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7F0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Redirect-distinguish" w:history="1">
        <w:r>
          <w:rPr>
            <w:rStyle w:val="Hyperlink"/>
          </w:rPr>
          <w:t>Template:Redirect-distinguish</w:t>
        </w:r>
      </w:hyperlink>
      <w:r>
        <w:t xml:space="preserve"> </w:t>
      </w:r>
      <w:hyperlink r:id="rId7" w:tooltip="Template:Infobox deity" w:history="1">
        <w:r>
          <w:rPr>
            <w:rStyle w:val="Hyperlink"/>
          </w:rPr>
          <w:t>Template:Infobox deity</w:t>
        </w:r>
      </w:hyperlink>
      <w:r>
        <w:t xml:space="preserve"> </w:t>
      </w:r>
      <w:hyperlink r:id="rId8" w:tooltip="File:Head of the God Osiris, ca. 595-525 B.C.E..jpg" w:history="1">
        <w:r>
          <w:rPr>
            <w:rStyle w:val="Hyperlink"/>
          </w:rPr>
          <w:t>thumbnail|right|</w:t>
        </w:r>
        <w:r>
          <w:rPr>
            <w:rStyle w:val="Hyperlink"/>
            <w:i/>
            <w:iCs/>
          </w:rPr>
          <w:t>Head of the God Osiris</w:t>
        </w:r>
        <w:r>
          <w:rPr>
            <w:rStyle w:val="Hyperlink"/>
          </w:rPr>
          <w:t xml:space="preserve">, ca. 595-525 B.C.E. </w:t>
        </w:r>
      </w:hyperlink>
      <w:hyperlink r:id="rId9" w:tooltip="Brooklyn Museum" w:history="1">
        <w:r>
          <w:rPr>
            <w:rStyle w:val="Hyperlink"/>
          </w:rPr>
          <w:t>Brooklyn Museum</w:t>
        </w:r>
      </w:hyperlink>
      <w:r>
        <w:t xml:space="preserve"> </w:t>
      </w:r>
    </w:p>
    <w:p w:rsidR="00000000" w:rsidRDefault="00337F07">
      <w:pPr>
        <w:pStyle w:val="NormalWeb"/>
      </w:pPr>
      <w:r>
        <w:rPr>
          <w:b/>
          <w:bCs/>
        </w:rPr>
        <w:t>Osiris</w:t>
      </w:r>
      <w:r>
        <w:t xml:space="preserve"> (</w:t>
      </w:r>
      <w:hyperlink r:id="rId10" w:tooltip="Template:IPAc-en" w:history="1">
        <w:r>
          <w:rPr>
            <w:rStyle w:val="Hyperlink"/>
          </w:rPr>
          <w:t>Template:IPAc-en</w:t>
        </w:r>
      </w:hyperlink>
      <w:r>
        <w:t xml:space="preserve">, alternatively </w:t>
      </w:r>
      <w:r>
        <w:rPr>
          <w:b/>
          <w:bCs/>
        </w:rPr>
        <w:t>Ausir</w:t>
      </w:r>
      <w:r>
        <w:t xml:space="preserve">, </w:t>
      </w:r>
      <w:r>
        <w:rPr>
          <w:b/>
          <w:bCs/>
        </w:rPr>
        <w:t>Asiri</w:t>
      </w:r>
      <w:r>
        <w:t xml:space="preserve"> or </w:t>
      </w:r>
      <w:r>
        <w:rPr>
          <w:b/>
          <w:bCs/>
        </w:rPr>
        <w:t>Aus</w:t>
      </w:r>
      <w:r>
        <w:rPr>
          <w:b/>
          <w:bCs/>
        </w:rPr>
        <w:t>ar</w:t>
      </w:r>
      <w:r>
        <w:t xml:space="preserve">, among other spellings), was an </w:t>
      </w:r>
      <w:hyperlink r:id="rId11" w:tooltip="Ancient Egyptian deities" w:history="1">
        <w:r>
          <w:rPr>
            <w:rStyle w:val="Hyperlink"/>
          </w:rPr>
          <w:t>Egyptian god</w:t>
        </w:r>
      </w:hyperlink>
      <w:r>
        <w:t xml:space="preserve">, usually identified as the god of </w:t>
      </w:r>
      <w:hyperlink r:id="rId12" w:tooltip="Egyptian afterlife" w:history="1">
        <w:r>
          <w:rPr>
            <w:rStyle w:val="Hyperlink"/>
          </w:rPr>
          <w:t>the afterlife</w:t>
        </w:r>
      </w:hyperlink>
      <w:r>
        <w:t>, the underworld, a</w:t>
      </w:r>
      <w:r>
        <w:t>nd the dead, but more appropriately as the god of transition, resurrection, and regeneration. He was classically depicted as a green-skinned man with a pharaoh's beard, partially mummy-wrapped at the legs, wearing a distinctive crown with two large ostrich</w:t>
      </w:r>
      <w:r>
        <w:t xml:space="preserve"> feathers at either side, and holding a symbolic </w:t>
      </w:r>
      <w:hyperlink r:id="rId13" w:tooltip="Crook and flail" w:history="1">
        <w:r>
          <w:rPr>
            <w:rStyle w:val="Hyperlink"/>
          </w:rPr>
          <w:t>crook and flail</w:t>
        </w:r>
      </w:hyperlink>
      <w:r>
        <w:t xml:space="preserve">. Osiris was at times considered the oldest son of the earth god </w:t>
      </w:r>
      <w:hyperlink r:id="rId14" w:tooltip="Geb" w:history="1">
        <w:r>
          <w:rPr>
            <w:rStyle w:val="Hyperlink"/>
          </w:rPr>
          <w:t>Geb</w:t>
        </w:r>
      </w:hyperlink>
      <w:r>
        <w:t>, though other sources state h</w:t>
      </w:r>
      <w:r>
        <w:t xml:space="preserve">is father is the </w:t>
      </w:r>
      <w:hyperlink r:id="rId15" w:tooltip="Ra" w:history="1">
        <w:r>
          <w:rPr>
            <w:rStyle w:val="Hyperlink"/>
          </w:rPr>
          <w:t>sun-god Ra</w:t>
        </w:r>
      </w:hyperlink>
      <w:r>
        <w:t>&lt;ref name=Wilkinson&gt;</w:t>
      </w:r>
      <w:hyperlink r:id="rId16" w:tooltip="Template:Cite book" w:history="1">
        <w:r>
          <w:rPr>
            <w:rStyle w:val="Hyperlink"/>
          </w:rPr>
          <w:t>Template:Cite book</w:t>
        </w:r>
      </w:hyperlink>
      <w:r>
        <w:t xml:space="preserve">&lt;/ref&gt; and the sky goddess </w:t>
      </w:r>
      <w:hyperlink r:id="rId17" w:tooltip="Nut (goddess)" w:history="1">
        <w:r>
          <w:rPr>
            <w:rStyle w:val="Hyperlink"/>
          </w:rPr>
          <w:t>Nut</w:t>
        </w:r>
      </w:hyperlink>
      <w:r>
        <w:t>, as wel</w:t>
      </w:r>
      <w:r>
        <w:t xml:space="preserve">l as being brother and husband of </w:t>
      </w:r>
      <w:hyperlink r:id="rId18" w:tooltip="Isis" w:history="1">
        <w:r>
          <w:rPr>
            <w:rStyle w:val="Hyperlink"/>
          </w:rPr>
          <w:t>Isis</w:t>
        </w:r>
      </w:hyperlink>
      <w:r>
        <w:t xml:space="preserve">, with </w:t>
      </w:r>
      <w:hyperlink r:id="rId19" w:tooltip="Horus" w:history="1">
        <w:r>
          <w:rPr>
            <w:rStyle w:val="Hyperlink"/>
          </w:rPr>
          <w:t>Horus</w:t>
        </w:r>
      </w:hyperlink>
      <w:r>
        <w:t xml:space="preserve"> being considered his posthumously begotten son</w:t>
      </w:r>
      <w:r>
        <w:t>.</w:t>
      </w:r>
      <w:hyperlink w:anchor="cite_note-1" w:history="1">
        <w:r>
          <w:rPr>
            <w:rStyle w:val="Hyperlink"/>
            <w:vertAlign w:val="superscript"/>
          </w:rPr>
          <w:t>[1]</w:t>
        </w:r>
      </w:hyperlink>
      <w:r>
        <w:t xml:space="preserve"> He was also associated with the epithet </w:t>
      </w:r>
      <w:hyperlink r:id="rId20" w:tooltip="Khenti-Amentiu" w:history="1">
        <w:r>
          <w:rPr>
            <w:rStyle w:val="Hyperlink"/>
          </w:rPr>
          <w:t>Khenti-Amentiu</w:t>
        </w:r>
      </w:hyperlink>
      <w:r>
        <w:t>, meaning "Foremost of the Westerners", a reference to his kingship in the land of the dead</w:t>
      </w:r>
      <w:r>
        <w:t>.</w:t>
      </w:r>
      <w:hyperlink w:anchor="cite_note-2" w:history="1">
        <w:r>
          <w:rPr>
            <w:rStyle w:val="Hyperlink"/>
            <w:vertAlign w:val="superscript"/>
          </w:rPr>
          <w:t>[2]</w:t>
        </w:r>
      </w:hyperlink>
      <w:r>
        <w:t xml:space="preserve"> As ruler of the dead, Osiris was also sometimes called </w:t>
      </w:r>
      <w:r>
        <w:t>"king of the living": ancient Egyptians considered the blessed dead "the living ones"</w:t>
      </w:r>
      <w:r>
        <w:t>.</w:t>
      </w:r>
      <w:hyperlink w:anchor="cite_note-3" w:history="1">
        <w:r>
          <w:rPr>
            <w:rStyle w:val="Hyperlink"/>
            <w:vertAlign w:val="superscript"/>
          </w:rPr>
          <w:t>[3]</w:t>
        </w:r>
      </w:hyperlink>
      <w:r>
        <w:t xml:space="preserve">Osiris was considered the brother of Isis, </w:t>
      </w:r>
      <w:hyperlink r:id="rId21" w:tooltip="Set (mythology)" w:history="1">
        <w:r>
          <w:rPr>
            <w:rStyle w:val="Hyperlink"/>
          </w:rPr>
          <w:t>Set</w:t>
        </w:r>
      </w:hyperlink>
      <w:r>
        <w:t xml:space="preserve">, </w:t>
      </w:r>
      <w:hyperlink r:id="rId22" w:tooltip="Nephthys" w:history="1">
        <w:r>
          <w:rPr>
            <w:rStyle w:val="Hyperlink"/>
          </w:rPr>
          <w:t>Nephthys</w:t>
        </w:r>
      </w:hyperlink>
      <w:r>
        <w:t xml:space="preserve">, and </w:t>
      </w:r>
      <w:hyperlink r:id="rId23" w:anchor="Her-ur_.28Horus_the_Elder.29" w:tooltip="Horus#Her-ur .28Horus the Elder.29" w:history="1">
        <w:r>
          <w:rPr>
            <w:rStyle w:val="Hyperlink"/>
          </w:rPr>
          <w:t>Horus the Elder</w:t>
        </w:r>
      </w:hyperlink>
      <w:r>
        <w:t xml:space="preserve">, and father of </w:t>
      </w:r>
      <w:hyperlink r:id="rId24" w:anchor="Heru-pa-khered_.28Horus_the_Younger.29" w:tooltip="Horus#Heru-pa-khered .28Horus the Younger.29" w:history="1">
        <w:r>
          <w:rPr>
            <w:rStyle w:val="Hyperlink"/>
          </w:rPr>
          <w:t>Horus the younger</w:t>
        </w:r>
      </w:hyperlink>
      <w:r>
        <w:t>.</w:t>
      </w:r>
      <w:hyperlink w:anchor="cite_note-4" w:history="1">
        <w:r>
          <w:rPr>
            <w:rStyle w:val="Hyperlink"/>
            <w:vertAlign w:val="superscript"/>
          </w:rPr>
          <w:t>[4]</w:t>
        </w:r>
      </w:hyperlink>
      <w:r>
        <w:t xml:space="preserve">Osiris is first attested in the middle of the </w:t>
      </w:r>
      <w:hyperlink r:id="rId25" w:tooltip="Fifth dynasty of Egypt" w:history="1">
        <w:r>
          <w:rPr>
            <w:rStyle w:val="Hyperlink"/>
          </w:rPr>
          <w:t>Fifth dynasty of Egypt</w:t>
        </w:r>
      </w:hyperlink>
      <w:r>
        <w:t>, although it is likely that</w:t>
      </w:r>
      <w:r>
        <w:t xml:space="preserve"> he was worshipped much earlier</w:t>
      </w:r>
      <w:r>
        <w:t>;</w:t>
      </w:r>
      <w:hyperlink w:anchor="cite_note-5" w:history="1">
        <w:r>
          <w:rPr>
            <w:rStyle w:val="Hyperlink"/>
            <w:vertAlign w:val="superscript"/>
          </w:rPr>
          <w:t>[5]</w:t>
        </w:r>
      </w:hyperlink>
      <w:r>
        <w:t xml:space="preserve"> the Khenti-Amentiu epithet dates to at least the first dynasty, also as a pharaonic title. Most information available on the myths of Osiris is derived from allusions contained in the </w:t>
      </w:r>
      <w:hyperlink r:id="rId26" w:tooltip="Pyramid Texts" w:history="1">
        <w:r>
          <w:rPr>
            <w:rStyle w:val="Hyperlink"/>
          </w:rPr>
          <w:t>Pyramid Texts</w:t>
        </w:r>
      </w:hyperlink>
      <w:r>
        <w:t xml:space="preserve"> at the end of the Fifth Dynasty, later New Kingdom source documents such as the </w:t>
      </w:r>
      <w:hyperlink r:id="rId27" w:tooltip="Shabaka Stone" w:history="1">
        <w:r>
          <w:rPr>
            <w:rStyle w:val="Hyperlink"/>
          </w:rPr>
          <w:t>Shabaka Stone</w:t>
        </w:r>
      </w:hyperlink>
      <w:r>
        <w:t xml:space="preserve"> and the </w:t>
      </w:r>
      <w:r>
        <w:rPr>
          <w:i/>
          <w:iCs/>
        </w:rPr>
        <w:t>Contending of Horus and Seth</w:t>
      </w:r>
      <w:r>
        <w:t>, an</w:t>
      </w:r>
      <w:r>
        <w:t xml:space="preserve">d much later, in narrative style from the writings of Greek authors including </w:t>
      </w:r>
      <w:hyperlink r:id="rId28" w:tooltip="Plutarch" w:history="1">
        <w:r>
          <w:rPr>
            <w:rStyle w:val="Hyperlink"/>
          </w:rPr>
          <w:t>Plutarch</w:t>
        </w:r>
      </w:hyperlink>
      <w:hyperlink w:anchor="cite_note-6" w:history="1">
        <w:r>
          <w:rPr>
            <w:rStyle w:val="Hyperlink"/>
            <w:vertAlign w:val="superscript"/>
          </w:rPr>
          <w:t>[6]</w:t>
        </w:r>
      </w:hyperlink>
      <w:r>
        <w:t xml:space="preserve"> and </w:t>
      </w:r>
      <w:hyperlink r:id="rId29" w:tooltip="Diodorus Siculus" w:history="1">
        <w:r>
          <w:rPr>
            <w:rStyle w:val="Hyperlink"/>
          </w:rPr>
          <w:t>Diodorus Siculus</w:t>
        </w:r>
      </w:hyperlink>
      <w:r>
        <w:t>.</w:t>
      </w:r>
      <w:hyperlink w:anchor="cite_note-7" w:history="1">
        <w:r>
          <w:rPr>
            <w:rStyle w:val="Hyperlink"/>
            <w:vertAlign w:val="superscript"/>
          </w:rPr>
          <w:t>[7]</w:t>
        </w:r>
      </w:hyperlink>
      <w:r>
        <w:t xml:space="preserve"> Osiris was considered not only a merciful judge of the dead in the afterlife, but also the </w:t>
      </w:r>
      <w:hyperlink r:id="rId30" w:tooltip="Duat" w:history="1">
        <w:r>
          <w:rPr>
            <w:rStyle w:val="Hyperlink"/>
          </w:rPr>
          <w:t>underworld</w:t>
        </w:r>
      </w:hyperlink>
      <w:r>
        <w:t xml:space="preserve"> </w:t>
      </w:r>
      <w:r>
        <w:t xml:space="preserve">agency that granted all life, including sprouting vegetation and the fertile flooding of the </w:t>
      </w:r>
      <w:hyperlink r:id="rId31" w:tooltip="Nile River" w:history="1">
        <w:r>
          <w:rPr>
            <w:rStyle w:val="Hyperlink"/>
          </w:rPr>
          <w:t>Nile River</w:t>
        </w:r>
      </w:hyperlink>
      <w:r>
        <w:t xml:space="preserve">. He was described as the </w:t>
      </w:r>
      <w:r>
        <w:rPr>
          <w:i/>
          <w:iCs/>
        </w:rPr>
        <w:t>"Lord of love</w:t>
      </w:r>
      <w:r>
        <w:t>"</w:t>
      </w:r>
      <w:r>
        <w:t>,</w:t>
      </w:r>
      <w:hyperlink w:anchor="cite_note-8" w:history="1">
        <w:r>
          <w:rPr>
            <w:rStyle w:val="Hyperlink"/>
            <w:vertAlign w:val="superscript"/>
          </w:rPr>
          <w:t>[8]</w:t>
        </w:r>
      </w:hyperlink>
      <w:r>
        <w:t xml:space="preserve"> </w:t>
      </w:r>
      <w:r>
        <w:rPr>
          <w:i/>
          <w:iCs/>
        </w:rPr>
        <w:t>"He Who is Permanently Be</w:t>
      </w:r>
      <w:r>
        <w:rPr>
          <w:i/>
          <w:iCs/>
        </w:rPr>
        <w:t>nign and Youthful</w:t>
      </w:r>
      <w:r>
        <w:t>"</w:t>
      </w:r>
      <w:hyperlink w:anchor="cite_note-9" w:history="1">
        <w:r>
          <w:rPr>
            <w:rStyle w:val="Hyperlink"/>
            <w:vertAlign w:val="superscript"/>
          </w:rPr>
          <w:t>[9]</w:t>
        </w:r>
      </w:hyperlink>
      <w:r>
        <w:t xml:space="preserve"> and the </w:t>
      </w:r>
      <w:r>
        <w:rPr>
          <w:i/>
          <w:iCs/>
        </w:rPr>
        <w:t>"Lord of Silence"</w:t>
      </w:r>
      <w:r>
        <w:t>.</w:t>
      </w:r>
      <w:hyperlink w:anchor="cite_note-10" w:history="1">
        <w:r>
          <w:rPr>
            <w:rStyle w:val="Hyperlink"/>
            <w:vertAlign w:val="superscript"/>
          </w:rPr>
          <w:t>[10]</w:t>
        </w:r>
      </w:hyperlink>
      <w:r>
        <w:t xml:space="preserve"> The Kings of Egypt were associated with Osiris in death – as Osiris rose from the dead they would, in union with him, inherit eternal </w:t>
      </w:r>
      <w:r>
        <w:t xml:space="preserve">life through a process of imitative magic. By the </w:t>
      </w:r>
      <w:hyperlink r:id="rId32" w:tooltip="New Kingdom" w:history="1">
        <w:r>
          <w:rPr>
            <w:rStyle w:val="Hyperlink"/>
          </w:rPr>
          <w:t>New Kingdom</w:t>
        </w:r>
      </w:hyperlink>
      <w:r>
        <w:t xml:space="preserve"> all people, not just pharaohs, were believed to be associated with Osiris at death, if they incurred the costs of the assimilation rituals</w:t>
      </w:r>
      <w:r>
        <w:t>.</w:t>
      </w:r>
      <w:hyperlink w:anchor="cite_note-11" w:history="1">
        <w:r>
          <w:rPr>
            <w:rStyle w:val="Hyperlink"/>
            <w:vertAlign w:val="superscript"/>
          </w:rPr>
          <w:t>[11]</w:t>
        </w:r>
      </w:hyperlink>
      <w:r>
        <w:t xml:space="preserve"> Through the hope of new life after death, Osiris began to be associated with the cycles observed in nature, in particular vegetation and the annual flooding of the Nile, through his links with the </w:t>
      </w:r>
      <w:hyperlink r:id="rId33" w:tooltip="Heliacal rising" w:history="1">
        <w:r>
          <w:rPr>
            <w:rStyle w:val="Hyperlink"/>
          </w:rPr>
          <w:t>heliacal rising</w:t>
        </w:r>
      </w:hyperlink>
      <w:r>
        <w:t xml:space="preserve"> of </w:t>
      </w:r>
      <w:hyperlink r:id="rId34" w:tooltip="Orion (constellation)" w:history="1">
        <w:r>
          <w:rPr>
            <w:rStyle w:val="Hyperlink"/>
          </w:rPr>
          <w:t>Orion</w:t>
        </w:r>
      </w:hyperlink>
      <w:r>
        <w:t xml:space="preserve"> and </w:t>
      </w:r>
      <w:hyperlink r:id="rId35" w:tooltip="Sirius" w:history="1">
        <w:r>
          <w:rPr>
            <w:rStyle w:val="Hyperlink"/>
          </w:rPr>
          <w:t>Sirius</w:t>
        </w:r>
      </w:hyperlink>
      <w:r>
        <w:t xml:space="preserve"> at the start of the new year</w:t>
      </w:r>
      <w:r>
        <w:t>.</w:t>
      </w:r>
      <w:hyperlink w:anchor="cite_note-9" w:history="1">
        <w:r>
          <w:rPr>
            <w:rStyle w:val="Hyperlink"/>
            <w:vertAlign w:val="superscript"/>
          </w:rPr>
          <w:t>[9]</w:t>
        </w:r>
      </w:hyperlink>
      <w:r>
        <w:t xml:space="preserve"> Osiri</w:t>
      </w:r>
      <w:r>
        <w:t xml:space="preserve">s was widely worshipped as Lord of the Dead until the suppression of the </w:t>
      </w:r>
      <w:hyperlink r:id="rId36" w:tooltip="Ancient Egyptian religion" w:history="1">
        <w:r>
          <w:rPr>
            <w:rStyle w:val="Hyperlink"/>
          </w:rPr>
          <w:t>Egyptian religion</w:t>
        </w:r>
      </w:hyperlink>
      <w:r>
        <w:t xml:space="preserve"> during the </w:t>
      </w:r>
      <w:hyperlink r:id="rId37" w:tooltip="State church of the Roman Empire" w:history="1">
        <w:r>
          <w:rPr>
            <w:rStyle w:val="Hyperlink"/>
          </w:rPr>
          <w:t>rise of Christianity in the Roman Empire</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38" w:tooltip="Template:TOC limit" w:history="1">
        <w:r>
          <w:rPr>
            <w:rStyle w:val="Hyperlink"/>
          </w:rPr>
          <w:t>Template:TOC limit</w:t>
        </w:r>
      </w:hyperlink>
      <w:r>
        <w:t xml:space="preserve"> </w:t>
      </w:r>
    </w:p>
    <w:p w:rsidR="00000000" w:rsidRDefault="00337F07">
      <w:pPr>
        <w:pStyle w:val="Heading2"/>
        <w:divId w:val="2037921286"/>
        <w:rPr>
          <w:rFonts w:eastAsia="Times New Roman"/>
        </w:rPr>
      </w:pPr>
      <w:r>
        <w:rPr>
          <w:rFonts w:eastAsia="Times New Roman"/>
        </w:rPr>
        <w:t>Contents</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of the nam</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Etymology of the name"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Appearanc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Early mytholog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Early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Father of Horu</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ather of Horus" w:history="1">
        <w:r>
          <w:rPr>
            <w:rStyle w:val="Hyperlink"/>
            <w:rFonts w:eastAsia="Times New Roman"/>
          </w:rPr>
          <w:t>edit</w:t>
        </w:r>
      </w:hyperlink>
      <w:r>
        <w:rPr>
          <w:rStyle w:val="mw-editsection-bracket"/>
          <w:rFonts w:eastAsia="Times New Roman"/>
        </w:rPr>
        <w:t>]</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Ram go</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Ram god"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Death or transition and institution as god of the afterlif</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Death or transition and institution as god of the afterlife" w:history="1">
        <w:r>
          <w:rPr>
            <w:rStyle w:val="Hyperlink"/>
            <w:rFonts w:eastAsia="Times New Roman"/>
          </w:rPr>
          <w:t>edit</w:t>
        </w:r>
      </w:hyperlink>
      <w:r>
        <w:rPr>
          <w:rStyle w:val="mw-editsection-bracket"/>
          <w:rFonts w:eastAsia="Times New Roman"/>
        </w:rPr>
        <w:t>]</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Ikhernofret Stel</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Ikhernofret Stela" w:history="1">
        <w:r>
          <w:rPr>
            <w:rStyle w:val="Hyperlink"/>
            <w:rFonts w:eastAsia="Times New Roman"/>
          </w:rPr>
          <w:t>edit</w:t>
        </w:r>
      </w:hyperlink>
      <w:r>
        <w:rPr>
          <w:rStyle w:val="mw-editsection-bracket"/>
          <w:rFonts w:eastAsia="Times New Roman"/>
        </w:rPr>
        <w:t>]</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Wheat and clay ritual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Wheat and clay rituals"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Judgmen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Judgment"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Greco-Roman er</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Greco-Roman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Hellenizatio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Hellenization" w:history="1">
        <w:r>
          <w:rPr>
            <w:rStyle w:val="Hyperlink"/>
            <w:rFonts w:eastAsia="Times New Roman"/>
          </w:rPr>
          <w:t>edit</w:t>
        </w:r>
      </w:hyperlink>
      <w:r>
        <w:rPr>
          <w:rStyle w:val="mw-editsection-bracket"/>
          <w:rFonts w:eastAsia="Times New Roman"/>
        </w:rPr>
        <w:t>]</w:t>
      </w:r>
    </w:p>
    <w:p w:rsidR="00000000" w:rsidRDefault="00337F07">
      <w:pPr>
        <w:numPr>
          <w:ilvl w:val="1"/>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Destruction of cul</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Destruction of cult"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otes"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337F07">
      <w:pPr>
        <w:numPr>
          <w:ilvl w:val="0"/>
          <w:numId w:val="1"/>
        </w:numPr>
        <w:spacing w:before="100" w:beforeAutospacing="1" w:after="100" w:afterAutospacing="1"/>
        <w:divId w:val="67589000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337F07">
      <w:pPr>
        <w:pStyle w:val="Heading2"/>
        <w:rPr>
          <w:rFonts w:eastAsia="Times New Roman"/>
        </w:rPr>
      </w:pPr>
      <w:r>
        <w:rPr>
          <w:rStyle w:val="mw-headline"/>
          <w:rFonts w:eastAsia="Times New Roman"/>
        </w:rPr>
        <w:t>Etymology of the na</w:t>
      </w:r>
      <w:r>
        <w:rPr>
          <w:rStyle w:val="mw-headline"/>
          <w:rFonts w:eastAsia="Times New Roman"/>
        </w:rPr>
        <w:t>m</w:t>
      </w:r>
      <w:r>
        <w:rPr>
          <w:rStyle w:val="mw-headline"/>
          <w:rFonts w:eastAsia="Times New Roman"/>
        </w:rPr>
        <w:t>e</w:t>
      </w:r>
      <w:r>
        <w:rPr>
          <w:rStyle w:val="mw-editsection-bracket"/>
          <w:rFonts w:eastAsia="Times New Roman"/>
        </w:rPr>
        <w:t>[</w:t>
      </w:r>
      <w:hyperlink r:id="rId56" w:tooltip="Edit section: Etymology of the name" w:history="1">
        <w:r>
          <w:rPr>
            <w:rStyle w:val="Hyperlink"/>
            <w:rFonts w:eastAsia="Times New Roman"/>
          </w:rPr>
          <w:t>edit</w:t>
        </w:r>
      </w:hyperlink>
      <w:r>
        <w:rPr>
          <w:rStyle w:val="mw-editsection-bracket"/>
          <w:rFonts w:eastAsia="Times New Roman"/>
        </w:rPr>
        <w:t>]</w:t>
      </w:r>
    </w:p>
    <w:p w:rsidR="00000000" w:rsidRDefault="00337F07">
      <w:pPr>
        <w:pStyle w:val="NormalWeb"/>
      </w:pPr>
      <w:r>
        <w:rPr>
          <w:i/>
          <w:iCs/>
        </w:rPr>
        <w:t>Osiris</w:t>
      </w:r>
      <w:r>
        <w:t xml:space="preserve"> is a </w:t>
      </w:r>
      <w:hyperlink r:id="rId57" w:tooltip="Latin alphabet" w:history="1">
        <w:r>
          <w:rPr>
            <w:rStyle w:val="Hyperlink"/>
          </w:rPr>
          <w:t>Latin</w:t>
        </w:r>
      </w:hyperlink>
      <w:r>
        <w:t xml:space="preserve"> </w:t>
      </w:r>
      <w:hyperlink r:id="rId58" w:tooltip="Transliteration" w:history="1">
        <w:r>
          <w:rPr>
            <w:rStyle w:val="Hyperlink"/>
          </w:rPr>
          <w:t>transliter</w:t>
        </w:r>
        <w:r>
          <w:rPr>
            <w:rStyle w:val="Hyperlink"/>
          </w:rPr>
          <w:t>ation</w:t>
        </w:r>
      </w:hyperlink>
      <w:r>
        <w:t xml:space="preserve"> of the </w:t>
      </w:r>
      <w:hyperlink r:id="rId59" w:tooltip="Ancient Greek" w:history="1">
        <w:r>
          <w:rPr>
            <w:rStyle w:val="Hyperlink"/>
          </w:rPr>
          <w:t>Ancient Greek</w:t>
        </w:r>
      </w:hyperlink>
      <w:r>
        <w:t xml:space="preserve"> </w:t>
      </w:r>
      <w:hyperlink r:id="rId60" w:tooltip="Template:Lang" w:history="1">
        <w:r>
          <w:rPr>
            <w:rStyle w:val="Hyperlink"/>
          </w:rPr>
          <w:t>Template:Lang</w:t>
        </w:r>
      </w:hyperlink>
      <w:r>
        <w:t xml:space="preserve"> </w:t>
      </w:r>
      <w:hyperlink r:id="rId61" w:tooltip="Template:IPA-el" w:history="1">
        <w:r>
          <w:rPr>
            <w:rStyle w:val="Hyperlink"/>
          </w:rPr>
          <w:t>Template:IPA-el</w:t>
        </w:r>
      </w:hyperlink>
      <w:r>
        <w:t>, which in turn is the Greek ad</w:t>
      </w:r>
      <w:r>
        <w:t xml:space="preserve">aptation of the original </w:t>
      </w:r>
      <w:hyperlink r:id="rId62" w:tooltip="Theonym" w:history="1">
        <w:r>
          <w:rPr>
            <w:rStyle w:val="Hyperlink"/>
          </w:rPr>
          <w:t>theonym</w:t>
        </w:r>
      </w:hyperlink>
      <w:r>
        <w:t xml:space="preserve"> in the </w:t>
      </w:r>
      <w:hyperlink r:id="rId63" w:tooltip="Egyptian language" w:history="1">
        <w:r>
          <w:rPr>
            <w:rStyle w:val="Hyperlink"/>
          </w:rPr>
          <w:t>Egyptian language</w:t>
        </w:r>
      </w:hyperlink>
      <w:r>
        <w:t xml:space="preserve">. In </w:t>
      </w:r>
      <w:hyperlink r:id="rId64" w:tooltip="Egyptian hieroglyphs" w:history="1">
        <w:r>
          <w:rPr>
            <w:rStyle w:val="Hyperlink"/>
          </w:rPr>
          <w:t>Egyptian hieroglyphs</w:t>
        </w:r>
      </w:hyperlink>
      <w:r>
        <w:t xml:space="preserve"> the name is written </w:t>
      </w:r>
      <w:r>
        <w:rPr>
          <w:i/>
          <w:iCs/>
        </w:rPr>
        <w:t>Wsjr</w:t>
      </w:r>
      <w:r>
        <w:t xml:space="preserve">, as the hieroglyphic writing does not restitute all the </w:t>
      </w:r>
      <w:hyperlink r:id="rId65" w:tooltip="Vowel" w:history="1">
        <w:r>
          <w:rPr>
            <w:rStyle w:val="Hyperlink"/>
          </w:rPr>
          <w:t>vowels</w:t>
        </w:r>
      </w:hyperlink>
      <w:r>
        <w:t xml:space="preserve">, and </w:t>
      </w:r>
      <w:hyperlink r:id="rId66" w:tooltip="Egyptology" w:history="1">
        <w:r>
          <w:rPr>
            <w:rStyle w:val="Hyperlink"/>
          </w:rPr>
          <w:t>Egyptologists</w:t>
        </w:r>
      </w:hyperlink>
      <w:r>
        <w:t xml:space="preserve"> transliterate the name variously as </w:t>
      </w:r>
      <w:r>
        <w:rPr>
          <w:b/>
          <w:bCs/>
        </w:rPr>
        <w:t>Asar</w:t>
      </w:r>
      <w:r>
        <w:t xml:space="preserve">, </w:t>
      </w:r>
      <w:r>
        <w:rPr>
          <w:b/>
          <w:bCs/>
        </w:rPr>
        <w:t>Yasar</w:t>
      </w:r>
      <w:r>
        <w:t xml:space="preserve">, </w:t>
      </w:r>
      <w:r>
        <w:rPr>
          <w:b/>
          <w:bCs/>
        </w:rPr>
        <w:t>Aser</w:t>
      </w:r>
      <w:r>
        <w:t xml:space="preserve">, </w:t>
      </w:r>
      <w:r>
        <w:rPr>
          <w:b/>
          <w:bCs/>
        </w:rPr>
        <w:t>Asaru</w:t>
      </w:r>
      <w:r>
        <w:t xml:space="preserve">, </w:t>
      </w:r>
      <w:r>
        <w:rPr>
          <w:b/>
          <w:bCs/>
        </w:rPr>
        <w:t>Ausar</w:t>
      </w:r>
      <w:r>
        <w:t xml:space="preserve">, </w:t>
      </w:r>
      <w:r>
        <w:rPr>
          <w:b/>
          <w:bCs/>
        </w:rPr>
        <w:t>Ausir</w:t>
      </w:r>
      <w:r>
        <w:t xml:space="preserve">, </w:t>
      </w:r>
      <w:r>
        <w:rPr>
          <w:b/>
          <w:bCs/>
        </w:rPr>
        <w:t>Wesir</w:t>
      </w:r>
      <w:r>
        <w:t xml:space="preserve">, </w:t>
      </w:r>
      <w:r>
        <w:rPr>
          <w:b/>
          <w:bCs/>
        </w:rPr>
        <w:t>Usir</w:t>
      </w:r>
      <w:r>
        <w:t xml:space="preserve">, </w:t>
      </w:r>
      <w:r>
        <w:rPr>
          <w:b/>
          <w:bCs/>
        </w:rPr>
        <w:t>Usire</w:t>
      </w:r>
      <w:r>
        <w:t xml:space="preserve"> or </w:t>
      </w:r>
      <w:r>
        <w:rPr>
          <w:b/>
          <w:bCs/>
        </w:rPr>
        <w:t>Ausare</w:t>
      </w:r>
      <w:r>
        <w:t xml:space="preserve">. </w:t>
      </w:r>
    </w:p>
    <w:p w:rsidR="00000000" w:rsidRDefault="00337F07">
      <w:pPr>
        <w:pStyle w:val="NormalWeb"/>
      </w:pPr>
      <w:r>
        <w:t xml:space="preserve">Several proposals have been made for the etymology and meaning of the original name </w:t>
      </w:r>
      <w:r>
        <w:rPr>
          <w:i/>
          <w:iCs/>
        </w:rPr>
        <w:t>Wsjr</w:t>
      </w:r>
      <w:r>
        <w:t xml:space="preserve">. </w:t>
      </w:r>
      <w:hyperlink r:id="rId67" w:tooltip="John Gwyn Griffiths" w:history="1">
        <w:r>
          <w:rPr>
            <w:rStyle w:val="Hyperlink"/>
          </w:rPr>
          <w:t>John Gwyn Griffiths</w:t>
        </w:r>
      </w:hyperlink>
      <w:r>
        <w:t xml:space="preserve"> (1980) propo</w:t>
      </w:r>
      <w:r>
        <w:t xml:space="preserve">sed a derivation from </w:t>
      </w:r>
      <w:r>
        <w:rPr>
          <w:i/>
          <w:iCs/>
        </w:rPr>
        <w:t>wser</w:t>
      </w:r>
      <w:r>
        <w:t xml:space="preserve"> signifying "the powerful". Moreover, one of the oldest attestations of the god Osiris appears in the </w:t>
      </w:r>
      <w:hyperlink r:id="rId68" w:tooltip="Mastaba" w:history="1">
        <w:r>
          <w:rPr>
            <w:rStyle w:val="Hyperlink"/>
          </w:rPr>
          <w:t>mastaba</w:t>
        </w:r>
      </w:hyperlink>
      <w:r>
        <w:t xml:space="preserve"> of the deceased Netjer-wser (God Almighty). </w:t>
      </w:r>
    </w:p>
    <w:p w:rsidR="00000000" w:rsidRDefault="00337F07">
      <w:pPr>
        <w:pStyle w:val="NormalWeb"/>
      </w:pPr>
      <w:r>
        <w:t>David Lorton (1985) proposed tha</w:t>
      </w:r>
      <w:r>
        <w:t xml:space="preserve">t </w:t>
      </w:r>
      <w:r>
        <w:rPr>
          <w:i/>
          <w:iCs/>
        </w:rPr>
        <w:t>Wsjr</w:t>
      </w:r>
      <w:r>
        <w:t xml:space="preserve"> is composed by the </w:t>
      </w:r>
      <w:hyperlink r:id="rId69" w:tooltip="Morpheme" w:history="1">
        <w:r>
          <w:rPr>
            <w:rStyle w:val="Hyperlink"/>
          </w:rPr>
          <w:t>morphemes</w:t>
        </w:r>
      </w:hyperlink>
      <w:r>
        <w:t xml:space="preserve"> </w:t>
      </w:r>
      <w:r>
        <w:rPr>
          <w:i/>
          <w:iCs/>
        </w:rPr>
        <w:t>set-jret</w:t>
      </w:r>
      <w:r>
        <w:t xml:space="preserve"> signifying "ritual activity", Osiris being the one who receives it. Wolfhart Westendorf (1987) proposed an etymology from </w:t>
      </w:r>
      <w:r>
        <w:rPr>
          <w:i/>
          <w:iCs/>
        </w:rPr>
        <w:t>Waset-jret</w:t>
      </w:r>
      <w:r>
        <w:t xml:space="preserve"> "she who bears the eye"</w:t>
      </w:r>
      <w:r>
        <w:t>.</w:t>
      </w:r>
      <w:hyperlink w:anchor="cite_note-14" w:history="1">
        <w:r>
          <w:rPr>
            <w:rStyle w:val="Hyperlink"/>
            <w:vertAlign w:val="superscript"/>
          </w:rPr>
          <w:t>[14]</w:t>
        </w:r>
      </w:hyperlink>
      <w:r>
        <w:t xml:space="preserve"> </w:t>
      </w:r>
    </w:p>
    <w:p w:rsidR="00000000" w:rsidRDefault="00337F07">
      <w:pPr>
        <w:pStyle w:val="Heading2"/>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70" w:tooltip="Edit section: Appearance"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71" w:tooltip="File:Osiris mit Atef-Krone.JPG" w:history="1">
        <w:r>
          <w:rPr>
            <w:rStyle w:val="Hyperlink"/>
          </w:rPr>
          <w:t xml:space="preserve">thumb|Osiris with an Atef-crown made of bronze in the </w:t>
        </w:r>
      </w:hyperlink>
      <w:hyperlink r:id="rId72" w:tooltip="Naturhistorisches Museum (Vienna)" w:history="1">
        <w:r>
          <w:rPr>
            <w:rStyle w:val="Hyperlink"/>
          </w:rPr>
          <w:t>Naturhistorisches Museum (Vienna)</w:t>
        </w:r>
      </w:hyperlink>
      <w:r>
        <w:t xml:space="preserve"> Osiris is represented in his most developed form of iconography wearing t</w:t>
      </w:r>
      <w:r>
        <w:t xml:space="preserve">he </w:t>
      </w:r>
      <w:hyperlink r:id="rId73" w:tooltip="Atef" w:history="1">
        <w:r>
          <w:rPr>
            <w:rStyle w:val="Hyperlink"/>
            <w:i/>
            <w:iCs/>
          </w:rPr>
          <w:t>Atef</w:t>
        </w:r>
      </w:hyperlink>
      <w:r>
        <w:t xml:space="preserve"> crown, which is similar to the </w:t>
      </w:r>
      <w:hyperlink r:id="rId74" w:tooltip="White crown" w:history="1">
        <w:r>
          <w:rPr>
            <w:rStyle w:val="Hyperlink"/>
          </w:rPr>
          <w:t>White crown</w:t>
        </w:r>
      </w:hyperlink>
      <w:r>
        <w:t xml:space="preserve"> of </w:t>
      </w:r>
      <w:hyperlink r:id="rId75" w:tooltip="Upper Egypt" w:history="1">
        <w:r>
          <w:rPr>
            <w:rStyle w:val="Hyperlink"/>
          </w:rPr>
          <w:t>Upper Egypt</w:t>
        </w:r>
      </w:hyperlink>
      <w:r>
        <w:t>, but with the addition of two curling ostrich feath</w:t>
      </w:r>
      <w:r>
        <w:t xml:space="preserve">ers at each side (see also </w:t>
      </w:r>
      <w:hyperlink r:id="rId76" w:tooltip="Atef crown (hieroglyph)" w:history="1">
        <w:r>
          <w:rPr>
            <w:rStyle w:val="Hyperlink"/>
          </w:rPr>
          <w:t>Atef crown (hieroglyph)</w:t>
        </w:r>
      </w:hyperlink>
      <w:r>
        <w:t xml:space="preserve">). He also carries the </w:t>
      </w:r>
      <w:hyperlink r:id="rId77" w:tooltip="Crook and flail" w:history="1">
        <w:r>
          <w:rPr>
            <w:rStyle w:val="Hyperlink"/>
          </w:rPr>
          <w:t>crook and flail</w:t>
        </w:r>
      </w:hyperlink>
      <w:r>
        <w:t>. The crook is thought to represen</w:t>
      </w:r>
      <w:r>
        <w:t xml:space="preserve">t Osiris as a shepherd god. The symbolism of the flail is more uncertain with shepherds whip, fly-whisk, or association with the god </w:t>
      </w:r>
      <w:hyperlink r:id="rId78" w:tooltip="Andjety" w:history="1">
        <w:r>
          <w:rPr>
            <w:rStyle w:val="Hyperlink"/>
          </w:rPr>
          <w:t>Andjety</w:t>
        </w:r>
      </w:hyperlink>
      <w:r>
        <w:t xml:space="preserve"> of the ninth </w:t>
      </w:r>
      <w:hyperlink r:id="rId79" w:tooltip="Nome (Egypt)" w:history="1">
        <w:r>
          <w:rPr>
            <w:rStyle w:val="Hyperlink"/>
          </w:rPr>
          <w:t>nome</w:t>
        </w:r>
      </w:hyperlink>
      <w:r>
        <w:t xml:space="preserve"> o</w:t>
      </w:r>
      <w:r>
        <w:t xml:space="preserve">f </w:t>
      </w:r>
      <w:hyperlink r:id="rId80" w:tooltip="Lower Egypt" w:history="1">
        <w:r>
          <w:rPr>
            <w:rStyle w:val="Hyperlink"/>
          </w:rPr>
          <w:t>Lower Egypt</w:t>
        </w:r>
      </w:hyperlink>
      <w:r>
        <w:t xml:space="preserve"> proposed</w:t>
      </w:r>
      <w:r>
        <w:t>.</w:t>
      </w:r>
      <w:hyperlink w:anchor="cite_note-9" w:history="1">
        <w:r>
          <w:rPr>
            <w:rStyle w:val="Hyperlink"/>
            <w:vertAlign w:val="superscript"/>
          </w:rPr>
          <w:t>[9]</w:t>
        </w:r>
      </w:hyperlink>
      <w:r>
        <w:t xml:space="preserve"> He was commonly depicted as a </w:t>
      </w:r>
      <w:hyperlink r:id="rId81" w:tooltip="Pharaoh" w:history="1">
        <w:r>
          <w:rPr>
            <w:rStyle w:val="Hyperlink"/>
          </w:rPr>
          <w:t>pharaoh</w:t>
        </w:r>
      </w:hyperlink>
      <w:r>
        <w:t xml:space="preserve"> with a complexion of either green (the color of rebirth) or bla</w:t>
      </w:r>
      <w:r>
        <w:t>ck (alluding to the fertility of the Nile floodplain) in mummiform (wearing the trappings of mummification from chest downward)</w:t>
      </w:r>
      <w:r>
        <w:t>.</w:t>
      </w:r>
      <w:hyperlink w:anchor="cite_note-15" w:history="1">
        <w:r>
          <w:rPr>
            <w:rStyle w:val="Hyperlink"/>
            <w:vertAlign w:val="superscript"/>
          </w:rPr>
          <w:t>[15]</w:t>
        </w:r>
      </w:hyperlink>
      <w:r>
        <w:t xml:space="preserve"> </w:t>
      </w:r>
    </w:p>
    <w:p w:rsidR="00000000" w:rsidRDefault="00337F07">
      <w:pPr>
        <w:pStyle w:val="Heading2"/>
        <w:rPr>
          <w:rFonts w:eastAsia="Times New Roman"/>
        </w:rPr>
      </w:pPr>
      <w:r>
        <w:rPr>
          <w:rStyle w:val="mw-headline"/>
          <w:rFonts w:eastAsia="Times New Roman"/>
        </w:rPr>
        <w:t>Early mytholog</w:t>
      </w:r>
      <w:r>
        <w:rPr>
          <w:rStyle w:val="mw-headline"/>
          <w:rFonts w:eastAsia="Times New Roman"/>
        </w:rPr>
        <w:t>y</w:t>
      </w:r>
      <w:r>
        <w:rPr>
          <w:rStyle w:val="mw-editsection-bracket"/>
          <w:rFonts w:eastAsia="Times New Roman"/>
        </w:rPr>
        <w:t>[</w:t>
      </w:r>
      <w:hyperlink r:id="rId82" w:tooltip="Edit section: Early mythology" w:history="1">
        <w:r>
          <w:rPr>
            <w:rStyle w:val="Hyperlink"/>
            <w:rFonts w:eastAsia="Times New Roman"/>
          </w:rPr>
          <w:t>edit</w:t>
        </w:r>
      </w:hyperlink>
      <w:r>
        <w:rPr>
          <w:rStyle w:val="mw-editsection-bracket"/>
          <w:rFonts w:eastAsia="Times New Roman"/>
        </w:rPr>
        <w:t>]</w:t>
      </w:r>
    </w:p>
    <w:p w:rsidR="00000000" w:rsidRDefault="00337F07">
      <w:pPr>
        <w:pStyle w:val="NormalWeb"/>
      </w:pPr>
      <w:r>
        <w:t xml:space="preserve">The Pyramid Texts describe early conceptions of an afterlife in terms of eternal travelling with the sun god amongst the stars. Amongst these mortuary texts, at the beginning of the 4th dynasty, is found: </w:t>
      </w:r>
      <w:r>
        <w:rPr>
          <w:i/>
          <w:iCs/>
        </w:rPr>
        <w:t>"An offering the king gives and Anubis"</w:t>
      </w:r>
      <w:r>
        <w:t>. By the end of the 5th dynasty, the formula in all tombs becomes "</w:t>
      </w:r>
      <w:r>
        <w:rPr>
          <w:i/>
          <w:iCs/>
        </w:rPr>
        <w:t>An offering the king gives and Osiris</w:t>
      </w:r>
      <w:r>
        <w:t>"</w:t>
      </w:r>
      <w:r>
        <w:t>.</w:t>
      </w:r>
      <w:hyperlink w:anchor="cite_note-16" w:history="1">
        <w:r>
          <w:rPr>
            <w:rStyle w:val="Hyperlink"/>
            <w:vertAlign w:val="superscript"/>
          </w:rPr>
          <w:t>[16]</w:t>
        </w:r>
      </w:hyperlink>
      <w:r>
        <w:t xml:space="preserve"> </w:t>
      </w:r>
    </w:p>
    <w:p w:rsidR="00000000" w:rsidRDefault="00337F07">
      <w:pPr>
        <w:pStyle w:val="Heading3"/>
        <w:rPr>
          <w:rFonts w:eastAsia="Times New Roman"/>
        </w:rPr>
      </w:pPr>
      <w:r>
        <w:rPr>
          <w:rStyle w:val="mw-headline"/>
          <w:rFonts w:eastAsia="Times New Roman"/>
        </w:rPr>
        <w:t>Father of Horu</w:t>
      </w:r>
      <w:r>
        <w:rPr>
          <w:rStyle w:val="mw-headline"/>
          <w:rFonts w:eastAsia="Times New Roman"/>
        </w:rPr>
        <w:t>s</w:t>
      </w:r>
      <w:r>
        <w:rPr>
          <w:rStyle w:val="mw-editsection-bracket"/>
          <w:rFonts w:eastAsia="Times New Roman"/>
        </w:rPr>
        <w:t>[</w:t>
      </w:r>
      <w:hyperlink r:id="rId83" w:tooltip="Edit section: Father of Horus"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84" w:tooltip="Image:La Tombe de Horemheb cropped.jpg" w:history="1">
        <w:r>
          <w:rPr>
            <w:rStyle w:val="Hyperlink"/>
          </w:rPr>
          <w:t xml:space="preserve">thumb|200px|The gods Osiris, </w:t>
        </w:r>
      </w:hyperlink>
      <w:hyperlink r:id="rId85" w:tooltip="Anubis" w:history="1">
        <w:r>
          <w:rPr>
            <w:rStyle w:val="Hyperlink"/>
          </w:rPr>
          <w:t>Anubis</w:t>
        </w:r>
      </w:hyperlink>
      <w:r>
        <w:t xml:space="preserve">, and </w:t>
      </w:r>
      <w:hyperlink r:id="rId86" w:tooltip="Horus" w:history="1">
        <w:r>
          <w:rPr>
            <w:rStyle w:val="Hyperlink"/>
          </w:rPr>
          <w:t>Horus</w:t>
        </w:r>
      </w:hyperlink>
      <w:r>
        <w:t xml:space="preserve">, from a tomb painting. Osiris is the mythological father of the god </w:t>
      </w:r>
      <w:hyperlink r:id="rId87" w:tooltip="Horus" w:history="1">
        <w:r>
          <w:rPr>
            <w:rStyle w:val="Hyperlink"/>
          </w:rPr>
          <w:t>Horus</w:t>
        </w:r>
      </w:hyperlink>
      <w:r>
        <w:t xml:space="preserve">, whose conception is described in the </w:t>
      </w:r>
      <w:hyperlink r:id="rId88" w:tooltip="Osiris myth" w:history="1">
        <w:r>
          <w:rPr>
            <w:rStyle w:val="Hyperlink"/>
          </w:rPr>
          <w:t>Osiris myth</w:t>
        </w:r>
      </w:hyperlink>
      <w:r>
        <w:t>, a central myth i</w:t>
      </w:r>
      <w:r>
        <w:t xml:space="preserve">n </w:t>
      </w:r>
      <w:hyperlink r:id="rId89" w:tooltip="Ancient Egyptian religion" w:history="1">
        <w:r>
          <w:rPr>
            <w:rStyle w:val="Hyperlink"/>
          </w:rPr>
          <w:t>ancient Egyptian belief</w:t>
        </w:r>
      </w:hyperlink>
      <w:r>
        <w:t>. The myth described Osiris as having been killed by his brother Set, who wanted Osiris' throne. Isis joined the fragmented pieces of Osiris, but the on</w:t>
      </w:r>
      <w:r>
        <w:t xml:space="preserve">ly body part missing was the phallus. Isis fashioned a golden phallus, and briefly brought Osiris back to life by use of a spell that she learned from </w:t>
      </w:r>
      <w:hyperlink r:id="rId90" w:tooltip="Geb" w:history="1">
        <w:r>
          <w:rPr>
            <w:rStyle w:val="Hyperlink"/>
          </w:rPr>
          <w:t>her father</w:t>
        </w:r>
      </w:hyperlink>
      <w:r>
        <w:t>. This spell gave her time to become pregnant by Osiris befo</w:t>
      </w:r>
      <w:r>
        <w:t xml:space="preserve">re he again died. Isis later gave birth to Horus. As such, since Horus was born after Osiris' resurrection, Horus became thought of as a representation of new beginnings and the vanquisher of the evil Set. </w:t>
      </w:r>
    </w:p>
    <w:p w:rsidR="00000000" w:rsidRDefault="00337F07">
      <w:pPr>
        <w:pStyle w:val="NormalWeb"/>
      </w:pPr>
      <w:r>
        <w:rPr>
          <w:i/>
          <w:iCs/>
        </w:rPr>
        <w:t>Ptah-Seker</w:t>
      </w:r>
      <w:r>
        <w:t xml:space="preserve"> (who resulted from the identification </w:t>
      </w:r>
      <w:r>
        <w:t xml:space="preserve">of Creator god </w:t>
      </w:r>
      <w:hyperlink r:id="rId91" w:tooltip="Ptah" w:history="1">
        <w:r>
          <w:rPr>
            <w:rStyle w:val="Hyperlink"/>
          </w:rPr>
          <w:t>Ptah</w:t>
        </w:r>
      </w:hyperlink>
      <w:r>
        <w:t xml:space="preserve"> with </w:t>
      </w:r>
      <w:hyperlink r:id="rId92" w:tooltip="Seker" w:history="1">
        <w:r>
          <w:rPr>
            <w:rStyle w:val="Hyperlink"/>
          </w:rPr>
          <w:t>Seker</w:t>
        </w:r>
      </w:hyperlink>
      <w:r>
        <w:t xml:space="preserve">), god of </w:t>
      </w:r>
      <w:hyperlink r:id="rId93" w:tooltip="Reincarnation" w:history="1">
        <w:r>
          <w:rPr>
            <w:rStyle w:val="Hyperlink"/>
          </w:rPr>
          <w:t>reincarnation</w:t>
        </w:r>
      </w:hyperlink>
      <w:r>
        <w:t xml:space="preserve">, thus gradually became identified with Osiris, the two becoming </w:t>
      </w:r>
      <w:r>
        <w:rPr>
          <w:b/>
          <w:bCs/>
        </w:rPr>
        <w:t>Ptah-Se</w:t>
      </w:r>
      <w:r>
        <w:rPr>
          <w:b/>
          <w:bCs/>
        </w:rPr>
        <w:t>ker-Osiris</w:t>
      </w:r>
      <w:r>
        <w:t xml:space="preserve">. As the sun was thought to spend the night in the underworld, and was subsequently </w:t>
      </w:r>
      <w:r>
        <w:rPr>
          <w:i/>
          <w:iCs/>
        </w:rPr>
        <w:t>reincarnated</w:t>
      </w:r>
      <w:r>
        <w:t xml:space="preserve"> every morning, Ptah-Seker-Osiris was identified as both </w:t>
      </w:r>
      <w:hyperlink r:id="rId94" w:tooltip="Creator god" w:history="1">
        <w:r>
          <w:rPr>
            <w:rStyle w:val="Hyperlink"/>
          </w:rPr>
          <w:t>Creator god</w:t>
        </w:r>
      </w:hyperlink>
      <w:r>
        <w:t xml:space="preserve">, king of the </w:t>
      </w:r>
      <w:hyperlink r:id="rId95" w:tooltip="Underworld" w:history="1">
        <w:r>
          <w:rPr>
            <w:rStyle w:val="Hyperlink"/>
          </w:rPr>
          <w:t>underworld</w:t>
        </w:r>
      </w:hyperlink>
      <w:r>
        <w:t xml:space="preserve">, god of the </w:t>
      </w:r>
      <w:hyperlink r:id="rId96" w:tooltip="Afterlife" w:history="1">
        <w:r>
          <w:rPr>
            <w:rStyle w:val="Hyperlink"/>
          </w:rPr>
          <w:t>afterlife</w:t>
        </w:r>
      </w:hyperlink>
      <w:r>
        <w:t xml:space="preserve">, reincarnation, life, death, and </w:t>
      </w:r>
      <w:hyperlink r:id="rId97" w:tooltip="Resurrection" w:history="1">
        <w:r>
          <w:rPr>
            <w:rStyle w:val="Hyperlink"/>
          </w:rPr>
          <w:t>resurrection</w:t>
        </w:r>
      </w:hyperlink>
      <w:r>
        <w:t>.</w:t>
      </w:r>
      <w:hyperlink w:anchor="cite_note-17" w:history="1">
        <w:r>
          <w:rPr>
            <w:rStyle w:val="Hyperlink"/>
            <w:vertAlign w:val="superscript"/>
          </w:rPr>
          <w:t>[17]</w:t>
        </w:r>
      </w:hyperlink>
      <w:r>
        <w:t xml:space="preserve"> </w:t>
      </w:r>
    </w:p>
    <w:p w:rsidR="00000000" w:rsidRDefault="00337F07">
      <w:pPr>
        <w:pStyle w:val="Heading3"/>
        <w:rPr>
          <w:rFonts w:eastAsia="Times New Roman"/>
        </w:rPr>
      </w:pPr>
      <w:r>
        <w:rPr>
          <w:rStyle w:val="mw-headline"/>
          <w:rFonts w:eastAsia="Times New Roman"/>
        </w:rPr>
        <w:t>Ram go</w:t>
      </w:r>
      <w:r>
        <w:rPr>
          <w:rStyle w:val="mw-headline"/>
          <w:rFonts w:eastAsia="Times New Roman"/>
        </w:rPr>
        <w:t>d</w:t>
      </w:r>
      <w:r>
        <w:rPr>
          <w:rStyle w:val="mw-editsection-bracket"/>
          <w:rFonts w:eastAsia="Times New Roman"/>
        </w:rPr>
        <w:t>[</w:t>
      </w:r>
      <w:hyperlink r:id="rId98" w:tooltip="Edit section: Ram god"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99" w:tooltip="Template:Hiero" w:history="1">
        <w:r>
          <w:rPr>
            <w:rStyle w:val="Hyperlink"/>
          </w:rPr>
          <w:t>Template:Hiero</w:t>
        </w:r>
      </w:hyperlink>
      <w:r>
        <w:t xml:space="preserve"> Osiris' soul, or rather his </w:t>
      </w:r>
      <w:hyperlink r:id="rId100" w:tooltip="Egyptian soul" w:history="1">
        <w:r>
          <w:rPr>
            <w:rStyle w:val="Hyperlink"/>
            <w:i/>
            <w:iCs/>
          </w:rPr>
          <w:t>Ba</w:t>
        </w:r>
      </w:hyperlink>
      <w:r>
        <w:t xml:space="preserve">, was occasionally worshipped in its own right, almost as if it were a distinct god, especially in the </w:t>
      </w:r>
      <w:hyperlink r:id="rId101" w:tooltip="Nile Delta" w:history="1">
        <w:r>
          <w:rPr>
            <w:rStyle w:val="Hyperlink"/>
          </w:rPr>
          <w:t>Delta</w:t>
        </w:r>
      </w:hyperlink>
      <w:r>
        <w:t xml:space="preserve"> city of </w:t>
      </w:r>
      <w:hyperlink r:id="rId102" w:tooltip="Mendes" w:history="1">
        <w:r>
          <w:rPr>
            <w:rStyle w:val="Hyperlink"/>
          </w:rPr>
          <w:t>Mendes</w:t>
        </w:r>
      </w:hyperlink>
      <w:r>
        <w:t>. This aspect of Osiris wa</w:t>
      </w:r>
      <w:r>
        <w:t xml:space="preserve">s referred to as </w:t>
      </w:r>
      <w:hyperlink r:id="rId103" w:tooltip="Banebdjedet" w:history="1">
        <w:r>
          <w:rPr>
            <w:rStyle w:val="Hyperlink"/>
            <w:i/>
            <w:iCs/>
          </w:rPr>
          <w:t>Banebdjedet</w:t>
        </w:r>
      </w:hyperlink>
      <w:r>
        <w:t xml:space="preserve">, which is grammatically </w:t>
      </w:r>
      <w:hyperlink r:id="rId104" w:tooltip="Grammatical gender" w:history="1">
        <w:r>
          <w:rPr>
            <w:rStyle w:val="Hyperlink"/>
          </w:rPr>
          <w:t>feminine</w:t>
        </w:r>
      </w:hyperlink>
      <w:r>
        <w:t xml:space="preserve"> (also spelt "</w:t>
      </w:r>
      <w:r>
        <w:rPr>
          <w:i/>
          <w:iCs/>
        </w:rPr>
        <w:t>Banebded</w:t>
      </w:r>
      <w:r>
        <w:t>" or "</w:t>
      </w:r>
      <w:r>
        <w:rPr>
          <w:i/>
          <w:iCs/>
        </w:rPr>
        <w:t>Banebdjed</w:t>
      </w:r>
      <w:r>
        <w:t xml:space="preserve">"), literally "the </w:t>
      </w:r>
      <w:r>
        <w:rPr>
          <w:i/>
          <w:iCs/>
        </w:rPr>
        <w:t>ba</w:t>
      </w:r>
      <w:r>
        <w:t xml:space="preserve"> of the lord of the </w:t>
      </w:r>
      <w:hyperlink r:id="rId105" w:tooltip="Djed" w:history="1">
        <w:r>
          <w:rPr>
            <w:rStyle w:val="Hyperlink"/>
            <w:i/>
            <w:iCs/>
          </w:rPr>
          <w:t>djed</w:t>
        </w:r>
      </w:hyperlink>
      <w:r>
        <w:t xml:space="preserve">, which roughly means </w:t>
      </w:r>
      <w:r>
        <w:rPr>
          <w:i/>
          <w:iCs/>
        </w:rPr>
        <w:t>The soul of the lord of the pillar of continuity</w:t>
      </w:r>
      <w:r>
        <w:t xml:space="preserve">. The </w:t>
      </w:r>
      <w:r>
        <w:rPr>
          <w:i/>
          <w:iCs/>
        </w:rPr>
        <w:t>djed</w:t>
      </w:r>
      <w:r>
        <w:t xml:space="preserve">, a type of pillar, was usually understood as the </w:t>
      </w:r>
      <w:hyperlink r:id="rId106" w:tooltip="Vertebral column" w:history="1">
        <w:r>
          <w:rPr>
            <w:rStyle w:val="Hyperlink"/>
          </w:rPr>
          <w:t>backbone</w:t>
        </w:r>
      </w:hyperlink>
      <w:r>
        <w:t xml:space="preserve"> of Osiris, and,</w:t>
      </w:r>
      <w:r>
        <w:t xml:space="preserve"> at the same time, as the Nile, the backbone of Egypt. </w:t>
      </w:r>
    </w:p>
    <w:p w:rsidR="00000000" w:rsidRDefault="00337F07">
      <w:pPr>
        <w:pStyle w:val="NormalWeb"/>
      </w:pPr>
      <w:r>
        <w:t xml:space="preserve">The Nile, supplying water, and Osiris (strongly connected to the vegetable regeneration) who died only to be resurrected, represented continuity and stability. As </w:t>
      </w:r>
      <w:r>
        <w:rPr>
          <w:i/>
          <w:iCs/>
        </w:rPr>
        <w:t>Banebdjed</w:t>
      </w:r>
      <w:r>
        <w:t xml:space="preserve">, Osiris was given </w:t>
      </w:r>
      <w:hyperlink r:id="rId107" w:tooltip="Epithet" w:history="1">
        <w:r>
          <w:rPr>
            <w:rStyle w:val="Hyperlink"/>
          </w:rPr>
          <w:t>epithets</w:t>
        </w:r>
      </w:hyperlink>
      <w:r>
        <w:t xml:space="preserve"> such as </w:t>
      </w:r>
      <w:r>
        <w:rPr>
          <w:i/>
          <w:iCs/>
        </w:rPr>
        <w:t>Lord of the Sky</w:t>
      </w:r>
      <w:r>
        <w:t xml:space="preserve"> and </w:t>
      </w:r>
      <w:r>
        <w:rPr>
          <w:i/>
          <w:iCs/>
        </w:rPr>
        <w:t>Life of the (</w:t>
      </w:r>
      <w:hyperlink r:id="rId108" w:tooltip="Solar deity" w:history="1">
        <w:r>
          <w:rPr>
            <w:rStyle w:val="Hyperlink"/>
            <w:i/>
            <w:iCs/>
          </w:rPr>
          <w:t>sun god</w:t>
        </w:r>
      </w:hyperlink>
      <w:r>
        <w:rPr>
          <w:i/>
          <w:iCs/>
        </w:rPr>
        <w:t xml:space="preserve">) </w:t>
      </w:r>
      <w:hyperlink r:id="rId109" w:tooltip="Ra" w:history="1">
        <w:r>
          <w:rPr>
            <w:rStyle w:val="Hyperlink"/>
            <w:i/>
            <w:iCs/>
          </w:rPr>
          <w:t>Ra</w:t>
        </w:r>
      </w:hyperlink>
      <w:r>
        <w:t xml:space="preserve">, since Ra, when he had become identified with </w:t>
      </w:r>
      <w:hyperlink r:id="rId110" w:tooltip="Atum" w:history="1">
        <w:r>
          <w:rPr>
            <w:rStyle w:val="Hyperlink"/>
          </w:rPr>
          <w:t>Atum</w:t>
        </w:r>
      </w:hyperlink>
      <w:r>
        <w:t xml:space="preserve">, was considered Osiris' ancestor, from whom his </w:t>
      </w:r>
      <w:hyperlink r:id="rId111" w:tooltip="Reign" w:history="1">
        <w:r>
          <w:rPr>
            <w:rStyle w:val="Hyperlink"/>
          </w:rPr>
          <w:t>regal</w:t>
        </w:r>
      </w:hyperlink>
      <w:r>
        <w:t xml:space="preserve"> authority is </w:t>
      </w:r>
      <w:hyperlink r:id="rId112" w:tooltip="Inheritance" w:history="1">
        <w:r>
          <w:rPr>
            <w:rStyle w:val="Hyperlink"/>
          </w:rPr>
          <w:t>inherited</w:t>
        </w:r>
      </w:hyperlink>
      <w:r>
        <w:t xml:space="preserve">. </w:t>
      </w:r>
      <w:r>
        <w:rPr>
          <w:i/>
          <w:iCs/>
        </w:rPr>
        <w:t>Ba</w:t>
      </w:r>
      <w:r>
        <w:t xml:space="preserve"> does not mean "soul" in the western sense, and has to do with power, repu</w:t>
      </w:r>
      <w:r>
        <w:t xml:space="preserve">tation, force of character, especially in the case of a god. </w:t>
      </w:r>
    </w:p>
    <w:p w:rsidR="00000000" w:rsidRDefault="00337F07">
      <w:pPr>
        <w:pStyle w:val="NormalWeb"/>
      </w:pPr>
      <w:r>
        <w:t xml:space="preserve">Since the </w:t>
      </w:r>
      <w:r>
        <w:rPr>
          <w:i/>
          <w:iCs/>
        </w:rPr>
        <w:t>ba</w:t>
      </w:r>
      <w:r>
        <w:t xml:space="preserve"> was associated with power, and also happened to be a word for </w:t>
      </w:r>
      <w:hyperlink r:id="rId113" w:tooltip="Ram (sheep)" w:history="1">
        <w:r>
          <w:rPr>
            <w:rStyle w:val="Hyperlink"/>
          </w:rPr>
          <w:t>ram</w:t>
        </w:r>
      </w:hyperlink>
      <w:r>
        <w:t xml:space="preserve"> in </w:t>
      </w:r>
      <w:hyperlink r:id="rId114" w:tooltip="Egyptian language" w:history="1">
        <w:r>
          <w:rPr>
            <w:rStyle w:val="Hyperlink"/>
          </w:rPr>
          <w:t>Egyptian</w:t>
        </w:r>
      </w:hyperlink>
      <w:r>
        <w:t xml:space="preserve">, Banebdjed was depicted as a ram, or as Ram-headed. A living, sacred ram was kept at Mendes and worshipped as the incarnation of the god, and upon death, the rams were mummified and buried in a ram-specific </w:t>
      </w:r>
      <w:hyperlink r:id="rId115" w:tooltip="Necropolis" w:history="1">
        <w:r>
          <w:rPr>
            <w:rStyle w:val="Hyperlink"/>
          </w:rPr>
          <w:t>necropolis</w:t>
        </w:r>
      </w:hyperlink>
      <w:r>
        <w:t xml:space="preserve">. Banebdjed was consequently said to be Horus' father, as Banebdjed was an aspect of Osiris. </w:t>
      </w:r>
    </w:p>
    <w:p w:rsidR="00000000" w:rsidRDefault="00337F07">
      <w:pPr>
        <w:pStyle w:val="NormalWeb"/>
      </w:pPr>
      <w:r>
        <w:t xml:space="preserve">Regarding the association of Osiris with the ram, the god's traditional </w:t>
      </w:r>
      <w:hyperlink r:id="rId116" w:tooltip="Crook and flail" w:history="1">
        <w:r>
          <w:rPr>
            <w:rStyle w:val="Hyperlink"/>
          </w:rPr>
          <w:t xml:space="preserve">crook and </w:t>
        </w:r>
        <w:r>
          <w:rPr>
            <w:rStyle w:val="Hyperlink"/>
          </w:rPr>
          <w:t>flail</w:t>
        </w:r>
      </w:hyperlink>
      <w:r>
        <w:t xml:space="preserve"> are the instruments of the shepherd, which has suggested to some scholars also an origin for Osiris in herding tribes of the upper Nile. The crook and flail were originally symbols of the minor agricultural deity </w:t>
      </w:r>
      <w:hyperlink r:id="rId117" w:tooltip="Andjety" w:history="1">
        <w:r>
          <w:rPr>
            <w:rStyle w:val="Hyperlink"/>
          </w:rPr>
          <w:t>Andjety</w:t>
        </w:r>
      </w:hyperlink>
      <w:r>
        <w:t xml:space="preserve">, and passed to Osiris later. From Osiris, they eventually passed to Egyptian kings in general as symbols of divine authority. </w:t>
      </w:r>
    </w:p>
    <w:p w:rsidR="00000000" w:rsidRDefault="00337F07">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118" w:tooltip="Edit section: Mythology"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119" w:tooltip="Image:Egypte louvre 066.jpg" w:history="1">
        <w:r>
          <w:rPr>
            <w:rStyle w:val="Hyperlink"/>
          </w:rPr>
          <w:t xml:space="preserve">thumb|200px|The family of Osiris. Osiris on a </w:t>
        </w:r>
      </w:hyperlink>
      <w:hyperlink r:id="rId120" w:tooltip="Lapis lazuli" w:history="1">
        <w:r>
          <w:rPr>
            <w:rStyle w:val="Hyperlink"/>
          </w:rPr>
          <w:t>lapis lazuli</w:t>
        </w:r>
      </w:hyperlink>
      <w:r>
        <w:t xml:space="preserve"> pillar in the middle, flanked by </w:t>
      </w:r>
      <w:hyperlink r:id="rId121" w:tooltip="Horus" w:history="1">
        <w:r>
          <w:rPr>
            <w:rStyle w:val="Hyperlink"/>
          </w:rPr>
          <w:t>Horus</w:t>
        </w:r>
      </w:hyperlink>
      <w:r>
        <w:t xml:space="preserve"> on the left and </w:t>
      </w:r>
      <w:hyperlink r:id="rId122" w:tooltip="Isis" w:history="1">
        <w:r>
          <w:rPr>
            <w:rStyle w:val="Hyperlink"/>
          </w:rPr>
          <w:t>Isis</w:t>
        </w:r>
      </w:hyperlink>
      <w:r>
        <w:t xml:space="preserve"> on the right (22nd dynasty, </w:t>
      </w:r>
      <w:hyperlink r:id="rId123" w:tooltip="Louvre" w:history="1">
        <w:r>
          <w:rPr>
            <w:rStyle w:val="Hyperlink"/>
          </w:rPr>
          <w:t>Louvre</w:t>
        </w:r>
      </w:hyperlink>
      <w:r>
        <w:t xml:space="preserve">, </w:t>
      </w:r>
      <w:hyperlink r:id="rId124" w:tooltip="Paris" w:history="1">
        <w:r>
          <w:rPr>
            <w:rStyle w:val="Hyperlink"/>
          </w:rPr>
          <w:t>Paris</w:t>
        </w:r>
      </w:hyperlink>
      <w:r>
        <w:t xml:space="preserve">) </w:t>
      </w:r>
      <w:hyperlink r:id="rId125" w:tooltip="Template:See also" w:history="1">
        <w:r>
          <w:rPr>
            <w:rStyle w:val="Hyperlink"/>
          </w:rPr>
          <w:t>Template:See also</w:t>
        </w:r>
      </w:hyperlink>
      <w:r>
        <w:t xml:space="preserve"> </w:t>
      </w:r>
      <w:hyperlink r:id="rId126" w:tooltip="Template:Ancient Egyptian religion" w:history="1">
        <w:r>
          <w:rPr>
            <w:rStyle w:val="Hyperlink"/>
          </w:rPr>
          <w:t>Template:Ancient Egyptian religion</w:t>
        </w:r>
      </w:hyperlink>
      <w:r>
        <w:t xml:space="preserve"> The cult of Osiris (who was a god chiefly of regeneration and rebirth) had a particularly strong inte</w:t>
      </w:r>
      <w:r>
        <w:t xml:space="preserve">rest in the concept of immortality. </w:t>
      </w:r>
      <w:hyperlink r:id="rId127" w:tooltip="Plutarch" w:history="1">
        <w:r>
          <w:rPr>
            <w:rStyle w:val="Hyperlink"/>
          </w:rPr>
          <w:t>Plutarch</w:t>
        </w:r>
      </w:hyperlink>
      <w:r>
        <w:t xml:space="preserve"> recounts one version of the myth in which </w:t>
      </w:r>
      <w:hyperlink r:id="rId128" w:tooltip="Set (mythology)" w:history="1">
        <w:r>
          <w:rPr>
            <w:rStyle w:val="Hyperlink"/>
          </w:rPr>
          <w:t>Set</w:t>
        </w:r>
      </w:hyperlink>
      <w:r>
        <w:t xml:space="preserve"> (Osiris' brother), along with the Queen of Ethiopia, conspire</w:t>
      </w:r>
      <w:r>
        <w:t>d with 72 accomplices to plot the assassination of Osiris</w:t>
      </w:r>
      <w:r>
        <w:t>.</w:t>
      </w:r>
      <w:hyperlink w:anchor="cite_note-18" w:history="1">
        <w:r>
          <w:rPr>
            <w:rStyle w:val="Hyperlink"/>
            <w:vertAlign w:val="superscript"/>
          </w:rPr>
          <w:t>[18]</w:t>
        </w:r>
      </w:hyperlink>
      <w:r>
        <w:t xml:space="preserve">Set fooled Osiris into getting into a box, which Set then shut, sealed with lead, and threw into the Nile. Osiris' wife, </w:t>
      </w:r>
      <w:hyperlink r:id="rId129" w:tooltip="Isis" w:history="1">
        <w:r>
          <w:rPr>
            <w:rStyle w:val="Hyperlink"/>
          </w:rPr>
          <w:t>I</w:t>
        </w:r>
        <w:r>
          <w:rPr>
            <w:rStyle w:val="Hyperlink"/>
          </w:rPr>
          <w:t>sis</w:t>
        </w:r>
      </w:hyperlink>
      <w:r>
        <w:t xml:space="preserve">, searched for his remains until she finally found him embedded in a tamarisk tree trunk, which was holding up the roof of a palace in </w:t>
      </w:r>
      <w:hyperlink r:id="rId130" w:tooltip="Byblos" w:history="1">
        <w:r>
          <w:rPr>
            <w:rStyle w:val="Hyperlink"/>
          </w:rPr>
          <w:t>Byblos</w:t>
        </w:r>
      </w:hyperlink>
      <w:r>
        <w:t xml:space="preserve"> on the Phoenician coast. She managed to remove the coffin and open it,</w:t>
      </w:r>
      <w:r>
        <w:t xml:space="preserve"> but Osiris was already dead. </w:t>
      </w:r>
    </w:p>
    <w:p w:rsidR="00000000" w:rsidRDefault="00337F07">
      <w:pPr>
        <w:pStyle w:val="NormalWeb"/>
      </w:pPr>
      <w:r>
        <w:t>In one version of the myth, she used a spell learned from her father and brought him back to life so he could impregnate her. Afterwards he died again and she hid his body in the desert. Months later, she gave birth to Horus.</w:t>
      </w:r>
      <w:r>
        <w:t xml:space="preserve"> While she raised Horus, Set was hunting one night and came across the body of Osiris. </w:t>
      </w:r>
    </w:p>
    <w:p w:rsidR="00000000" w:rsidRDefault="00337F07">
      <w:pPr>
        <w:pStyle w:val="NormalWeb"/>
      </w:pPr>
      <w:r>
        <w:t>Enraged, he tore the body into fourteen pieces and scattered them throughout the land. Isis gathered up all the parts of the body, except the penis (which had been eate</w:t>
      </w:r>
      <w:r>
        <w:t xml:space="preserve">n by a fish, the </w:t>
      </w:r>
      <w:hyperlink r:id="rId131" w:tooltip="Medjed (fish)" w:history="1">
        <w:r>
          <w:rPr>
            <w:rStyle w:val="Hyperlink"/>
            <w:i/>
            <w:iCs/>
          </w:rPr>
          <w:t>medjed</w:t>
        </w:r>
      </w:hyperlink>
      <w:r>
        <w:t>) and bandaged them together for a proper burial. The gods were impressed by the devotion of Isis and resurrected Osiris as the god of the underworld. Because of his death and resurrection, Osiris was associated with the flooding and retreating of the Nile</w:t>
      </w:r>
      <w:r>
        <w:t xml:space="preserve"> and thus with the crops along the Nile valley. </w:t>
      </w:r>
    </w:p>
    <w:p w:rsidR="00000000" w:rsidRDefault="00337F07">
      <w:pPr>
        <w:pStyle w:val="NormalWeb"/>
      </w:pPr>
      <w:hyperlink r:id="rId132" w:tooltip="Diodorus Siculus" w:history="1">
        <w:r>
          <w:rPr>
            <w:rStyle w:val="Hyperlink"/>
          </w:rPr>
          <w:t>Diodorus Siculus</w:t>
        </w:r>
      </w:hyperlink>
      <w:r>
        <w:t xml:space="preserve"> gives another version of the myth in which Osiris was described as an ancient king who taught the Egyptians the arts of civilizat</w:t>
      </w:r>
      <w:r>
        <w:t xml:space="preserve">ion, including agriculture, then travelled the world with his sister Isis, the satyrs, and the nine muses, before finally returning to Egypt. Osiris was then murdered by his evil brother </w:t>
      </w:r>
      <w:hyperlink r:id="rId133" w:tooltip="Typhon" w:history="1">
        <w:r>
          <w:rPr>
            <w:rStyle w:val="Hyperlink"/>
          </w:rPr>
          <w:t>Typhon</w:t>
        </w:r>
      </w:hyperlink>
      <w:r>
        <w:t>, who was identified w</w:t>
      </w:r>
      <w:r>
        <w:t>ith Set. Typhon divided the body into twenty-six pieces, which he distributed amongst his fellow conspirators in order to implicate them in the murder. Isis and Hercules (Horus) avenged the death of Osiris and slew Typhon. Isis recovered all the parts of O</w:t>
      </w:r>
      <w:r>
        <w:t>siris' body, except the phallus, and secretly buried them. She made replicas of them and distributed them to several locations, which then became centres of Osiris worship</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p>
    <w:p w:rsidR="00000000" w:rsidRDefault="00337F07">
      <w:pPr>
        <w:pStyle w:val="Heading3"/>
        <w:rPr>
          <w:rFonts w:eastAsia="Times New Roman"/>
        </w:rPr>
      </w:pPr>
      <w:r>
        <w:rPr>
          <w:rStyle w:val="mw-headline"/>
          <w:rFonts w:eastAsia="Times New Roman"/>
        </w:rPr>
        <w:t>Deat</w:t>
      </w:r>
      <w:r>
        <w:rPr>
          <w:rStyle w:val="mw-headline"/>
          <w:rFonts w:eastAsia="Times New Roman"/>
        </w:rPr>
        <w:t>h or transition and institution as god of the afterlif</w:t>
      </w:r>
      <w:r>
        <w:rPr>
          <w:rStyle w:val="mw-headline"/>
          <w:rFonts w:eastAsia="Times New Roman"/>
        </w:rPr>
        <w:t>e</w:t>
      </w:r>
      <w:r>
        <w:rPr>
          <w:rStyle w:val="mw-editsection-bracket"/>
          <w:rFonts w:eastAsia="Times New Roman"/>
        </w:rPr>
        <w:t>[</w:t>
      </w:r>
      <w:hyperlink r:id="rId134" w:tooltip="Edit section: Death or transition and institution as god of the afterlife"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135" w:tooltip="Image:Osiris-nepra.jpg" w:history="1">
        <w:r>
          <w:rPr>
            <w:rStyle w:val="Hyperlink"/>
          </w:rPr>
          <w:t xml:space="preserve">thumb|left|Osiris-Nepra, with wheat growing from his body. From a bas-relief at </w:t>
        </w:r>
      </w:hyperlink>
      <w:hyperlink r:id="rId136" w:tooltip="Philae" w:history="1">
        <w:r>
          <w:rPr>
            <w:rStyle w:val="Hyperlink"/>
          </w:rPr>
          <w:t>Philae</w:t>
        </w:r>
      </w:hyperlink>
      <w:r>
        <w:t>.</w:t>
      </w:r>
      <w:hyperlink w:anchor="cite_note-21" w:history="1">
        <w:r>
          <w:rPr>
            <w:rStyle w:val="Hyperlink"/>
            <w:vertAlign w:val="superscript"/>
          </w:rPr>
          <w:t>[21]</w:t>
        </w:r>
      </w:hyperlink>
      <w:r>
        <w:t xml:space="preserve"> The sprouting wheat implied resurrection</w:t>
      </w:r>
      <w:r>
        <w:t>.</w:t>
      </w:r>
      <w:hyperlink w:anchor="cite_note-22" w:history="1">
        <w:r>
          <w:rPr>
            <w:rStyle w:val="Hyperlink"/>
            <w:vertAlign w:val="superscript"/>
          </w:rPr>
          <w:t>[22]</w:t>
        </w:r>
      </w:hyperlink>
      <w:r>
        <w:t xml:space="preserve"> </w:t>
      </w:r>
    </w:p>
    <w:p w:rsidR="00000000" w:rsidRDefault="00337F07">
      <w:pPr>
        <w:pStyle w:val="NormalWeb"/>
      </w:pPr>
      <w:r>
        <w:t>Ancient Egyptians believed that death was in fact transition. They believed that the ka, or life-force, left the body at the point of death and even their practices of preserving the body further indicated their understanding of the continuan</w:t>
      </w:r>
      <w:r>
        <w:t xml:space="preserve">ce of life. Hence, Osiris is known as the God of Transition and also commonly well known as the God of Resurrection and Regeneration. </w:t>
      </w:r>
      <w:hyperlink r:id="rId137" w:tooltip="Image:Osiris Rising from bier.jpg" w:history="1">
        <w:r>
          <w:rPr>
            <w:rStyle w:val="Hyperlink"/>
          </w:rPr>
          <w:t xml:space="preserve">thumb|left|Osiris "The God </w:t>
        </w:r>
        <w:r>
          <w:rPr>
            <w:rStyle w:val="Hyperlink"/>
          </w:rPr>
          <w:t>Of The Resurrection", rising from his bier</w:t>
        </w:r>
        <w:r>
          <w:rPr>
            <w:rStyle w:val="Hyperlink"/>
          </w:rPr>
          <w:t>.</w:t>
        </w:r>
      </w:hyperlink>
      <w:hyperlink w:anchor="cite_note-23" w:history="1">
        <w:r>
          <w:rPr>
            <w:rStyle w:val="Hyperlink"/>
            <w:vertAlign w:val="superscript"/>
          </w:rPr>
          <w:t>[23]</w:t>
        </w:r>
      </w:hyperlink>
      <w:r>
        <w:t xml:space="preserve"> </w:t>
      </w:r>
    </w:p>
    <w:p w:rsidR="00000000" w:rsidRDefault="00337F07">
      <w:pPr>
        <w:pStyle w:val="NormalWeb"/>
      </w:pPr>
      <w:hyperlink r:id="rId138" w:tooltip="Plutarch" w:history="1">
        <w:r>
          <w:rPr>
            <w:rStyle w:val="Hyperlink"/>
          </w:rPr>
          <w:t>Plutarch</w:t>
        </w:r>
      </w:hyperlink>
      <w:r>
        <w:t xml:space="preserve"> and others have noted that the sacrifices to Osiris were "gloomy, solemn, and mournful..." (Isis and Osiris, 69) and t</w:t>
      </w:r>
      <w:r>
        <w:t xml:space="preserve">hat the great mystery festival, celebrated in two phases, began at </w:t>
      </w:r>
      <w:hyperlink r:id="rId139" w:tooltip="Abydos, Egypt" w:history="1">
        <w:r>
          <w:rPr>
            <w:rStyle w:val="Hyperlink"/>
          </w:rPr>
          <w:t>Abydos</w:t>
        </w:r>
      </w:hyperlink>
      <w:r>
        <w:t xml:space="preserve"> </w:t>
      </w:r>
      <w:r>
        <w:t xml:space="preserve">commemorating the death of the god, on the same day that grain was planted in the ground (Isis and Osiris, 13). "The death of the grain and the death of the god were one and the same: the cereal was identified with the god who came from heaven; he was the </w:t>
      </w:r>
      <w:r>
        <w:t>bread by which man lives. The resurrection of the god symbolized the rebirth of the grain." (Larson 17)</w:t>
      </w:r>
      <w:hyperlink r:id="rId140" w:tooltip="Template:Unreliable source?" w:history="1">
        <w:r>
          <w:rPr>
            <w:rStyle w:val="Hyperlink"/>
          </w:rPr>
          <w:t>Template:Unreliable source?</w:t>
        </w:r>
      </w:hyperlink>
      <w:r>
        <w:t xml:space="preserve"> The annual festival involved the construct</w:t>
      </w:r>
      <w:r>
        <w:t>ion of "Osiris Beds" formed in shape of Osiris, filled with soil and sown with seed</w:t>
      </w:r>
      <w:r>
        <w:t>.</w:t>
      </w:r>
      <w:hyperlink w:anchor="cite_note-24" w:history="1">
        <w:r>
          <w:rPr>
            <w:rStyle w:val="Hyperlink"/>
            <w:vertAlign w:val="superscript"/>
          </w:rPr>
          <w:t>[24]</w:t>
        </w:r>
      </w:hyperlink>
      <w:r>
        <w:t xml:space="preserve"> The germinating seed symbolized Osiris rising from the dead. An almost pristine example was found in the tomb of </w:t>
      </w:r>
      <w:hyperlink r:id="rId141" w:tooltip="Tutankhamun" w:history="1">
        <w:r>
          <w:rPr>
            <w:rStyle w:val="Hyperlink"/>
          </w:rPr>
          <w:t>Tutankhamun</w:t>
        </w:r>
      </w:hyperlink>
      <w:r>
        <w:t xml:space="preserve"> by </w:t>
      </w:r>
      <w:hyperlink r:id="rId142" w:tooltip="Howard Carter" w:history="1">
        <w:r>
          <w:rPr>
            <w:rStyle w:val="Hyperlink"/>
          </w:rPr>
          <w:t>Howard Carter</w:t>
        </w:r>
      </w:hyperlink>
      <w:r>
        <w:t>.</w:t>
      </w:r>
      <w:hyperlink w:anchor="cite_note-25" w:history="1">
        <w:r>
          <w:rPr>
            <w:rStyle w:val="Hyperlink"/>
            <w:vertAlign w:val="superscript"/>
          </w:rPr>
          <w:t>[25]</w:t>
        </w:r>
      </w:hyperlink>
      <w:r>
        <w:t xml:space="preserve"> The first phase of the festival was a public drama depicting the murder and dismemberment of Osiris,</w:t>
      </w:r>
      <w:r>
        <w:t xml:space="preserve"> the search of his body by Isis, his triumphal return as the resurrected god, and the battle in which Horus defeated Set. This was all presented by skilled actors as a literary history and was the main method of recruiting cult membership. </w:t>
      </w:r>
    </w:p>
    <w:p w:rsidR="00000000" w:rsidRDefault="00337F07">
      <w:pPr>
        <w:pStyle w:val="NormalWeb"/>
      </w:pPr>
      <w:r>
        <w:t xml:space="preserve">According to </w:t>
      </w:r>
      <w:hyperlink r:id="rId143" w:tooltip="Julius Firmicus Maternus" w:history="1">
        <w:r>
          <w:rPr>
            <w:rStyle w:val="Hyperlink"/>
          </w:rPr>
          <w:t>Julius Firmicus Maternus</w:t>
        </w:r>
      </w:hyperlink>
      <w:r>
        <w:t xml:space="preserve"> of the fourth century, this play was re-enacted each year by worshippers who "beat their breasts and gashed their shoulders.... When they pretend that the m</w:t>
      </w:r>
      <w:r>
        <w:t>utilated remains of the god have been found and rejoined...they turn from mourning to rejoicing." (</w:t>
      </w:r>
      <w:r>
        <w:rPr>
          <w:i/>
          <w:iCs/>
        </w:rPr>
        <w:t>De Errore Profanorum</w:t>
      </w:r>
      <w:r>
        <w:t xml:space="preserve">). </w:t>
      </w:r>
    </w:p>
    <w:p w:rsidR="00000000" w:rsidRDefault="00337F07">
      <w:pPr>
        <w:pStyle w:val="NormalWeb"/>
      </w:pPr>
      <w:r>
        <w:t xml:space="preserve">The passion of Osiris was reflected in his name 'Wenennefer" ("the one who continues to be perfect"), which also alludes to his post </w:t>
      </w:r>
      <w:r>
        <w:t>mortem power</w:t>
      </w:r>
      <w:r>
        <w:t>.</w:t>
      </w:r>
      <w:hyperlink w:anchor="cite_note-15" w:history="1">
        <w:r>
          <w:rPr>
            <w:rStyle w:val="Hyperlink"/>
            <w:vertAlign w:val="superscript"/>
          </w:rPr>
          <w:t>[15]</w:t>
        </w:r>
      </w:hyperlink>
      <w:r>
        <w:t xml:space="preserve"> </w:t>
      </w:r>
    </w:p>
    <w:p w:rsidR="00000000" w:rsidRDefault="00337F07">
      <w:pPr>
        <w:pStyle w:val="Heading3"/>
        <w:rPr>
          <w:rFonts w:eastAsia="Times New Roman"/>
        </w:rPr>
      </w:pPr>
      <w:r>
        <w:rPr>
          <w:rStyle w:val="mw-headline"/>
          <w:rFonts w:eastAsia="Times New Roman"/>
        </w:rPr>
        <w:t>Ikhernofret Stel</w:t>
      </w:r>
      <w:r>
        <w:rPr>
          <w:rStyle w:val="mw-headline"/>
          <w:rFonts w:eastAsia="Times New Roman"/>
        </w:rPr>
        <w:t>a</w:t>
      </w:r>
      <w:r>
        <w:rPr>
          <w:rStyle w:val="mw-editsection-bracket"/>
          <w:rFonts w:eastAsia="Times New Roman"/>
        </w:rPr>
        <w:t>[</w:t>
      </w:r>
      <w:hyperlink r:id="rId144" w:tooltip="Edit section: Ikhernofret Stela" w:history="1">
        <w:r>
          <w:rPr>
            <w:rStyle w:val="Hyperlink"/>
            <w:rFonts w:eastAsia="Times New Roman"/>
          </w:rPr>
          <w:t>edit</w:t>
        </w:r>
      </w:hyperlink>
      <w:r>
        <w:rPr>
          <w:rStyle w:val="mw-editsection-bracket"/>
          <w:rFonts w:eastAsia="Times New Roman"/>
        </w:rPr>
        <w:t>]</w:t>
      </w:r>
    </w:p>
    <w:p w:rsidR="00000000" w:rsidRDefault="00337F07">
      <w:pPr>
        <w:pStyle w:val="NormalWeb"/>
      </w:pPr>
      <w:r>
        <w:t xml:space="preserve">Much of the extant information about the Passion of Osiris can be found on the </w:t>
      </w:r>
      <w:hyperlink r:id="rId145" w:tooltip="Ikhernofret Stela" w:history="1">
        <w:r>
          <w:rPr>
            <w:rStyle w:val="Hyperlink"/>
          </w:rPr>
          <w:t>Ikhernofret Stela</w:t>
        </w:r>
      </w:hyperlink>
      <w:r>
        <w:t xml:space="preserve"> at Abydos erected in the 12th Dynasty by Ikhernofret (also I-Kher-Nefert), possibly a priest of Osiris or other official (the titles of Ikhernofret are described in his stela </w:t>
      </w:r>
      <w:r>
        <w:t xml:space="preserve">from Abydos) during the reign of </w:t>
      </w:r>
      <w:hyperlink r:id="rId146" w:tooltip="Senwosret III" w:history="1">
        <w:r>
          <w:rPr>
            <w:rStyle w:val="Hyperlink"/>
          </w:rPr>
          <w:t>Senwosret III</w:t>
        </w:r>
      </w:hyperlink>
      <w:r>
        <w:t xml:space="preserve"> (Pharaoh Sesostris, about 1875 BC). The </w:t>
      </w:r>
      <w:hyperlink r:id="rId147" w:tooltip="Passion play" w:history="1">
        <w:r>
          <w:rPr>
            <w:rStyle w:val="Hyperlink"/>
          </w:rPr>
          <w:t>Passion Plays</w:t>
        </w:r>
      </w:hyperlink>
      <w:r>
        <w:t xml:space="preserve"> were held in the last month of the inundation (</w:t>
      </w:r>
      <w:r>
        <w:t>the annual Nile flood), coinciding with Spring, and held at Abydos/Abedjou which was the traditional place where the body of Osiris/Wesir drifted ashore after having been drowned in the Nile</w:t>
      </w:r>
      <w:r>
        <w:t>.</w:t>
      </w:r>
      <w:hyperlink w:anchor="cite_note-26" w:history="1">
        <w:r>
          <w:rPr>
            <w:rStyle w:val="Hyperlink"/>
            <w:vertAlign w:val="superscript"/>
          </w:rPr>
          <w:t>[26]</w:t>
        </w:r>
      </w:hyperlink>
      <w:r>
        <w:t xml:space="preserve"> The part of the myth reco</w:t>
      </w:r>
      <w:r>
        <w:t>unting the chopping up of the body into 14 pieces by Set is not recounted in this particular stela. Although it is attested to be a part of the rituals by a version of the Papyrus Jumilhac, in which it took Isis 12 days to reassemble the pieces, coinciding</w:t>
      </w:r>
      <w:r>
        <w:t xml:space="preserve"> with the festival of ploughing</w:t>
      </w:r>
      <w:r>
        <w:t>.</w:t>
      </w:r>
      <w:hyperlink w:anchor="cite_note-27" w:history="1">
        <w:r>
          <w:rPr>
            <w:rStyle w:val="Hyperlink"/>
            <w:vertAlign w:val="superscript"/>
          </w:rPr>
          <w:t>[27]</w:t>
        </w:r>
      </w:hyperlink>
      <w:r>
        <w:t xml:space="preserve"> Some elements of the ceremony were held in the </w:t>
      </w:r>
      <w:hyperlink r:id="rId148" w:tooltip="Egyptian temple" w:history="1">
        <w:r>
          <w:rPr>
            <w:rStyle w:val="Hyperlink"/>
          </w:rPr>
          <w:t>temple</w:t>
        </w:r>
      </w:hyperlink>
      <w:r>
        <w:t xml:space="preserve">, while others involved public participation in a form of theatre. The Stela of I-Kher-Nefert recounts the programme of events of the public elements over the five days of the Festival: </w:t>
      </w:r>
    </w:p>
    <w:p w:rsidR="00000000" w:rsidRDefault="00337F07">
      <w:pPr>
        <w:numPr>
          <w:ilvl w:val="0"/>
          <w:numId w:val="2"/>
        </w:numPr>
        <w:spacing w:before="100" w:beforeAutospacing="1" w:after="100" w:afterAutospacing="1"/>
        <w:rPr>
          <w:rFonts w:eastAsia="Times New Roman"/>
        </w:rPr>
      </w:pPr>
      <w:r>
        <w:rPr>
          <w:rFonts w:eastAsia="Times New Roman"/>
          <w:i/>
          <w:iCs/>
        </w:rPr>
        <w:t xml:space="preserve">The First Day, The Procession of </w:t>
      </w:r>
      <w:hyperlink r:id="rId149" w:tooltip="Wepwawet" w:history="1">
        <w:r>
          <w:rPr>
            <w:rStyle w:val="Hyperlink"/>
            <w:rFonts w:eastAsia="Times New Roman"/>
            <w:i/>
            <w:iCs/>
          </w:rPr>
          <w:t>Wepwawet</w:t>
        </w:r>
      </w:hyperlink>
      <w:r>
        <w:rPr>
          <w:rFonts w:eastAsia="Times New Roman"/>
        </w:rPr>
        <w:t xml:space="preserve">: A mock battle was enacted during which the enemies of Osiris are defeated. A procession was led by the god Wepwawet ("opener of the way"). </w:t>
      </w:r>
    </w:p>
    <w:p w:rsidR="00000000" w:rsidRDefault="00337F07">
      <w:pPr>
        <w:numPr>
          <w:ilvl w:val="0"/>
          <w:numId w:val="2"/>
        </w:numPr>
        <w:spacing w:before="100" w:beforeAutospacing="1" w:after="100" w:afterAutospacing="1"/>
        <w:rPr>
          <w:rFonts w:eastAsia="Times New Roman"/>
        </w:rPr>
      </w:pPr>
      <w:r>
        <w:rPr>
          <w:rFonts w:eastAsia="Times New Roman"/>
          <w:i/>
          <w:iCs/>
        </w:rPr>
        <w:t>The Second Day, The Great Procession of Osiris</w:t>
      </w:r>
      <w:r>
        <w:rPr>
          <w:rFonts w:eastAsia="Times New Roman"/>
        </w:rPr>
        <w:t>: The body of Osiris was taken from his temple to h</w:t>
      </w:r>
      <w:r>
        <w:rPr>
          <w:rFonts w:eastAsia="Times New Roman"/>
        </w:rPr>
        <w:t>is tomb. The boat he was transported in, the "</w:t>
      </w:r>
      <w:hyperlink r:id="rId150" w:tooltip="Neshmet" w:history="1">
        <w:r>
          <w:rPr>
            <w:rStyle w:val="Hyperlink"/>
            <w:rFonts w:eastAsia="Times New Roman"/>
          </w:rPr>
          <w:t>Neshmet</w:t>
        </w:r>
      </w:hyperlink>
      <w:r>
        <w:rPr>
          <w:rFonts w:eastAsia="Times New Roman"/>
        </w:rPr>
        <w:t xml:space="preserve">" bark, had to be defended against his enemies. </w:t>
      </w:r>
    </w:p>
    <w:p w:rsidR="00000000" w:rsidRDefault="00337F07">
      <w:pPr>
        <w:numPr>
          <w:ilvl w:val="0"/>
          <w:numId w:val="2"/>
        </w:numPr>
        <w:spacing w:before="100" w:beforeAutospacing="1" w:after="100" w:afterAutospacing="1"/>
        <w:rPr>
          <w:rFonts w:eastAsia="Times New Roman"/>
        </w:rPr>
      </w:pPr>
      <w:r>
        <w:rPr>
          <w:rFonts w:eastAsia="Times New Roman"/>
          <w:i/>
          <w:iCs/>
        </w:rPr>
        <w:t>The Third Day:</w:t>
      </w:r>
      <w:r>
        <w:rPr>
          <w:rFonts w:eastAsia="Times New Roman"/>
        </w:rPr>
        <w:t xml:space="preserve"> Osiris is Mourned and the Enemies of the Land are Destroyed</w:t>
      </w:r>
      <w:r>
        <w:rPr>
          <w:rFonts w:eastAsia="Times New Roman"/>
          <w:i/>
          <w:iCs/>
        </w:rPr>
        <w:t>.</w:t>
      </w:r>
      <w:r>
        <w:rPr>
          <w:rFonts w:eastAsia="Times New Roman"/>
        </w:rPr>
        <w:t xml:space="preserve"> </w:t>
      </w:r>
    </w:p>
    <w:p w:rsidR="00000000" w:rsidRDefault="00337F07">
      <w:pPr>
        <w:numPr>
          <w:ilvl w:val="0"/>
          <w:numId w:val="2"/>
        </w:numPr>
        <w:spacing w:before="100" w:beforeAutospacing="1" w:after="100" w:afterAutospacing="1"/>
        <w:rPr>
          <w:rFonts w:eastAsia="Times New Roman"/>
        </w:rPr>
      </w:pPr>
      <w:r>
        <w:rPr>
          <w:rFonts w:eastAsia="Times New Roman"/>
          <w:i/>
          <w:iCs/>
        </w:rPr>
        <w:t>The Fourth Day, Night Vigil</w:t>
      </w:r>
      <w:r>
        <w:rPr>
          <w:rFonts w:eastAsia="Times New Roman"/>
        </w:rPr>
        <w:t xml:space="preserve">: Prayers and recitations are made and funeral rites performed. </w:t>
      </w:r>
    </w:p>
    <w:p w:rsidR="00000000" w:rsidRDefault="00337F07">
      <w:pPr>
        <w:numPr>
          <w:ilvl w:val="0"/>
          <w:numId w:val="2"/>
        </w:numPr>
        <w:spacing w:before="100" w:beforeAutospacing="1" w:after="100" w:afterAutospacing="1"/>
        <w:rPr>
          <w:rFonts w:eastAsia="Times New Roman"/>
        </w:rPr>
      </w:pPr>
      <w:r>
        <w:rPr>
          <w:rFonts w:eastAsia="Times New Roman"/>
          <w:i/>
          <w:iCs/>
        </w:rPr>
        <w:t>The Fifth Day, Osiris is Reborn</w:t>
      </w:r>
      <w:r>
        <w:rPr>
          <w:rFonts w:eastAsia="Times New Roman"/>
        </w:rPr>
        <w:t xml:space="preserve">: Osiris is reborn at dawn and crowned with the crown of </w:t>
      </w:r>
      <w:hyperlink r:id="rId151" w:tooltip="Ma'at" w:history="1">
        <w:r>
          <w:rPr>
            <w:rStyle w:val="Hyperlink"/>
            <w:rFonts w:eastAsia="Times New Roman"/>
          </w:rPr>
          <w:t>Ma'at</w:t>
        </w:r>
      </w:hyperlink>
      <w:r>
        <w:rPr>
          <w:rFonts w:eastAsia="Times New Roman"/>
        </w:rPr>
        <w:t>. A statue of Osiris is brought to the temple</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337F07">
      <w:pPr>
        <w:pStyle w:val="Heading3"/>
        <w:rPr>
          <w:rFonts w:eastAsia="Times New Roman"/>
        </w:rPr>
      </w:pPr>
      <w:r>
        <w:rPr>
          <w:rStyle w:val="mw-headline"/>
          <w:rFonts w:eastAsia="Times New Roman"/>
        </w:rPr>
        <w:t>Wheat and clay ritual</w:t>
      </w:r>
      <w:r>
        <w:rPr>
          <w:rStyle w:val="mw-headline"/>
          <w:rFonts w:eastAsia="Times New Roman"/>
        </w:rPr>
        <w:t>s</w:t>
      </w:r>
      <w:r>
        <w:rPr>
          <w:rStyle w:val="mw-editsection-bracket"/>
          <w:rFonts w:eastAsia="Times New Roman"/>
        </w:rPr>
        <w:t>[</w:t>
      </w:r>
      <w:hyperlink r:id="rId152" w:tooltip="Edit section: Wheat and clay rituals"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153" w:tooltip="File:Terre cuite pleureuse Louvre E27247.jpg" w:history="1">
        <w:r>
          <w:rPr>
            <w:rStyle w:val="Hyperlink"/>
          </w:rPr>
          <w:t xml:space="preserve">thumb|left|Rare sample of Egyptian terra cotta sculpture, could be </w:t>
        </w:r>
      </w:hyperlink>
      <w:hyperlink r:id="rId154" w:tooltip="Isis" w:history="1">
        <w:r>
          <w:rPr>
            <w:rStyle w:val="Hyperlink"/>
          </w:rPr>
          <w:t>Isis</w:t>
        </w:r>
      </w:hyperlink>
      <w:r>
        <w:t xml:space="preserve"> mourning Osiris, (raising her right arm over her head, a typical mourning sign). </w:t>
      </w:r>
      <w:hyperlink r:id="rId155" w:tooltip="Musée du Louvre" w:history="1">
        <w:r>
          <w:rPr>
            <w:rStyle w:val="Hyperlink"/>
          </w:rPr>
          <w:t>Musée du Louvre</w:t>
        </w:r>
      </w:hyperlink>
      <w:r>
        <w:t xml:space="preserve">, Paris. </w:t>
      </w:r>
    </w:p>
    <w:p w:rsidR="00000000" w:rsidRDefault="00337F07">
      <w:pPr>
        <w:pStyle w:val="NormalWeb"/>
      </w:pPr>
      <w:r>
        <w:t>Contrasting with the public "theatrical" ceremonies sourced from the I-Kher-Nefert stele (from the Middle Kingdom), more esoteric ceremonies were performed inside the temples by priests witnessed only by chosen initiates. Plutarch mentions that (for much l</w:t>
      </w:r>
      <w:r>
        <w:t>ater period) two days after the beginning of the festival "the priests bring forth a sacred chest containing a small golden coffer, into which they pour some potable water...and a great shout arises from the company for joy that Osiris is found (or resurre</w:t>
      </w:r>
      <w:r>
        <w:t>cted). Then they knead some fertile soil with the water...and fashion therefrom a crescent-shaped figure, which they cloth and adorn, this indicating that they regard these gods as the substance of Earth and Water." (</w:t>
      </w:r>
      <w:r>
        <w:rPr>
          <w:i/>
          <w:iCs/>
        </w:rPr>
        <w:t>Isis and Osiris,</w:t>
      </w:r>
      <w:r>
        <w:t xml:space="preserve"> 39). Yet his accounts </w:t>
      </w:r>
      <w:r>
        <w:t>were still obscure, for he also wrote, "I pass over the cutting of the wood" - opting not to describe it, since he considered it as a most sacred ritual (</w:t>
      </w:r>
      <w:r>
        <w:rPr>
          <w:i/>
          <w:iCs/>
        </w:rPr>
        <w:t>Ibid.</w:t>
      </w:r>
      <w:r>
        <w:t xml:space="preserve"> 21). </w:t>
      </w:r>
    </w:p>
    <w:p w:rsidR="00000000" w:rsidRDefault="00337F07">
      <w:pPr>
        <w:pStyle w:val="NormalWeb"/>
      </w:pPr>
      <w:r>
        <w:t xml:space="preserve">In the Osirian temple at </w:t>
      </w:r>
      <w:hyperlink r:id="rId156" w:tooltip="Denderah" w:history="1">
        <w:r>
          <w:rPr>
            <w:rStyle w:val="Hyperlink"/>
          </w:rPr>
          <w:t>Denderah</w:t>
        </w:r>
      </w:hyperlink>
      <w:r>
        <w:t>, an inscrip</w:t>
      </w:r>
      <w:r>
        <w:t>tion (translated by Budge, Chapter XV, Osiris and the Egyptian Resurrection) describes in detail the making of wheat paste models of each dismembered piece of Osiris to be sent out to the town where each piece is discovered by Isis. At the temple of Mendes</w:t>
      </w:r>
      <w:r>
        <w:t>, figures of Osiris were made from wheat and paste placed in a trough on the day of the murder, then water was added for several days, until finally the mixture was kneaded into a mold of Osiris and taken to the temple to be buried (the sacred grain for th</w:t>
      </w:r>
      <w:r>
        <w:t>ese cakes were grown only in the temple fields). Molds were made from the wood of a red tree in the forms of the sixteen dismembered parts of Osiris, the cakes of 'divine' bread were made from each mold, placed in a silver chest and set near the head of th</w:t>
      </w:r>
      <w:r>
        <w:t xml:space="preserve">e god with </w:t>
      </w:r>
      <w:r>
        <w:rPr>
          <w:i/>
          <w:iCs/>
        </w:rPr>
        <w:t>the inward parts of Osiris</w:t>
      </w:r>
      <w:r>
        <w:t xml:space="preserve"> as described in the Book of the Dead (XVII). </w:t>
      </w:r>
    </w:p>
    <w:p w:rsidR="00000000" w:rsidRDefault="00337F07">
      <w:pPr>
        <w:pStyle w:val="NormalWeb"/>
      </w:pPr>
      <w:r>
        <w:t xml:space="preserve">On the first day of the Festival of Ploughing, where the goddess Isis appeared in her shrine where she was stripped naked, paste made from the grain were placed in her bed </w:t>
      </w:r>
      <w:r>
        <w:t>and moistened with water, representing the fecund earth. All of these sacred rituals were "climaxed by the eating of sacramental god, the eucharist by which the celebrants were transformed, in their persuasion, into replicas of their god-man" (Larson 20).</w:t>
      </w:r>
      <w:hyperlink r:id="rId157" w:tooltip="Template:Unreliable source?" w:history="1">
        <w:r>
          <w:rPr>
            <w:rStyle w:val="Hyperlink"/>
          </w:rPr>
          <w:t>Template:Unreliable source?</w:t>
        </w:r>
      </w:hyperlink>
      <w:r>
        <w:t xml:space="preserve"> </w:t>
      </w:r>
    </w:p>
    <w:p w:rsidR="00000000" w:rsidRDefault="00337F07">
      <w:pPr>
        <w:pStyle w:val="Heading2"/>
        <w:rPr>
          <w:rFonts w:eastAsia="Times New Roman"/>
        </w:rPr>
      </w:pPr>
      <w:r>
        <w:rPr>
          <w:rStyle w:val="mw-headline"/>
          <w:rFonts w:eastAsia="Times New Roman"/>
        </w:rPr>
        <w:t>Judgmen</w:t>
      </w:r>
      <w:r>
        <w:rPr>
          <w:rStyle w:val="mw-headline"/>
          <w:rFonts w:eastAsia="Times New Roman"/>
        </w:rPr>
        <w:t>t</w:t>
      </w:r>
      <w:r>
        <w:rPr>
          <w:rStyle w:val="mw-editsection-bracket"/>
          <w:rFonts w:eastAsia="Times New Roman"/>
        </w:rPr>
        <w:t>[</w:t>
      </w:r>
      <w:hyperlink r:id="rId158" w:tooltip="Edit section: Judgment" w:history="1">
        <w:r>
          <w:rPr>
            <w:rStyle w:val="Hyperlink"/>
            <w:rFonts w:eastAsia="Times New Roman"/>
          </w:rPr>
          <w:t>edit</w:t>
        </w:r>
      </w:hyperlink>
      <w:r>
        <w:rPr>
          <w:rStyle w:val="mw-editsection-bracket"/>
          <w:rFonts w:eastAsia="Times New Roman"/>
        </w:rPr>
        <w:t>]</w:t>
      </w:r>
    </w:p>
    <w:p w:rsidR="00000000" w:rsidRDefault="00337F07">
      <w:pPr>
        <w:pStyle w:val="NormalWeb"/>
      </w:pPr>
      <w:r>
        <w:t>The idea of divine justice being exerci</w:t>
      </w:r>
      <w:r>
        <w:t xml:space="preserve">sed after death for wrongdoing during life is first encountered during the </w:t>
      </w:r>
      <w:hyperlink r:id="rId159" w:tooltip="Old Kingdom of Egypt" w:history="1">
        <w:r>
          <w:rPr>
            <w:rStyle w:val="Hyperlink"/>
          </w:rPr>
          <w:t>Old Kingdom</w:t>
        </w:r>
      </w:hyperlink>
      <w:r>
        <w:t xml:space="preserve">, in a 6th dynasty tomb containing fragments of what would be described later as the </w:t>
      </w:r>
      <w:hyperlink r:id="rId160" w:anchor="42_Confessions_(Papyrus_of_Ani)" w:tooltip="Maat#42 Confessions (Papyrus of Ani)" w:history="1">
        <w:r>
          <w:rPr>
            <w:rStyle w:val="Hyperlink"/>
          </w:rPr>
          <w:t>Negative Confessions</w:t>
        </w:r>
      </w:hyperlink>
      <w:r>
        <w:t>.</w:t>
      </w:r>
      <w:hyperlink w:anchor="cite_note-28" w:history="1">
        <w:r>
          <w:rPr>
            <w:rStyle w:val="Hyperlink"/>
            <w:vertAlign w:val="superscript"/>
          </w:rPr>
          <w:t>[28]</w:t>
        </w:r>
      </w:hyperlink>
      <w:r>
        <w:t xml:space="preserve"> </w:t>
      </w:r>
      <w:hyperlink r:id="rId161" w:tooltip="File:BD Hunefer.jpg" w:history="1">
        <w:r>
          <w:rPr>
            <w:rStyle w:val="Hyperlink"/>
          </w:rPr>
          <w:t xml:space="preserve">thumb|400px|Judgment scene from the </w:t>
        </w:r>
      </w:hyperlink>
      <w:hyperlink r:id="rId162" w:tooltip="Book of the Dead" w:history="1">
        <w:r>
          <w:rPr>
            <w:rStyle w:val="Hyperlink"/>
          </w:rPr>
          <w:t>Book of the Dead</w:t>
        </w:r>
      </w:hyperlink>
      <w:r>
        <w:t xml:space="preserve">. In the three scenes from the </w:t>
      </w:r>
      <w:hyperlink r:id="rId163" w:tooltip="Book of the Dead" w:history="1">
        <w:r>
          <w:rPr>
            <w:rStyle w:val="Hyperlink"/>
          </w:rPr>
          <w:t>Book of the Dead</w:t>
        </w:r>
      </w:hyperlink>
      <w:r>
        <w:t xml:space="preserve"> (version from ~1375 BC) the dead man (</w:t>
      </w:r>
      <w:hyperlink r:id="rId164" w:tooltip="Hunefer" w:history="1">
        <w:r>
          <w:rPr>
            <w:rStyle w:val="Hyperlink"/>
          </w:rPr>
          <w:t>Hunefer</w:t>
        </w:r>
      </w:hyperlink>
      <w:r>
        <w:t xml:space="preserve">) is taken into the judgement hall by the jackal-headed </w:t>
      </w:r>
      <w:hyperlink r:id="rId165" w:tooltip="Anubis" w:history="1">
        <w:r>
          <w:rPr>
            <w:rStyle w:val="Hyperlink"/>
          </w:rPr>
          <w:t>Anubis</w:t>
        </w:r>
      </w:hyperlink>
      <w:r>
        <w:t xml:space="preserve">. The next scene is the weighing of his heart against the feather of </w:t>
      </w:r>
      <w:hyperlink r:id="rId166" w:tooltip="Ma'at" w:history="1">
        <w:r>
          <w:rPr>
            <w:rStyle w:val="Hyperlink"/>
          </w:rPr>
          <w:t>Ma'at</w:t>
        </w:r>
      </w:hyperlink>
      <w:r>
        <w:t xml:space="preserve">, with </w:t>
      </w:r>
      <w:hyperlink r:id="rId167" w:tooltip="Ammut" w:history="1">
        <w:r>
          <w:rPr>
            <w:rStyle w:val="Hyperlink"/>
          </w:rPr>
          <w:t>Ammut</w:t>
        </w:r>
      </w:hyperlink>
      <w:r>
        <w:t xml:space="preserve"> waiting the result, and </w:t>
      </w:r>
      <w:hyperlink r:id="rId168" w:tooltip="Thoth" w:history="1">
        <w:r>
          <w:rPr>
            <w:rStyle w:val="Hyperlink"/>
          </w:rPr>
          <w:t>Thoth</w:t>
        </w:r>
      </w:hyperlink>
      <w:r>
        <w:t xml:space="preserve"> recording. Next, the triumphant Henefer, having passed the test, is presented by the falcon-headed </w:t>
      </w:r>
      <w:hyperlink r:id="rId169" w:tooltip="Horus" w:history="1">
        <w:r>
          <w:rPr>
            <w:rStyle w:val="Hyperlink"/>
          </w:rPr>
          <w:t>Horus</w:t>
        </w:r>
      </w:hyperlink>
      <w:r>
        <w:t xml:space="preserve"> </w:t>
      </w:r>
      <w:r>
        <w:t xml:space="preserve">to Osiris, seated in his shrine with Isis and </w:t>
      </w:r>
      <w:hyperlink r:id="rId170" w:tooltip="Nephthys" w:history="1">
        <w:r>
          <w:rPr>
            <w:rStyle w:val="Hyperlink"/>
          </w:rPr>
          <w:t>Nephthys</w:t>
        </w:r>
      </w:hyperlink>
      <w:r>
        <w:t xml:space="preserve">. (British Museum) With the rise of the cult of Osiris during the </w:t>
      </w:r>
      <w:hyperlink r:id="rId171" w:tooltip="Middle Kingdom of Egypt" w:history="1">
        <w:r>
          <w:rPr>
            <w:rStyle w:val="Hyperlink"/>
          </w:rPr>
          <w:t>Middle Kingdom</w:t>
        </w:r>
      </w:hyperlink>
      <w:r>
        <w:t xml:space="preserve"> t</w:t>
      </w:r>
      <w:r>
        <w:t>he "</w:t>
      </w:r>
      <w:r>
        <w:rPr>
          <w:i/>
          <w:iCs/>
        </w:rPr>
        <w:t>democratization of religion</w:t>
      </w:r>
      <w:r>
        <w:t xml:space="preserve">" offered to even his humblest followers the prospect of eternal life, with moral fitness becoming the dominant factor in determining a person's suitability. </w:t>
      </w:r>
    </w:p>
    <w:p w:rsidR="00000000" w:rsidRDefault="00337F07">
      <w:pPr>
        <w:pStyle w:val="NormalWeb"/>
      </w:pPr>
      <w:r>
        <w:t>At death a person faced judgment by a tribunal of forty-two divine</w:t>
      </w:r>
      <w:r>
        <w:t xml:space="preserve"> judges. If they led a life in conformance with the precepts of the goddess </w:t>
      </w:r>
      <w:hyperlink r:id="rId172" w:tooltip="Ma'at" w:history="1">
        <w:r>
          <w:rPr>
            <w:rStyle w:val="Hyperlink"/>
          </w:rPr>
          <w:t>Ma'at</w:t>
        </w:r>
      </w:hyperlink>
      <w:r>
        <w:t xml:space="preserve">, who represented truth and right living, the person was welcomed into the kingdom of Osiris. If found guilty, the person was thrown to </w:t>
      </w:r>
      <w:r>
        <w:t>a "</w:t>
      </w:r>
      <w:r>
        <w:rPr>
          <w:i/>
          <w:iCs/>
        </w:rPr>
        <w:t>devourer</w:t>
      </w:r>
      <w:r>
        <w:t>" and didn't share in eternal life</w:t>
      </w:r>
      <w:r>
        <w:t>.</w:t>
      </w:r>
      <w:hyperlink w:anchor="cite_note-29" w:history="1">
        <w:r>
          <w:rPr>
            <w:rStyle w:val="Hyperlink"/>
            <w:vertAlign w:val="superscript"/>
          </w:rPr>
          <w:t>[29]</w:t>
        </w:r>
      </w:hyperlink>
      <w:r>
        <w:t xml:space="preserve"> The person who is taken by the devourer is subject first to terrifying punishment and then annihilated. These depictions of punishment may have influenced medieval percep</w:t>
      </w:r>
      <w:r>
        <w:t xml:space="preserve">tions of the inferno in hell via early </w:t>
      </w:r>
      <w:hyperlink r:id="rId173" w:tooltip="Christian" w:history="1">
        <w:r>
          <w:rPr>
            <w:rStyle w:val="Hyperlink"/>
          </w:rPr>
          <w:t>Christian</w:t>
        </w:r>
      </w:hyperlink>
      <w:r>
        <w:t xml:space="preserve"> and </w:t>
      </w:r>
      <w:hyperlink r:id="rId174" w:tooltip="Copt" w:history="1">
        <w:r>
          <w:rPr>
            <w:rStyle w:val="Hyperlink"/>
          </w:rPr>
          <w:t>Coptic</w:t>
        </w:r>
      </w:hyperlink>
      <w:r>
        <w:t xml:space="preserve"> texts</w:t>
      </w:r>
      <w:r>
        <w:t>.</w:t>
      </w:r>
      <w:hyperlink w:anchor="cite_note-30" w:history="1">
        <w:r>
          <w:rPr>
            <w:rStyle w:val="Hyperlink"/>
            <w:vertAlign w:val="superscript"/>
          </w:rPr>
          <w:t>[30]</w:t>
        </w:r>
      </w:hyperlink>
      <w:r>
        <w:t xml:space="preserve"> Purification for those who are considered justified may be found i</w:t>
      </w:r>
      <w:r>
        <w:t>n the descriptions of "</w:t>
      </w:r>
      <w:r>
        <w:rPr>
          <w:i/>
          <w:iCs/>
        </w:rPr>
        <w:t>Flame Island</w:t>
      </w:r>
      <w:r>
        <w:t>", where they experience the triumph over evil and rebirth. For the damned, complete destruction into a state of non-being awaits, but there is no suggestion of eternal torture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Divine pardon at judgement was always a central concern for the Ancient Egyptians</w:t>
      </w:r>
      <w:r>
        <w:t>.</w:t>
      </w:r>
      <w:hyperlink w:anchor="cite_note-33" w:history="1">
        <w:r>
          <w:rPr>
            <w:rStyle w:val="Hyperlink"/>
            <w:vertAlign w:val="superscript"/>
          </w:rPr>
          <w:t>[33]</w:t>
        </w:r>
      </w:hyperlink>
      <w:r>
        <w:t xml:space="preserve"> During the reign of </w:t>
      </w:r>
      <w:hyperlink r:id="rId175" w:tooltip="Seti I" w:history="1">
        <w:r>
          <w:rPr>
            <w:rStyle w:val="Hyperlink"/>
          </w:rPr>
          <w:t>Seti I</w:t>
        </w:r>
      </w:hyperlink>
      <w:r>
        <w:t>, Osiris was also invoked in roy</w:t>
      </w:r>
      <w:r>
        <w:t>al decrees to pursue the living when wrongdoing was observed, but kept secret and not reported</w:t>
      </w:r>
      <w:r>
        <w:t>.</w:t>
      </w:r>
      <w:hyperlink w:anchor="cite_note-34" w:history="1">
        <w:r>
          <w:rPr>
            <w:rStyle w:val="Hyperlink"/>
            <w:vertAlign w:val="superscript"/>
          </w:rPr>
          <w:t>[34]</w:t>
        </w:r>
      </w:hyperlink>
      <w:r>
        <w:t xml:space="preserve"> </w:t>
      </w:r>
    </w:p>
    <w:p w:rsidR="00000000" w:rsidRDefault="00337F07">
      <w:pPr>
        <w:pStyle w:val="Heading2"/>
        <w:rPr>
          <w:rFonts w:eastAsia="Times New Roman"/>
        </w:rPr>
      </w:pPr>
      <w:r>
        <w:rPr>
          <w:rStyle w:val="mw-headline"/>
          <w:rFonts w:eastAsia="Times New Roman"/>
        </w:rPr>
        <w:t>Greco-Roman er</w:t>
      </w:r>
      <w:r>
        <w:rPr>
          <w:rStyle w:val="mw-headline"/>
          <w:rFonts w:eastAsia="Times New Roman"/>
        </w:rPr>
        <w:t>a</w:t>
      </w:r>
      <w:r>
        <w:rPr>
          <w:rStyle w:val="mw-editsection-bracket"/>
          <w:rFonts w:eastAsia="Times New Roman"/>
        </w:rPr>
        <w:t>[</w:t>
      </w:r>
      <w:hyperlink r:id="rId176" w:tooltip="Edit section: Greco-Roman era" w:history="1">
        <w:r>
          <w:rPr>
            <w:rStyle w:val="Hyperlink"/>
            <w:rFonts w:eastAsia="Times New Roman"/>
          </w:rPr>
          <w:t>edit</w:t>
        </w:r>
      </w:hyperlink>
      <w:r>
        <w:rPr>
          <w:rStyle w:val="mw-editsection-bracket"/>
          <w:rFonts w:eastAsia="Times New Roman"/>
        </w:rPr>
        <w:t>]</w:t>
      </w:r>
    </w:p>
    <w:p w:rsidR="00000000" w:rsidRDefault="00337F07">
      <w:pPr>
        <w:pStyle w:val="Heading3"/>
        <w:rPr>
          <w:rFonts w:eastAsia="Times New Roman"/>
        </w:rPr>
      </w:pPr>
      <w:r>
        <w:rPr>
          <w:rStyle w:val="mw-headline"/>
          <w:rFonts w:eastAsia="Times New Roman"/>
        </w:rPr>
        <w:t>Hellenizatio</w:t>
      </w:r>
      <w:r>
        <w:rPr>
          <w:rStyle w:val="mw-headline"/>
          <w:rFonts w:eastAsia="Times New Roman"/>
        </w:rPr>
        <w:t>n</w:t>
      </w:r>
      <w:r>
        <w:rPr>
          <w:rStyle w:val="mw-editsection-bracket"/>
          <w:rFonts w:eastAsia="Times New Roman"/>
        </w:rPr>
        <w:t>[</w:t>
      </w:r>
      <w:hyperlink r:id="rId177" w:tooltip="Edit section: Hellenization"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178" w:tooltip="Image:Serapis Pio-Clementino Inv689 n2.jpg" w:history="1">
        <w:r>
          <w:rPr>
            <w:rStyle w:val="Hyperlink"/>
          </w:rPr>
          <w:t xml:space="preserve">thumb|200px|Bust of </w:t>
        </w:r>
      </w:hyperlink>
      <w:hyperlink r:id="rId179" w:tooltip="Serapis" w:history="1">
        <w:r>
          <w:rPr>
            <w:rStyle w:val="Hyperlink"/>
          </w:rPr>
          <w:t>Serapis</w:t>
        </w:r>
      </w:hyperlink>
      <w:r>
        <w:t xml:space="preserve">. Eventually, in Egypt, the Hellenic </w:t>
      </w:r>
      <w:hyperlink r:id="rId180" w:tooltip="Pharaohs" w:history="1">
        <w:r>
          <w:rPr>
            <w:rStyle w:val="Hyperlink"/>
          </w:rPr>
          <w:t>pharaohs</w:t>
        </w:r>
      </w:hyperlink>
      <w:r>
        <w:t xml:space="preserve"> decided to produce a deity that would be acceptable to both the local Egyptian population, and the influx of Hellenic visi</w:t>
      </w:r>
      <w:r>
        <w:t xml:space="preserve">tors, to bring the two groups together, rather than allow a source of rebellion to grow. Thus Osiris was identified explicitly with </w:t>
      </w:r>
      <w:hyperlink r:id="rId181" w:tooltip="Apis (Egyptian mythology)" w:history="1">
        <w:r>
          <w:rPr>
            <w:rStyle w:val="Hyperlink"/>
          </w:rPr>
          <w:t>Apis</w:t>
        </w:r>
      </w:hyperlink>
      <w:r>
        <w:t xml:space="preserve">, while really an aspect of </w:t>
      </w:r>
      <w:hyperlink r:id="rId182" w:tooltip="Ptah" w:history="1">
        <w:r>
          <w:rPr>
            <w:rStyle w:val="Hyperlink"/>
          </w:rPr>
          <w:t>Ptah</w:t>
        </w:r>
      </w:hyperlink>
      <w:r>
        <w:t xml:space="preserve">, who had already been identified as Osiris by this point, and a </w:t>
      </w:r>
      <w:hyperlink r:id="rId183" w:tooltip="Syncretism" w:history="1">
        <w:r>
          <w:rPr>
            <w:rStyle w:val="Hyperlink"/>
          </w:rPr>
          <w:t>syncretism</w:t>
        </w:r>
      </w:hyperlink>
      <w:r>
        <w:t xml:space="preserve"> of the two was created, known as </w:t>
      </w:r>
      <w:hyperlink r:id="rId184" w:tooltip="Serapis" w:history="1">
        <w:r>
          <w:rPr>
            <w:rStyle w:val="Hyperlink"/>
            <w:b/>
            <w:bCs/>
          </w:rPr>
          <w:t>Serapis</w:t>
        </w:r>
      </w:hyperlink>
      <w:r>
        <w:t xml:space="preserve">, and depicted as a </w:t>
      </w:r>
      <w:r>
        <w:t>standard Greek god</w:t>
      </w:r>
      <w:r>
        <w:t>.</w:t>
      </w:r>
      <w:hyperlink w:anchor="cite_note-35" w:history="1">
        <w:r>
          <w:rPr>
            <w:rStyle w:val="Hyperlink"/>
            <w:vertAlign w:val="superscript"/>
          </w:rPr>
          <w:t>[35]</w:t>
        </w:r>
      </w:hyperlink>
      <w:r>
        <w:t xml:space="preserve"> </w:t>
      </w:r>
    </w:p>
    <w:p w:rsidR="00000000" w:rsidRDefault="00337F07">
      <w:pPr>
        <w:pStyle w:val="Heading3"/>
        <w:rPr>
          <w:rFonts w:eastAsia="Times New Roman"/>
        </w:rPr>
      </w:pPr>
      <w:r>
        <w:rPr>
          <w:rStyle w:val="mw-headline"/>
          <w:rFonts w:eastAsia="Times New Roman"/>
        </w:rPr>
        <w:t>Destruction of cul</w:t>
      </w:r>
      <w:r>
        <w:rPr>
          <w:rStyle w:val="mw-headline"/>
          <w:rFonts w:eastAsia="Times New Roman"/>
        </w:rPr>
        <w:t>t</w:t>
      </w:r>
      <w:r>
        <w:rPr>
          <w:rStyle w:val="mw-editsection-bracket"/>
          <w:rFonts w:eastAsia="Times New Roman"/>
        </w:rPr>
        <w:t>[</w:t>
      </w:r>
      <w:hyperlink r:id="rId185" w:tooltip="Edit section: Destruction of cult"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186" w:tooltip="Image:Philae, seen from the water, Aswan, Egypt, Oct 2004.jpg" w:history="1">
        <w:r>
          <w:rPr>
            <w:rStyle w:val="Hyperlink"/>
          </w:rPr>
          <w:t>thumb|left|</w:t>
        </w:r>
      </w:hyperlink>
      <w:hyperlink r:id="rId187" w:tooltip="Philae Island" w:history="1">
        <w:r>
          <w:rPr>
            <w:rStyle w:val="Hyperlink"/>
          </w:rPr>
          <w:t>Philae Island</w:t>
        </w:r>
      </w:hyperlink>
      <w:r>
        <w:t xml:space="preserve">. The cult of Osiris continued until the 6th century AD on the island of </w:t>
      </w:r>
      <w:hyperlink r:id="rId188" w:tooltip="Philae" w:history="1">
        <w:r>
          <w:rPr>
            <w:rStyle w:val="Hyperlink"/>
          </w:rPr>
          <w:t>Philae</w:t>
        </w:r>
      </w:hyperlink>
      <w:r>
        <w:t xml:space="preserve"> in Upper Nile. The </w:t>
      </w:r>
      <w:hyperlink r:id="rId189" w:tooltip="Christian persecution of paganism under Theodosius I" w:history="1">
        <w:r>
          <w:rPr>
            <w:rStyle w:val="Hyperlink"/>
          </w:rPr>
          <w:t>Theodosian decrees</w:t>
        </w:r>
      </w:hyperlink>
      <w:r>
        <w:t xml:space="preserve"> of the 390s, to destroy all pagan tem</w:t>
      </w:r>
      <w:r>
        <w:t xml:space="preserve">ples, were not enforced there. The worship of Isis and Osiris was allowed to continue at Philae until the time of </w:t>
      </w:r>
      <w:hyperlink r:id="rId190" w:tooltip="Justinian I" w:history="1">
        <w:r>
          <w:rPr>
            <w:rStyle w:val="Hyperlink"/>
          </w:rPr>
          <w:t>Justinian I</w:t>
        </w:r>
      </w:hyperlink>
      <w:r>
        <w:t xml:space="preserve">, by treaty between the </w:t>
      </w:r>
      <w:hyperlink r:id="rId191" w:tooltip="Blemmyes" w:history="1">
        <w:r>
          <w:rPr>
            <w:rStyle w:val="Hyperlink"/>
          </w:rPr>
          <w:t>Blemmyes</w:t>
        </w:r>
      </w:hyperlink>
      <w:r>
        <w:t>-No</w:t>
      </w:r>
      <w:r>
        <w:t xml:space="preserve">badae and </w:t>
      </w:r>
      <w:hyperlink r:id="rId192" w:tooltip="Diocletian" w:history="1">
        <w:r>
          <w:rPr>
            <w:rStyle w:val="Hyperlink"/>
          </w:rPr>
          <w:t>Diocletian</w:t>
        </w:r>
      </w:hyperlink>
      <w:r>
        <w:t xml:space="preserve">. Every year they visited Elephantine, and at certain intervals took the image of Isis up river to the land of the Blemmyes for </w:t>
      </w:r>
      <w:hyperlink r:id="rId193" w:tooltip="Oracular" w:history="1">
        <w:r>
          <w:rPr>
            <w:rStyle w:val="Hyperlink"/>
          </w:rPr>
          <w:t>oracular</w:t>
        </w:r>
      </w:hyperlink>
      <w:r>
        <w:t xml:space="preserve"> purpo</w:t>
      </w:r>
      <w:r>
        <w:t xml:space="preserve">ses. The practices ended when Justinian sent </w:t>
      </w:r>
      <w:hyperlink r:id="rId194" w:tooltip="Narses" w:history="1">
        <w:r>
          <w:rPr>
            <w:rStyle w:val="Hyperlink"/>
          </w:rPr>
          <w:t>Narses</w:t>
        </w:r>
      </w:hyperlink>
      <w:r>
        <w:t xml:space="preserve"> to destroy sanctuaries, arrest priests, and seize divine images, which were taken to Constantinople</w:t>
      </w:r>
      <w:r>
        <w:t>.</w:t>
      </w:r>
      <w:hyperlink w:anchor="cite_note-36" w:history="1">
        <w:r>
          <w:rPr>
            <w:rStyle w:val="Hyperlink"/>
            <w:vertAlign w:val="superscript"/>
          </w:rPr>
          <w:t>[36]</w:t>
        </w:r>
      </w:hyperlink>
      <w:hyperlink r:id="rId195" w:tooltip="Template:Clear" w:history="1">
        <w:r>
          <w:rPr>
            <w:rStyle w:val="Hyperlink"/>
          </w:rPr>
          <w:t>Template:Clear</w:t>
        </w:r>
      </w:hyperlink>
      <w:r>
        <w:t xml:space="preserve"> </w:t>
      </w:r>
    </w:p>
    <w:p w:rsidR="00000000" w:rsidRDefault="00337F0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6" w:tooltip="Edit section: See also" w:history="1">
        <w:r>
          <w:rPr>
            <w:rStyle w:val="Hyperlink"/>
            <w:rFonts w:eastAsia="Times New Roman"/>
          </w:rPr>
          <w:t>edit</w:t>
        </w:r>
      </w:hyperlink>
      <w:r>
        <w:rPr>
          <w:rStyle w:val="mw-editsection-bracket"/>
          <w:rFonts w:eastAsia="Times New Roman"/>
        </w:rPr>
        <w:t>]</w:t>
      </w:r>
    </w:p>
    <w:p w:rsidR="00000000" w:rsidRDefault="00337F07">
      <w:pPr>
        <w:numPr>
          <w:ilvl w:val="0"/>
          <w:numId w:val="3"/>
        </w:numPr>
        <w:spacing w:before="100" w:beforeAutospacing="1" w:after="100" w:afterAutospacing="1"/>
        <w:rPr>
          <w:rFonts w:eastAsia="Times New Roman"/>
        </w:rPr>
      </w:pPr>
      <w:hyperlink r:id="rId197" w:tooltip="Aaru" w:history="1">
        <w:r>
          <w:rPr>
            <w:rStyle w:val="Hyperlink"/>
            <w:rFonts w:eastAsia="Times New Roman"/>
          </w:rPr>
          <w:t>Aaru</w:t>
        </w:r>
      </w:hyperlink>
      <w:r>
        <w:rPr>
          <w:rFonts w:eastAsia="Times New Roman"/>
        </w:rPr>
        <w:t xml:space="preserve"> </w:t>
      </w:r>
    </w:p>
    <w:p w:rsidR="00000000" w:rsidRDefault="00337F07">
      <w:pPr>
        <w:numPr>
          <w:ilvl w:val="0"/>
          <w:numId w:val="3"/>
        </w:numPr>
        <w:spacing w:before="100" w:beforeAutospacing="1" w:after="100" w:afterAutospacing="1"/>
        <w:rPr>
          <w:rFonts w:eastAsia="Times New Roman"/>
        </w:rPr>
      </w:pPr>
      <w:hyperlink r:id="rId198" w:tooltip="Egyptian soul" w:history="1">
        <w:r>
          <w:rPr>
            <w:rStyle w:val="Hyperlink"/>
            <w:rFonts w:eastAsia="Times New Roman"/>
          </w:rPr>
          <w:t>Egy</w:t>
        </w:r>
        <w:r>
          <w:rPr>
            <w:rStyle w:val="Hyperlink"/>
            <w:rFonts w:eastAsia="Times New Roman"/>
          </w:rPr>
          <w:t>ptian soul</w:t>
        </w:r>
      </w:hyperlink>
      <w:r>
        <w:rPr>
          <w:rFonts w:eastAsia="Times New Roman"/>
        </w:rPr>
        <w:t xml:space="preserve"> </w:t>
      </w:r>
    </w:p>
    <w:p w:rsidR="00000000" w:rsidRDefault="00337F0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99" w:tooltip="Edit section: Notes"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200" w:tooltip="Template:Reflist" w:history="1">
        <w:r>
          <w:rPr>
            <w:rStyle w:val="Hyperlink"/>
          </w:rPr>
          <w:t>Template:Reflist</w:t>
        </w:r>
      </w:hyperlink>
      <w:r>
        <w:t xml:space="preserve"> </w:t>
      </w:r>
    </w:p>
    <w:p w:rsidR="00000000" w:rsidRDefault="00337F07">
      <w:pPr>
        <w:numPr>
          <w:ilvl w:val="0"/>
          <w:numId w:val="4"/>
        </w:numPr>
        <w:spacing w:before="100" w:beforeAutospacing="1" w:after="100" w:afterAutospacing="1"/>
        <w:rPr>
          <w:rFonts w:eastAsia="Times New Roman"/>
        </w:rPr>
      </w:pPr>
      <w:r>
        <w:rPr>
          <w:rFonts w:eastAsia="Times New Roman"/>
          <w:i/>
          <w:iCs/>
        </w:rPr>
        <w:t>Freemasonry and its Ancient Mystic Rites</w:t>
      </w:r>
      <w:r>
        <w:rPr>
          <w:rFonts w:eastAsia="Times New Roman"/>
        </w:rPr>
        <w:t>. pp. 35–</w:t>
      </w:r>
      <w:r>
        <w:rPr>
          <w:rFonts w:eastAsia="Times New Roman"/>
        </w:rPr>
        <w:t xml:space="preserve">36, by C. W. Leadbeater, Gramercy, 1998 ISBN 0-517-20267-0 </w:t>
      </w:r>
    </w:p>
    <w:p w:rsidR="00000000" w:rsidRDefault="00337F0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1" w:tooltip="Edit section: References" w:history="1">
        <w:r>
          <w:rPr>
            <w:rStyle w:val="Hyperlink"/>
            <w:rFonts w:eastAsia="Times New Roman"/>
          </w:rPr>
          <w:t>edit</w:t>
        </w:r>
      </w:hyperlink>
      <w:r>
        <w:rPr>
          <w:rStyle w:val="mw-editsection-bracket"/>
          <w:rFonts w:eastAsia="Times New Roman"/>
        </w:rPr>
        <w:t>]</w:t>
      </w:r>
    </w:p>
    <w:p w:rsidR="00000000" w:rsidRDefault="00337F07">
      <w:pPr>
        <w:numPr>
          <w:ilvl w:val="0"/>
          <w:numId w:val="5"/>
        </w:numPr>
        <w:spacing w:before="100" w:beforeAutospacing="1" w:after="100" w:afterAutospacing="1"/>
        <w:rPr>
          <w:rFonts w:eastAsia="Times New Roman"/>
        </w:rPr>
      </w:pPr>
      <w:hyperlink r:id="rId202" w:tooltip="Martin A. Larson" w:history="1">
        <w:r>
          <w:rPr>
            <w:rStyle w:val="Hyperlink"/>
            <w:rFonts w:eastAsia="Times New Roman"/>
          </w:rPr>
          <w:t>Martin A. Larson</w:t>
        </w:r>
      </w:hyperlink>
      <w:r>
        <w:rPr>
          <w:rFonts w:eastAsia="Times New Roman"/>
        </w:rPr>
        <w:t xml:space="preserve">, </w:t>
      </w:r>
      <w:r>
        <w:rPr>
          <w:rFonts w:eastAsia="Times New Roman"/>
          <w:i/>
          <w:iCs/>
        </w:rPr>
        <w:t>The Sto</w:t>
      </w:r>
      <w:r>
        <w:rPr>
          <w:rFonts w:eastAsia="Times New Roman"/>
          <w:i/>
          <w:iCs/>
        </w:rPr>
        <w:t>ry of Christian Origins</w:t>
      </w:r>
      <w:r>
        <w:rPr>
          <w:rFonts w:eastAsia="Times New Roman"/>
        </w:rPr>
        <w:t xml:space="preserve"> (1977, 711 pp., ISBN 0-88331-090-2 ).</w:t>
      </w:r>
      <w:hyperlink r:id="rId203" w:tooltip="Template:Unreliable source?" w:history="1">
        <w:r>
          <w:rPr>
            <w:rStyle w:val="Hyperlink"/>
            <w:rFonts w:eastAsia="Times New Roman"/>
          </w:rPr>
          <w:t>Template:Unreliable source?</w:t>
        </w:r>
      </w:hyperlink>
      <w:r>
        <w:rPr>
          <w:rFonts w:eastAsia="Times New Roman"/>
        </w:rPr>
        <w:t xml:space="preserve"> </w:t>
      </w:r>
    </w:p>
    <w:p w:rsidR="00000000" w:rsidRDefault="00337F07">
      <w:pPr>
        <w:numPr>
          <w:ilvl w:val="0"/>
          <w:numId w:val="5"/>
        </w:numPr>
        <w:spacing w:before="100" w:beforeAutospacing="1" w:after="100" w:afterAutospacing="1"/>
        <w:rPr>
          <w:rFonts w:eastAsia="Times New Roman"/>
        </w:rPr>
      </w:pPr>
      <w:hyperlink r:id="rId204" w:tooltip="C. W. Leadbeater" w:history="1">
        <w:r>
          <w:rPr>
            <w:rStyle w:val="Hyperlink"/>
            <w:rFonts w:eastAsia="Times New Roman"/>
          </w:rPr>
          <w:t>C. W. Leadbeater</w:t>
        </w:r>
      </w:hyperlink>
      <w:r>
        <w:rPr>
          <w:rFonts w:eastAsia="Times New Roman"/>
        </w:rPr>
        <w:t xml:space="preserve">, </w:t>
      </w:r>
      <w:r>
        <w:rPr>
          <w:rFonts w:eastAsia="Times New Roman"/>
          <w:i/>
          <w:iCs/>
        </w:rPr>
        <w:t>Freemasonry and its Ancient Mystic Rites</w:t>
      </w:r>
      <w:r>
        <w:rPr>
          <w:rFonts w:eastAsia="Times New Roman"/>
        </w:rPr>
        <w:t xml:space="preserve"> (Gramercy, 1998) ISBN 0-517-20267-0 </w:t>
      </w:r>
    </w:p>
    <w:p w:rsidR="00000000" w:rsidRDefault="00337F0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05" w:tooltip="Edit section: External links" w:history="1">
        <w:r>
          <w:rPr>
            <w:rStyle w:val="Hyperlink"/>
            <w:rFonts w:eastAsia="Times New Roman"/>
          </w:rPr>
          <w:t>edit</w:t>
        </w:r>
      </w:hyperlink>
      <w:r>
        <w:rPr>
          <w:rStyle w:val="mw-editsection-bracket"/>
          <w:rFonts w:eastAsia="Times New Roman"/>
        </w:rPr>
        <w:t>]</w:t>
      </w:r>
    </w:p>
    <w:p w:rsidR="00000000" w:rsidRDefault="00337F07">
      <w:pPr>
        <w:pStyle w:val="NormalWeb"/>
      </w:pPr>
      <w:hyperlink r:id="rId206" w:tooltip="Template:NSRW Poster" w:history="1">
        <w:r>
          <w:rPr>
            <w:rStyle w:val="Hyperlink"/>
          </w:rPr>
          <w:t>Template:NSRW Poster</w:t>
        </w:r>
      </w:hyperlink>
      <w:r>
        <w:t xml:space="preserve"> </w:t>
      </w:r>
    </w:p>
    <w:p w:rsidR="00000000" w:rsidRDefault="00337F07">
      <w:pPr>
        <w:numPr>
          <w:ilvl w:val="0"/>
          <w:numId w:val="6"/>
        </w:numPr>
        <w:spacing w:before="100" w:beforeAutospacing="1" w:after="100" w:afterAutospacing="1"/>
        <w:rPr>
          <w:rFonts w:eastAsia="Times New Roman"/>
        </w:rPr>
      </w:pPr>
      <w:hyperlink r:id="rId207" w:tooltip="Template:Commons category inline" w:history="1">
        <w:r>
          <w:rPr>
            <w:rStyle w:val="Hyperlink"/>
            <w:rFonts w:eastAsia="Times New Roman"/>
          </w:rPr>
          <w:t>Template:Commons category inline</w:t>
        </w:r>
      </w:hyperlink>
      <w:r>
        <w:rPr>
          <w:rFonts w:eastAsia="Times New Roman"/>
        </w:rPr>
        <w:t xml:space="preserve"> </w:t>
      </w:r>
    </w:p>
    <w:p w:rsidR="00000000" w:rsidRDefault="00337F07">
      <w:pPr>
        <w:numPr>
          <w:ilvl w:val="0"/>
          <w:numId w:val="6"/>
        </w:numPr>
        <w:spacing w:before="100" w:beforeAutospacing="1" w:after="100" w:afterAutospacing="1"/>
        <w:rPr>
          <w:rFonts w:eastAsia="Times New Roman"/>
        </w:rPr>
      </w:pPr>
      <w:hyperlink r:id="rId208" w:history="1">
        <w:r>
          <w:rPr>
            <w:rStyle w:val="Hyperlink"/>
            <w:rFonts w:eastAsia="Times New Roman"/>
          </w:rPr>
          <w:t>Ancient Egyptian God Osiris</w:t>
        </w:r>
      </w:hyperlink>
      <w:r>
        <w:rPr>
          <w:rFonts w:eastAsia="Times New Roman"/>
        </w:rPr>
        <w:t xml:space="preserve"> </w:t>
      </w:r>
    </w:p>
    <w:p w:rsidR="00000000" w:rsidRDefault="00337F07">
      <w:pPr>
        <w:pStyle w:val="NormalWeb"/>
      </w:pPr>
      <w:hyperlink r:id="rId209" w:tooltip="Template:Ancient Egyptian religion footer" w:history="1">
        <w:r>
          <w:rPr>
            <w:rStyle w:val="Hyperlink"/>
          </w:rPr>
          <w:t>Template:Ancient Egyptian religion footer</w:t>
        </w:r>
      </w:hyperlink>
      <w:r>
        <w:t xml:space="preserve"> </w:t>
      </w:r>
    </w:p>
    <w:p w:rsidR="00000000" w:rsidRDefault="00337F07">
      <w:pPr>
        <w:pStyle w:val="NormalWeb"/>
      </w:pPr>
      <w:hyperlink r:id="rId210" w:tooltip="Template:Authority control" w:history="1">
        <w:r>
          <w:rPr>
            <w:rStyle w:val="Hyperlink"/>
          </w:rPr>
          <w:t>Template:Authority control</w:t>
        </w:r>
      </w:hyperlink>
      <w:r>
        <w:t xml:space="preserve"> </w:t>
      </w:r>
    </w:p>
    <w:p w:rsidR="00337F07" w:rsidRDefault="00337F07">
      <w:pPr>
        <w:pStyle w:val="NormalWeb"/>
      </w:pPr>
      <w:hyperlink r:id="rId211" w:tooltip="Category:Agricultural gods" w:history="1">
        <w:r>
          <w:rPr>
            <w:rStyle w:val="Hyperlink"/>
          </w:rPr>
          <w:t>Category:Agricultural gods</w:t>
        </w:r>
      </w:hyperlink>
      <w:r>
        <w:t xml:space="preserve"> </w:t>
      </w:r>
      <w:hyperlink r:id="rId212" w:tooltip="Category:Death gods" w:history="1">
        <w:r>
          <w:rPr>
            <w:rStyle w:val="Hyperlink"/>
          </w:rPr>
          <w:t>Category:Death gods</w:t>
        </w:r>
      </w:hyperlink>
      <w:r>
        <w:t xml:space="preserve"> </w:t>
      </w:r>
      <w:hyperlink r:id="rId213" w:tooltip="Category:Underworld gods" w:history="1">
        <w:r>
          <w:rPr>
            <w:rStyle w:val="Hyperlink"/>
          </w:rPr>
          <w:t>Category:Underworld gods</w:t>
        </w:r>
      </w:hyperlink>
      <w:r>
        <w:t xml:space="preserve"> </w:t>
      </w:r>
      <w:hyperlink r:id="rId214" w:tooltip="Category:Egyptian gods" w:history="1">
        <w:r>
          <w:rPr>
            <w:rStyle w:val="Hyperlink"/>
          </w:rPr>
          <w:t>Category:Egyptian gods</w:t>
        </w:r>
      </w:hyperlink>
      <w:r>
        <w:t xml:space="preserve"> </w:t>
      </w:r>
      <w:hyperlink r:id="rId215" w:tooltip="Category:Fertility gods" w:history="1">
        <w:r>
          <w:rPr>
            <w:rStyle w:val="Hyperlink"/>
          </w:rPr>
          <w:t>Category:Fertility gods</w:t>
        </w:r>
      </w:hyperlink>
      <w:r>
        <w:t xml:space="preserve"> </w:t>
      </w:r>
      <w:hyperlink r:id="rId216" w:tooltip="Category:Health gods" w:history="1">
        <w:r>
          <w:rPr>
            <w:rStyle w:val="Hyperlink"/>
          </w:rPr>
          <w:t>Category:Health gods</w:t>
        </w:r>
      </w:hyperlink>
      <w:r>
        <w:t xml:space="preserve"> </w:t>
      </w:r>
      <w:hyperlink r:id="rId217" w:tooltip="Category:Life-death-rebirth gods" w:history="1">
        <w:r>
          <w:rPr>
            <w:rStyle w:val="Hyperlink"/>
          </w:rPr>
          <w:t>Category:Life-death-rebirth gods</w:t>
        </w:r>
      </w:hyperlink>
      <w:r>
        <w:t xml:space="preserve"> </w:t>
      </w:r>
      <w:hyperlink r:id="rId218" w:tooltip="Category:Nature gods" w:history="1">
        <w:r>
          <w:rPr>
            <w:rStyle w:val="Hyperlink"/>
          </w:rPr>
          <w:t>Category:Nature gods</w:t>
        </w:r>
      </w:hyperlink>
      <w:r>
        <w:t xml:space="preserve"> </w:t>
      </w:r>
      <w:hyperlink r:id="rId219" w:tooltip="Category:Primordial teachers" w:history="1">
        <w:r>
          <w:rPr>
            <w:rStyle w:val="Hyperlink"/>
          </w:rPr>
          <w:t>Category:Primordial teachers</w:t>
        </w:r>
      </w:hyperlink>
      <w:r>
        <w:t xml:space="preserve"> </w:t>
      </w:r>
      <w:hyperlink r:id="rId220" w:tooltip="Category:Ancient Egyptian concepts" w:history="1">
        <w:r>
          <w:rPr>
            <w:rStyle w:val="Hyperlink"/>
          </w:rPr>
          <w:t>Category:Ancient Egyptian concepts</w:t>
        </w:r>
      </w:hyperlink>
      <w:r>
        <w:t xml:space="preserve"> </w:t>
      </w:r>
      <w:hyperlink r:id="rId221" w:tooltip="Category:Hellenistic Egyptian deities" w:history="1">
        <w:r>
          <w:rPr>
            <w:rStyle w:val="Hyperlink"/>
          </w:rPr>
          <w:t>Category:Hellenistic Egyptian deities</w:t>
        </w:r>
      </w:hyperlink>
      <w:r>
        <w:t xml:space="preserve"> </w:t>
      </w:r>
    </w:p>
    <w:sectPr w:rsidR="00337F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5ED"/>
    <w:multiLevelType w:val="multilevel"/>
    <w:tmpl w:val="A6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91C2A"/>
    <w:multiLevelType w:val="multilevel"/>
    <w:tmpl w:val="642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3A62"/>
    <w:multiLevelType w:val="multilevel"/>
    <w:tmpl w:val="1E7A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22922"/>
    <w:multiLevelType w:val="multilevel"/>
    <w:tmpl w:val="5F84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12CDE"/>
    <w:multiLevelType w:val="multilevel"/>
    <w:tmpl w:val="F5B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D6E07"/>
    <w:multiLevelType w:val="multilevel"/>
    <w:tmpl w:val="9F2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7F07"/>
    <w:rsid w:val="0033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E9BCFF-9577-4FCB-8927-889B06F9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06">
      <w:marLeft w:val="0"/>
      <w:marRight w:val="0"/>
      <w:marTop w:val="0"/>
      <w:marBottom w:val="0"/>
      <w:divBdr>
        <w:top w:val="none" w:sz="0" w:space="0" w:color="auto"/>
        <w:left w:val="none" w:sz="0" w:space="0" w:color="auto"/>
        <w:bottom w:val="none" w:sz="0" w:space="0" w:color="auto"/>
        <w:right w:val="none" w:sz="0" w:space="0" w:color="auto"/>
      </w:divBdr>
      <w:divsChild>
        <w:div w:id="20379212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djety" TargetMode="External"/><Relationship Id="rId21" Type="http://schemas.openxmlformats.org/officeDocument/2006/relationships/hyperlink" Target="/wiki/Set_(mythology)" TargetMode="External"/><Relationship Id="rId42" Type="http://schemas.openxmlformats.org/officeDocument/2006/relationships/hyperlink" Target="/index.php?title=(none)&amp;action=edit&amp;section=4" TargetMode="External"/><Relationship Id="rId63" Type="http://schemas.openxmlformats.org/officeDocument/2006/relationships/hyperlink" Target="/wiki/Egyptian_language" TargetMode="External"/><Relationship Id="rId84" Type="http://schemas.openxmlformats.org/officeDocument/2006/relationships/hyperlink" Target="/wiki/Image:La_Tombe_de_Horemheb_cropped.jpg" TargetMode="External"/><Relationship Id="rId138" Type="http://schemas.openxmlformats.org/officeDocument/2006/relationships/hyperlink" Target="/wiki/Plutarch" TargetMode="External"/><Relationship Id="rId159" Type="http://schemas.openxmlformats.org/officeDocument/2006/relationships/hyperlink" Target="/wiki/Old_Kingdom_of_Egypt" TargetMode="External"/><Relationship Id="rId170" Type="http://schemas.openxmlformats.org/officeDocument/2006/relationships/hyperlink" Target="/wiki/Nephthys" TargetMode="External"/><Relationship Id="rId191" Type="http://schemas.openxmlformats.org/officeDocument/2006/relationships/hyperlink" Target="/wiki/Blemmyes" TargetMode="External"/><Relationship Id="rId205" Type="http://schemas.openxmlformats.org/officeDocument/2006/relationships/hyperlink" Target="/index.php?title=(none)&amp;action=edit&amp;section=17" TargetMode="External"/><Relationship Id="rId107" Type="http://schemas.openxmlformats.org/officeDocument/2006/relationships/hyperlink" Target="/wiki/Epithet" TargetMode="External"/><Relationship Id="rId11" Type="http://schemas.openxmlformats.org/officeDocument/2006/relationships/hyperlink" Target="/wiki/Ancient_Egyptian_deities" TargetMode="External"/><Relationship Id="rId32" Type="http://schemas.openxmlformats.org/officeDocument/2006/relationships/hyperlink" Target="/wiki/New_Kingdom" TargetMode="External"/><Relationship Id="rId53" Type="http://schemas.openxmlformats.org/officeDocument/2006/relationships/hyperlink" Target="/index.php?title=(none)&amp;action=edit&amp;section=15" TargetMode="External"/><Relationship Id="rId74" Type="http://schemas.openxmlformats.org/officeDocument/2006/relationships/hyperlink" Target="/wiki/White_crown" TargetMode="External"/><Relationship Id="rId128" Type="http://schemas.openxmlformats.org/officeDocument/2006/relationships/hyperlink" Target="/wiki/Set_(mythology)" TargetMode="External"/><Relationship Id="rId149" Type="http://schemas.openxmlformats.org/officeDocument/2006/relationships/hyperlink" Target="/wiki/Wepwawet" TargetMode="External"/><Relationship Id="rId5" Type="http://schemas.openxmlformats.org/officeDocument/2006/relationships/hyperlink" Target="/wiki/Template:Redirect" TargetMode="External"/><Relationship Id="rId95" Type="http://schemas.openxmlformats.org/officeDocument/2006/relationships/hyperlink" Target="/wiki/Underworld" TargetMode="External"/><Relationship Id="rId160" Type="http://schemas.openxmlformats.org/officeDocument/2006/relationships/hyperlink" Target="/wiki/Maat" TargetMode="External"/><Relationship Id="rId181" Type="http://schemas.openxmlformats.org/officeDocument/2006/relationships/hyperlink" Target="/wiki/Apis_(Egyptian_mythology)" TargetMode="External"/><Relationship Id="rId216" Type="http://schemas.openxmlformats.org/officeDocument/2006/relationships/hyperlink" Target="/wiki/Category:Health_gods" TargetMode="External"/><Relationship Id="rId211" Type="http://schemas.openxmlformats.org/officeDocument/2006/relationships/hyperlink" Target="/wiki/Category:Agricultural_gods" TargetMode="External"/><Relationship Id="rId22" Type="http://schemas.openxmlformats.org/officeDocument/2006/relationships/hyperlink" Target="/wiki/Nephthys" TargetMode="External"/><Relationship Id="rId27" Type="http://schemas.openxmlformats.org/officeDocument/2006/relationships/hyperlink" Target="/wiki/Shabaka_Stone" TargetMode="External"/><Relationship Id="rId43" Type="http://schemas.openxmlformats.org/officeDocument/2006/relationships/hyperlink" Target="/index.php?title=(none)&amp;action=edit&amp;section=5" TargetMode="External"/><Relationship Id="rId48" Type="http://schemas.openxmlformats.org/officeDocument/2006/relationships/hyperlink" Target="/index.php?title=(none)&amp;action=edit&amp;section=10" TargetMode="External"/><Relationship Id="rId64" Type="http://schemas.openxmlformats.org/officeDocument/2006/relationships/hyperlink" Target="/wiki/Egyptian_hieroglyphs" TargetMode="External"/><Relationship Id="rId69" Type="http://schemas.openxmlformats.org/officeDocument/2006/relationships/hyperlink" Target="/wiki/Morpheme" TargetMode="External"/><Relationship Id="rId113" Type="http://schemas.openxmlformats.org/officeDocument/2006/relationships/hyperlink" Target="/wiki/Ram_(sheep)" TargetMode="External"/><Relationship Id="rId118" Type="http://schemas.openxmlformats.org/officeDocument/2006/relationships/hyperlink" Target="/index.php?title=(none)&amp;action=edit&amp;section=6" TargetMode="External"/><Relationship Id="rId134" Type="http://schemas.openxmlformats.org/officeDocument/2006/relationships/hyperlink" Target="/index.php?title=(none)&amp;action=edit&amp;section=7" TargetMode="External"/><Relationship Id="rId139" Type="http://schemas.openxmlformats.org/officeDocument/2006/relationships/hyperlink" Target="/wiki/Abydos,_Egypt" TargetMode="External"/><Relationship Id="rId80" Type="http://schemas.openxmlformats.org/officeDocument/2006/relationships/hyperlink" Target="/wiki/Lower_Egypt" TargetMode="External"/><Relationship Id="rId85" Type="http://schemas.openxmlformats.org/officeDocument/2006/relationships/hyperlink" Target="/wiki/Anubis" TargetMode="External"/><Relationship Id="rId150" Type="http://schemas.openxmlformats.org/officeDocument/2006/relationships/hyperlink" Target="/wiki/Neshmet" TargetMode="External"/><Relationship Id="rId155" Type="http://schemas.openxmlformats.org/officeDocument/2006/relationships/hyperlink" Target="/wiki/Mus&#233;e_du_Louvre" TargetMode="External"/><Relationship Id="rId171" Type="http://schemas.openxmlformats.org/officeDocument/2006/relationships/hyperlink" Target="/wiki/Middle_Kingdom_of_Egypt" TargetMode="External"/><Relationship Id="rId176" Type="http://schemas.openxmlformats.org/officeDocument/2006/relationships/hyperlink" Target="/index.php?title=(none)&amp;action=edit&amp;section=11" TargetMode="External"/><Relationship Id="rId192" Type="http://schemas.openxmlformats.org/officeDocument/2006/relationships/hyperlink" Target="/wiki/Diocletian" TargetMode="External"/><Relationship Id="rId197" Type="http://schemas.openxmlformats.org/officeDocument/2006/relationships/hyperlink" Target="/wiki/Aaru" TargetMode="External"/><Relationship Id="rId206" Type="http://schemas.openxmlformats.org/officeDocument/2006/relationships/hyperlink" Target="/wiki/Template:NSRW_Poster" TargetMode="External"/><Relationship Id="rId201" Type="http://schemas.openxmlformats.org/officeDocument/2006/relationships/hyperlink" Target="/index.php?title=(none)&amp;action=edit&amp;section=16" TargetMode="External"/><Relationship Id="rId222" Type="http://schemas.openxmlformats.org/officeDocument/2006/relationships/fontTable" Target="fontTable.xml"/><Relationship Id="rId12" Type="http://schemas.openxmlformats.org/officeDocument/2006/relationships/hyperlink" Target="/wiki/Egyptian_afterlife" TargetMode="External"/><Relationship Id="rId17" Type="http://schemas.openxmlformats.org/officeDocument/2006/relationships/hyperlink" Target="/wiki/Nut_(goddess)" TargetMode="External"/><Relationship Id="rId33" Type="http://schemas.openxmlformats.org/officeDocument/2006/relationships/hyperlink" Target="/wiki/Heliacal_rising" TargetMode="External"/><Relationship Id="rId38" Type="http://schemas.openxmlformats.org/officeDocument/2006/relationships/hyperlink" Target="/wiki/Template:TOC_limit" TargetMode="External"/><Relationship Id="rId59" Type="http://schemas.openxmlformats.org/officeDocument/2006/relationships/hyperlink" Target="/wiki/Ancient_Greek" TargetMode="External"/><Relationship Id="rId103" Type="http://schemas.openxmlformats.org/officeDocument/2006/relationships/hyperlink" Target="/wiki/Banebdjedet" TargetMode="External"/><Relationship Id="rId108" Type="http://schemas.openxmlformats.org/officeDocument/2006/relationships/hyperlink" Target="/wiki/Solar_deity" TargetMode="External"/><Relationship Id="rId124" Type="http://schemas.openxmlformats.org/officeDocument/2006/relationships/hyperlink" Target="/wiki/Paris" TargetMode="External"/><Relationship Id="rId129" Type="http://schemas.openxmlformats.org/officeDocument/2006/relationships/hyperlink" Target="/wiki/Isis" TargetMode="External"/><Relationship Id="rId54" Type="http://schemas.openxmlformats.org/officeDocument/2006/relationships/hyperlink" Target="/index.php?title=(none)&amp;action=edit&amp;section=16" TargetMode="External"/><Relationship Id="rId70" Type="http://schemas.openxmlformats.org/officeDocument/2006/relationships/hyperlink" Target="/index.php?title=(none)&amp;action=edit&amp;section=2" TargetMode="External"/><Relationship Id="rId75" Type="http://schemas.openxmlformats.org/officeDocument/2006/relationships/hyperlink" Target="/wiki/Upper_Egypt" TargetMode="External"/><Relationship Id="rId91" Type="http://schemas.openxmlformats.org/officeDocument/2006/relationships/hyperlink" Target="/wiki/Ptah" TargetMode="External"/><Relationship Id="rId96" Type="http://schemas.openxmlformats.org/officeDocument/2006/relationships/hyperlink" Target="/wiki/Afterlife" TargetMode="External"/><Relationship Id="rId140" Type="http://schemas.openxmlformats.org/officeDocument/2006/relationships/hyperlink" Target="/wiki/Template:Unreliable_source?" TargetMode="External"/><Relationship Id="rId145" Type="http://schemas.openxmlformats.org/officeDocument/2006/relationships/hyperlink" Target="/wiki/Ikhernofret_Stela" TargetMode="External"/><Relationship Id="rId161" Type="http://schemas.openxmlformats.org/officeDocument/2006/relationships/hyperlink" Target="/wiki/File:BD_Hunefer.jpg" TargetMode="External"/><Relationship Id="rId166" Type="http://schemas.openxmlformats.org/officeDocument/2006/relationships/hyperlink" Target="/wiki/Ma'at" TargetMode="External"/><Relationship Id="rId182" Type="http://schemas.openxmlformats.org/officeDocument/2006/relationships/hyperlink" Target="/wiki/Ptah" TargetMode="External"/><Relationship Id="rId187" Type="http://schemas.openxmlformats.org/officeDocument/2006/relationships/hyperlink" Target="/wiki/Philae_Island" TargetMode="External"/><Relationship Id="rId217" Type="http://schemas.openxmlformats.org/officeDocument/2006/relationships/hyperlink" Target="/wiki/Category:Life-death-rebirth_gods" TargetMode="External"/><Relationship Id="rId1" Type="http://schemas.openxmlformats.org/officeDocument/2006/relationships/numbering" Target="numbering.xml"/><Relationship Id="rId6" Type="http://schemas.openxmlformats.org/officeDocument/2006/relationships/hyperlink" Target="/wiki/Template:Redirect-distinguish" TargetMode="External"/><Relationship Id="rId212" Type="http://schemas.openxmlformats.org/officeDocument/2006/relationships/hyperlink" Target="/wiki/Category:Death_gods" TargetMode="External"/><Relationship Id="rId23" Type="http://schemas.openxmlformats.org/officeDocument/2006/relationships/hyperlink" Target="/wiki/Horus" TargetMode="External"/><Relationship Id="rId28" Type="http://schemas.openxmlformats.org/officeDocument/2006/relationships/hyperlink" Target="/wiki/Plutarch"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Egyptian_language" TargetMode="External"/><Relationship Id="rId119" Type="http://schemas.openxmlformats.org/officeDocument/2006/relationships/hyperlink" Target="/wiki/Image:Egypte_louvre_066.jpg" TargetMode="External"/><Relationship Id="rId44" Type="http://schemas.openxmlformats.org/officeDocument/2006/relationships/hyperlink" Target="/index.php?title=(none)&amp;action=edit&amp;section=6" TargetMode="External"/><Relationship Id="rId60" Type="http://schemas.openxmlformats.org/officeDocument/2006/relationships/hyperlink" Target="/wiki/Template:Lang" TargetMode="External"/><Relationship Id="rId65" Type="http://schemas.openxmlformats.org/officeDocument/2006/relationships/hyperlink" Target="/wiki/Vowel" TargetMode="External"/><Relationship Id="rId81" Type="http://schemas.openxmlformats.org/officeDocument/2006/relationships/hyperlink" Target="/wiki/Pharaoh" TargetMode="External"/><Relationship Id="rId86" Type="http://schemas.openxmlformats.org/officeDocument/2006/relationships/hyperlink" Target="/wiki/Horus" TargetMode="External"/><Relationship Id="rId130" Type="http://schemas.openxmlformats.org/officeDocument/2006/relationships/hyperlink" Target="/wiki/Byblos" TargetMode="External"/><Relationship Id="rId135" Type="http://schemas.openxmlformats.org/officeDocument/2006/relationships/hyperlink" Target="/wiki/Image:Osiris-nepra.jpg" TargetMode="External"/><Relationship Id="rId151" Type="http://schemas.openxmlformats.org/officeDocument/2006/relationships/hyperlink" Target="/wiki/Ma'at" TargetMode="External"/><Relationship Id="rId156" Type="http://schemas.openxmlformats.org/officeDocument/2006/relationships/hyperlink" Target="/wiki/Denderah" TargetMode="External"/><Relationship Id="rId177" Type="http://schemas.openxmlformats.org/officeDocument/2006/relationships/hyperlink" Target="/index.php?title=(none)&amp;action=edit&amp;section=12" TargetMode="External"/><Relationship Id="rId198" Type="http://schemas.openxmlformats.org/officeDocument/2006/relationships/hyperlink" Target="/wiki/Egyptian_soul" TargetMode="External"/><Relationship Id="rId172" Type="http://schemas.openxmlformats.org/officeDocument/2006/relationships/hyperlink" Target="/wiki/Ma'at" TargetMode="External"/><Relationship Id="rId193" Type="http://schemas.openxmlformats.org/officeDocument/2006/relationships/hyperlink" Target="/wiki/Oracular" TargetMode="External"/><Relationship Id="rId202" Type="http://schemas.openxmlformats.org/officeDocument/2006/relationships/hyperlink" Target="/wiki/Martin_A._Larson" TargetMode="External"/><Relationship Id="rId207" Type="http://schemas.openxmlformats.org/officeDocument/2006/relationships/hyperlink" Target="/wiki/Template:Commons_category_inline" TargetMode="External"/><Relationship Id="rId223" Type="http://schemas.openxmlformats.org/officeDocument/2006/relationships/theme" Target="theme/theme1.xml"/><Relationship Id="rId13" Type="http://schemas.openxmlformats.org/officeDocument/2006/relationships/hyperlink" Target="/wiki/Crook_and_flail" TargetMode="External"/><Relationship Id="rId18" Type="http://schemas.openxmlformats.org/officeDocument/2006/relationships/hyperlink" Target="/wiki/Isis"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Ra" TargetMode="External"/><Relationship Id="rId34" Type="http://schemas.openxmlformats.org/officeDocument/2006/relationships/hyperlink" Target="/wiki/Orion_(constellation)" TargetMode="External"/><Relationship Id="rId50" Type="http://schemas.openxmlformats.org/officeDocument/2006/relationships/hyperlink" Target="/index.php?title=(none)&amp;action=edit&amp;section=12" TargetMode="External"/><Relationship Id="rId55" Type="http://schemas.openxmlformats.org/officeDocument/2006/relationships/hyperlink" Target="/index.php?title=(none)&amp;action=edit&amp;section=17" TargetMode="External"/><Relationship Id="rId76" Type="http://schemas.openxmlformats.org/officeDocument/2006/relationships/hyperlink" Target="/wiki/Atef_crown_(hieroglyph)" TargetMode="External"/><Relationship Id="rId97" Type="http://schemas.openxmlformats.org/officeDocument/2006/relationships/hyperlink" Target="/wiki/Resurrection" TargetMode="External"/><Relationship Id="rId104" Type="http://schemas.openxmlformats.org/officeDocument/2006/relationships/hyperlink" Target="/wiki/Grammatical_gender" TargetMode="External"/><Relationship Id="rId120" Type="http://schemas.openxmlformats.org/officeDocument/2006/relationships/hyperlink" Target="/wiki/Lapis_lazuli" TargetMode="External"/><Relationship Id="rId125" Type="http://schemas.openxmlformats.org/officeDocument/2006/relationships/hyperlink" Target="/wiki/Template:See_also" TargetMode="External"/><Relationship Id="rId141" Type="http://schemas.openxmlformats.org/officeDocument/2006/relationships/hyperlink" Target="/wiki/Tutankhamun" TargetMode="External"/><Relationship Id="rId146" Type="http://schemas.openxmlformats.org/officeDocument/2006/relationships/hyperlink" Target="/wiki/Senwosret_III" TargetMode="External"/><Relationship Id="rId167" Type="http://schemas.openxmlformats.org/officeDocument/2006/relationships/hyperlink" Target="/wiki/Ammut" TargetMode="External"/><Relationship Id="rId188" Type="http://schemas.openxmlformats.org/officeDocument/2006/relationships/hyperlink" Target="/wiki/Philae" TargetMode="External"/><Relationship Id="rId7" Type="http://schemas.openxmlformats.org/officeDocument/2006/relationships/hyperlink" Target="/wiki/Template:Infobox_deity" TargetMode="External"/><Relationship Id="rId71" Type="http://schemas.openxmlformats.org/officeDocument/2006/relationships/hyperlink" Target="/wiki/File:Osiris_mit_Atef-Krone.JPG" TargetMode="External"/><Relationship Id="rId92" Type="http://schemas.openxmlformats.org/officeDocument/2006/relationships/hyperlink" Target="/wiki/Seker" TargetMode="External"/><Relationship Id="rId162" Type="http://schemas.openxmlformats.org/officeDocument/2006/relationships/hyperlink" Target="/wiki/Book_of_the_Dead" TargetMode="External"/><Relationship Id="rId183" Type="http://schemas.openxmlformats.org/officeDocument/2006/relationships/hyperlink" Target="/wiki/Syncretism" TargetMode="External"/><Relationship Id="rId213" Type="http://schemas.openxmlformats.org/officeDocument/2006/relationships/hyperlink" Target="/wiki/Category:Underworld_gods" TargetMode="External"/><Relationship Id="rId218" Type="http://schemas.openxmlformats.org/officeDocument/2006/relationships/hyperlink" Target="/wiki/Category:Nature_gods" TargetMode="External"/><Relationship Id="rId2" Type="http://schemas.openxmlformats.org/officeDocument/2006/relationships/styles" Target="styles.xml"/><Relationship Id="rId29" Type="http://schemas.openxmlformats.org/officeDocument/2006/relationships/hyperlink" Target="/wiki/Diodorus_Siculus" TargetMode="External"/><Relationship Id="rId24" Type="http://schemas.openxmlformats.org/officeDocument/2006/relationships/hyperlink" Target="/wiki/Horu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7" TargetMode="External"/><Relationship Id="rId66" Type="http://schemas.openxmlformats.org/officeDocument/2006/relationships/hyperlink" Target="/wiki/Egyptology" TargetMode="External"/><Relationship Id="rId87" Type="http://schemas.openxmlformats.org/officeDocument/2006/relationships/hyperlink" Target="/wiki/Horus" TargetMode="External"/><Relationship Id="rId110" Type="http://schemas.openxmlformats.org/officeDocument/2006/relationships/hyperlink" Target="/wiki/Atum" TargetMode="External"/><Relationship Id="rId115" Type="http://schemas.openxmlformats.org/officeDocument/2006/relationships/hyperlink" Target="/wiki/Necropolis" TargetMode="External"/><Relationship Id="rId131" Type="http://schemas.openxmlformats.org/officeDocument/2006/relationships/hyperlink" Target="/wiki/Medjed_(fish)" TargetMode="External"/><Relationship Id="rId136" Type="http://schemas.openxmlformats.org/officeDocument/2006/relationships/hyperlink" Target="/wiki/Philae" TargetMode="External"/><Relationship Id="rId157" Type="http://schemas.openxmlformats.org/officeDocument/2006/relationships/hyperlink" Target="/wiki/Template:Unreliable_source?" TargetMode="External"/><Relationship Id="rId178" Type="http://schemas.openxmlformats.org/officeDocument/2006/relationships/hyperlink" Target="/wiki/Image:Serapis_Pio-Clementino_Inv689_n2.jpg" TargetMode="External"/><Relationship Id="rId61" Type="http://schemas.openxmlformats.org/officeDocument/2006/relationships/hyperlink" Target="/wiki/Template:IPA-el" TargetMode="External"/><Relationship Id="rId82" Type="http://schemas.openxmlformats.org/officeDocument/2006/relationships/hyperlink" Target="/index.php?title=(none)&amp;action=edit&amp;section=3" TargetMode="External"/><Relationship Id="rId152" Type="http://schemas.openxmlformats.org/officeDocument/2006/relationships/hyperlink" Target="/index.php?title=(none)&amp;action=edit&amp;section=9" TargetMode="External"/><Relationship Id="rId173" Type="http://schemas.openxmlformats.org/officeDocument/2006/relationships/hyperlink" Target="/wiki/Christian" TargetMode="External"/><Relationship Id="rId194" Type="http://schemas.openxmlformats.org/officeDocument/2006/relationships/hyperlink" Target="/wiki/Narses" TargetMode="External"/><Relationship Id="rId199" Type="http://schemas.openxmlformats.org/officeDocument/2006/relationships/hyperlink" Target="/index.php?title=(none)&amp;action=edit&amp;section=15" TargetMode="External"/><Relationship Id="rId203" Type="http://schemas.openxmlformats.org/officeDocument/2006/relationships/hyperlink" Target="/wiki/Template:Unreliable_source?" TargetMode="External"/><Relationship Id="rId208" Type="http://schemas.openxmlformats.org/officeDocument/2006/relationships/hyperlink" Target="http://www.aldokkan.com/religion/osiris.htm" TargetMode="External"/><Relationship Id="rId19" Type="http://schemas.openxmlformats.org/officeDocument/2006/relationships/hyperlink" Target="/wiki/Horus" TargetMode="External"/><Relationship Id="rId14" Type="http://schemas.openxmlformats.org/officeDocument/2006/relationships/hyperlink" Target="/wiki/Geb" TargetMode="External"/><Relationship Id="rId30" Type="http://schemas.openxmlformats.org/officeDocument/2006/relationships/hyperlink" Target="/wiki/Duat" TargetMode="External"/><Relationship Id="rId35" Type="http://schemas.openxmlformats.org/officeDocument/2006/relationships/hyperlink" Target="/wiki/Sirius"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Crook_and_flail" TargetMode="External"/><Relationship Id="rId100" Type="http://schemas.openxmlformats.org/officeDocument/2006/relationships/hyperlink" Target="/wiki/Egyptian_soul" TargetMode="External"/><Relationship Id="rId105" Type="http://schemas.openxmlformats.org/officeDocument/2006/relationships/hyperlink" Target="/wiki/Djed" TargetMode="External"/><Relationship Id="rId126" Type="http://schemas.openxmlformats.org/officeDocument/2006/relationships/hyperlink" Target="/wiki/Template:Ancient_Egyptian_religion" TargetMode="External"/><Relationship Id="rId147" Type="http://schemas.openxmlformats.org/officeDocument/2006/relationships/hyperlink" Target="/wiki/Passion_play" TargetMode="External"/><Relationship Id="rId168" Type="http://schemas.openxmlformats.org/officeDocument/2006/relationships/hyperlink" Target="/wiki/Thoth" TargetMode="External"/><Relationship Id="rId8" Type="http://schemas.openxmlformats.org/officeDocument/2006/relationships/hyperlink" Target="/wiki/File:Head_of_the_God_Osiris,_ca._595-525_B.C.E..jpg"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wiki/Naturhistorisches_Museum_(Vienna)" TargetMode="External"/><Relationship Id="rId93" Type="http://schemas.openxmlformats.org/officeDocument/2006/relationships/hyperlink" Target="/wiki/Reincarnation" TargetMode="External"/><Relationship Id="rId98" Type="http://schemas.openxmlformats.org/officeDocument/2006/relationships/hyperlink" Target="/index.php?title=(none)&amp;action=edit&amp;section=5" TargetMode="External"/><Relationship Id="rId121" Type="http://schemas.openxmlformats.org/officeDocument/2006/relationships/hyperlink" Target="/wiki/Horus" TargetMode="External"/><Relationship Id="rId142" Type="http://schemas.openxmlformats.org/officeDocument/2006/relationships/hyperlink" Target="/wiki/Howard_Carter" TargetMode="External"/><Relationship Id="rId163" Type="http://schemas.openxmlformats.org/officeDocument/2006/relationships/hyperlink" Target="/wiki/Book_of_the_Dead" TargetMode="External"/><Relationship Id="rId184" Type="http://schemas.openxmlformats.org/officeDocument/2006/relationships/hyperlink" Target="/wiki/Serapis" TargetMode="External"/><Relationship Id="rId189" Type="http://schemas.openxmlformats.org/officeDocument/2006/relationships/hyperlink" Target="/wiki/Christian_persecution_of_paganism_under_Theodosius_I" TargetMode="External"/><Relationship Id="rId219" Type="http://schemas.openxmlformats.org/officeDocument/2006/relationships/hyperlink" Target="/wiki/Category:Primordial_teachers" TargetMode="External"/><Relationship Id="rId3" Type="http://schemas.openxmlformats.org/officeDocument/2006/relationships/settings" Target="settings.xml"/><Relationship Id="rId214" Type="http://schemas.openxmlformats.org/officeDocument/2006/relationships/hyperlink" Target="/wiki/Category:Egyptian_gods" TargetMode="External"/><Relationship Id="rId25" Type="http://schemas.openxmlformats.org/officeDocument/2006/relationships/hyperlink" Target="/wiki/Fifth_dynasty_of_Egypt" TargetMode="External"/><Relationship Id="rId46" Type="http://schemas.openxmlformats.org/officeDocument/2006/relationships/hyperlink" Target="/index.php?title=(none)&amp;action=edit&amp;section=8" TargetMode="External"/><Relationship Id="rId67" Type="http://schemas.openxmlformats.org/officeDocument/2006/relationships/hyperlink" Target="/wiki/John_Gwyn_Griffiths" TargetMode="External"/><Relationship Id="rId116" Type="http://schemas.openxmlformats.org/officeDocument/2006/relationships/hyperlink" Target="/wiki/Crook_and_flail" TargetMode="External"/><Relationship Id="rId137" Type="http://schemas.openxmlformats.org/officeDocument/2006/relationships/hyperlink" Target="/wiki/Image:Osiris_Rising_from_bier.jpg" TargetMode="External"/><Relationship Id="rId158" Type="http://schemas.openxmlformats.org/officeDocument/2006/relationships/hyperlink" Target="/index.php?title=(none)&amp;action=edit&amp;section=10" TargetMode="External"/><Relationship Id="rId20" Type="http://schemas.openxmlformats.org/officeDocument/2006/relationships/hyperlink" Target="/wiki/Khenti-Amentiu"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Theonym" TargetMode="External"/><Relationship Id="rId83" Type="http://schemas.openxmlformats.org/officeDocument/2006/relationships/hyperlink" Target="/index.php?title=(none)&amp;action=edit&amp;section=4" TargetMode="External"/><Relationship Id="rId88" Type="http://schemas.openxmlformats.org/officeDocument/2006/relationships/hyperlink" Target="/wiki/Osiris_myth" TargetMode="External"/><Relationship Id="rId111" Type="http://schemas.openxmlformats.org/officeDocument/2006/relationships/hyperlink" Target="/wiki/Reign" TargetMode="External"/><Relationship Id="rId132" Type="http://schemas.openxmlformats.org/officeDocument/2006/relationships/hyperlink" Target="/wiki/Diodorus_Siculus" TargetMode="External"/><Relationship Id="rId153" Type="http://schemas.openxmlformats.org/officeDocument/2006/relationships/hyperlink" Target="/wiki/File:Terre_cuite_pleureuse_Louvre_E27247.jpg" TargetMode="External"/><Relationship Id="rId174" Type="http://schemas.openxmlformats.org/officeDocument/2006/relationships/hyperlink" Target="/wiki/Copt" TargetMode="External"/><Relationship Id="rId179" Type="http://schemas.openxmlformats.org/officeDocument/2006/relationships/hyperlink" Target="/wiki/Serapis" TargetMode="External"/><Relationship Id="rId195" Type="http://schemas.openxmlformats.org/officeDocument/2006/relationships/hyperlink" Target="/wiki/Template:Clear" TargetMode="External"/><Relationship Id="rId209" Type="http://schemas.openxmlformats.org/officeDocument/2006/relationships/hyperlink" Target="/wiki/Template:Ancient_Egyptian_religion_footer" TargetMode="External"/><Relationship Id="rId190" Type="http://schemas.openxmlformats.org/officeDocument/2006/relationships/hyperlink" Target="/wiki/Justinian_I" TargetMode="External"/><Relationship Id="rId204" Type="http://schemas.openxmlformats.org/officeDocument/2006/relationships/hyperlink" Target="/wiki/C._W._Leadbeater" TargetMode="External"/><Relationship Id="rId220" Type="http://schemas.openxmlformats.org/officeDocument/2006/relationships/hyperlink" Target="/wiki/Category:Ancient_Egyptian_concepts" TargetMode="External"/><Relationship Id="rId15" Type="http://schemas.openxmlformats.org/officeDocument/2006/relationships/hyperlink" Target="/wiki/Ra" TargetMode="External"/><Relationship Id="rId36" Type="http://schemas.openxmlformats.org/officeDocument/2006/relationships/hyperlink" Target="/wiki/Ancient_Egyptian_religion" TargetMode="External"/><Relationship Id="rId57" Type="http://schemas.openxmlformats.org/officeDocument/2006/relationships/hyperlink" Target="/wiki/Latin_alphabet" TargetMode="External"/><Relationship Id="rId106" Type="http://schemas.openxmlformats.org/officeDocument/2006/relationships/hyperlink" Target="/wiki/Vertebral_column" TargetMode="External"/><Relationship Id="rId127" Type="http://schemas.openxmlformats.org/officeDocument/2006/relationships/hyperlink" Target="/wiki/Plutarch" TargetMode="External"/><Relationship Id="rId10" Type="http://schemas.openxmlformats.org/officeDocument/2006/relationships/hyperlink" Target="/wiki/Template:IPAc-en" TargetMode="External"/><Relationship Id="rId31" Type="http://schemas.openxmlformats.org/officeDocument/2006/relationships/hyperlink" Target="/wiki/Nile_River"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wiki/Atef" TargetMode="External"/><Relationship Id="rId78" Type="http://schemas.openxmlformats.org/officeDocument/2006/relationships/hyperlink" Target="/wiki/Andjety" TargetMode="External"/><Relationship Id="rId94" Type="http://schemas.openxmlformats.org/officeDocument/2006/relationships/hyperlink" Target="/wiki/Creator_god" TargetMode="External"/><Relationship Id="rId99" Type="http://schemas.openxmlformats.org/officeDocument/2006/relationships/hyperlink" Target="/wiki/Template:Hiero" TargetMode="External"/><Relationship Id="rId101" Type="http://schemas.openxmlformats.org/officeDocument/2006/relationships/hyperlink" Target="/wiki/Nile_Delta" TargetMode="External"/><Relationship Id="rId122" Type="http://schemas.openxmlformats.org/officeDocument/2006/relationships/hyperlink" Target="/wiki/Isis" TargetMode="External"/><Relationship Id="rId143" Type="http://schemas.openxmlformats.org/officeDocument/2006/relationships/hyperlink" Target="/wiki/Julius_Firmicus_Maternus" TargetMode="External"/><Relationship Id="rId148" Type="http://schemas.openxmlformats.org/officeDocument/2006/relationships/hyperlink" Target="/wiki/Egyptian_temple" TargetMode="External"/><Relationship Id="rId164" Type="http://schemas.openxmlformats.org/officeDocument/2006/relationships/hyperlink" Target="/wiki/Hunefer" TargetMode="External"/><Relationship Id="rId169" Type="http://schemas.openxmlformats.org/officeDocument/2006/relationships/hyperlink" Target="/wiki/Horus" TargetMode="External"/><Relationship Id="rId185" Type="http://schemas.openxmlformats.org/officeDocument/2006/relationships/hyperlink" Target="/index.php?title=(none)&amp;action=edit&amp;section=13" TargetMode="External"/><Relationship Id="rId4" Type="http://schemas.openxmlformats.org/officeDocument/2006/relationships/webSettings" Target="webSettings.xml"/><Relationship Id="rId9" Type="http://schemas.openxmlformats.org/officeDocument/2006/relationships/hyperlink" Target="/wiki/Brooklyn_Museum" TargetMode="External"/><Relationship Id="rId180" Type="http://schemas.openxmlformats.org/officeDocument/2006/relationships/hyperlink" Target="/wiki/Pharaohs" TargetMode="External"/><Relationship Id="rId210" Type="http://schemas.openxmlformats.org/officeDocument/2006/relationships/hyperlink" Target="/wiki/Template:Authority_control" TargetMode="External"/><Relationship Id="rId215" Type="http://schemas.openxmlformats.org/officeDocument/2006/relationships/hyperlink" Target="/wiki/Category:Fertility_gods" TargetMode="External"/><Relationship Id="rId26" Type="http://schemas.openxmlformats.org/officeDocument/2006/relationships/hyperlink" Target="/wiki/Pyramid_Texts"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Mastaba" TargetMode="External"/><Relationship Id="rId89" Type="http://schemas.openxmlformats.org/officeDocument/2006/relationships/hyperlink" Target="/wiki/Ancient_Egyptian_religion" TargetMode="External"/><Relationship Id="rId112" Type="http://schemas.openxmlformats.org/officeDocument/2006/relationships/hyperlink" Target="/wiki/Inheritance" TargetMode="External"/><Relationship Id="rId133" Type="http://schemas.openxmlformats.org/officeDocument/2006/relationships/hyperlink" Target="/wiki/Typhon" TargetMode="External"/><Relationship Id="rId154" Type="http://schemas.openxmlformats.org/officeDocument/2006/relationships/hyperlink" Target="/wiki/Isis" TargetMode="External"/><Relationship Id="rId175" Type="http://schemas.openxmlformats.org/officeDocument/2006/relationships/hyperlink" Target="/wiki/Seti_I" TargetMode="External"/><Relationship Id="rId196" Type="http://schemas.openxmlformats.org/officeDocument/2006/relationships/hyperlink" Target="/index.php?title=(none)&amp;action=edit&amp;section=14" TargetMode="External"/><Relationship Id="rId200" Type="http://schemas.openxmlformats.org/officeDocument/2006/relationships/hyperlink" Target="/wiki/Template:Reflist" TargetMode="External"/><Relationship Id="rId16" Type="http://schemas.openxmlformats.org/officeDocument/2006/relationships/hyperlink" Target="/wiki/Template:Cite_book" TargetMode="External"/><Relationship Id="rId221" Type="http://schemas.openxmlformats.org/officeDocument/2006/relationships/hyperlink" Target="/wiki/Category:Hellenistic_Egyptian_deities" TargetMode="External"/><Relationship Id="rId37" Type="http://schemas.openxmlformats.org/officeDocument/2006/relationships/hyperlink" Target="/wiki/State_church_of_the_Roman_Empire" TargetMode="External"/><Relationship Id="rId58" Type="http://schemas.openxmlformats.org/officeDocument/2006/relationships/hyperlink" Target="/wiki/Transliteration" TargetMode="External"/><Relationship Id="rId79" Type="http://schemas.openxmlformats.org/officeDocument/2006/relationships/hyperlink" Target="/wiki/Nome_(Egypt)" TargetMode="External"/><Relationship Id="rId102" Type="http://schemas.openxmlformats.org/officeDocument/2006/relationships/hyperlink" Target="/wiki/Mendes" TargetMode="External"/><Relationship Id="rId123" Type="http://schemas.openxmlformats.org/officeDocument/2006/relationships/hyperlink" Target="/wiki/Louvre" TargetMode="External"/><Relationship Id="rId144" Type="http://schemas.openxmlformats.org/officeDocument/2006/relationships/hyperlink" Target="/index.php?title=(none)&amp;action=edit&amp;section=8" TargetMode="External"/><Relationship Id="rId90" Type="http://schemas.openxmlformats.org/officeDocument/2006/relationships/hyperlink" Target="/wiki/Geb" TargetMode="External"/><Relationship Id="rId165" Type="http://schemas.openxmlformats.org/officeDocument/2006/relationships/hyperlink" Target="/wiki/Anubis" TargetMode="External"/><Relationship Id="rId186" Type="http://schemas.openxmlformats.org/officeDocument/2006/relationships/hyperlink" Target="/wiki/Image:Philae,_seen_from_the_water,_Aswan,_Egypt,_Oct_200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6384</Words>
  <Characters>31925</Characters>
  <Application>Microsoft Office Word</Application>
  <DocSecurity>0</DocSecurity>
  <Lines>266</Lines>
  <Paragraphs>76</Paragraphs>
  <ScaleCrop>false</ScaleCrop>
  <Company/>
  <LinksUpToDate>false</LinksUpToDate>
  <CharactersWithSpaces>38233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