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6741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television" w:history="1">
        <w:r>
          <w:rPr>
            <w:rStyle w:val="Hyperlink"/>
          </w:rPr>
          <w:t>Template:Infobox television</w:t>
        </w:r>
      </w:hyperlink>
      <w:r>
        <w:t xml:space="preserve"> </w:t>
      </w:r>
    </w:p>
    <w:p w:rsidR="00000000" w:rsidRDefault="00767419">
      <w:pPr>
        <w:pStyle w:val="NormalWeb"/>
      </w:pPr>
      <w:r>
        <w:rPr>
          <w:b/>
          <w:bCs/>
          <w:i/>
          <w:iCs/>
        </w:rPr>
        <w:t>Shadowhunters</w:t>
      </w:r>
      <w:r>
        <w:t xml:space="preserve"> is an American </w:t>
      </w:r>
      <w:hyperlink r:id="rId6" w:tooltip="Fantasy" w:history="1">
        <w:r>
          <w:rPr>
            <w:rStyle w:val="Hyperlink"/>
          </w:rPr>
          <w:t>fantasy</w:t>
        </w:r>
      </w:hyperlink>
      <w:r>
        <w:t xml:space="preserve"> </w:t>
      </w:r>
      <w:hyperlink r:id="rId7" w:tooltip="Television program" w:history="1">
        <w:r>
          <w:rPr>
            <w:rStyle w:val="Hyperlink"/>
          </w:rPr>
          <w:t>television series</w:t>
        </w:r>
      </w:hyperlink>
      <w:r>
        <w:t xml:space="preserve"> based on </w:t>
      </w:r>
      <w:hyperlink r:id="rId8" w:tooltip="The Mortal Instruments" w:history="1">
        <w:r>
          <w:rPr>
            <w:rStyle w:val="Hyperlink"/>
            <w:i/>
            <w:iCs/>
          </w:rPr>
          <w:t>The Mortal Instruments</w:t>
        </w:r>
      </w:hyperlink>
      <w:r>
        <w:t xml:space="preserve"> by </w:t>
      </w:r>
      <w:hyperlink r:id="rId9" w:tooltip="Cassandra Clare" w:history="1">
        <w:r>
          <w:rPr>
            <w:rStyle w:val="Hyperlink"/>
          </w:rPr>
          <w:t>Cassandra Clare</w:t>
        </w:r>
      </w:hyperlink>
      <w:r>
        <w:t xml:space="preserve">, and developed for television by </w:t>
      </w:r>
      <w:hyperlink r:id="rId10" w:tooltip="Ed Decter" w:history="1">
        <w:r>
          <w:rPr>
            <w:rStyle w:val="Hyperlink"/>
          </w:rPr>
          <w:t>Ed Decter</w:t>
        </w:r>
      </w:hyperlink>
      <w:r>
        <w:t xml:space="preserve">. It is the second adaptation of </w:t>
      </w:r>
      <w:hyperlink r:id="rId11" w:tooltip="The Mortal Instruments" w:history="1">
        <w:r>
          <w:rPr>
            <w:rStyle w:val="Hyperlink"/>
          </w:rPr>
          <w:t>the novel series</w:t>
        </w:r>
      </w:hyperlink>
      <w:r>
        <w:t xml:space="preserve">, after the 2013 film </w:t>
      </w:r>
      <w:hyperlink r:id="rId12" w:tooltip="The Mortal Instruments: City of Bones" w:history="1">
        <w:r>
          <w:rPr>
            <w:rStyle w:val="Hyperlink"/>
            <w:i/>
            <w:iCs/>
          </w:rPr>
          <w:t>The Mortal Instruments: City of Bones</w:t>
        </w:r>
      </w:hyperlink>
      <w:r>
        <w:t xml:space="preserve">, which like </w:t>
      </w:r>
      <w:r>
        <w:rPr>
          <w:i/>
          <w:iCs/>
        </w:rPr>
        <w:t>Shadowhunters</w:t>
      </w:r>
      <w:r>
        <w:t xml:space="preserve"> was produced by </w:t>
      </w:r>
      <w:hyperlink r:id="rId13" w:tooltip="Constantin Film" w:history="1">
        <w:r>
          <w:rPr>
            <w:rStyle w:val="Hyperlink"/>
          </w:rPr>
          <w:t>Constantin Film</w:t>
        </w:r>
      </w:hyperlink>
      <w:r>
        <w:t>. T</w:t>
      </w:r>
      <w:r>
        <w:t>he show received a straight-to-series order on March 30, 2015</w:t>
      </w:r>
      <w:r>
        <w:t>,</w:t>
      </w:r>
      <w:hyperlink w:anchor="cite_note-1" w:history="1">
        <w:r>
          <w:rPr>
            <w:rStyle w:val="Hyperlink"/>
            <w:vertAlign w:val="superscript"/>
          </w:rPr>
          <w:t>[1]</w:t>
        </w:r>
      </w:hyperlink>
      <w:r>
        <w:t xml:space="preserve"> and premiered on January 12, 2016 on </w:t>
      </w:r>
      <w:hyperlink r:id="rId14" w:tooltip="Freeform (TV channel)" w:history="1">
        <w:r>
          <w:rPr>
            <w:rStyle w:val="Hyperlink"/>
          </w:rPr>
          <w:t>Freeform</w:t>
        </w:r>
      </w:hyperlink>
      <w:r>
        <w:t>. In March 2016, it was announced that t</w:t>
      </w:r>
      <w:r>
        <w:t xml:space="preserve">he series had been renewed for a second season. </w:t>
      </w:r>
    </w:p>
    <w:p w:rsidR="00000000" w:rsidRDefault="00767419">
      <w:pPr>
        <w:pStyle w:val="Heading2"/>
        <w:divId w:val="282150366"/>
        <w:rPr>
          <w:rFonts w:eastAsia="Times New Roman"/>
        </w:rPr>
      </w:pPr>
      <w:r>
        <w:rPr>
          <w:rFonts w:eastAsia="Times New Roman"/>
        </w:rPr>
        <w:t>Contents</w:t>
      </w:r>
    </w:p>
    <w:p w:rsidR="00000000" w:rsidRDefault="00767419">
      <w:pPr>
        <w:numPr>
          <w:ilvl w:val="0"/>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Synopsi</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Synopsis" w:history="1">
        <w:r>
          <w:rPr>
            <w:rStyle w:val="Hyperlink"/>
            <w:rFonts w:eastAsia="Times New Roman"/>
          </w:rPr>
          <w:t>edit</w:t>
        </w:r>
      </w:hyperlink>
      <w:r>
        <w:rPr>
          <w:rStyle w:val="mw-editsection-bracket"/>
          <w:rFonts w:eastAsia="Times New Roman"/>
        </w:rPr>
        <w:t>]</w:t>
      </w:r>
    </w:p>
    <w:p w:rsidR="00000000" w:rsidRDefault="00767419">
      <w:pPr>
        <w:numPr>
          <w:ilvl w:val="0"/>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Cast and character</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Cast and charac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7419">
      <w:pPr>
        <w:numPr>
          <w:ilvl w:val="1"/>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Mai</w:t>
        </w:r>
        <w:r>
          <w:rPr>
            <w:rStyle w:val="mw-headline"/>
            <w:rFonts w:eastAsia="Times New Roman"/>
            <w:color w:val="0000FF"/>
            <w:u w:val="single"/>
          </w:rPr>
          <w:t>n</w:t>
        </w:r>
        <w:r>
          <w:rPr>
            <w:rStyle w:val="mw-editsection-bracket"/>
            <w:rFonts w:eastAsia="Times New Roman"/>
            <w:color w:val="0000FF"/>
            <w:u w:val="single"/>
          </w:rPr>
          <w:t>[</w:t>
        </w:r>
      </w:hyperlink>
      <w:hyperlink r:id="rId17" w:tooltip="Edit section: Main" w:history="1">
        <w:r>
          <w:rPr>
            <w:rStyle w:val="Hyperlink"/>
            <w:rFonts w:eastAsia="Times New Roman"/>
          </w:rPr>
          <w:t>edit</w:t>
        </w:r>
      </w:hyperlink>
      <w:r>
        <w:rPr>
          <w:rStyle w:val="mw-editsection-bracket"/>
          <w:rFonts w:eastAsia="Times New Roman"/>
        </w:rPr>
        <w:t>]</w:t>
      </w:r>
    </w:p>
    <w:p w:rsidR="00000000" w:rsidRDefault="00767419">
      <w:pPr>
        <w:numPr>
          <w:ilvl w:val="1"/>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Recurrin</w:t>
        </w:r>
        <w:r>
          <w:rPr>
            <w:rStyle w:val="mw-headline"/>
            <w:rFonts w:eastAsia="Times New Roman"/>
            <w:color w:val="0000FF"/>
            <w:u w:val="single"/>
          </w:rPr>
          <w:t>g</w:t>
        </w:r>
        <w:r>
          <w:rPr>
            <w:rStyle w:val="mw-editsection-bracket"/>
            <w:rFonts w:eastAsia="Times New Roman"/>
            <w:color w:val="0000FF"/>
            <w:u w:val="single"/>
          </w:rPr>
          <w:t>[</w:t>
        </w:r>
      </w:hyperlink>
      <w:hyperlink r:id="rId18" w:tooltip="Edit section: Recurring" w:history="1">
        <w:r>
          <w:rPr>
            <w:rStyle w:val="Hyperlink"/>
            <w:rFonts w:eastAsia="Times New Roman"/>
          </w:rPr>
          <w:t>edit</w:t>
        </w:r>
      </w:hyperlink>
      <w:r>
        <w:rPr>
          <w:rStyle w:val="mw-editsection-bracket"/>
          <w:rFonts w:eastAsia="Times New Roman"/>
        </w:rPr>
        <w:t>]</w:t>
      </w:r>
    </w:p>
    <w:p w:rsidR="00000000" w:rsidRDefault="00767419">
      <w:pPr>
        <w:numPr>
          <w:ilvl w:val="0"/>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Episode</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Episodes" w:history="1">
        <w:r>
          <w:rPr>
            <w:rStyle w:val="Hyperlink"/>
            <w:rFonts w:eastAsia="Times New Roman"/>
          </w:rPr>
          <w:t>edit</w:t>
        </w:r>
      </w:hyperlink>
      <w:r>
        <w:rPr>
          <w:rStyle w:val="mw-editsection-bracket"/>
          <w:rFonts w:eastAsia="Times New Roman"/>
        </w:rPr>
        <w:t>]</w:t>
      </w:r>
    </w:p>
    <w:p w:rsidR="00000000" w:rsidRDefault="00767419">
      <w:pPr>
        <w:numPr>
          <w:ilvl w:val="0"/>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7419">
      <w:pPr>
        <w:numPr>
          <w:ilvl w:val="1"/>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21" w:tooltip="Edit section: Development" w:history="1">
        <w:r>
          <w:rPr>
            <w:rStyle w:val="Hyperlink"/>
            <w:rFonts w:eastAsia="Times New Roman"/>
          </w:rPr>
          <w:t>edit</w:t>
        </w:r>
      </w:hyperlink>
      <w:r>
        <w:rPr>
          <w:rStyle w:val="mw-editsection-bracket"/>
          <w:rFonts w:eastAsia="Times New Roman"/>
        </w:rPr>
        <w:t>]</w:t>
      </w:r>
    </w:p>
    <w:p w:rsidR="00000000" w:rsidRDefault="00767419">
      <w:pPr>
        <w:numPr>
          <w:ilvl w:val="1"/>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Castin</w:t>
        </w:r>
        <w:r>
          <w:rPr>
            <w:rStyle w:val="mw-headline"/>
            <w:rFonts w:eastAsia="Times New Roman"/>
            <w:color w:val="0000FF"/>
            <w:u w:val="single"/>
          </w:rPr>
          <w:t>g</w:t>
        </w:r>
        <w:r>
          <w:rPr>
            <w:rStyle w:val="mw-editsection-bracket"/>
            <w:rFonts w:eastAsia="Times New Roman"/>
            <w:color w:val="0000FF"/>
            <w:u w:val="single"/>
          </w:rPr>
          <w:t>[</w:t>
        </w:r>
      </w:hyperlink>
      <w:hyperlink r:id="rId22" w:tooltip="Edit section: Casting" w:history="1">
        <w:r>
          <w:rPr>
            <w:rStyle w:val="Hyperlink"/>
            <w:rFonts w:eastAsia="Times New Roman"/>
          </w:rPr>
          <w:t>edit</w:t>
        </w:r>
      </w:hyperlink>
      <w:r>
        <w:rPr>
          <w:rStyle w:val="mw-editsection-bracket"/>
          <w:rFonts w:eastAsia="Times New Roman"/>
        </w:rPr>
        <w:t>]</w:t>
      </w:r>
    </w:p>
    <w:p w:rsidR="00000000" w:rsidRDefault="00767419">
      <w:pPr>
        <w:numPr>
          <w:ilvl w:val="1"/>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Filmin</w:t>
        </w:r>
        <w:r>
          <w:rPr>
            <w:rStyle w:val="mw-headline"/>
            <w:rFonts w:eastAsia="Times New Roman"/>
            <w:color w:val="0000FF"/>
            <w:u w:val="single"/>
          </w:rPr>
          <w:t>g</w:t>
        </w:r>
        <w:r>
          <w:rPr>
            <w:rStyle w:val="mw-editsection-bracket"/>
            <w:rFonts w:eastAsia="Times New Roman"/>
            <w:color w:val="0000FF"/>
            <w:u w:val="single"/>
          </w:rPr>
          <w:t>[</w:t>
        </w:r>
      </w:hyperlink>
      <w:hyperlink r:id="rId23" w:tooltip="Edit section: Filming" w:history="1">
        <w:r>
          <w:rPr>
            <w:rStyle w:val="Hyperlink"/>
            <w:rFonts w:eastAsia="Times New Roman"/>
          </w:rPr>
          <w:t>edit</w:t>
        </w:r>
      </w:hyperlink>
      <w:r>
        <w:rPr>
          <w:rStyle w:val="mw-editsection-bracket"/>
          <w:rFonts w:eastAsia="Times New Roman"/>
        </w:rPr>
        <w:t>]</w:t>
      </w:r>
    </w:p>
    <w:p w:rsidR="00000000" w:rsidRDefault="00767419">
      <w:pPr>
        <w:numPr>
          <w:ilvl w:val="0"/>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24" w:tooltip="Edit section: Music" w:history="1">
        <w:r>
          <w:rPr>
            <w:rStyle w:val="Hyperlink"/>
            <w:rFonts w:eastAsia="Times New Roman"/>
          </w:rPr>
          <w:t>edit</w:t>
        </w:r>
      </w:hyperlink>
      <w:r>
        <w:rPr>
          <w:rStyle w:val="mw-editsection-bracket"/>
          <w:rFonts w:eastAsia="Times New Roman"/>
        </w:rPr>
        <w:t>]</w:t>
      </w:r>
    </w:p>
    <w:p w:rsidR="00000000" w:rsidRDefault="00767419">
      <w:pPr>
        <w:numPr>
          <w:ilvl w:val="0"/>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Broadcas</w:t>
        </w:r>
        <w:r>
          <w:rPr>
            <w:rStyle w:val="mw-headline"/>
            <w:rFonts w:eastAsia="Times New Roman"/>
            <w:color w:val="0000FF"/>
            <w:u w:val="single"/>
          </w:rPr>
          <w:t>t</w:t>
        </w:r>
        <w:r>
          <w:rPr>
            <w:rStyle w:val="mw-editsection-bracket"/>
            <w:rFonts w:eastAsia="Times New Roman"/>
            <w:color w:val="0000FF"/>
            <w:u w:val="single"/>
          </w:rPr>
          <w:t>[</w:t>
        </w:r>
      </w:hyperlink>
      <w:hyperlink r:id="rId25" w:tooltip="Edit section: Broadcast" w:history="1">
        <w:r>
          <w:rPr>
            <w:rStyle w:val="Hyperlink"/>
            <w:rFonts w:eastAsia="Times New Roman"/>
          </w:rPr>
          <w:t>edit</w:t>
        </w:r>
      </w:hyperlink>
      <w:r>
        <w:rPr>
          <w:rStyle w:val="mw-editsection-bracket"/>
          <w:rFonts w:eastAsia="Times New Roman"/>
        </w:rPr>
        <w:t>]</w:t>
      </w:r>
    </w:p>
    <w:p w:rsidR="00000000" w:rsidRDefault="00767419">
      <w:pPr>
        <w:numPr>
          <w:ilvl w:val="0"/>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7419">
      <w:pPr>
        <w:numPr>
          <w:ilvl w:val="1"/>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Critical respons</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Critical response" w:history="1">
        <w:r>
          <w:rPr>
            <w:rStyle w:val="Hyperlink"/>
            <w:rFonts w:eastAsia="Times New Roman"/>
          </w:rPr>
          <w:t>edit</w:t>
        </w:r>
      </w:hyperlink>
      <w:r>
        <w:rPr>
          <w:rStyle w:val="mw-editsection-bracket"/>
          <w:rFonts w:eastAsia="Times New Roman"/>
        </w:rPr>
        <w:t>]</w:t>
      </w:r>
    </w:p>
    <w:p w:rsidR="00000000" w:rsidRDefault="00767419">
      <w:pPr>
        <w:numPr>
          <w:ilvl w:val="1"/>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Accolade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Accolades" w:history="1">
        <w:r>
          <w:rPr>
            <w:rStyle w:val="Hyperlink"/>
            <w:rFonts w:eastAsia="Times New Roman"/>
          </w:rPr>
          <w:t>edit</w:t>
        </w:r>
      </w:hyperlink>
      <w:r>
        <w:rPr>
          <w:rStyle w:val="mw-editsection-bracket"/>
          <w:rFonts w:eastAsia="Times New Roman"/>
        </w:rPr>
        <w:t>]</w:t>
      </w:r>
    </w:p>
    <w:p w:rsidR="00000000" w:rsidRDefault="00767419">
      <w:pPr>
        <w:numPr>
          <w:ilvl w:val="1"/>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Rating</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Ratings" w:history="1">
        <w:r>
          <w:rPr>
            <w:rStyle w:val="Hyperlink"/>
            <w:rFonts w:eastAsia="Times New Roman"/>
          </w:rPr>
          <w:t>edit</w:t>
        </w:r>
      </w:hyperlink>
      <w:r>
        <w:rPr>
          <w:rStyle w:val="mw-editsection-bracket"/>
          <w:rFonts w:eastAsia="Times New Roman"/>
        </w:rPr>
        <w:t>]</w:t>
      </w:r>
    </w:p>
    <w:p w:rsidR="00000000" w:rsidRDefault="00767419">
      <w:pPr>
        <w:numPr>
          <w:ilvl w:val="0"/>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References" w:history="1">
        <w:r>
          <w:rPr>
            <w:rStyle w:val="Hyperlink"/>
            <w:rFonts w:eastAsia="Times New Roman"/>
          </w:rPr>
          <w:t>edit</w:t>
        </w:r>
      </w:hyperlink>
      <w:r>
        <w:rPr>
          <w:rStyle w:val="mw-editsection-bracket"/>
          <w:rFonts w:eastAsia="Times New Roman"/>
        </w:rPr>
        <w:t>]</w:t>
      </w:r>
    </w:p>
    <w:p w:rsidR="00000000" w:rsidRDefault="00767419">
      <w:pPr>
        <w:numPr>
          <w:ilvl w:val="0"/>
          <w:numId w:val="1"/>
        </w:numPr>
        <w:spacing w:before="100" w:beforeAutospacing="1" w:after="100" w:afterAutospacing="1"/>
        <w:divId w:val="129186091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External links" w:history="1">
        <w:r>
          <w:rPr>
            <w:rStyle w:val="Hyperlink"/>
            <w:rFonts w:eastAsia="Times New Roman"/>
          </w:rPr>
          <w:t>edit</w:t>
        </w:r>
      </w:hyperlink>
      <w:r>
        <w:rPr>
          <w:rStyle w:val="mw-editsection-bracket"/>
          <w:rFonts w:eastAsia="Times New Roman"/>
        </w:rPr>
        <w:t>]</w:t>
      </w:r>
    </w:p>
    <w:p w:rsidR="00000000" w:rsidRDefault="00767419">
      <w:pPr>
        <w:pStyle w:val="Heading2"/>
        <w:rPr>
          <w:rFonts w:eastAsia="Times New Roman"/>
        </w:rPr>
      </w:pPr>
      <w:r>
        <w:rPr>
          <w:rStyle w:val="mw-headline"/>
          <w:rFonts w:eastAsia="Times New Roman"/>
        </w:rPr>
        <w:t>Synopsi</w:t>
      </w:r>
      <w:r>
        <w:rPr>
          <w:rStyle w:val="mw-headline"/>
          <w:rFonts w:eastAsia="Times New Roman"/>
        </w:rPr>
        <w:t>s</w:t>
      </w:r>
      <w:r>
        <w:rPr>
          <w:rStyle w:val="mw-editsection-bracket"/>
          <w:rFonts w:eastAsia="Times New Roman"/>
        </w:rPr>
        <w:t>[</w:t>
      </w:r>
      <w:hyperlink r:id="rId32" w:tooltip="Edit section: Synopsis" w:history="1">
        <w:r>
          <w:rPr>
            <w:rStyle w:val="Hyperlink"/>
            <w:rFonts w:eastAsia="Times New Roman"/>
          </w:rPr>
          <w:t>edit</w:t>
        </w:r>
      </w:hyperlink>
      <w:r>
        <w:rPr>
          <w:rStyle w:val="mw-editsection-bracket"/>
          <w:rFonts w:eastAsia="Times New Roman"/>
        </w:rPr>
        <w:t>]</w:t>
      </w:r>
    </w:p>
    <w:p w:rsidR="00000000" w:rsidRDefault="00767419">
      <w:pPr>
        <w:pStyle w:val="NormalWeb"/>
      </w:pPr>
      <w:hyperlink r:id="rId33" w:anchor="Clary_Fray" w:tooltip="List of The Mortal Instruments characters#Clary Fray" w:history="1">
        <w:r>
          <w:rPr>
            <w:rStyle w:val="Hyperlink"/>
          </w:rPr>
          <w:t>Clary Fray</w:t>
        </w:r>
      </w:hyperlink>
      <w:r>
        <w:t xml:space="preserve"> ha</w:t>
      </w:r>
      <w:r>
        <w:t>s just enrolled at Brooklyn Academy of Arts. On her eighteenth birthday, she learns that she is a Shadowhunter, a human born with angelic blood who protect humans from demons. That night, Clary's mother, Jocelyn Fray, is abducted by a group of rogue Shadow</w:t>
      </w:r>
      <w:r>
        <w:t xml:space="preserve">hunters of "The Circle". Their leader is Jocelyn's husband, Valentine Morgenstern. </w:t>
      </w:r>
    </w:p>
    <w:p w:rsidR="00000000" w:rsidRDefault="00767419">
      <w:pPr>
        <w:pStyle w:val="NormalWeb"/>
      </w:pPr>
      <w:r>
        <w:t>With her mother missing, Clary turns to Luke, a person she trusted, only to seemingly be betrayed. Clary joins up with a band of Shadowhunters to save her mother and discov</w:t>
      </w:r>
      <w:r>
        <w:t>ers powers she never knew she possessed. Clary is thrown into the world of demon hunting with the mysterious, narcissistic, and attractive Shadowhunter, Jace, and also her loyal and geeky friend, Simon. Now living among fairies, warlocks, vampires, and wer</w:t>
      </w:r>
      <w:r>
        <w:t>ewolves, Clary begins a journey of self-discovery as she learns more about her past and what her future may hold</w:t>
      </w:r>
      <w:r>
        <w:t>.</w:t>
      </w:r>
      <w:hyperlink w:anchor="cite_note-2" w:history="1">
        <w:r>
          <w:rPr>
            <w:rStyle w:val="Hyperlink"/>
            <w:vertAlign w:val="superscript"/>
          </w:rPr>
          <w:t>[2]</w:t>
        </w:r>
      </w:hyperlink>
      <w:r>
        <w:t xml:space="preserve"> </w:t>
      </w:r>
    </w:p>
    <w:p w:rsidR="00000000" w:rsidRDefault="00767419">
      <w:pPr>
        <w:pStyle w:val="Heading2"/>
        <w:rPr>
          <w:rFonts w:eastAsia="Times New Roman"/>
        </w:rPr>
      </w:pPr>
      <w:r>
        <w:rPr>
          <w:rStyle w:val="mw-headline"/>
          <w:rFonts w:eastAsia="Times New Roman"/>
        </w:rPr>
        <w:t>Cast and character</w:t>
      </w:r>
      <w:r>
        <w:rPr>
          <w:rStyle w:val="mw-headline"/>
          <w:rFonts w:eastAsia="Times New Roman"/>
        </w:rPr>
        <w:t>s</w:t>
      </w:r>
      <w:r>
        <w:rPr>
          <w:rStyle w:val="mw-editsection-bracket"/>
          <w:rFonts w:eastAsia="Times New Roman"/>
        </w:rPr>
        <w:t>[</w:t>
      </w:r>
      <w:hyperlink r:id="rId34" w:tooltip="Edit section: Cast and characters" w:history="1">
        <w:r>
          <w:rPr>
            <w:rStyle w:val="Hyperlink"/>
            <w:rFonts w:eastAsia="Times New Roman"/>
          </w:rPr>
          <w:t>edit</w:t>
        </w:r>
      </w:hyperlink>
      <w:r>
        <w:rPr>
          <w:rStyle w:val="mw-editsection-bracket"/>
          <w:rFonts w:eastAsia="Times New Roman"/>
        </w:rPr>
        <w:t>]</w:t>
      </w:r>
    </w:p>
    <w:p w:rsidR="00000000" w:rsidRDefault="00767419">
      <w:pPr>
        <w:pStyle w:val="NormalWeb"/>
      </w:pPr>
      <w:hyperlink r:id="rId35" w:tooltip="Template:Main" w:history="1">
        <w:r>
          <w:rPr>
            <w:rStyle w:val="Hyperlink"/>
          </w:rPr>
          <w:t>Template:Main</w:t>
        </w:r>
      </w:hyperlink>
      <w:r>
        <w:t xml:space="preserve"> </w:t>
      </w:r>
    </w:p>
    <w:p w:rsidR="00000000" w:rsidRDefault="00767419">
      <w:pPr>
        <w:pStyle w:val="Heading3"/>
        <w:rPr>
          <w:rFonts w:eastAsia="Times New Roman"/>
        </w:rPr>
      </w:pPr>
      <w:r>
        <w:rPr>
          <w:rStyle w:val="mw-headline"/>
          <w:rFonts w:eastAsia="Times New Roman"/>
        </w:rPr>
        <w:t>Mai</w:t>
      </w:r>
      <w:r>
        <w:rPr>
          <w:rStyle w:val="mw-headline"/>
          <w:rFonts w:eastAsia="Times New Roman"/>
        </w:rPr>
        <w:t>n</w:t>
      </w:r>
      <w:r>
        <w:rPr>
          <w:rStyle w:val="mw-editsection-bracket"/>
          <w:rFonts w:eastAsia="Times New Roman"/>
        </w:rPr>
        <w:t>[</w:t>
      </w:r>
      <w:hyperlink r:id="rId36" w:tooltip="Edit section: Main" w:history="1">
        <w:r>
          <w:rPr>
            <w:rStyle w:val="Hyperlink"/>
            <w:rFonts w:eastAsia="Times New Roman"/>
          </w:rPr>
          <w:t>edit</w:t>
        </w:r>
      </w:hyperlink>
      <w:r>
        <w:rPr>
          <w:rStyle w:val="mw-editsection-bracket"/>
          <w:rFonts w:eastAsia="Times New Roman"/>
        </w:rPr>
        <w:t>]</w:t>
      </w:r>
    </w:p>
    <w:p w:rsidR="00000000" w:rsidRDefault="00767419">
      <w:pPr>
        <w:numPr>
          <w:ilvl w:val="0"/>
          <w:numId w:val="2"/>
        </w:numPr>
        <w:spacing w:before="100" w:beforeAutospacing="1" w:after="100" w:afterAutospacing="1"/>
        <w:rPr>
          <w:rFonts w:eastAsia="Times New Roman"/>
        </w:rPr>
      </w:pPr>
      <w:hyperlink r:id="rId37" w:tooltip="Katherine McNamara" w:history="1">
        <w:r>
          <w:rPr>
            <w:rStyle w:val="Hyperlink"/>
            <w:rFonts w:eastAsia="Times New Roman"/>
          </w:rPr>
          <w:t>Katherine McNamara</w:t>
        </w:r>
      </w:hyperlink>
      <w:r>
        <w:rPr>
          <w:rFonts w:eastAsia="Times New Roman"/>
        </w:rPr>
        <w:t xml:space="preserve"> as </w:t>
      </w:r>
      <w:hyperlink r:id="rId38" w:anchor="Clary_Fray" w:tooltip="List of The Mortal Instruments characters#Clary Fray" w:history="1">
        <w:r>
          <w:rPr>
            <w:rStyle w:val="Hyperlink"/>
            <w:rFonts w:eastAsia="Times New Roman"/>
          </w:rPr>
          <w:t>Clary Fray</w:t>
        </w:r>
      </w:hyperlink>
      <w:hyperlink w:anchor="cite_note-3" w:history="1">
        <w:r>
          <w:rPr>
            <w:rStyle w:val="Hyperlink"/>
            <w:rFonts w:eastAsia="Times New Roman"/>
            <w:vertAlign w:val="superscript"/>
          </w:rPr>
          <w:t>[3]</w:t>
        </w:r>
      </w:hyperlink>
      <w:r>
        <w:rPr>
          <w:rFonts w:eastAsia="Times New Roman"/>
        </w:rPr>
        <w:t xml:space="preserve">* </w:t>
      </w:r>
      <w:hyperlink r:id="rId39" w:tooltip="Dominic Sherwood" w:history="1">
        <w:r>
          <w:rPr>
            <w:rStyle w:val="Hyperlink"/>
            <w:rFonts w:eastAsia="Times New Roman"/>
          </w:rPr>
          <w:t>Dominic Sherwood</w:t>
        </w:r>
      </w:hyperlink>
      <w:r>
        <w:rPr>
          <w:rFonts w:eastAsia="Times New Roman"/>
        </w:rPr>
        <w:t xml:space="preserve"> as </w:t>
      </w:r>
      <w:hyperlink r:id="rId40" w:anchor="Jace_Herondale" w:tooltip="List of The Mortal Instruments characters#Jace Herondale" w:history="1">
        <w:r>
          <w:rPr>
            <w:rStyle w:val="Hyperlink"/>
            <w:rFonts w:eastAsia="Times New Roman"/>
          </w:rPr>
          <w:t>Jace Wayland</w:t>
        </w:r>
      </w:hyperlink>
      <w:hyperlink w:anchor="cite_note-4" w:history="1">
        <w:r>
          <w:rPr>
            <w:rStyle w:val="Hyperlink"/>
            <w:rFonts w:eastAsia="Times New Roman"/>
            <w:vertAlign w:val="superscript"/>
          </w:rPr>
          <w:t>[4]</w:t>
        </w:r>
      </w:hyperlink>
      <w:r>
        <w:rPr>
          <w:rFonts w:eastAsia="Times New Roman"/>
        </w:rPr>
        <w:t xml:space="preserve">* </w:t>
      </w:r>
      <w:hyperlink r:id="rId41" w:tooltip="Alberto Rosende" w:history="1">
        <w:r>
          <w:rPr>
            <w:rStyle w:val="Hyperlink"/>
            <w:rFonts w:eastAsia="Times New Roman"/>
          </w:rPr>
          <w:t>Alberto Rosende</w:t>
        </w:r>
      </w:hyperlink>
      <w:r>
        <w:rPr>
          <w:rFonts w:eastAsia="Times New Roman"/>
        </w:rPr>
        <w:t xml:space="preserve"> as </w:t>
      </w:r>
      <w:hyperlink r:id="rId42" w:anchor="Simon_Lewis" w:tooltip="List of The Mortal Instruments characters#Simon Lewis" w:history="1">
        <w:r>
          <w:rPr>
            <w:rStyle w:val="Hyperlink"/>
            <w:rFonts w:eastAsia="Times New Roman"/>
          </w:rPr>
          <w:t>Simon Lewis</w:t>
        </w:r>
      </w:hyperlink>
      <w:hyperlink w:anchor="cite_note-5" w:history="1">
        <w:r>
          <w:rPr>
            <w:rStyle w:val="Hyperlink"/>
            <w:rFonts w:eastAsia="Times New Roman"/>
            <w:vertAlign w:val="superscript"/>
          </w:rPr>
          <w:t>[5]</w:t>
        </w:r>
      </w:hyperlink>
      <w:r>
        <w:rPr>
          <w:rFonts w:eastAsia="Times New Roman"/>
        </w:rPr>
        <w:t xml:space="preserve">* </w:t>
      </w:r>
      <w:hyperlink r:id="rId43" w:tooltip="Matthew Daddario" w:history="1">
        <w:r>
          <w:rPr>
            <w:rStyle w:val="Hyperlink"/>
            <w:rFonts w:eastAsia="Times New Roman"/>
          </w:rPr>
          <w:t>Matthew Daddario</w:t>
        </w:r>
      </w:hyperlink>
      <w:r>
        <w:rPr>
          <w:rFonts w:eastAsia="Times New Roman"/>
        </w:rPr>
        <w:t xml:space="preserve"> as </w:t>
      </w:r>
      <w:hyperlink r:id="rId44" w:anchor="Alec_Lightwood" w:tooltip="List of The Mortal Instruments characters#Alec Lightwood" w:history="1">
        <w:r>
          <w:rPr>
            <w:rStyle w:val="Hyperlink"/>
            <w:rFonts w:eastAsia="Times New Roman"/>
          </w:rPr>
          <w:t>Alec Lightwood</w:t>
        </w:r>
      </w:hyperlink>
      <w:hyperlink w:anchor="cite_note-6" w:history="1">
        <w:r>
          <w:rPr>
            <w:rStyle w:val="Hyperlink"/>
            <w:rFonts w:eastAsia="Times New Roman"/>
            <w:vertAlign w:val="superscript"/>
          </w:rPr>
          <w:t>[6]</w:t>
        </w:r>
      </w:hyperlink>
      <w:r>
        <w:rPr>
          <w:rFonts w:eastAsia="Times New Roman"/>
        </w:rPr>
        <w:t xml:space="preserve">* </w:t>
      </w:r>
      <w:hyperlink r:id="rId45" w:tooltip="Emeraude Toubia" w:history="1">
        <w:r>
          <w:rPr>
            <w:rStyle w:val="Hyperlink"/>
            <w:rFonts w:eastAsia="Times New Roman"/>
          </w:rPr>
          <w:t>Emeraude Toubia</w:t>
        </w:r>
      </w:hyperlink>
      <w:r>
        <w:rPr>
          <w:rFonts w:eastAsia="Times New Roman"/>
        </w:rPr>
        <w:t xml:space="preserve"> as </w:t>
      </w:r>
      <w:hyperlink r:id="rId46" w:anchor="Isabelle_Lightwood" w:tooltip="List of The Mortal Instruments characters#Isabelle Lightwood" w:history="1">
        <w:r>
          <w:rPr>
            <w:rStyle w:val="Hyperlink"/>
            <w:rFonts w:eastAsia="Times New Roman"/>
          </w:rPr>
          <w:t>Isabelle Lightwood</w:t>
        </w:r>
      </w:hyperlink>
      <w:hyperlink w:anchor="cite_note-5" w:history="1">
        <w:r>
          <w:rPr>
            <w:rStyle w:val="Hyperlink"/>
            <w:rFonts w:eastAsia="Times New Roman"/>
            <w:vertAlign w:val="superscript"/>
          </w:rPr>
          <w:t>[5]</w:t>
        </w:r>
      </w:hyperlink>
      <w:r>
        <w:rPr>
          <w:rFonts w:eastAsia="Times New Roman"/>
        </w:rPr>
        <w:t xml:space="preserve">* </w:t>
      </w:r>
      <w:hyperlink r:id="rId47" w:tooltip="Isaiah Mustafa" w:history="1">
        <w:r>
          <w:rPr>
            <w:rStyle w:val="Hyperlink"/>
            <w:rFonts w:eastAsia="Times New Roman"/>
          </w:rPr>
          <w:t>Isaiah Mustafa</w:t>
        </w:r>
      </w:hyperlink>
      <w:r>
        <w:rPr>
          <w:rFonts w:eastAsia="Times New Roman"/>
        </w:rPr>
        <w:t xml:space="preserve"> as </w:t>
      </w:r>
      <w:hyperlink r:id="rId48" w:anchor="Luke_Garroway" w:tooltip="List of The Mortal Instruments characters#Luke Garroway" w:history="1">
        <w:r>
          <w:rPr>
            <w:rStyle w:val="Hyperlink"/>
            <w:rFonts w:eastAsia="Times New Roman"/>
          </w:rPr>
          <w:t>Luke Garroway</w:t>
        </w:r>
      </w:hyperlink>
      <w:hyperlink w:anchor="cite_note-6" w:history="1">
        <w:r>
          <w:rPr>
            <w:rStyle w:val="Hyperlink"/>
            <w:rFonts w:eastAsia="Times New Roman"/>
            <w:vertAlign w:val="superscript"/>
          </w:rPr>
          <w:t>[6]</w:t>
        </w:r>
      </w:hyperlink>
      <w:r>
        <w:rPr>
          <w:rFonts w:eastAsia="Times New Roman"/>
        </w:rPr>
        <w:t xml:space="preserve">* </w:t>
      </w:r>
      <w:hyperlink r:id="rId49" w:tooltip="Harry Shum Jr." w:history="1">
        <w:r>
          <w:rPr>
            <w:rStyle w:val="Hyperlink"/>
            <w:rFonts w:eastAsia="Times New Roman"/>
          </w:rPr>
          <w:t>Harry Shum Jr.</w:t>
        </w:r>
      </w:hyperlink>
      <w:r>
        <w:rPr>
          <w:rFonts w:eastAsia="Times New Roman"/>
        </w:rPr>
        <w:t xml:space="preserve"> as </w:t>
      </w:r>
      <w:hyperlink r:id="rId50" w:anchor="Magnus_Bane" w:tooltip="List of The Mortal Instruments characters#Magnus Bane" w:history="1">
        <w:r>
          <w:rPr>
            <w:rStyle w:val="Hyperlink"/>
            <w:rFonts w:eastAsia="Times New Roman"/>
          </w:rPr>
          <w:t>Magnus Bane</w:t>
        </w:r>
      </w:hyperlink>
      <w:hyperlink w:anchor="cite_note-7" w:history="1">
        <w:r>
          <w:rPr>
            <w:rStyle w:val="Hyperlink"/>
            <w:rFonts w:eastAsia="Times New Roman"/>
            <w:vertAlign w:val="superscript"/>
          </w:rPr>
          <w:t>[7]</w:t>
        </w:r>
      </w:hyperlink>
      <w:r>
        <w:rPr>
          <w:rFonts w:eastAsia="Times New Roman"/>
        </w:rPr>
        <w:t xml:space="preserve"> </w:t>
      </w:r>
    </w:p>
    <w:p w:rsidR="00000000" w:rsidRDefault="00767419">
      <w:pPr>
        <w:pStyle w:val="Heading3"/>
        <w:rPr>
          <w:rFonts w:eastAsia="Times New Roman"/>
        </w:rPr>
      </w:pPr>
      <w:r>
        <w:rPr>
          <w:rStyle w:val="mw-headline"/>
          <w:rFonts w:eastAsia="Times New Roman"/>
        </w:rPr>
        <w:t>Recurrin</w:t>
      </w:r>
      <w:r>
        <w:rPr>
          <w:rStyle w:val="mw-headline"/>
          <w:rFonts w:eastAsia="Times New Roman"/>
        </w:rPr>
        <w:t>g</w:t>
      </w:r>
      <w:r>
        <w:rPr>
          <w:rStyle w:val="mw-editsection-bracket"/>
          <w:rFonts w:eastAsia="Times New Roman"/>
        </w:rPr>
        <w:t>[</w:t>
      </w:r>
      <w:hyperlink r:id="rId51" w:tooltip="Edit section: Recurring" w:history="1">
        <w:r>
          <w:rPr>
            <w:rStyle w:val="Hyperlink"/>
            <w:rFonts w:eastAsia="Times New Roman"/>
          </w:rPr>
          <w:t>edit</w:t>
        </w:r>
      </w:hyperlink>
      <w:r>
        <w:rPr>
          <w:rStyle w:val="mw-editsection-bracket"/>
          <w:rFonts w:eastAsia="Times New Roman"/>
        </w:rPr>
        <w:t>]</w:t>
      </w:r>
    </w:p>
    <w:p w:rsidR="00000000" w:rsidRDefault="00767419">
      <w:pPr>
        <w:numPr>
          <w:ilvl w:val="0"/>
          <w:numId w:val="3"/>
        </w:numPr>
        <w:spacing w:before="100" w:beforeAutospacing="1" w:after="100" w:afterAutospacing="1"/>
        <w:rPr>
          <w:rFonts w:eastAsia="Times New Roman"/>
        </w:rPr>
      </w:pPr>
      <w:hyperlink r:id="rId52" w:tooltip="Alan van Sprang" w:history="1">
        <w:r>
          <w:rPr>
            <w:rStyle w:val="Hyperlink"/>
            <w:rFonts w:eastAsia="Times New Roman"/>
          </w:rPr>
          <w:t>Alan van Sprang</w:t>
        </w:r>
      </w:hyperlink>
      <w:r>
        <w:rPr>
          <w:rFonts w:eastAsia="Times New Roman"/>
        </w:rPr>
        <w:t xml:space="preserve"> as </w:t>
      </w:r>
      <w:hyperlink r:id="rId53" w:anchor="Valentine_Morgenstern" w:tooltip="List of The Mortal Instruments characters#Valentine Morgenstern" w:history="1">
        <w:r>
          <w:rPr>
            <w:rStyle w:val="Hyperlink"/>
            <w:rFonts w:eastAsia="Times New Roman"/>
          </w:rPr>
          <w:t>Valentine Morgenst</w:t>
        </w:r>
        <w:r>
          <w:rPr>
            <w:rStyle w:val="Hyperlink"/>
            <w:rFonts w:eastAsia="Times New Roman"/>
          </w:rPr>
          <w:t>ern</w:t>
        </w:r>
      </w:hyperlink>
      <w:hyperlink w:anchor="cite_note-7" w:history="1">
        <w:r>
          <w:rPr>
            <w:rStyle w:val="Hyperlink"/>
            <w:rFonts w:eastAsia="Times New Roman"/>
            <w:vertAlign w:val="superscript"/>
          </w:rPr>
          <w:t>[7]</w:t>
        </w:r>
      </w:hyperlink>
      <w:r>
        <w:rPr>
          <w:rFonts w:eastAsia="Times New Roman"/>
        </w:rPr>
        <w:t xml:space="preserve">* </w:t>
      </w:r>
      <w:hyperlink r:id="rId54" w:tooltip="Maxim Roy" w:history="1">
        <w:r>
          <w:rPr>
            <w:rStyle w:val="Hyperlink"/>
            <w:rFonts w:eastAsia="Times New Roman"/>
          </w:rPr>
          <w:t>Maxim Roy</w:t>
        </w:r>
      </w:hyperlink>
      <w:r>
        <w:rPr>
          <w:rFonts w:eastAsia="Times New Roman"/>
        </w:rPr>
        <w:t xml:space="preserve"> as </w:t>
      </w:r>
      <w:hyperlink r:id="rId55" w:anchor="Jocelyn_Fray" w:tooltip="List of The Mortal Instruments characters#Jocelyn Fray" w:history="1">
        <w:r>
          <w:rPr>
            <w:rStyle w:val="Hyperlink"/>
            <w:rFonts w:eastAsia="Times New Roman"/>
          </w:rPr>
          <w:t>Jocelyn Fray</w:t>
        </w:r>
      </w:hyperlink>
      <w:hyperlink w:anchor="cite_note-8" w:history="1">
        <w:r>
          <w:rPr>
            <w:rStyle w:val="Hyperlink"/>
            <w:rFonts w:eastAsia="Times New Roman"/>
            <w:vertAlign w:val="superscript"/>
          </w:rPr>
          <w:t>[8]</w:t>
        </w:r>
      </w:hyperlink>
      <w:r>
        <w:rPr>
          <w:rFonts w:eastAsia="Times New Roman"/>
        </w:rPr>
        <w:t xml:space="preserve">* </w:t>
      </w:r>
      <w:hyperlink r:id="rId56" w:tooltip="Jon Cor" w:history="1">
        <w:r>
          <w:rPr>
            <w:rStyle w:val="Hyperlink"/>
            <w:rFonts w:eastAsia="Times New Roman"/>
          </w:rPr>
          <w:t>Jon Cor</w:t>
        </w:r>
      </w:hyperlink>
      <w:r>
        <w:rPr>
          <w:rFonts w:eastAsia="Times New Roman"/>
        </w:rPr>
        <w:t xml:space="preserve"> as </w:t>
      </w:r>
      <w:hyperlink r:id="rId57" w:anchor="Hodge_Starkweather" w:tooltip="List of The Mortal Instruments characters#Hodge Starkweather" w:history="1">
        <w:r>
          <w:rPr>
            <w:rStyle w:val="Hyperlink"/>
            <w:rFonts w:eastAsia="Times New Roman"/>
          </w:rPr>
          <w:t>Hodge Sta</w:t>
        </w:r>
        <w:r>
          <w:rPr>
            <w:rStyle w:val="Hyperlink"/>
            <w:rFonts w:eastAsia="Times New Roman"/>
          </w:rPr>
          <w:t>rkweather</w:t>
        </w:r>
      </w:hyperlink>
      <w:hyperlink w:anchor="cite_note-9" w:history="1">
        <w:r>
          <w:rPr>
            <w:rStyle w:val="Hyperlink"/>
            <w:rFonts w:eastAsia="Times New Roman"/>
            <w:vertAlign w:val="superscript"/>
          </w:rPr>
          <w:t>[9]</w:t>
        </w:r>
      </w:hyperlink>
      <w:r>
        <w:rPr>
          <w:rFonts w:eastAsia="Times New Roman"/>
        </w:rPr>
        <w:t xml:space="preserve">* </w:t>
      </w:r>
      <w:hyperlink r:id="rId58" w:tooltip="David Castro (actor)" w:history="1">
        <w:r>
          <w:rPr>
            <w:rStyle w:val="Hyperlink"/>
            <w:rFonts w:eastAsia="Times New Roman"/>
          </w:rPr>
          <w:t>David Castro</w:t>
        </w:r>
      </w:hyperlink>
      <w:r>
        <w:rPr>
          <w:rFonts w:eastAsia="Times New Roman"/>
        </w:rPr>
        <w:t xml:space="preserve"> as </w:t>
      </w:r>
      <w:hyperlink r:id="rId59" w:anchor="Raphael_Santiago" w:tooltip="List of The Mortal Instruments characters#Raphael Santiago" w:history="1">
        <w:r>
          <w:rPr>
            <w:rStyle w:val="Hyperlink"/>
            <w:rFonts w:eastAsia="Times New Roman"/>
          </w:rPr>
          <w:t>Raphael Santiago</w:t>
        </w:r>
      </w:hyperlink>
      <w:hyperlink w:anchor="cite_note-10" w:history="1">
        <w:r>
          <w:rPr>
            <w:rStyle w:val="Hyperlink"/>
            <w:rFonts w:eastAsia="Times New Roman"/>
            <w:vertAlign w:val="superscript"/>
          </w:rPr>
          <w:t>[10]</w:t>
        </w:r>
      </w:hyperlink>
      <w:r>
        <w:rPr>
          <w:rFonts w:eastAsia="Times New Roman"/>
        </w:rPr>
        <w:t>* Jade Hassouné as Melior</w:t>
      </w:r>
      <w:r>
        <w:rPr>
          <w:rFonts w:eastAsia="Times New Roman"/>
        </w:rPr>
        <w:t>n</w:t>
      </w:r>
      <w:hyperlink w:anchor="cite_note-11" w:history="1">
        <w:r>
          <w:rPr>
            <w:rStyle w:val="Hyperlink"/>
            <w:rFonts w:eastAsia="Times New Roman"/>
            <w:vertAlign w:val="superscript"/>
          </w:rPr>
          <w:t>[11]</w:t>
        </w:r>
      </w:hyperlink>
      <w:r>
        <w:rPr>
          <w:rFonts w:eastAsia="Times New Roman"/>
        </w:rPr>
        <w:t xml:space="preserve">* Kaitlyn Leeb as </w:t>
      </w:r>
      <w:hyperlink r:id="rId60" w:anchor="Camille_Belcourt" w:tooltip="List of The Mortal Instruments characters#Camille Belcourt" w:history="1">
        <w:r>
          <w:rPr>
            <w:rStyle w:val="Hyperlink"/>
            <w:rFonts w:eastAsia="Times New Roman"/>
          </w:rPr>
          <w:t>Camille Belcourt</w:t>
        </w:r>
      </w:hyperlink>
      <w:hyperlink w:anchor="cite_note-12" w:history="1">
        <w:r>
          <w:rPr>
            <w:rStyle w:val="Hyperlink"/>
            <w:rFonts w:eastAsia="Times New Roman"/>
            <w:vertAlign w:val="superscript"/>
          </w:rPr>
          <w:t>[12]</w:t>
        </w:r>
      </w:hyperlink>
      <w:r>
        <w:rPr>
          <w:rFonts w:eastAsia="Times New Roman"/>
        </w:rPr>
        <w:t xml:space="preserve">* Nicola Correia-Damude as </w:t>
      </w:r>
      <w:hyperlink r:id="rId61" w:anchor="Maryse_Lightwood" w:tooltip="List of The Mortal Instruments characters#Maryse Lightwood" w:history="1">
        <w:r>
          <w:rPr>
            <w:rStyle w:val="Hyperlink"/>
            <w:rFonts w:eastAsia="Times New Roman"/>
          </w:rPr>
          <w:t>Maryse Lightwood</w:t>
        </w:r>
      </w:hyperlink>
      <w:hyperlink w:anchor="cite_note-13" w:history="1">
        <w:r>
          <w:rPr>
            <w:rStyle w:val="Hyperlink"/>
            <w:rFonts w:eastAsia="Times New Roman"/>
            <w:vertAlign w:val="superscript"/>
          </w:rPr>
          <w:t>[13]</w:t>
        </w:r>
      </w:hyperlink>
      <w:r>
        <w:rPr>
          <w:rFonts w:eastAsia="Times New Roman"/>
        </w:rPr>
        <w:t xml:space="preserve">* Paulino Nunes as </w:t>
      </w:r>
      <w:hyperlink r:id="rId62" w:anchor="Robert_Lightwood" w:tooltip="List of The Mortal Instruments characters#Robert Lightwood" w:history="1">
        <w:r>
          <w:rPr>
            <w:rStyle w:val="Hyperlink"/>
            <w:rFonts w:eastAsia="Times New Roman"/>
          </w:rPr>
          <w:t>Robert Lightwood</w:t>
        </w:r>
      </w:hyperlink>
      <w:hyperlink w:anchor="cite_note-14" w:history="1">
        <w:r>
          <w:rPr>
            <w:rStyle w:val="Hyperlink"/>
            <w:rFonts w:eastAsia="Times New Roman"/>
            <w:vertAlign w:val="superscript"/>
          </w:rPr>
          <w:t>[14]</w:t>
        </w:r>
      </w:hyperlink>
      <w:r>
        <w:rPr>
          <w:rFonts w:eastAsia="Times New Roman"/>
        </w:rPr>
        <w:t xml:space="preserve">* Jack Fulton as </w:t>
      </w:r>
      <w:hyperlink r:id="rId63" w:anchor="Max_Lightwood" w:tooltip="List of The Mortal Instruments characters#Max Lightwood" w:history="1">
        <w:r>
          <w:rPr>
            <w:rStyle w:val="Hyperlink"/>
            <w:rFonts w:eastAsia="Times New Roman"/>
          </w:rPr>
          <w:t>Max Lightwood</w:t>
        </w:r>
      </w:hyperlink>
      <w:hyperlink w:anchor="cite_note-14" w:history="1">
        <w:r>
          <w:rPr>
            <w:rStyle w:val="Hyperlink"/>
            <w:rFonts w:eastAsia="Times New Roman"/>
            <w:vertAlign w:val="superscript"/>
          </w:rPr>
          <w:t>[14]</w:t>
        </w:r>
      </w:hyperlink>
      <w:r>
        <w:rPr>
          <w:rFonts w:eastAsia="Times New Roman"/>
        </w:rPr>
        <w:t xml:space="preserve">* </w:t>
      </w:r>
      <w:hyperlink r:id="rId64" w:tooltip="Christina Cox" w:history="1">
        <w:r>
          <w:rPr>
            <w:rStyle w:val="Hyperlink"/>
            <w:rFonts w:eastAsia="Times New Roman"/>
          </w:rPr>
          <w:t>Christina Cox</w:t>
        </w:r>
      </w:hyperlink>
      <w:r>
        <w:rPr>
          <w:rFonts w:eastAsia="Times New Roman"/>
        </w:rPr>
        <w:t xml:space="preserve"> as </w:t>
      </w:r>
      <w:hyperlink r:id="rId65" w:anchor="Elaine_Lewis" w:tooltip="List of The Mortal Instruments characters#Elaine Lewis" w:history="1">
        <w:r>
          <w:rPr>
            <w:rStyle w:val="Hyperlink"/>
            <w:rFonts w:eastAsia="Times New Roman"/>
          </w:rPr>
          <w:t>Elaine Lewis</w:t>
        </w:r>
      </w:hyperlink>
      <w:hyperlink w:anchor="cite_note-15" w:history="1">
        <w:r>
          <w:rPr>
            <w:rStyle w:val="Hyperlink"/>
            <w:rFonts w:eastAsia="Times New Roman"/>
            <w:vertAlign w:val="superscript"/>
          </w:rPr>
          <w:t>[15]</w:t>
        </w:r>
      </w:hyperlink>
      <w:r>
        <w:rPr>
          <w:rFonts w:eastAsia="Times New Roman"/>
        </w:rPr>
        <w:t xml:space="preserve">* Holly Deveaux as </w:t>
      </w:r>
      <w:hyperlink r:id="rId66" w:anchor="Rebecca_Lewis" w:tooltip="List of The Mortal Instruments characters#Rebecca Lewis" w:history="1">
        <w:r>
          <w:rPr>
            <w:rStyle w:val="Hyperlink"/>
            <w:rFonts w:eastAsia="Times New Roman"/>
          </w:rPr>
          <w:t>Rebecca Lewis</w:t>
        </w:r>
      </w:hyperlink>
      <w:hyperlink w:anchor="cite_note-15" w:history="1">
        <w:r>
          <w:rPr>
            <w:rStyle w:val="Hyperlink"/>
            <w:rFonts w:eastAsia="Times New Roman"/>
            <w:vertAlign w:val="superscript"/>
          </w:rPr>
          <w:t>[15]</w:t>
        </w:r>
      </w:hyperlink>
      <w:r>
        <w:rPr>
          <w:rFonts w:eastAsia="Times New Roman"/>
        </w:rPr>
        <w:t xml:space="preserve">* </w:t>
      </w:r>
      <w:hyperlink r:id="rId67" w:tooltip="Stephanie Bennett (actress)" w:history="1">
        <w:r>
          <w:rPr>
            <w:rStyle w:val="Hyperlink"/>
            <w:rFonts w:eastAsia="Times New Roman"/>
          </w:rPr>
          <w:t>Stephanie Bennett</w:t>
        </w:r>
      </w:hyperlink>
      <w:r>
        <w:rPr>
          <w:rFonts w:eastAsia="Times New Roman"/>
        </w:rPr>
        <w:t xml:space="preserve"> as Lydia Branwel</w:t>
      </w:r>
      <w:r>
        <w:rPr>
          <w:rFonts w:eastAsia="Times New Roman"/>
        </w:rPr>
        <w:t>l</w:t>
      </w:r>
      <w:hyperlink w:anchor="cite_note-16" w:history="1">
        <w:r>
          <w:rPr>
            <w:rStyle w:val="Hyperlink"/>
            <w:rFonts w:eastAsia="Times New Roman"/>
            <w:vertAlign w:val="superscript"/>
          </w:rPr>
          <w:t>[16]</w:t>
        </w:r>
      </w:hyperlink>
      <w:r>
        <w:rPr>
          <w:rFonts w:eastAsia="Times New Roman"/>
        </w:rPr>
        <w:t xml:space="preserve">* </w:t>
      </w:r>
      <w:hyperlink r:id="rId68" w:tooltip="Mimi Kuzyk" w:history="1">
        <w:r>
          <w:rPr>
            <w:rStyle w:val="Hyperlink"/>
            <w:rFonts w:eastAsia="Times New Roman"/>
          </w:rPr>
          <w:t>Mimi Kuzyk</w:t>
        </w:r>
      </w:hyperlink>
      <w:r>
        <w:rPr>
          <w:rFonts w:eastAsia="Times New Roman"/>
        </w:rPr>
        <w:t xml:space="preserve"> as Imogen Herondal</w:t>
      </w:r>
      <w:r>
        <w:rPr>
          <w:rFonts w:eastAsia="Times New Roman"/>
        </w:rPr>
        <w:t>e</w:t>
      </w:r>
      <w:hyperlink w:anchor="cite_note-17" w:history="1">
        <w:r>
          <w:rPr>
            <w:rStyle w:val="Hyperlink"/>
            <w:rFonts w:eastAsia="Times New Roman"/>
            <w:vertAlign w:val="superscript"/>
          </w:rPr>
          <w:t>[17]</w:t>
        </w:r>
      </w:hyperlink>
      <w:r>
        <w:rPr>
          <w:rFonts w:eastAsia="Times New Roman"/>
        </w:rPr>
        <w:t xml:space="preserve">* Joel Labelle as </w:t>
      </w:r>
      <w:hyperlink r:id="rId69" w:anchor="Alaric" w:tooltip="List of The Mortal Instruments characters#Alaric" w:history="1">
        <w:r>
          <w:rPr>
            <w:rStyle w:val="Hyperlink"/>
            <w:rFonts w:eastAsia="Times New Roman"/>
          </w:rPr>
          <w:t>Alaric</w:t>
        </w:r>
      </w:hyperlink>
      <w:r>
        <w:rPr>
          <w:rFonts w:eastAsia="Times New Roman"/>
        </w:rPr>
        <w:t xml:space="preserve"> </w:t>
      </w:r>
    </w:p>
    <w:p w:rsidR="00000000" w:rsidRDefault="00767419">
      <w:pPr>
        <w:numPr>
          <w:ilvl w:val="0"/>
          <w:numId w:val="3"/>
        </w:numPr>
        <w:spacing w:before="100" w:beforeAutospacing="1" w:after="100" w:afterAutospacing="1"/>
        <w:rPr>
          <w:rFonts w:eastAsia="Times New Roman"/>
        </w:rPr>
      </w:pPr>
      <w:r>
        <w:rPr>
          <w:rFonts w:eastAsia="Times New Roman"/>
        </w:rPr>
        <w:t xml:space="preserve">Jordan Hudyma as Blackwell </w:t>
      </w:r>
    </w:p>
    <w:p w:rsidR="00000000" w:rsidRDefault="00767419">
      <w:pPr>
        <w:numPr>
          <w:ilvl w:val="0"/>
          <w:numId w:val="3"/>
        </w:numPr>
        <w:spacing w:before="100" w:beforeAutospacing="1" w:after="100" w:afterAutospacing="1"/>
        <w:rPr>
          <w:rFonts w:eastAsia="Times New Roman"/>
        </w:rPr>
      </w:pPr>
      <w:r>
        <w:rPr>
          <w:rFonts w:eastAsia="Times New Roman"/>
        </w:rPr>
        <w:t xml:space="preserve">Shailene Garnett as </w:t>
      </w:r>
      <w:hyperlink r:id="rId70" w:anchor="Maureen_Brown" w:tooltip="List of The Mortal Instruments characters#Maureen Brown" w:history="1">
        <w:r>
          <w:rPr>
            <w:rStyle w:val="Hyperlink"/>
            <w:rFonts w:eastAsia="Times New Roman"/>
          </w:rPr>
          <w:t>Maureen Brown</w:t>
        </w:r>
      </w:hyperlink>
      <w:r>
        <w:rPr>
          <w:rFonts w:eastAsia="Times New Roman"/>
        </w:rPr>
        <w:t xml:space="preserve"> </w:t>
      </w:r>
    </w:p>
    <w:p w:rsidR="00000000" w:rsidRDefault="00767419">
      <w:pPr>
        <w:numPr>
          <w:ilvl w:val="0"/>
          <w:numId w:val="3"/>
        </w:numPr>
        <w:spacing w:before="100" w:beforeAutospacing="1" w:after="100" w:afterAutospacing="1"/>
        <w:rPr>
          <w:rFonts w:eastAsia="Times New Roman"/>
        </w:rPr>
      </w:pPr>
      <w:hyperlink r:id="rId71" w:tooltip="Lisa Marcos" w:history="1">
        <w:r>
          <w:rPr>
            <w:rStyle w:val="Hyperlink"/>
            <w:rFonts w:eastAsia="Times New Roman"/>
          </w:rPr>
          <w:t>Lisa Marcos</w:t>
        </w:r>
      </w:hyperlink>
      <w:r>
        <w:rPr>
          <w:rFonts w:eastAsia="Times New Roman"/>
        </w:rPr>
        <w:t xml:space="preserve"> as Susanna Vargas </w:t>
      </w:r>
    </w:p>
    <w:p w:rsidR="00000000" w:rsidRDefault="00767419">
      <w:pPr>
        <w:numPr>
          <w:ilvl w:val="0"/>
          <w:numId w:val="3"/>
        </w:numPr>
        <w:spacing w:before="100" w:beforeAutospacing="1" w:after="100" w:afterAutospacing="1"/>
        <w:rPr>
          <w:rFonts w:eastAsia="Times New Roman"/>
        </w:rPr>
      </w:pPr>
      <w:r>
        <w:rPr>
          <w:rFonts w:eastAsia="Times New Roman"/>
        </w:rPr>
        <w:t xml:space="preserve">Curtis Morgan as Pangborn </w:t>
      </w:r>
    </w:p>
    <w:p w:rsidR="00000000" w:rsidRDefault="00767419">
      <w:pPr>
        <w:numPr>
          <w:ilvl w:val="0"/>
          <w:numId w:val="3"/>
        </w:numPr>
        <w:spacing w:before="100" w:beforeAutospacing="1" w:after="100" w:afterAutospacing="1"/>
        <w:rPr>
          <w:rFonts w:eastAsia="Times New Roman"/>
        </w:rPr>
      </w:pPr>
      <w:r>
        <w:rPr>
          <w:rFonts w:eastAsia="Times New Roman"/>
        </w:rPr>
        <w:t>Nykeem Provo as Young Luk</w:t>
      </w:r>
      <w:r>
        <w:rPr>
          <w:rFonts w:eastAsia="Times New Roman"/>
        </w:rPr>
        <w:t>e</w:t>
      </w:r>
      <w:hyperlink w:anchor="cite_note-18" w:history="1">
        <w:r>
          <w:rPr>
            <w:rStyle w:val="Hyperlink"/>
            <w:rFonts w:eastAsia="Times New Roman"/>
            <w:vertAlign w:val="superscript"/>
          </w:rPr>
          <w:t>[18]</w:t>
        </w:r>
      </w:hyperlink>
      <w:r>
        <w:rPr>
          <w:rFonts w:eastAsia="Times New Roman"/>
        </w:rPr>
        <w:t xml:space="preserve"> </w:t>
      </w:r>
    </w:p>
    <w:p w:rsidR="00000000" w:rsidRDefault="00767419">
      <w:pPr>
        <w:pStyle w:val="Heading2"/>
        <w:rPr>
          <w:rFonts w:eastAsia="Times New Roman"/>
        </w:rPr>
      </w:pPr>
      <w:r>
        <w:rPr>
          <w:rStyle w:val="mw-headline"/>
          <w:rFonts w:eastAsia="Times New Roman"/>
        </w:rPr>
        <w:t>Episode</w:t>
      </w:r>
      <w:r>
        <w:rPr>
          <w:rStyle w:val="mw-headline"/>
          <w:rFonts w:eastAsia="Times New Roman"/>
        </w:rPr>
        <w:t>s</w:t>
      </w:r>
      <w:r>
        <w:rPr>
          <w:rStyle w:val="mw-editsection-bracket"/>
          <w:rFonts w:eastAsia="Times New Roman"/>
        </w:rPr>
        <w:t>[</w:t>
      </w:r>
      <w:hyperlink r:id="rId72" w:tooltip="Edit section: Episodes" w:history="1">
        <w:r>
          <w:rPr>
            <w:rStyle w:val="Hyperlink"/>
            <w:rFonts w:eastAsia="Times New Roman"/>
          </w:rPr>
          <w:t>edit</w:t>
        </w:r>
      </w:hyperlink>
      <w:r>
        <w:rPr>
          <w:rStyle w:val="mw-editsection-bracket"/>
          <w:rFonts w:eastAsia="Times New Roman"/>
        </w:rPr>
        <w:t>]</w:t>
      </w:r>
    </w:p>
    <w:p w:rsidR="00000000" w:rsidRDefault="00767419">
      <w:pPr>
        <w:pStyle w:val="NormalWeb"/>
      </w:pPr>
      <w:hyperlink r:id="rId73" w:tooltip="Template:Episode table" w:history="1">
        <w:r>
          <w:rPr>
            <w:rStyle w:val="Hyperlink"/>
          </w:rPr>
          <w:t>Template:Episode table</w:t>
        </w:r>
      </w:hyperlink>
      <w:r>
        <w:t xml:space="preserve"> </w:t>
      </w:r>
    </w:p>
    <w:p w:rsidR="00000000" w:rsidRDefault="00767419">
      <w:pPr>
        <w:pStyle w:val="NormalWeb"/>
      </w:pPr>
      <w:hyperlink r:id="rId74" w:tooltip="Template:Reflist" w:history="1">
        <w:r>
          <w:rPr>
            <w:rStyle w:val="Hyperlink"/>
          </w:rPr>
          <w:t>Template:Reflist</w:t>
        </w:r>
      </w:hyperlink>
      <w:r>
        <w:t xml:space="preserve"> </w:t>
      </w:r>
    </w:p>
    <w:p w:rsidR="00000000" w:rsidRDefault="00767419">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75" w:tooltip="Edit section: Product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67419">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76" w:tooltip="Edit section: Development" w:history="1">
        <w:r>
          <w:rPr>
            <w:rStyle w:val="Hyperlink"/>
            <w:rFonts w:eastAsia="Times New Roman"/>
          </w:rPr>
          <w:t>edit</w:t>
        </w:r>
      </w:hyperlink>
      <w:r>
        <w:rPr>
          <w:rStyle w:val="mw-editsection-bracket"/>
          <w:rFonts w:eastAsia="Times New Roman"/>
        </w:rPr>
        <w:t>]</w:t>
      </w:r>
    </w:p>
    <w:p w:rsidR="00000000" w:rsidRDefault="00767419">
      <w:pPr>
        <w:pStyle w:val="NormalWeb"/>
      </w:pPr>
      <w:r>
        <w:t xml:space="preserve">In 2010, </w:t>
      </w:r>
      <w:hyperlink r:id="rId77" w:tooltip="Screen Gems" w:history="1">
        <w:r>
          <w:rPr>
            <w:rStyle w:val="Hyperlink"/>
          </w:rPr>
          <w:t>Screen Gems</w:t>
        </w:r>
      </w:hyperlink>
      <w:r>
        <w:t xml:space="preserve"> announced that they were going into production on the </w:t>
      </w:r>
      <w:hyperlink r:id="rId78" w:tooltip="The Mortal Instruments: City of Bones" w:history="1">
        <w:r>
          <w:rPr>
            <w:rStyle w:val="Hyperlink"/>
          </w:rPr>
          <w:t>film adaptation</w:t>
        </w:r>
      </w:hyperlink>
      <w:r>
        <w:t xml:space="preserve"> of </w:t>
      </w:r>
      <w:hyperlink r:id="rId79" w:tooltip="City of Bones (Mortal Instruments)" w:history="1">
        <w:r>
          <w:rPr>
            <w:rStyle w:val="Hyperlink"/>
            <w:i/>
            <w:iCs/>
          </w:rPr>
          <w:t>City of Bones</w:t>
        </w:r>
      </w:hyperlink>
      <w:r>
        <w:t>,</w:t>
      </w:r>
      <w:hyperlink w:anchor="cite_note-19" w:history="1">
        <w:r>
          <w:rPr>
            <w:rStyle w:val="Hyperlink"/>
            <w:vertAlign w:val="superscript"/>
          </w:rPr>
          <w:t>[19]</w:t>
        </w:r>
      </w:hyperlink>
      <w:r>
        <w:t xml:space="preserve"> the first book in </w:t>
      </w:r>
      <w:r>
        <w:rPr>
          <w:i/>
          <w:iCs/>
        </w:rPr>
        <w:t>The Mortal Instruments</w:t>
      </w:r>
      <w:r>
        <w:t xml:space="preserve"> series, with hopes of starting a successful film franchise. Production on a film adaptation of the second book, </w:t>
      </w:r>
      <w:hyperlink r:id="rId80" w:tooltip="City of Ashes" w:history="1">
        <w:r>
          <w:rPr>
            <w:rStyle w:val="Hyperlink"/>
            <w:i/>
            <w:iCs/>
          </w:rPr>
          <w:t>City of Ashes</w:t>
        </w:r>
      </w:hyperlink>
      <w:r>
        <w:t>, was due to start in Septembe</w:t>
      </w:r>
      <w:r>
        <w:t>r 2013, but was delayed to 2014, and eventually cancelled, after the first film failed to recoup its budget</w:t>
      </w:r>
      <w:r>
        <w:t>.</w:t>
      </w:r>
      <w:hyperlink w:anchor="cite_note-20" w:history="1">
        <w:r>
          <w:rPr>
            <w:rStyle w:val="Hyperlink"/>
            <w:vertAlign w:val="superscript"/>
          </w:rPr>
          <w:t>[20]</w:t>
        </w:r>
      </w:hyperlink>
      <w:r>
        <w:t xml:space="preserve"> On October 12, 2014, at </w:t>
      </w:r>
      <w:hyperlink r:id="rId81" w:tooltip="Mipcom" w:history="1">
        <w:r>
          <w:rPr>
            <w:rStyle w:val="Hyperlink"/>
          </w:rPr>
          <w:t>Mipcom</w:t>
        </w:r>
      </w:hyperlink>
      <w:r>
        <w:t xml:space="preserve">, </w:t>
      </w:r>
      <w:hyperlink r:id="rId82" w:tooltip="Constantin Film" w:history="1">
        <w:r>
          <w:rPr>
            <w:rStyle w:val="Hyperlink"/>
          </w:rPr>
          <w:t>Constantin</w:t>
        </w:r>
      </w:hyperlink>
      <w:r>
        <w:t xml:space="preserve"> confirmed that </w:t>
      </w:r>
      <w:r>
        <w:rPr>
          <w:i/>
          <w:iCs/>
        </w:rPr>
        <w:t>The Mortal Instruments</w:t>
      </w:r>
      <w:r>
        <w:t xml:space="preserve"> will return as a television series with </w:t>
      </w:r>
      <w:hyperlink r:id="rId83" w:tooltip="Ed Decter" w:history="1">
        <w:r>
          <w:rPr>
            <w:rStyle w:val="Hyperlink"/>
          </w:rPr>
          <w:t>Ed Decter</w:t>
        </w:r>
      </w:hyperlink>
      <w:r>
        <w:t xml:space="preserve"> as </w:t>
      </w:r>
      <w:hyperlink r:id="rId84" w:tooltip="Showrunner" w:history="1">
        <w:r>
          <w:rPr>
            <w:rStyle w:val="Hyperlink"/>
          </w:rPr>
          <w:t>showrunner</w:t>
        </w:r>
      </w:hyperlink>
      <w:r>
        <w:t>.</w:t>
      </w:r>
      <w:hyperlink w:anchor="cite_note-21" w:history="1">
        <w:r>
          <w:rPr>
            <w:rStyle w:val="Hyperlink"/>
            <w:vertAlign w:val="superscript"/>
          </w:rPr>
          <w:t>[21]</w:t>
        </w:r>
      </w:hyperlink>
      <w:r>
        <w:t xml:space="preserve"> Constantin Film and TV head Martin Moszkowicz told </w:t>
      </w:r>
      <w:r>
        <w:rPr>
          <w:i/>
          <w:iCs/>
        </w:rPr>
        <w:t>The Hollywood Reporter</w:t>
      </w:r>
      <w:r>
        <w:t xml:space="preserve"> that, "It actually makes sense to do [the novels] as a TV series. There was so much from the book that we had to leave out of the </w:t>
      </w:r>
      <w:r>
        <w:rPr>
          <w:i/>
          <w:iCs/>
        </w:rPr>
        <w:t>Mortal Instruments</w:t>
      </w:r>
      <w:r>
        <w:t xml:space="preserve"> film. In the ser</w:t>
      </w:r>
      <w:r>
        <w:t>ies we'll be able to go deeper and explore this world in greater detail and depth.</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 producers hope to adapt the entire book series if the TV adaptation proves successful</w:t>
      </w:r>
      <w:r>
        <w:t>.</w:t>
      </w:r>
      <w:hyperlink w:anchor="cite_note-21" w:history="1">
        <w:r>
          <w:rPr>
            <w:rStyle w:val="Hyperlink"/>
            <w:vertAlign w:val="superscript"/>
          </w:rPr>
          <w:t>[21]</w:t>
        </w:r>
      </w:hyperlink>
      <w:r>
        <w:t xml:space="preserve"> In February 2015, book series author </w:t>
      </w:r>
      <w:hyperlink r:id="rId85" w:tooltip="Cassandra Clare" w:history="1">
        <w:r>
          <w:rPr>
            <w:rStyle w:val="Hyperlink"/>
          </w:rPr>
          <w:t>Cassandra Clare</w:t>
        </w:r>
      </w:hyperlink>
      <w:r>
        <w:t xml:space="preserve"> announced via Twitter that the television series would be called </w:t>
      </w:r>
      <w:r>
        <w:rPr>
          <w:i/>
          <w:iCs/>
        </w:rPr>
        <w:t>Shadowhunters</w:t>
      </w:r>
      <w:r>
        <w:t xml:space="preserve"> rather than </w:t>
      </w:r>
      <w:r>
        <w:rPr>
          <w:i/>
          <w:iCs/>
        </w:rPr>
        <w:t>The Mortal Instru</w:t>
      </w:r>
      <w:r>
        <w:rPr>
          <w:i/>
          <w:iCs/>
        </w:rPr>
        <w:t>ments</w:t>
      </w:r>
      <w:r>
        <w:t>.</w:t>
      </w:r>
      <w:hyperlink w:anchor="cite_note-23" w:history="1">
        <w:r>
          <w:rPr>
            <w:rStyle w:val="Hyperlink"/>
            <w:vertAlign w:val="superscript"/>
          </w:rPr>
          <w:t>[23]</w:t>
        </w:r>
      </w:hyperlink>
      <w:r>
        <w:t xml:space="preserve"> In March 2015, </w:t>
      </w:r>
      <w:hyperlink r:id="rId86" w:tooltip="Freeform (TV channel)" w:history="1">
        <w:r>
          <w:rPr>
            <w:rStyle w:val="Hyperlink"/>
          </w:rPr>
          <w:t xml:space="preserve">ABC </w:t>
        </w:r>
        <w:r>
          <w:rPr>
            <w:rStyle w:val="Hyperlink"/>
          </w:rPr>
          <w:lastRenderedPageBreak/>
          <w:t>Family</w:t>
        </w:r>
      </w:hyperlink>
      <w:r>
        <w:t xml:space="preserve"> picked up </w:t>
      </w:r>
      <w:r>
        <w:rPr>
          <w:i/>
          <w:iCs/>
        </w:rPr>
        <w:t>Shadowhunters</w:t>
      </w:r>
      <w:r>
        <w:t xml:space="preserve"> straight-to-series</w:t>
      </w:r>
      <w:r>
        <w:t>.</w:t>
      </w:r>
      <w:hyperlink w:anchor="cite_note-24" w:history="1">
        <w:r>
          <w:rPr>
            <w:rStyle w:val="Hyperlink"/>
            <w:vertAlign w:val="superscript"/>
          </w:rPr>
          <w:t>[24]</w:t>
        </w:r>
      </w:hyperlink>
      <w:r>
        <w:t xml:space="preserve"> </w:t>
      </w:r>
      <w:r>
        <w:t>The series was renewed for a second season in March 2016, consisting of 20 episodes</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w:t>
      </w:r>
    </w:p>
    <w:p w:rsidR="00000000" w:rsidRDefault="00767419">
      <w:pPr>
        <w:pStyle w:val="Heading3"/>
        <w:rPr>
          <w:rFonts w:eastAsia="Times New Roman"/>
        </w:rPr>
      </w:pPr>
      <w:r>
        <w:rPr>
          <w:rStyle w:val="mw-headline"/>
          <w:rFonts w:eastAsia="Times New Roman"/>
        </w:rPr>
        <w:t>Castin</w:t>
      </w:r>
      <w:r>
        <w:rPr>
          <w:rStyle w:val="mw-headline"/>
          <w:rFonts w:eastAsia="Times New Roman"/>
        </w:rPr>
        <w:t>g</w:t>
      </w:r>
      <w:r>
        <w:rPr>
          <w:rStyle w:val="mw-editsection-bracket"/>
          <w:rFonts w:eastAsia="Times New Roman"/>
        </w:rPr>
        <w:t>[</w:t>
      </w:r>
      <w:hyperlink r:id="rId87" w:tooltip="Edit section: Casting" w:history="1">
        <w:r>
          <w:rPr>
            <w:rStyle w:val="Hyperlink"/>
            <w:rFonts w:eastAsia="Times New Roman"/>
          </w:rPr>
          <w:t>edit</w:t>
        </w:r>
      </w:hyperlink>
      <w:r>
        <w:rPr>
          <w:rStyle w:val="mw-editsection-bracket"/>
          <w:rFonts w:eastAsia="Times New Roman"/>
        </w:rPr>
        <w:t>]</w:t>
      </w:r>
    </w:p>
    <w:p w:rsidR="00000000" w:rsidRDefault="00767419">
      <w:pPr>
        <w:pStyle w:val="NormalWeb"/>
      </w:pPr>
      <w:r>
        <w:t xml:space="preserve">On Twitter, Cassandra Clare announced that she would not be part of casting decisions, and would not be expecting any of the original film cast to return. On April 20, 2015, ABC revealed </w:t>
      </w:r>
      <w:hyperlink r:id="rId88" w:tooltip="Dominic Sherwood" w:history="1">
        <w:r>
          <w:rPr>
            <w:rStyle w:val="Hyperlink"/>
          </w:rPr>
          <w:t>Dominic Sherwood</w:t>
        </w:r>
      </w:hyperlink>
      <w:r>
        <w:t xml:space="preserve"> as the first member of the </w:t>
      </w:r>
      <w:r>
        <w:rPr>
          <w:i/>
          <w:iCs/>
        </w:rPr>
        <w:t>Shadowhunters</w:t>
      </w:r>
      <w:r>
        <w:t xml:space="preserve"> cast</w:t>
      </w:r>
      <w:r>
        <w:t>.</w:t>
      </w:r>
      <w:hyperlink w:anchor="cite_note-4" w:history="1">
        <w:r>
          <w:rPr>
            <w:rStyle w:val="Hyperlink"/>
            <w:vertAlign w:val="superscript"/>
          </w:rPr>
          <w:t>[4]</w:t>
        </w:r>
      </w:hyperlink>
      <w:r>
        <w:t xml:space="preserve"> On May 2, 2015, it was announced that </w:t>
      </w:r>
      <w:hyperlink r:id="rId89" w:tooltip="Emeraude Toubia" w:history="1">
        <w:r>
          <w:rPr>
            <w:rStyle w:val="Hyperlink"/>
          </w:rPr>
          <w:t>Emeraude Toubia</w:t>
        </w:r>
      </w:hyperlink>
      <w:r>
        <w:t xml:space="preserve"> </w:t>
      </w:r>
      <w:r>
        <w:t xml:space="preserve">would be taking the role of Isabelle Lightwood and </w:t>
      </w:r>
      <w:hyperlink r:id="rId90" w:tooltip="Alberto Rosende" w:history="1">
        <w:r>
          <w:rPr>
            <w:rStyle w:val="Hyperlink"/>
          </w:rPr>
          <w:t>Alberto Rosende</w:t>
        </w:r>
      </w:hyperlink>
      <w:r>
        <w:t xml:space="preserve"> would be joining the cast as Simon Lewis</w:t>
      </w:r>
      <w:r>
        <w:t>.</w:t>
      </w:r>
      <w:hyperlink w:anchor="cite_note-5" w:history="1">
        <w:r>
          <w:rPr>
            <w:rStyle w:val="Hyperlink"/>
            <w:vertAlign w:val="superscript"/>
          </w:rPr>
          <w:t>[5]</w:t>
        </w:r>
      </w:hyperlink>
      <w:r>
        <w:t xml:space="preserve"> On May 6, it was reported that </w:t>
      </w:r>
      <w:hyperlink r:id="rId91" w:tooltip="Katherine McNamara" w:history="1">
        <w:r>
          <w:rPr>
            <w:rStyle w:val="Hyperlink"/>
          </w:rPr>
          <w:t>Katherine McNamara</w:t>
        </w:r>
      </w:hyperlink>
      <w:r>
        <w:t xml:space="preserve"> landed the lead role of Clary Fray</w:t>
      </w:r>
      <w:r>
        <w:t>.</w:t>
      </w:r>
      <w:hyperlink w:anchor="cite_note-3" w:history="1">
        <w:r>
          <w:rPr>
            <w:rStyle w:val="Hyperlink"/>
            <w:vertAlign w:val="superscript"/>
          </w:rPr>
          <w:t>[3]</w:t>
        </w:r>
      </w:hyperlink>
      <w:r>
        <w:t xml:space="preserve"> Two days later, on May 8, </w:t>
      </w:r>
      <w:hyperlink r:id="rId92" w:tooltip="Matthew Daddario" w:history="1">
        <w:r>
          <w:rPr>
            <w:rStyle w:val="Hyperlink"/>
          </w:rPr>
          <w:t>Matthew Daddario</w:t>
        </w:r>
      </w:hyperlink>
      <w:r>
        <w:t xml:space="preserve"> and </w:t>
      </w:r>
      <w:hyperlink r:id="rId93" w:tooltip="Isaiah Mustafa" w:history="1">
        <w:r>
          <w:rPr>
            <w:rStyle w:val="Hyperlink"/>
          </w:rPr>
          <w:t>Isaiah Mustafa</w:t>
        </w:r>
      </w:hyperlink>
      <w:r>
        <w:t xml:space="preserve"> were cast as Alec Lightwood and Luke Garroway, respectively</w:t>
      </w:r>
      <w:r>
        <w:t>.</w:t>
      </w:r>
      <w:hyperlink w:anchor="cite_note-6" w:history="1">
        <w:r>
          <w:rPr>
            <w:rStyle w:val="Hyperlink"/>
            <w:vertAlign w:val="superscript"/>
          </w:rPr>
          <w:t>[6]</w:t>
        </w:r>
      </w:hyperlink>
      <w:r>
        <w:t xml:space="preserve"> </w:t>
      </w:r>
      <w:hyperlink r:id="rId94" w:tooltip="Harry Shum, Jr." w:history="1">
        <w:r>
          <w:rPr>
            <w:rStyle w:val="Hyperlink"/>
          </w:rPr>
          <w:t>Harry Shum, Jr.</w:t>
        </w:r>
      </w:hyperlink>
      <w:r>
        <w:t xml:space="preserve"> and </w:t>
      </w:r>
      <w:hyperlink r:id="rId95" w:tooltip="Alan van Sprang" w:history="1">
        <w:r>
          <w:rPr>
            <w:rStyle w:val="Hyperlink"/>
          </w:rPr>
          <w:t>Alan van Sprang</w:t>
        </w:r>
      </w:hyperlink>
      <w:r>
        <w:t xml:space="preserve"> later joined the cast as Magnus Bane and Valentine Morgenstern</w:t>
      </w:r>
      <w:r>
        <w:t>.</w:t>
      </w:r>
      <w:hyperlink w:anchor="cite_note-7" w:history="1">
        <w:r>
          <w:rPr>
            <w:rStyle w:val="Hyperlink"/>
            <w:vertAlign w:val="superscript"/>
          </w:rPr>
          <w:t>[7]</w:t>
        </w:r>
      </w:hyperlink>
      <w:r>
        <w:t xml:space="preserve"> On May 18, it was announced that </w:t>
      </w:r>
      <w:hyperlink r:id="rId96" w:tooltip="Maxim Roy" w:history="1">
        <w:r>
          <w:rPr>
            <w:rStyle w:val="Hyperlink"/>
          </w:rPr>
          <w:t>Maxim R</w:t>
        </w:r>
        <w:r>
          <w:rPr>
            <w:rStyle w:val="Hyperlink"/>
          </w:rPr>
          <w:t>oy</w:t>
        </w:r>
      </w:hyperlink>
      <w:r>
        <w:t xml:space="preserve"> would be playing Jocelyn Fray</w:t>
      </w:r>
      <w:r>
        <w:t>.</w:t>
      </w:r>
      <w:hyperlink w:anchor="cite_note-8" w:history="1">
        <w:r>
          <w:rPr>
            <w:rStyle w:val="Hyperlink"/>
            <w:vertAlign w:val="superscript"/>
          </w:rPr>
          <w:t>[8]</w:t>
        </w:r>
      </w:hyperlink>
      <w:r>
        <w:t xml:space="preserve"> On May 28, </w:t>
      </w:r>
      <w:hyperlink r:id="rId97" w:tooltip="Jon Cor" w:history="1">
        <w:r>
          <w:rPr>
            <w:rStyle w:val="Hyperlink"/>
          </w:rPr>
          <w:t>Jon Cor</w:t>
        </w:r>
      </w:hyperlink>
      <w:r>
        <w:t xml:space="preserve"> was announced to play Hodge Starkweather, a Shadowhunter and former member of the Circle</w:t>
      </w:r>
      <w:r>
        <w:t>.</w:t>
      </w:r>
      <w:hyperlink w:anchor="cite_note-9" w:history="1">
        <w:r>
          <w:rPr>
            <w:rStyle w:val="Hyperlink"/>
            <w:vertAlign w:val="superscript"/>
          </w:rPr>
          <w:t>[9]</w:t>
        </w:r>
      </w:hyperlink>
      <w:r>
        <w:t xml:space="preserve"> </w:t>
      </w:r>
      <w:hyperlink r:id="rId98" w:tooltip="David Castro (actor)" w:history="1">
        <w:r>
          <w:rPr>
            <w:rStyle w:val="Hyperlink"/>
          </w:rPr>
          <w:t>David Castro</w:t>
        </w:r>
      </w:hyperlink>
      <w:r>
        <w:t xml:space="preserve"> was reported to be portraying vampire Raphael Santiago on June 4</w:t>
      </w:r>
      <w:r>
        <w:t>.</w:t>
      </w:r>
      <w:hyperlink w:anchor="cite_note-10" w:history="1">
        <w:r>
          <w:rPr>
            <w:rStyle w:val="Hyperlink"/>
            <w:vertAlign w:val="superscript"/>
          </w:rPr>
          <w:t>[10]</w:t>
        </w:r>
      </w:hyperlink>
      <w:r>
        <w:t xml:space="preserve"> Shortly after, on June 9, </w:t>
      </w:r>
      <w:hyperlink r:id="rId99" w:tooltip="Lisa Marcos" w:history="1">
        <w:r>
          <w:rPr>
            <w:rStyle w:val="Hyperlink"/>
          </w:rPr>
          <w:t>Lisa Marcos</w:t>
        </w:r>
      </w:hyperlink>
      <w:r>
        <w:t xml:space="preserve"> announced she would be joining the cast as Captain Vargas, a new character created for the series by Ed Decter</w:t>
      </w:r>
      <w:r>
        <w:t>.</w:t>
      </w:r>
      <w:hyperlink w:anchor="cite_note-28" w:history="1">
        <w:r>
          <w:rPr>
            <w:rStyle w:val="Hyperlink"/>
            <w:vertAlign w:val="superscript"/>
          </w:rPr>
          <w:t>[28]</w:t>
        </w:r>
      </w:hyperlink>
      <w:r>
        <w:t xml:space="preserve"> On June 12, producer </w:t>
      </w:r>
      <w:hyperlink r:id="rId100" w:tooltip="McG" w:history="1">
        <w:r>
          <w:rPr>
            <w:rStyle w:val="Hyperlink"/>
          </w:rPr>
          <w:t>McG's</w:t>
        </w:r>
      </w:hyperlink>
      <w:r>
        <w:t xml:space="preserve"> official Twitter ac</w:t>
      </w:r>
      <w:r>
        <w:t>count stated that Kaitlyn Leeb had been cast to play the vampire Camille Belcourt</w:t>
      </w:r>
      <w:r>
        <w:t>.</w:t>
      </w:r>
      <w:hyperlink w:anchor="cite_note-12" w:history="1">
        <w:r>
          <w:rPr>
            <w:rStyle w:val="Hyperlink"/>
            <w:vertAlign w:val="superscript"/>
          </w:rPr>
          <w:t>[12]</w:t>
        </w:r>
      </w:hyperlink>
      <w:r>
        <w:t xml:space="preserve"> On June 16, Jade Hassouné was reported to be portraying the faerie Meliorn</w:t>
      </w:r>
      <w:r>
        <w:t>.</w:t>
      </w:r>
      <w:hyperlink w:anchor="cite_note-11" w:history="1">
        <w:r>
          <w:rPr>
            <w:rStyle w:val="Hyperlink"/>
            <w:vertAlign w:val="superscript"/>
          </w:rPr>
          <w:t>[11]</w:t>
        </w:r>
      </w:hyperlink>
      <w:r>
        <w:t xml:space="preserve"> On August 8, </w:t>
      </w:r>
      <w:hyperlink r:id="rId101" w:tooltip="Stephanie Bennett (actress)" w:history="1">
        <w:r>
          <w:rPr>
            <w:rStyle w:val="Hyperlink"/>
          </w:rPr>
          <w:t>Stephanie Bennett</w:t>
        </w:r>
      </w:hyperlink>
      <w:r>
        <w:t xml:space="preserve"> was cast as the new character Lydia Branwell, a rule-following Shadowhunter</w:t>
      </w:r>
      <w:r>
        <w:t>.</w:t>
      </w:r>
      <w:hyperlink w:anchor="cite_note-16" w:history="1">
        <w:r>
          <w:rPr>
            <w:rStyle w:val="Hyperlink"/>
            <w:vertAlign w:val="superscript"/>
          </w:rPr>
          <w:t>[16]</w:t>
        </w:r>
      </w:hyperlink>
      <w:r>
        <w:t xml:space="preserve"> </w:t>
      </w:r>
    </w:p>
    <w:p w:rsidR="00000000" w:rsidRDefault="00767419">
      <w:pPr>
        <w:pStyle w:val="Heading3"/>
        <w:rPr>
          <w:rFonts w:eastAsia="Times New Roman"/>
        </w:rPr>
      </w:pPr>
      <w:r>
        <w:rPr>
          <w:rStyle w:val="mw-headline"/>
          <w:rFonts w:eastAsia="Times New Roman"/>
        </w:rPr>
        <w:t>Filmin</w:t>
      </w:r>
      <w:r>
        <w:rPr>
          <w:rStyle w:val="mw-headline"/>
          <w:rFonts w:eastAsia="Times New Roman"/>
        </w:rPr>
        <w:t>g</w:t>
      </w:r>
      <w:r>
        <w:rPr>
          <w:rStyle w:val="mw-editsection-bracket"/>
          <w:rFonts w:eastAsia="Times New Roman"/>
        </w:rPr>
        <w:t>[</w:t>
      </w:r>
      <w:hyperlink r:id="rId102" w:tooltip="Edit section: Filming" w:history="1">
        <w:r>
          <w:rPr>
            <w:rStyle w:val="Hyperlink"/>
            <w:rFonts w:eastAsia="Times New Roman"/>
          </w:rPr>
          <w:t>edit</w:t>
        </w:r>
      </w:hyperlink>
      <w:r>
        <w:rPr>
          <w:rStyle w:val="mw-editsection-bracket"/>
          <w:rFonts w:eastAsia="Times New Roman"/>
        </w:rPr>
        <w:t>]</w:t>
      </w:r>
    </w:p>
    <w:p w:rsidR="00000000" w:rsidRDefault="00767419">
      <w:pPr>
        <w:pStyle w:val="NormalWeb"/>
      </w:pPr>
      <w:r>
        <w:t xml:space="preserve">The series began filming in </w:t>
      </w:r>
      <w:hyperlink r:id="rId103" w:tooltip="Toronto" w:history="1">
        <w:r>
          <w:rPr>
            <w:rStyle w:val="Hyperlink"/>
          </w:rPr>
          <w:t>Toronto</w:t>
        </w:r>
      </w:hyperlink>
      <w:r>
        <w:t>, Canada on May 25, 2015</w:t>
      </w:r>
      <w:r>
        <w:t>.</w:t>
      </w:r>
      <w:hyperlink w:anchor="cite_note-29" w:history="1">
        <w:r>
          <w:rPr>
            <w:rStyle w:val="Hyperlink"/>
            <w:vertAlign w:val="superscript"/>
          </w:rPr>
          <w:t>[29]</w:t>
        </w:r>
      </w:hyperlink>
      <w:r>
        <w:t xml:space="preserve"> The fictional New York Police Department's 89 Pr</w:t>
      </w:r>
      <w:r>
        <w:t xml:space="preserve">ecinct was filmed in the Science Wing at the </w:t>
      </w:r>
      <w:hyperlink r:id="rId104" w:tooltip="University of Toronto Scarborough" w:history="1">
        <w:r>
          <w:rPr>
            <w:rStyle w:val="Hyperlink"/>
          </w:rPr>
          <w:t>University of Toronto Scarborough</w:t>
        </w:r>
      </w:hyperlink>
      <w:r>
        <w:t>.</w:t>
      </w:r>
      <w:hyperlink w:anchor="cite_note-30" w:history="1">
        <w:r>
          <w:rPr>
            <w:rStyle w:val="Hyperlink"/>
            <w:vertAlign w:val="superscript"/>
          </w:rPr>
          <w:t>[30]</w:t>
        </w:r>
      </w:hyperlink>
      <w:r>
        <w:t xml:space="preserve"> </w:t>
      </w:r>
    </w:p>
    <w:p w:rsidR="00000000" w:rsidRDefault="00767419">
      <w:pPr>
        <w:pStyle w:val="Heading2"/>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05" w:tooltip="Edit section: Music" w:history="1">
        <w:r>
          <w:rPr>
            <w:rStyle w:val="Hyperlink"/>
            <w:rFonts w:eastAsia="Times New Roman"/>
          </w:rPr>
          <w:t>edit</w:t>
        </w:r>
      </w:hyperlink>
      <w:r>
        <w:rPr>
          <w:rStyle w:val="mw-editsection-bracket"/>
          <w:rFonts w:eastAsia="Times New Roman"/>
        </w:rPr>
        <w:t>]</w:t>
      </w:r>
    </w:p>
    <w:p w:rsidR="00000000" w:rsidRDefault="00767419">
      <w:pPr>
        <w:pStyle w:val="NormalWeb"/>
      </w:pPr>
      <w:r>
        <w:t>The series' musical score is composed by Ben Decter</w:t>
      </w:r>
      <w:r>
        <w:t>.</w:t>
      </w:r>
      <w:hyperlink w:anchor="cite_note-31" w:history="1">
        <w:r>
          <w:rPr>
            <w:rStyle w:val="Hyperlink"/>
            <w:vertAlign w:val="superscript"/>
          </w:rPr>
          <w:t>[31]</w:t>
        </w:r>
      </w:hyperlink>
      <w:r>
        <w:t xml:space="preserve"> The opening theme song is "This Is The Hunt" performed by Ruelle, which was written for </w:t>
      </w:r>
      <w:r>
        <w:rPr>
          <w:i/>
          <w:iCs/>
        </w:rPr>
        <w:t>Shadowhunters</w:t>
      </w:r>
      <w:r>
        <w:t xml:space="preserve"> by </w:t>
      </w:r>
      <w:r>
        <w:t>Maggie Eckford and Jeff Bowman</w:t>
      </w:r>
      <w:r>
        <w:t>.</w:t>
      </w:r>
      <w:hyperlink w:anchor="cite_note-32" w:history="1">
        <w:r>
          <w:rPr>
            <w:rStyle w:val="Hyperlink"/>
            <w:vertAlign w:val="superscript"/>
          </w:rPr>
          <w:t>[32]</w:t>
        </w:r>
      </w:hyperlink>
      <w:r>
        <w:t xml:space="preserve"> Other Ruelle songs have featured in the series, including the introductory song "Monsters"</w:t>
      </w:r>
      <w:r>
        <w:t>,</w:t>
      </w:r>
      <w:hyperlink w:anchor="cite_note-33" w:history="1">
        <w:r>
          <w:rPr>
            <w:rStyle w:val="Hyperlink"/>
            <w:vertAlign w:val="superscript"/>
          </w:rPr>
          <w:t>[33]</w:t>
        </w:r>
      </w:hyperlink>
      <w:r>
        <w:t xml:space="preserve"> "Storm", and "War of Hearts".</w:t>
      </w:r>
      <w:hyperlink r:id="rId106" w:tooltip="Template:Cn" w:history="1">
        <w:r>
          <w:rPr>
            <w:rStyle w:val="Hyperlink"/>
          </w:rPr>
          <w:t>Template:Cn</w:t>
        </w:r>
      </w:hyperlink>
      <w:r>
        <w:t xml:space="preserve"> </w:t>
      </w:r>
    </w:p>
    <w:p w:rsidR="00000000" w:rsidRDefault="00767419">
      <w:pPr>
        <w:pStyle w:val="Heading2"/>
        <w:rPr>
          <w:rFonts w:eastAsia="Times New Roman"/>
        </w:rPr>
      </w:pPr>
      <w:r>
        <w:rPr>
          <w:rStyle w:val="mw-headline"/>
          <w:rFonts w:eastAsia="Times New Roman"/>
        </w:rPr>
        <w:t>Broadcas</w:t>
      </w:r>
      <w:r>
        <w:rPr>
          <w:rStyle w:val="mw-headline"/>
          <w:rFonts w:eastAsia="Times New Roman"/>
        </w:rPr>
        <w:t>t</w:t>
      </w:r>
      <w:r>
        <w:rPr>
          <w:rStyle w:val="mw-editsection-bracket"/>
          <w:rFonts w:eastAsia="Times New Roman"/>
        </w:rPr>
        <w:t>[</w:t>
      </w:r>
      <w:hyperlink r:id="rId107" w:tooltip="Edit section: Broadcast" w:history="1">
        <w:r>
          <w:rPr>
            <w:rStyle w:val="Hyperlink"/>
            <w:rFonts w:eastAsia="Times New Roman"/>
          </w:rPr>
          <w:t>edit</w:t>
        </w:r>
      </w:hyperlink>
      <w:r>
        <w:rPr>
          <w:rStyle w:val="mw-editsection-bracket"/>
          <w:rFonts w:eastAsia="Times New Roman"/>
        </w:rPr>
        <w:t>]</w:t>
      </w:r>
    </w:p>
    <w:p w:rsidR="00000000" w:rsidRDefault="00767419">
      <w:pPr>
        <w:pStyle w:val="NormalWeb"/>
      </w:pPr>
      <w:r>
        <w:t xml:space="preserve">The series premiered on January 12, 2016 in the U.S. on </w:t>
      </w:r>
      <w:hyperlink r:id="rId108" w:tooltip="Freeform (TV channel)" w:history="1">
        <w:r>
          <w:rPr>
            <w:rStyle w:val="Hyperlink"/>
          </w:rPr>
          <w:t>Freeform</w:t>
        </w:r>
      </w:hyperlink>
      <w:r>
        <w:t>.</w:t>
      </w:r>
      <w:hyperlink w:anchor="cite_note-34" w:history="1">
        <w:r>
          <w:rPr>
            <w:rStyle w:val="Hyperlink"/>
            <w:vertAlign w:val="superscript"/>
          </w:rPr>
          <w:t>[34]</w:t>
        </w:r>
      </w:hyperlink>
      <w:r>
        <w:t xml:space="preserve"> The second episode, "The Descent Into Hell Is Easy", was released online that same day, following the premiere of the first episode</w:t>
      </w:r>
      <w:r>
        <w:t>.</w:t>
      </w:r>
      <w:hyperlink w:anchor="cite_note-35" w:history="1">
        <w:r>
          <w:rPr>
            <w:rStyle w:val="Hyperlink"/>
            <w:vertAlign w:val="superscript"/>
          </w:rPr>
          <w:t>[35]</w:t>
        </w:r>
      </w:hyperlink>
      <w:r>
        <w:t xml:space="preserve"> In December 2015, </w:t>
      </w:r>
      <w:hyperlink r:id="rId109" w:tooltip="Netflix" w:history="1">
        <w:r>
          <w:rPr>
            <w:rStyle w:val="Hyperlink"/>
          </w:rPr>
          <w:t>Netflix</w:t>
        </w:r>
      </w:hyperlink>
      <w:r>
        <w:t xml:space="preserve"> acquired global rights to </w:t>
      </w:r>
      <w:r>
        <w:rPr>
          <w:i/>
          <w:iCs/>
        </w:rPr>
        <w:t>Shadowhunters</w:t>
      </w:r>
      <w:r>
        <w:t>, excluding the U.S., making the series available as an original series a day after the U.S. premiere, with the first episode launching glob</w:t>
      </w:r>
      <w:r>
        <w:t>ally on January 13, and subsequent episodes released on a weekly basis</w:t>
      </w:r>
      <w:r>
        <w:t>.</w:t>
      </w:r>
      <w:hyperlink w:anchor="cite_note-36" w:history="1">
        <w:r>
          <w:rPr>
            <w:rStyle w:val="Hyperlink"/>
            <w:vertAlign w:val="superscript"/>
          </w:rPr>
          <w:t>[36]</w:t>
        </w:r>
      </w:hyperlink>
      <w:r>
        <w:t xml:space="preserve"> </w:t>
      </w:r>
    </w:p>
    <w:p w:rsidR="00000000" w:rsidRDefault="00767419">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110" w:tooltip="Edit section: Reception" w:history="1">
        <w:r>
          <w:rPr>
            <w:rStyle w:val="Hyperlink"/>
            <w:rFonts w:eastAsia="Times New Roman"/>
          </w:rPr>
          <w:t>edit</w:t>
        </w:r>
      </w:hyperlink>
      <w:r>
        <w:rPr>
          <w:rStyle w:val="mw-editsection-bracket"/>
          <w:rFonts w:eastAsia="Times New Roman"/>
        </w:rPr>
        <w:t>]</w:t>
      </w:r>
    </w:p>
    <w:p w:rsidR="00000000" w:rsidRDefault="00767419">
      <w:pPr>
        <w:pStyle w:val="Heading3"/>
        <w:rPr>
          <w:rFonts w:eastAsia="Times New Roman"/>
        </w:rPr>
      </w:pPr>
      <w:r>
        <w:rPr>
          <w:rStyle w:val="mw-headline"/>
          <w:rFonts w:eastAsia="Times New Roman"/>
        </w:rPr>
        <w:t>Critical respons</w:t>
      </w:r>
      <w:r>
        <w:rPr>
          <w:rStyle w:val="mw-headline"/>
          <w:rFonts w:eastAsia="Times New Roman"/>
        </w:rPr>
        <w:t>e</w:t>
      </w:r>
      <w:r>
        <w:rPr>
          <w:rStyle w:val="mw-editsection-bracket"/>
          <w:rFonts w:eastAsia="Times New Roman"/>
        </w:rPr>
        <w:t>[</w:t>
      </w:r>
      <w:hyperlink r:id="rId111" w:tooltip="Edit section: Critical response" w:history="1">
        <w:r>
          <w:rPr>
            <w:rStyle w:val="Hyperlink"/>
            <w:rFonts w:eastAsia="Times New Roman"/>
          </w:rPr>
          <w:t>edit</w:t>
        </w:r>
      </w:hyperlink>
      <w:r>
        <w:rPr>
          <w:rStyle w:val="mw-editsection-bracket"/>
          <w:rFonts w:eastAsia="Times New Roman"/>
        </w:rPr>
        <w:t>]</w:t>
      </w:r>
    </w:p>
    <w:p w:rsidR="00000000" w:rsidRDefault="00767419">
      <w:pPr>
        <w:pStyle w:val="NormalWeb"/>
      </w:pPr>
      <w:r>
        <w:rPr>
          <w:i/>
          <w:iCs/>
        </w:rPr>
        <w:t>Shadowhunters</w:t>
      </w:r>
      <w:r>
        <w:t xml:space="preserve"> has received mixed responses from critics. </w:t>
      </w:r>
      <w:hyperlink r:id="rId112" w:tooltip="Metacritic" w:history="1">
        <w:r>
          <w:rPr>
            <w:rStyle w:val="Hyperlink"/>
          </w:rPr>
          <w:t>Metacritic</w:t>
        </w:r>
      </w:hyperlink>
      <w:r>
        <w:t xml:space="preserve"> gives it a 45 out of 100 rating, based on 9 reviews</w:t>
      </w:r>
      <w:r>
        <w:t>, indicating "mixed or average reviews"</w:t>
      </w:r>
      <w:r>
        <w:t>.</w:t>
      </w:r>
      <w:hyperlink w:anchor="cite_note-37" w:history="1">
        <w:r>
          <w:rPr>
            <w:rStyle w:val="Hyperlink"/>
            <w:vertAlign w:val="superscript"/>
          </w:rPr>
          <w:t>[37]</w:t>
        </w:r>
      </w:hyperlink>
      <w:r>
        <w:t xml:space="preserve"> </w:t>
      </w:r>
      <w:hyperlink r:id="rId113" w:tooltip="Rotten Tomatoes" w:history="1">
        <w:r>
          <w:rPr>
            <w:rStyle w:val="Hyperlink"/>
          </w:rPr>
          <w:t>Rotten Tomatoes</w:t>
        </w:r>
      </w:hyperlink>
      <w:r>
        <w:t xml:space="preserve"> </w:t>
      </w:r>
      <w:r>
        <w:t>gives the series a 46% rating, based on 12 reviews, with an average rating of 5.6/10. The site's consensus states, "</w:t>
      </w:r>
      <w:r>
        <w:rPr>
          <w:i/>
          <w:iCs/>
        </w:rPr>
        <w:t>Shadowhunters</w:t>
      </w:r>
      <w:r>
        <w:t xml:space="preserve"> boasts visual thrills and a potential-rich premise, but they're not enough to overcome the show's self-serious silliness and d</w:t>
      </w:r>
      <w:r>
        <w:t>ull, convoluted plots.</w:t>
      </w:r>
      <w:r>
        <w:t>"</w:t>
      </w:r>
      <w:hyperlink w:anchor="cite_note-38" w:history="1">
        <w:r>
          <w:rPr>
            <w:rStyle w:val="Hyperlink"/>
            <w:vertAlign w:val="superscript"/>
          </w:rPr>
          <w:t>[38]</w:t>
        </w:r>
      </w:hyperlink>
      <w:r>
        <w:t xml:space="preserve"> According James Poniewozik of the </w:t>
      </w:r>
      <w:hyperlink r:id="rId114" w:tooltip="The New York Times" w:history="1">
        <w:r>
          <w:rPr>
            <w:rStyle w:val="Hyperlink"/>
            <w:i/>
            <w:iCs/>
          </w:rPr>
          <w:t>The New York Times</w:t>
        </w:r>
      </w:hyperlink>
      <w:r>
        <w:t>, the series "has its assets, especially its popular source material. But it</w:t>
      </w:r>
      <w:r>
        <w:t xml:space="preserve"> might become more fun if it learns to enjoy being the empowerment fantasy it really is.</w:t>
      </w:r>
      <w:r>
        <w:t>"</w:t>
      </w:r>
      <w:hyperlink w:anchor="cite_note-39" w:history="1">
        <w:r>
          <w:rPr>
            <w:rStyle w:val="Hyperlink"/>
            <w:vertAlign w:val="superscript"/>
          </w:rPr>
          <w:t>[39]</w:t>
        </w:r>
      </w:hyperlink>
      <w:r>
        <w:t xml:space="preserve"> </w:t>
      </w:r>
    </w:p>
    <w:p w:rsidR="00000000" w:rsidRDefault="00767419">
      <w:pPr>
        <w:pStyle w:val="Heading3"/>
        <w:rPr>
          <w:rFonts w:eastAsia="Times New Roman"/>
        </w:rPr>
      </w:pPr>
      <w:r>
        <w:rPr>
          <w:rStyle w:val="mw-headline"/>
          <w:rFonts w:eastAsia="Times New Roman"/>
        </w:rPr>
        <w:t>Accolade</w:t>
      </w:r>
      <w:r>
        <w:rPr>
          <w:rStyle w:val="mw-headline"/>
          <w:rFonts w:eastAsia="Times New Roman"/>
        </w:rPr>
        <w:t>s</w:t>
      </w:r>
      <w:r>
        <w:rPr>
          <w:rStyle w:val="mw-editsection-bracket"/>
          <w:rFonts w:eastAsia="Times New Roman"/>
        </w:rPr>
        <w:t>[</w:t>
      </w:r>
      <w:hyperlink r:id="rId115" w:tooltip="Edit section: Accolades" w:history="1">
        <w:r>
          <w:rPr>
            <w:rStyle w:val="Hyperlink"/>
            <w:rFonts w:eastAsia="Times New Roman"/>
          </w:rPr>
          <w:t>edit</w:t>
        </w:r>
      </w:hyperlink>
      <w:r>
        <w:rPr>
          <w:rStyle w:val="mw-editsection-bracket"/>
          <w:rFonts w:eastAsia="Times New Roma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767419">
            <w:pPr>
              <w:jc w:val="center"/>
              <w:rPr>
                <w:rFonts w:eastAsia="Times New Roman"/>
                <w:b/>
                <w:bCs/>
              </w:rPr>
            </w:pPr>
            <w:r>
              <w:rPr>
                <w:rFonts w:eastAsia="Times New Roman"/>
                <w:b/>
                <w:bCs/>
              </w:rPr>
              <w:t>Year</w:t>
            </w:r>
          </w:p>
        </w:tc>
        <w:tc>
          <w:tcPr>
            <w:tcW w:w="0" w:type="auto"/>
            <w:vAlign w:val="center"/>
            <w:hideMark/>
          </w:tcPr>
          <w:p w:rsidR="00000000" w:rsidRDefault="00767419">
            <w:pPr>
              <w:jc w:val="center"/>
              <w:rPr>
                <w:rFonts w:eastAsia="Times New Roman"/>
                <w:b/>
                <w:bCs/>
              </w:rPr>
            </w:pPr>
            <w:r>
              <w:rPr>
                <w:rFonts w:eastAsia="Times New Roman"/>
                <w:b/>
                <w:bCs/>
              </w:rPr>
              <w:t>Award</w:t>
            </w:r>
          </w:p>
        </w:tc>
        <w:tc>
          <w:tcPr>
            <w:tcW w:w="0" w:type="auto"/>
            <w:vAlign w:val="center"/>
            <w:hideMark/>
          </w:tcPr>
          <w:p w:rsidR="00000000" w:rsidRDefault="00767419">
            <w:pPr>
              <w:jc w:val="center"/>
              <w:rPr>
                <w:rFonts w:eastAsia="Times New Roman"/>
                <w:b/>
                <w:bCs/>
              </w:rPr>
            </w:pPr>
            <w:r>
              <w:rPr>
                <w:rFonts w:eastAsia="Times New Roman"/>
                <w:b/>
                <w:bCs/>
              </w:rPr>
              <w:t>Category</w:t>
            </w:r>
          </w:p>
        </w:tc>
        <w:tc>
          <w:tcPr>
            <w:tcW w:w="0" w:type="auto"/>
            <w:vAlign w:val="center"/>
            <w:hideMark/>
          </w:tcPr>
          <w:p w:rsidR="00000000" w:rsidRDefault="00767419">
            <w:pPr>
              <w:jc w:val="center"/>
              <w:rPr>
                <w:rFonts w:eastAsia="Times New Roman"/>
                <w:b/>
                <w:bCs/>
              </w:rPr>
            </w:pPr>
            <w:r>
              <w:rPr>
                <w:rFonts w:eastAsia="Times New Roman"/>
                <w:b/>
                <w:bCs/>
              </w:rPr>
              <w:t>Recipient</w:t>
            </w:r>
          </w:p>
        </w:tc>
        <w:tc>
          <w:tcPr>
            <w:tcW w:w="0" w:type="auto"/>
            <w:vAlign w:val="center"/>
            <w:hideMark/>
          </w:tcPr>
          <w:p w:rsidR="00000000" w:rsidRDefault="00767419">
            <w:pPr>
              <w:jc w:val="center"/>
              <w:rPr>
                <w:rFonts w:eastAsia="Times New Roman"/>
                <w:b/>
                <w:bCs/>
              </w:rPr>
            </w:pPr>
            <w:r>
              <w:rPr>
                <w:rFonts w:eastAsia="Times New Roman"/>
                <w:b/>
                <w:bCs/>
              </w:rPr>
              <w:t>Result</w:t>
            </w:r>
          </w:p>
        </w:tc>
        <w:tc>
          <w:tcPr>
            <w:tcW w:w="0" w:type="auto"/>
            <w:vAlign w:val="center"/>
            <w:hideMark/>
          </w:tcPr>
          <w:p w:rsidR="00000000" w:rsidRDefault="00767419">
            <w:pPr>
              <w:jc w:val="center"/>
              <w:rPr>
                <w:rFonts w:eastAsia="Times New Roman"/>
                <w:b/>
                <w:bCs/>
              </w:rPr>
            </w:pPr>
            <w:r>
              <w:rPr>
                <w:rFonts w:eastAsia="Times New Roman"/>
                <w:b/>
                <w:bCs/>
              </w:rPr>
              <w:t>Ref</w:t>
            </w:r>
          </w:p>
        </w:tc>
      </w:tr>
      <w:tr w:rsidR="00000000">
        <w:trPr>
          <w:tblCellSpacing w:w="15" w:type="dxa"/>
        </w:trPr>
        <w:tc>
          <w:tcPr>
            <w:tcW w:w="0" w:type="auto"/>
            <w:vMerge w:val="restart"/>
            <w:vAlign w:val="center"/>
            <w:hideMark/>
          </w:tcPr>
          <w:p w:rsidR="00000000" w:rsidRDefault="00767419">
            <w:pPr>
              <w:rPr>
                <w:rFonts w:eastAsia="Times New Roman"/>
              </w:rPr>
            </w:pPr>
            <w:r>
              <w:rPr>
                <w:rFonts w:eastAsia="Times New Roman"/>
              </w:rPr>
              <w:t>2016</w:t>
            </w:r>
          </w:p>
        </w:tc>
        <w:tc>
          <w:tcPr>
            <w:tcW w:w="0" w:type="auto"/>
            <w:vMerge w:val="restart"/>
            <w:vAlign w:val="center"/>
            <w:hideMark/>
          </w:tcPr>
          <w:p w:rsidR="00000000" w:rsidRDefault="00767419">
            <w:pPr>
              <w:rPr>
                <w:rFonts w:eastAsia="Times New Roman"/>
              </w:rPr>
            </w:pPr>
            <w:hyperlink r:id="rId116" w:tooltip="Teen Choice Awards" w:history="1">
              <w:r>
                <w:rPr>
                  <w:rStyle w:val="Hyperlink"/>
                  <w:rFonts w:eastAsia="Times New Roman"/>
                </w:rPr>
                <w:t>Teen Choice Awards</w:t>
              </w:r>
            </w:hyperlink>
            <w:r>
              <w:rPr>
                <w:rFonts w:eastAsia="Times New Roman"/>
              </w:rPr>
              <w:t xml:space="preserve"> </w:t>
            </w:r>
          </w:p>
        </w:tc>
        <w:tc>
          <w:tcPr>
            <w:tcW w:w="0" w:type="auto"/>
            <w:vAlign w:val="center"/>
            <w:hideMark/>
          </w:tcPr>
          <w:p w:rsidR="00000000" w:rsidRDefault="00767419">
            <w:pPr>
              <w:rPr>
                <w:rFonts w:eastAsia="Times New Roman"/>
              </w:rPr>
            </w:pPr>
            <w:hyperlink r:id="rId117" w:tooltip="Teen Choice Award for Choice Breakout Series" w:history="1">
              <w:r>
                <w:rPr>
                  <w:rStyle w:val="Hyperlink"/>
                  <w:rFonts w:eastAsia="Times New Roman"/>
                </w:rPr>
                <w:t>Choice TV: Breakou</w:t>
              </w:r>
              <w:r>
                <w:rPr>
                  <w:rStyle w:val="Hyperlink"/>
                  <w:rFonts w:eastAsia="Times New Roman"/>
                </w:rPr>
                <w:t>t Show</w:t>
              </w:r>
            </w:hyperlink>
            <w:r>
              <w:rPr>
                <w:rFonts w:eastAsia="Times New Roman"/>
              </w:rPr>
              <w:t xml:space="preserve"> </w:t>
            </w:r>
          </w:p>
        </w:tc>
        <w:tc>
          <w:tcPr>
            <w:tcW w:w="0" w:type="auto"/>
            <w:vAlign w:val="center"/>
            <w:hideMark/>
          </w:tcPr>
          <w:p w:rsidR="00000000" w:rsidRDefault="00767419">
            <w:pPr>
              <w:rPr>
                <w:rFonts w:eastAsia="Times New Roman"/>
              </w:rPr>
            </w:pPr>
            <w:r>
              <w:rPr>
                <w:rFonts w:eastAsia="Times New Roman"/>
                <w:i/>
                <w:iCs/>
              </w:rPr>
              <w:t>Shadowhunters</w:t>
            </w:r>
            <w:r>
              <w:rPr>
                <w:rFonts w:eastAsia="Times New Roman"/>
              </w:rPr>
              <w:t xml:space="preserve"> </w:t>
            </w:r>
          </w:p>
        </w:tc>
        <w:tc>
          <w:tcPr>
            <w:tcW w:w="0" w:type="auto"/>
            <w:vAlign w:val="center"/>
            <w:hideMark/>
          </w:tcPr>
          <w:p w:rsidR="00000000" w:rsidRDefault="00767419">
            <w:pPr>
              <w:rPr>
                <w:rFonts w:eastAsia="Times New Roman"/>
              </w:rPr>
            </w:pPr>
            <w:hyperlink r:id="rId118" w:tooltip="Template:Pending" w:history="1">
              <w:r>
                <w:rPr>
                  <w:rStyle w:val="Hyperlink"/>
                  <w:rFonts w:eastAsia="Times New Roman"/>
                </w:rPr>
                <w:t>Template:Pending</w:t>
              </w:r>
            </w:hyperlink>
            <w:r>
              <w:rPr>
                <w:rFonts w:eastAsia="Times New Roman"/>
              </w:rPr>
              <w:t xml:space="preserve"> </w:t>
            </w:r>
          </w:p>
        </w:tc>
        <w:tc>
          <w:tcPr>
            <w:tcW w:w="0" w:type="auto"/>
            <w:vMerge w:val="restart"/>
            <w:vAlign w:val="center"/>
            <w:hideMark/>
          </w:tcPr>
          <w:p w:rsidR="00000000" w:rsidRDefault="00767419">
            <w:pPr>
              <w:jc w:val="center"/>
              <w:rPr>
                <w:rFonts w:eastAsia="Times New Roman"/>
              </w:rPr>
            </w:pPr>
            <w:hyperlink w:anchor="cite_note-40" w:history="1">
              <w:r>
                <w:rPr>
                  <w:rStyle w:val="Hyperlink"/>
                  <w:rFonts w:eastAsia="Times New Roman"/>
                  <w:vertAlign w:val="superscript"/>
                </w:rPr>
                <w:t>[40]</w:t>
              </w:r>
            </w:hyperlink>
            <w:r>
              <w:rPr>
                <w:rFonts w:eastAsia="Times New Roman"/>
              </w:rPr>
              <w:t xml:space="preserve"> </w:t>
            </w:r>
          </w:p>
        </w:tc>
      </w:tr>
      <w:tr w:rsidR="00000000">
        <w:trPr>
          <w:tblCellSpacing w:w="15" w:type="dxa"/>
        </w:trPr>
        <w:tc>
          <w:tcPr>
            <w:tcW w:w="0" w:type="auto"/>
            <w:vMerge/>
            <w:vAlign w:val="center"/>
            <w:hideMark/>
          </w:tcPr>
          <w:p w:rsidR="00000000" w:rsidRDefault="00767419">
            <w:pPr>
              <w:rPr>
                <w:rFonts w:eastAsia="Times New Roman"/>
              </w:rPr>
            </w:pPr>
          </w:p>
        </w:tc>
        <w:tc>
          <w:tcPr>
            <w:tcW w:w="0" w:type="auto"/>
            <w:vMerge/>
            <w:vAlign w:val="center"/>
            <w:hideMark/>
          </w:tcPr>
          <w:p w:rsidR="00000000" w:rsidRDefault="00767419">
            <w:pPr>
              <w:rPr>
                <w:rFonts w:eastAsia="Times New Roman"/>
              </w:rPr>
            </w:pPr>
          </w:p>
        </w:tc>
        <w:tc>
          <w:tcPr>
            <w:tcW w:w="0" w:type="auto"/>
            <w:vMerge w:val="restart"/>
            <w:vAlign w:val="center"/>
            <w:hideMark/>
          </w:tcPr>
          <w:p w:rsidR="00000000" w:rsidRDefault="00767419">
            <w:pPr>
              <w:rPr>
                <w:rFonts w:eastAsia="Times New Roman"/>
              </w:rPr>
            </w:pPr>
            <w:r>
              <w:rPr>
                <w:rFonts w:eastAsia="Times New Roman"/>
              </w:rPr>
              <w:t>Choice TV: Breakout Star</w:t>
            </w:r>
          </w:p>
        </w:tc>
        <w:tc>
          <w:tcPr>
            <w:tcW w:w="0" w:type="auto"/>
            <w:vAlign w:val="center"/>
            <w:hideMark/>
          </w:tcPr>
          <w:p w:rsidR="00000000" w:rsidRDefault="00767419">
            <w:pPr>
              <w:rPr>
                <w:rFonts w:eastAsia="Times New Roman"/>
              </w:rPr>
            </w:pPr>
            <w:hyperlink r:id="rId119" w:tooltip="Katherine McNamara" w:history="1">
              <w:r>
                <w:rPr>
                  <w:rStyle w:val="Hyperlink"/>
                  <w:rFonts w:eastAsia="Times New Roman"/>
                </w:rPr>
                <w:t>Katherine McNamara</w:t>
              </w:r>
            </w:hyperlink>
            <w:r>
              <w:rPr>
                <w:rFonts w:eastAsia="Times New Roman"/>
              </w:rPr>
              <w:t xml:space="preserve"> </w:t>
            </w:r>
          </w:p>
        </w:tc>
        <w:tc>
          <w:tcPr>
            <w:tcW w:w="0" w:type="auto"/>
            <w:vAlign w:val="center"/>
            <w:hideMark/>
          </w:tcPr>
          <w:p w:rsidR="00000000" w:rsidRDefault="00767419">
            <w:pPr>
              <w:rPr>
                <w:rFonts w:eastAsia="Times New Roman"/>
              </w:rPr>
            </w:pPr>
            <w:hyperlink r:id="rId120" w:tooltip="Template:Pending" w:history="1">
              <w:r>
                <w:rPr>
                  <w:rStyle w:val="Hyperlink"/>
                  <w:rFonts w:eastAsia="Times New Roman"/>
                </w:rPr>
                <w:t>Template:Pending</w:t>
              </w:r>
            </w:hyperlink>
            <w:r>
              <w:rPr>
                <w:rFonts w:eastAsia="Times New Roman"/>
              </w:rPr>
              <w:t xml:space="preserve"> </w:t>
            </w:r>
          </w:p>
        </w:tc>
        <w:tc>
          <w:tcPr>
            <w:tcW w:w="0" w:type="auto"/>
            <w:vMerge/>
            <w:vAlign w:val="center"/>
            <w:hideMark/>
          </w:tcPr>
          <w:p w:rsidR="00000000" w:rsidRDefault="00767419">
            <w:pPr>
              <w:rPr>
                <w:rFonts w:eastAsia="Times New Roman"/>
              </w:rPr>
            </w:pPr>
          </w:p>
        </w:tc>
      </w:tr>
      <w:tr w:rsidR="00000000">
        <w:trPr>
          <w:tblCellSpacing w:w="15" w:type="dxa"/>
        </w:trPr>
        <w:tc>
          <w:tcPr>
            <w:tcW w:w="0" w:type="auto"/>
            <w:vMerge/>
            <w:vAlign w:val="center"/>
            <w:hideMark/>
          </w:tcPr>
          <w:p w:rsidR="00000000" w:rsidRDefault="00767419">
            <w:pPr>
              <w:rPr>
                <w:rFonts w:eastAsia="Times New Roman"/>
              </w:rPr>
            </w:pPr>
          </w:p>
        </w:tc>
        <w:tc>
          <w:tcPr>
            <w:tcW w:w="0" w:type="auto"/>
            <w:vMerge/>
            <w:vAlign w:val="center"/>
            <w:hideMark/>
          </w:tcPr>
          <w:p w:rsidR="00000000" w:rsidRDefault="00767419">
            <w:pPr>
              <w:rPr>
                <w:rFonts w:eastAsia="Times New Roman"/>
              </w:rPr>
            </w:pPr>
          </w:p>
        </w:tc>
        <w:tc>
          <w:tcPr>
            <w:tcW w:w="0" w:type="auto"/>
            <w:vMerge/>
            <w:vAlign w:val="center"/>
            <w:hideMark/>
          </w:tcPr>
          <w:p w:rsidR="00000000" w:rsidRDefault="00767419">
            <w:pPr>
              <w:rPr>
                <w:rFonts w:eastAsia="Times New Roman"/>
              </w:rPr>
            </w:pPr>
          </w:p>
        </w:tc>
        <w:tc>
          <w:tcPr>
            <w:tcW w:w="0" w:type="auto"/>
            <w:vAlign w:val="center"/>
            <w:hideMark/>
          </w:tcPr>
          <w:p w:rsidR="00000000" w:rsidRDefault="00767419">
            <w:pPr>
              <w:rPr>
                <w:rFonts w:eastAsia="Times New Roman"/>
              </w:rPr>
            </w:pPr>
            <w:hyperlink r:id="rId121" w:tooltip="Matthew Daddario" w:history="1">
              <w:r>
                <w:rPr>
                  <w:rStyle w:val="Hyperlink"/>
                  <w:rFonts w:eastAsia="Times New Roman"/>
                </w:rPr>
                <w:t>Matthew Daddario</w:t>
              </w:r>
            </w:hyperlink>
            <w:r>
              <w:rPr>
                <w:rFonts w:eastAsia="Times New Roman"/>
              </w:rPr>
              <w:t xml:space="preserve"> </w:t>
            </w:r>
          </w:p>
        </w:tc>
        <w:tc>
          <w:tcPr>
            <w:tcW w:w="0" w:type="auto"/>
            <w:vAlign w:val="center"/>
            <w:hideMark/>
          </w:tcPr>
          <w:p w:rsidR="00000000" w:rsidRDefault="00767419">
            <w:pPr>
              <w:rPr>
                <w:rFonts w:eastAsia="Times New Roman"/>
              </w:rPr>
            </w:pPr>
            <w:hyperlink r:id="rId122" w:tooltip="Template:Pending" w:history="1">
              <w:r>
                <w:rPr>
                  <w:rStyle w:val="Hyperlink"/>
                  <w:rFonts w:eastAsia="Times New Roman"/>
                </w:rPr>
                <w:t>Template:Pending</w:t>
              </w:r>
            </w:hyperlink>
            <w:r>
              <w:rPr>
                <w:rFonts w:eastAsia="Times New Roman"/>
              </w:rPr>
              <w:t xml:space="preserve"> </w:t>
            </w:r>
          </w:p>
        </w:tc>
        <w:tc>
          <w:tcPr>
            <w:tcW w:w="0" w:type="auto"/>
            <w:vMerge/>
            <w:vAlign w:val="center"/>
            <w:hideMark/>
          </w:tcPr>
          <w:p w:rsidR="00000000" w:rsidRDefault="00767419">
            <w:pPr>
              <w:rPr>
                <w:rFonts w:eastAsia="Times New Roman"/>
              </w:rPr>
            </w:pPr>
          </w:p>
        </w:tc>
      </w:tr>
      <w:tr w:rsidR="00000000">
        <w:trPr>
          <w:tblCellSpacing w:w="15" w:type="dxa"/>
        </w:trPr>
        <w:tc>
          <w:tcPr>
            <w:tcW w:w="0" w:type="auto"/>
            <w:vMerge/>
            <w:vAlign w:val="center"/>
            <w:hideMark/>
          </w:tcPr>
          <w:p w:rsidR="00000000" w:rsidRDefault="00767419">
            <w:pPr>
              <w:rPr>
                <w:rFonts w:eastAsia="Times New Roman"/>
              </w:rPr>
            </w:pPr>
          </w:p>
        </w:tc>
        <w:tc>
          <w:tcPr>
            <w:tcW w:w="0" w:type="auto"/>
            <w:vAlign w:val="center"/>
            <w:hideMark/>
          </w:tcPr>
          <w:p w:rsidR="00000000" w:rsidRDefault="00767419">
            <w:pPr>
              <w:rPr>
                <w:rFonts w:eastAsia="Times New Roman"/>
              </w:rPr>
            </w:pPr>
            <w:r>
              <w:rPr>
                <w:rFonts w:eastAsia="Times New Roman"/>
              </w:rPr>
              <w:t>MTV Awards</w:t>
            </w:r>
          </w:p>
        </w:tc>
        <w:tc>
          <w:tcPr>
            <w:tcW w:w="0" w:type="auto"/>
            <w:vAlign w:val="center"/>
            <w:hideMark/>
          </w:tcPr>
          <w:p w:rsidR="00000000" w:rsidRDefault="00767419">
            <w:pPr>
              <w:rPr>
                <w:rFonts w:eastAsia="Times New Roman"/>
              </w:rPr>
            </w:pPr>
            <w:r>
              <w:rPr>
                <w:rFonts w:eastAsia="Times New Roman"/>
              </w:rPr>
              <w:t>Best New Fandom of the Year</w:t>
            </w:r>
          </w:p>
        </w:tc>
        <w:tc>
          <w:tcPr>
            <w:tcW w:w="0" w:type="auto"/>
            <w:vAlign w:val="center"/>
            <w:hideMark/>
          </w:tcPr>
          <w:p w:rsidR="00000000" w:rsidRDefault="00767419">
            <w:pPr>
              <w:rPr>
                <w:rFonts w:eastAsia="Times New Roman"/>
              </w:rPr>
            </w:pPr>
            <w:r>
              <w:rPr>
                <w:rFonts w:eastAsia="Times New Roman"/>
                <w:i/>
                <w:iCs/>
              </w:rPr>
              <w:t>Shadowhunters</w:t>
            </w:r>
            <w:r>
              <w:rPr>
                <w:rFonts w:eastAsia="Times New Roman"/>
              </w:rPr>
              <w:t xml:space="preserve"> </w:t>
            </w:r>
          </w:p>
        </w:tc>
        <w:tc>
          <w:tcPr>
            <w:tcW w:w="0" w:type="auto"/>
            <w:vAlign w:val="center"/>
            <w:hideMark/>
          </w:tcPr>
          <w:p w:rsidR="00000000" w:rsidRDefault="00767419">
            <w:pPr>
              <w:rPr>
                <w:rFonts w:eastAsia="Times New Roman"/>
              </w:rPr>
            </w:pPr>
            <w:hyperlink r:id="rId123" w:tooltip="Template:Pending" w:history="1">
              <w:r>
                <w:rPr>
                  <w:rStyle w:val="Hyperlink"/>
                  <w:rFonts w:eastAsia="Times New Roman"/>
                </w:rPr>
                <w:t>Template:Pending</w:t>
              </w:r>
            </w:hyperlink>
            <w:r>
              <w:rPr>
                <w:rFonts w:eastAsia="Times New Roman"/>
              </w:rPr>
              <w:t xml:space="preserve"> </w:t>
            </w:r>
          </w:p>
        </w:tc>
        <w:tc>
          <w:tcPr>
            <w:tcW w:w="0" w:type="auto"/>
            <w:vAlign w:val="center"/>
            <w:hideMark/>
          </w:tcPr>
          <w:p w:rsidR="00000000" w:rsidRDefault="00767419">
            <w:pPr>
              <w:jc w:val="center"/>
              <w:rPr>
                <w:rFonts w:eastAsia="Times New Roman"/>
              </w:rPr>
            </w:pPr>
            <w:hyperlink w:anchor="cite_note-41" w:history="1">
              <w:r>
                <w:rPr>
                  <w:rStyle w:val="Hyperlink"/>
                  <w:rFonts w:eastAsia="Times New Roman"/>
                  <w:vertAlign w:val="superscript"/>
                </w:rPr>
                <w:t>[41]</w:t>
              </w:r>
            </w:hyperlink>
            <w:r>
              <w:rPr>
                <w:rFonts w:eastAsia="Times New Roman"/>
              </w:rPr>
              <w:t xml:space="preserve"> </w:t>
            </w:r>
          </w:p>
        </w:tc>
      </w:tr>
    </w:tbl>
    <w:p w:rsidR="00000000" w:rsidRDefault="00767419">
      <w:pPr>
        <w:pStyle w:val="Heading3"/>
        <w:rPr>
          <w:rFonts w:eastAsia="Times New Roman"/>
        </w:rPr>
      </w:pPr>
      <w:r>
        <w:rPr>
          <w:rStyle w:val="mw-headline"/>
          <w:rFonts w:eastAsia="Times New Roman"/>
        </w:rPr>
        <w:t>Rating</w:t>
      </w:r>
      <w:r>
        <w:rPr>
          <w:rStyle w:val="mw-headline"/>
          <w:rFonts w:eastAsia="Times New Roman"/>
        </w:rPr>
        <w:t>s</w:t>
      </w:r>
      <w:r>
        <w:rPr>
          <w:rStyle w:val="mw-editsection-bracket"/>
          <w:rFonts w:eastAsia="Times New Roman"/>
        </w:rPr>
        <w:t>[</w:t>
      </w:r>
      <w:hyperlink r:id="rId124" w:tooltip="Edit section: Ratings" w:history="1">
        <w:r>
          <w:rPr>
            <w:rStyle w:val="Hyperlink"/>
            <w:rFonts w:eastAsia="Times New Roman"/>
          </w:rPr>
          <w:t>edit</w:t>
        </w:r>
      </w:hyperlink>
      <w:r>
        <w:rPr>
          <w:rStyle w:val="mw-editsection-bracket"/>
          <w:rFonts w:eastAsia="Times New Roman"/>
        </w:rPr>
        <w:t>]</w:t>
      </w:r>
    </w:p>
    <w:p w:rsidR="00000000" w:rsidRDefault="00767419">
      <w:pPr>
        <w:pStyle w:val="NormalWeb"/>
      </w:pPr>
      <w:hyperlink r:id="rId125" w:tooltip="Template:Television episode ratings" w:history="1">
        <w:r>
          <w:rPr>
            <w:rStyle w:val="Hyperlink"/>
          </w:rPr>
          <w:t>Template:Television episode ratings</w:t>
        </w:r>
      </w:hyperlink>
      <w:r>
        <w:t xml:space="preserve"> </w:t>
      </w:r>
    </w:p>
    <w:p w:rsidR="00000000" w:rsidRDefault="0076741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6" w:tooltip="Edit section: References" w:history="1">
        <w:r>
          <w:rPr>
            <w:rStyle w:val="Hyperlink"/>
            <w:rFonts w:eastAsia="Times New Roman"/>
          </w:rPr>
          <w:t>edit</w:t>
        </w:r>
      </w:hyperlink>
      <w:r>
        <w:rPr>
          <w:rStyle w:val="mw-editsection-bracket"/>
          <w:rFonts w:eastAsia="Times New Roman"/>
        </w:rPr>
        <w:t>]</w:t>
      </w:r>
    </w:p>
    <w:p w:rsidR="00000000" w:rsidRDefault="00767419">
      <w:pPr>
        <w:pStyle w:val="NormalWeb"/>
      </w:pPr>
      <w:hyperlink r:id="rId127" w:tooltip="Template:Reflist" w:history="1">
        <w:r>
          <w:rPr>
            <w:rStyle w:val="Hyperlink"/>
          </w:rPr>
          <w:t>Template:Reflist</w:t>
        </w:r>
      </w:hyperlink>
      <w:r>
        <w:t xml:space="preserve"> </w:t>
      </w:r>
    </w:p>
    <w:p w:rsidR="00000000" w:rsidRDefault="0076741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8" w:tooltip="Edit section: External links" w:history="1">
        <w:r>
          <w:rPr>
            <w:rStyle w:val="Hyperlink"/>
            <w:rFonts w:eastAsia="Times New Roman"/>
          </w:rPr>
          <w:t>edit</w:t>
        </w:r>
      </w:hyperlink>
      <w:r>
        <w:rPr>
          <w:rStyle w:val="mw-editsection-bracket"/>
          <w:rFonts w:eastAsia="Times New Roman"/>
        </w:rPr>
        <w:t>]</w:t>
      </w:r>
    </w:p>
    <w:p w:rsidR="00000000" w:rsidRDefault="00767419">
      <w:pPr>
        <w:numPr>
          <w:ilvl w:val="0"/>
          <w:numId w:val="4"/>
        </w:numPr>
        <w:spacing w:before="100" w:beforeAutospacing="1" w:after="100" w:afterAutospacing="1"/>
        <w:rPr>
          <w:rFonts w:eastAsia="Times New Roman"/>
        </w:rPr>
      </w:pPr>
      <w:hyperlink r:id="rId129" w:tooltip="Template:Official website" w:history="1">
        <w:r>
          <w:rPr>
            <w:rStyle w:val="Hyperlink"/>
            <w:rFonts w:eastAsia="Times New Roman"/>
          </w:rPr>
          <w:t>Template:Official website</w:t>
        </w:r>
      </w:hyperlink>
      <w:r>
        <w:rPr>
          <w:rFonts w:eastAsia="Times New Roman"/>
        </w:rPr>
        <w:t xml:space="preserve"> </w:t>
      </w:r>
    </w:p>
    <w:p w:rsidR="00000000" w:rsidRDefault="00767419">
      <w:pPr>
        <w:numPr>
          <w:ilvl w:val="0"/>
          <w:numId w:val="4"/>
        </w:numPr>
        <w:spacing w:before="100" w:beforeAutospacing="1" w:after="100" w:afterAutospacing="1"/>
        <w:rPr>
          <w:rFonts w:eastAsia="Times New Roman"/>
        </w:rPr>
      </w:pPr>
      <w:hyperlink r:id="rId130" w:tooltip="Template:IMDb title" w:history="1">
        <w:r>
          <w:rPr>
            <w:rStyle w:val="Hyperlink"/>
            <w:rFonts w:eastAsia="Times New Roman"/>
          </w:rPr>
          <w:t>Template:IMDb title</w:t>
        </w:r>
      </w:hyperlink>
      <w:r>
        <w:rPr>
          <w:rFonts w:eastAsia="Times New Roman"/>
        </w:rPr>
        <w:t xml:space="preserve"> </w:t>
      </w:r>
    </w:p>
    <w:p w:rsidR="00000000" w:rsidRDefault="00767419">
      <w:pPr>
        <w:pStyle w:val="NormalWeb"/>
      </w:pPr>
      <w:hyperlink r:id="rId131" w:tooltip="Template:Freeform" w:history="1">
        <w:r>
          <w:rPr>
            <w:rStyle w:val="Hyperlink"/>
          </w:rPr>
          <w:t>Template:Freeform</w:t>
        </w:r>
      </w:hyperlink>
      <w:r>
        <w:t xml:space="preserve"> </w:t>
      </w:r>
      <w:hyperlink r:id="rId132" w:tooltip="Template:Mortal Instruments" w:history="1">
        <w:r>
          <w:rPr>
            <w:rStyle w:val="Hyperlink"/>
          </w:rPr>
          <w:t>Template:Mortal Instruments</w:t>
        </w:r>
      </w:hyperlink>
      <w:r>
        <w:t xml:space="preserve"> </w:t>
      </w:r>
    </w:p>
    <w:p w:rsidR="00767419" w:rsidRDefault="00767419">
      <w:pPr>
        <w:pStyle w:val="NormalWeb"/>
      </w:pPr>
      <w:hyperlink r:id="rId133" w:tooltip="Category:2010s American television series" w:history="1">
        <w:r>
          <w:rPr>
            <w:rStyle w:val="Hyperlink"/>
          </w:rPr>
          <w:t>Category:2010s</w:t>
        </w:r>
        <w:r>
          <w:rPr>
            <w:rStyle w:val="Hyperlink"/>
          </w:rPr>
          <w:t xml:space="preserve"> American television series</w:t>
        </w:r>
      </w:hyperlink>
      <w:r>
        <w:t xml:space="preserve"> </w:t>
      </w:r>
      <w:hyperlink r:id="rId134" w:tooltip="Category:2016 American television series debuts" w:history="1">
        <w:r>
          <w:rPr>
            <w:rStyle w:val="Hyperlink"/>
          </w:rPr>
          <w:t>Category:2016 American television series debuts</w:t>
        </w:r>
      </w:hyperlink>
      <w:r>
        <w:t xml:space="preserve"> </w:t>
      </w:r>
      <w:hyperlink r:id="rId135" w:tooltip="Category:American drama television series" w:history="1">
        <w:r>
          <w:rPr>
            <w:rStyle w:val="Hyperlink"/>
          </w:rPr>
          <w:t>Category:American drama television series</w:t>
        </w:r>
      </w:hyperlink>
      <w:r>
        <w:t xml:space="preserve"> </w:t>
      </w:r>
      <w:hyperlink r:id="rId136" w:tooltip="Category:English-language television programming" w:history="1">
        <w:r>
          <w:rPr>
            <w:rStyle w:val="Hyperlink"/>
          </w:rPr>
          <w:t>Category:English-language televisio</w:t>
        </w:r>
        <w:r>
          <w:rPr>
            <w:rStyle w:val="Hyperlink"/>
          </w:rPr>
          <w:t>n programming</w:t>
        </w:r>
      </w:hyperlink>
      <w:r>
        <w:t xml:space="preserve"> </w:t>
      </w:r>
      <w:hyperlink r:id="rId137" w:tooltip="Category:American LGBT-related television programs" w:history="1">
        <w:r>
          <w:rPr>
            <w:rStyle w:val="Hyperlink"/>
          </w:rPr>
          <w:t>Category:American LGBT-related television programs</w:t>
        </w:r>
      </w:hyperlink>
      <w:r>
        <w:t xml:space="preserve"> </w:t>
      </w:r>
      <w:hyperlink r:id="rId138" w:tooltip="Category:Fantasy television series" w:history="1">
        <w:r>
          <w:rPr>
            <w:rStyle w:val="Hyperlink"/>
          </w:rPr>
          <w:t>Category:Fantasy television series</w:t>
        </w:r>
      </w:hyperlink>
      <w:r>
        <w:t xml:space="preserve"> </w:t>
      </w:r>
      <w:hyperlink r:id="rId139" w:tooltip="Category:Freeform shows" w:history="1">
        <w:r>
          <w:rPr>
            <w:rStyle w:val="Hyperlink"/>
          </w:rPr>
          <w:t>Category:Freeform shows</w:t>
        </w:r>
      </w:hyperlink>
      <w:r>
        <w:t xml:space="preserve"> </w:t>
      </w:r>
      <w:hyperlink r:id="rId140" w:tooltip="Category:Television programs based on novels" w:history="1">
        <w:r>
          <w:rPr>
            <w:rStyle w:val="Hyperlink"/>
          </w:rPr>
          <w:t>Category:Television programs based on novels</w:t>
        </w:r>
      </w:hyperlink>
      <w:r>
        <w:t xml:space="preserve"> </w:t>
      </w:r>
      <w:hyperlink r:id="rId141" w:tooltip="Category:Television shows set in New York City" w:history="1">
        <w:r>
          <w:rPr>
            <w:rStyle w:val="Hyperlink"/>
          </w:rPr>
          <w:t>Category:Television shows set in New York City</w:t>
        </w:r>
      </w:hyperlink>
      <w:r>
        <w:t xml:space="preserve"> </w:t>
      </w:r>
      <w:hyperlink r:id="rId142" w:tooltip="Category:Television series by Wonderland Sound and Vision" w:history="1">
        <w:r>
          <w:rPr>
            <w:rStyle w:val="Hyperlink"/>
          </w:rPr>
          <w:t>Category:Television series by Wonderland Sound and Vision</w:t>
        </w:r>
      </w:hyperlink>
      <w:r>
        <w:t xml:space="preserve"> </w:t>
      </w:r>
      <w:hyperlink r:id="rId143" w:tooltip="Category:Fictional portrayals of the New York City Police Department" w:history="1">
        <w:r>
          <w:rPr>
            <w:rStyle w:val="Hyperlink"/>
          </w:rPr>
          <w:t>Category:Fictional portrayals of the New York City Police Department</w:t>
        </w:r>
      </w:hyperlink>
      <w:r>
        <w:t xml:space="preserve"> </w:t>
      </w:r>
      <w:hyperlink r:id="rId144" w:tooltip="Category:Television series by Disney–ABC Domestic Television" w:history="1">
        <w:r>
          <w:rPr>
            <w:rStyle w:val="Hyperlink"/>
          </w:rPr>
          <w:t>Category:Television series by Disney–ABC Domestic Television</w:t>
        </w:r>
      </w:hyperlink>
      <w:r>
        <w:t xml:space="preserve"> </w:t>
      </w:r>
      <w:hyperlink r:id="rId145" w:tooltip="Category:Serial drama television series" w:history="1">
        <w:r>
          <w:rPr>
            <w:rStyle w:val="Hyperlink"/>
          </w:rPr>
          <w:t>Category:Serial drama television series</w:t>
        </w:r>
      </w:hyperlink>
      <w:r>
        <w:t xml:space="preserve"> </w:t>
      </w:r>
    </w:p>
    <w:sectPr w:rsidR="007674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100"/>
    <w:multiLevelType w:val="multilevel"/>
    <w:tmpl w:val="06D8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2413"/>
    <w:multiLevelType w:val="multilevel"/>
    <w:tmpl w:val="538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F6945"/>
    <w:multiLevelType w:val="multilevel"/>
    <w:tmpl w:val="8258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D36F2F"/>
    <w:multiLevelType w:val="multilevel"/>
    <w:tmpl w:val="5288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67419"/>
    <w:rsid w:val="0076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0E2CD2-429C-4B37-84ED-315FA681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860910">
      <w:marLeft w:val="0"/>
      <w:marRight w:val="0"/>
      <w:marTop w:val="0"/>
      <w:marBottom w:val="0"/>
      <w:divBdr>
        <w:top w:val="none" w:sz="0" w:space="0" w:color="auto"/>
        <w:left w:val="none" w:sz="0" w:space="0" w:color="auto"/>
        <w:bottom w:val="none" w:sz="0" w:space="0" w:color="auto"/>
        <w:right w:val="none" w:sz="0" w:space="0" w:color="auto"/>
      </w:divBdr>
      <w:divsChild>
        <w:div w:id="2821503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12" TargetMode="External"/><Relationship Id="rId117" Type="http://schemas.openxmlformats.org/officeDocument/2006/relationships/hyperlink" Target="/wiki/Teen_Choice_Award_for_Choice_Breakout_Series" TargetMode="External"/><Relationship Id="rId21" Type="http://schemas.openxmlformats.org/officeDocument/2006/relationships/hyperlink" Target="/index.php?title=(none)&amp;action=edit&amp;section=7" TargetMode="External"/><Relationship Id="rId42" Type="http://schemas.openxmlformats.org/officeDocument/2006/relationships/hyperlink" Target="/wiki/List_of_The_Mortal_Instruments_characters" TargetMode="External"/><Relationship Id="rId47" Type="http://schemas.openxmlformats.org/officeDocument/2006/relationships/hyperlink" Target="/wiki/Isaiah_Mustafa" TargetMode="External"/><Relationship Id="rId63" Type="http://schemas.openxmlformats.org/officeDocument/2006/relationships/hyperlink" Target="/wiki/List_of_The_Mortal_Instruments_characters" TargetMode="External"/><Relationship Id="rId68" Type="http://schemas.openxmlformats.org/officeDocument/2006/relationships/hyperlink" Target="/wiki/Mimi_Kuzyk" TargetMode="External"/><Relationship Id="rId84" Type="http://schemas.openxmlformats.org/officeDocument/2006/relationships/hyperlink" Target="/wiki/Showrunner" TargetMode="External"/><Relationship Id="rId89" Type="http://schemas.openxmlformats.org/officeDocument/2006/relationships/hyperlink" Target="/wiki/Emeraude_Toubia" TargetMode="External"/><Relationship Id="rId112" Type="http://schemas.openxmlformats.org/officeDocument/2006/relationships/hyperlink" Target="/wiki/Metacritic" TargetMode="External"/><Relationship Id="rId133" Type="http://schemas.openxmlformats.org/officeDocument/2006/relationships/hyperlink" Target="/wiki/Category:2010s_American_television_series" TargetMode="External"/><Relationship Id="rId138" Type="http://schemas.openxmlformats.org/officeDocument/2006/relationships/hyperlink" Target="/wiki/Category:Fantasy_television_series" TargetMode="External"/><Relationship Id="rId16" Type="http://schemas.openxmlformats.org/officeDocument/2006/relationships/hyperlink" Target="/index.php?title=(none)&amp;action=edit&amp;section=2" TargetMode="External"/><Relationship Id="rId107" Type="http://schemas.openxmlformats.org/officeDocument/2006/relationships/hyperlink" Target="/index.php?title=(none)&amp;action=edit&amp;section=11" TargetMode="External"/><Relationship Id="rId11" Type="http://schemas.openxmlformats.org/officeDocument/2006/relationships/hyperlink" Target="/wiki/The_Mortal_Instruments" TargetMode="External"/><Relationship Id="rId32" Type="http://schemas.openxmlformats.org/officeDocument/2006/relationships/hyperlink" Target="/index.php?title=(none)&amp;action=edit&amp;section=1" TargetMode="External"/><Relationship Id="rId37" Type="http://schemas.openxmlformats.org/officeDocument/2006/relationships/hyperlink" Target="/wiki/Katherine_McNamara" TargetMode="External"/><Relationship Id="rId53" Type="http://schemas.openxmlformats.org/officeDocument/2006/relationships/hyperlink" Target="/wiki/List_of_The_Mortal_Instruments_characters" TargetMode="External"/><Relationship Id="rId58" Type="http://schemas.openxmlformats.org/officeDocument/2006/relationships/hyperlink" Target="/wiki/David_Castro_(actor)" TargetMode="External"/><Relationship Id="rId74" Type="http://schemas.openxmlformats.org/officeDocument/2006/relationships/hyperlink" Target="/wiki/Template:Reflist" TargetMode="External"/><Relationship Id="rId79" Type="http://schemas.openxmlformats.org/officeDocument/2006/relationships/hyperlink" Target="/wiki/City_of_Bones_(Mortal_Instruments)" TargetMode="External"/><Relationship Id="rId102" Type="http://schemas.openxmlformats.org/officeDocument/2006/relationships/hyperlink" Target="/index.php?title=(none)&amp;action=edit&amp;section=9" TargetMode="External"/><Relationship Id="rId123" Type="http://schemas.openxmlformats.org/officeDocument/2006/relationships/hyperlink" Target="/wiki/Template:Pending" TargetMode="External"/><Relationship Id="rId128" Type="http://schemas.openxmlformats.org/officeDocument/2006/relationships/hyperlink" Target="/index.php?title=(none)&amp;action=edit&amp;section=17" TargetMode="External"/><Relationship Id="rId144" Type="http://schemas.openxmlformats.org/officeDocument/2006/relationships/hyperlink" Target="/wiki/Category:Television_series_by_Disney&#8211;ABC_Domestic_Television" TargetMode="External"/><Relationship Id="rId5" Type="http://schemas.openxmlformats.org/officeDocument/2006/relationships/hyperlink" Target="/wiki/Template:Infobox_television" TargetMode="External"/><Relationship Id="rId90" Type="http://schemas.openxmlformats.org/officeDocument/2006/relationships/hyperlink" Target="/wiki/Alberto_Rosende" TargetMode="External"/><Relationship Id="rId95" Type="http://schemas.openxmlformats.org/officeDocument/2006/relationships/hyperlink" Target="/wiki/Alan_van_Sprang" TargetMode="External"/><Relationship Id="rId22" Type="http://schemas.openxmlformats.org/officeDocument/2006/relationships/hyperlink" Target="/index.php?title=(none)&amp;action=edit&amp;section=8" TargetMode="External"/><Relationship Id="rId27" Type="http://schemas.openxmlformats.org/officeDocument/2006/relationships/hyperlink" Target="/index.php?title=(none)&amp;action=edit&amp;section=13" TargetMode="External"/><Relationship Id="rId43" Type="http://schemas.openxmlformats.org/officeDocument/2006/relationships/hyperlink" Target="/wiki/Matthew_Daddario" TargetMode="External"/><Relationship Id="rId48" Type="http://schemas.openxmlformats.org/officeDocument/2006/relationships/hyperlink" Target="/wiki/List_of_The_Mortal_Instruments_characters" TargetMode="External"/><Relationship Id="rId64" Type="http://schemas.openxmlformats.org/officeDocument/2006/relationships/hyperlink" Target="/wiki/Christina_Cox" TargetMode="External"/><Relationship Id="rId69" Type="http://schemas.openxmlformats.org/officeDocument/2006/relationships/hyperlink" Target="/wiki/List_of_The_Mortal_Instruments_characters" TargetMode="External"/><Relationship Id="rId113" Type="http://schemas.openxmlformats.org/officeDocument/2006/relationships/hyperlink" Target="/wiki/Rotten_Tomatoes" TargetMode="External"/><Relationship Id="rId118" Type="http://schemas.openxmlformats.org/officeDocument/2006/relationships/hyperlink" Target="/wiki/Template:Pending" TargetMode="External"/><Relationship Id="rId134" Type="http://schemas.openxmlformats.org/officeDocument/2006/relationships/hyperlink" Target="/wiki/Category:2016_American_television_series_debuts" TargetMode="External"/><Relationship Id="rId139" Type="http://schemas.openxmlformats.org/officeDocument/2006/relationships/hyperlink" Target="/wiki/Category:Freeform_shows" TargetMode="External"/><Relationship Id="rId80" Type="http://schemas.openxmlformats.org/officeDocument/2006/relationships/hyperlink" Target="/wiki/City_of_Ashes" TargetMode="External"/><Relationship Id="rId85" Type="http://schemas.openxmlformats.org/officeDocument/2006/relationships/hyperlink" Target="/wiki/Cassandra_Clare" TargetMode="External"/><Relationship Id="rId3" Type="http://schemas.openxmlformats.org/officeDocument/2006/relationships/settings" Target="settings.xml"/><Relationship Id="rId12" Type="http://schemas.openxmlformats.org/officeDocument/2006/relationships/hyperlink" Target="/wiki/The_Mortal_Instruments:_City_of_Bones" TargetMode="External"/><Relationship Id="rId17" Type="http://schemas.openxmlformats.org/officeDocument/2006/relationships/hyperlink" Target="/index.php?title=(none)&amp;action=edit&amp;section=3" TargetMode="External"/><Relationship Id="rId25" Type="http://schemas.openxmlformats.org/officeDocument/2006/relationships/hyperlink" Target="/index.php?title=(none)&amp;action=edit&amp;section=11" TargetMode="External"/><Relationship Id="rId33" Type="http://schemas.openxmlformats.org/officeDocument/2006/relationships/hyperlink" Target="/wiki/List_of_The_Mortal_Instruments_characters" TargetMode="External"/><Relationship Id="rId38" Type="http://schemas.openxmlformats.org/officeDocument/2006/relationships/hyperlink" Target="/wiki/List_of_The_Mortal_Instruments_characters" TargetMode="External"/><Relationship Id="rId46" Type="http://schemas.openxmlformats.org/officeDocument/2006/relationships/hyperlink" Target="/wiki/List_of_The_Mortal_Instruments_characters" TargetMode="External"/><Relationship Id="rId59" Type="http://schemas.openxmlformats.org/officeDocument/2006/relationships/hyperlink" Target="/wiki/List_of_The_Mortal_Instruments_characters" TargetMode="External"/><Relationship Id="rId67" Type="http://schemas.openxmlformats.org/officeDocument/2006/relationships/hyperlink" Target="/wiki/Stephanie_Bennett_(actress)" TargetMode="External"/><Relationship Id="rId103" Type="http://schemas.openxmlformats.org/officeDocument/2006/relationships/hyperlink" Target="/wiki/Toronto" TargetMode="External"/><Relationship Id="rId108" Type="http://schemas.openxmlformats.org/officeDocument/2006/relationships/hyperlink" Target="/wiki/Freeform_(TV_channel)" TargetMode="External"/><Relationship Id="rId116" Type="http://schemas.openxmlformats.org/officeDocument/2006/relationships/hyperlink" Target="/wiki/Teen_Choice_Awards" TargetMode="External"/><Relationship Id="rId124" Type="http://schemas.openxmlformats.org/officeDocument/2006/relationships/hyperlink" Target="/index.php?title=(none)&amp;action=edit&amp;section=15" TargetMode="External"/><Relationship Id="rId129" Type="http://schemas.openxmlformats.org/officeDocument/2006/relationships/hyperlink" Target="/wiki/Template:Official_website" TargetMode="External"/><Relationship Id="rId137" Type="http://schemas.openxmlformats.org/officeDocument/2006/relationships/hyperlink" Target="/wiki/Category:American_LGBT-related_television_programs" TargetMode="External"/><Relationship Id="rId20" Type="http://schemas.openxmlformats.org/officeDocument/2006/relationships/hyperlink" Target="/index.php?title=(none)&amp;action=edit&amp;section=6" TargetMode="External"/><Relationship Id="rId41" Type="http://schemas.openxmlformats.org/officeDocument/2006/relationships/hyperlink" Target="/wiki/Alberto_Rosende" TargetMode="External"/><Relationship Id="rId54" Type="http://schemas.openxmlformats.org/officeDocument/2006/relationships/hyperlink" Target="/wiki/Maxim_Roy" TargetMode="External"/><Relationship Id="rId62" Type="http://schemas.openxmlformats.org/officeDocument/2006/relationships/hyperlink" Target="/wiki/List_of_The_Mortal_Instruments_characters" TargetMode="External"/><Relationship Id="rId70" Type="http://schemas.openxmlformats.org/officeDocument/2006/relationships/hyperlink" Target="/wiki/List_of_The_Mortal_Instruments_characters" TargetMode="External"/><Relationship Id="rId75" Type="http://schemas.openxmlformats.org/officeDocument/2006/relationships/hyperlink" Target="/index.php?title=(none)&amp;action=edit&amp;section=6" TargetMode="External"/><Relationship Id="rId83" Type="http://schemas.openxmlformats.org/officeDocument/2006/relationships/hyperlink" Target="/wiki/Ed_Decter" TargetMode="External"/><Relationship Id="rId88" Type="http://schemas.openxmlformats.org/officeDocument/2006/relationships/hyperlink" Target="/wiki/Dominic_Sherwood" TargetMode="External"/><Relationship Id="rId91" Type="http://schemas.openxmlformats.org/officeDocument/2006/relationships/hyperlink" Target="/wiki/Katherine_McNamara" TargetMode="External"/><Relationship Id="rId96" Type="http://schemas.openxmlformats.org/officeDocument/2006/relationships/hyperlink" Target="/wiki/Maxim_Roy" TargetMode="External"/><Relationship Id="rId111" Type="http://schemas.openxmlformats.org/officeDocument/2006/relationships/hyperlink" Target="/index.php?title=(none)&amp;action=edit&amp;section=13" TargetMode="External"/><Relationship Id="rId132" Type="http://schemas.openxmlformats.org/officeDocument/2006/relationships/hyperlink" Target="/wiki/Template:Mortal_Instruments" TargetMode="External"/><Relationship Id="rId140" Type="http://schemas.openxmlformats.org/officeDocument/2006/relationships/hyperlink" Target="/wiki/Category:Television_programs_based_on_novels" TargetMode="External"/><Relationship Id="rId145" Type="http://schemas.openxmlformats.org/officeDocument/2006/relationships/hyperlink" Target="/wiki/Category:Serial_drama_television_series" TargetMode="External"/><Relationship Id="rId1" Type="http://schemas.openxmlformats.org/officeDocument/2006/relationships/numbering" Target="numbering.xml"/><Relationship Id="rId6" Type="http://schemas.openxmlformats.org/officeDocument/2006/relationships/hyperlink" Target="/wiki/Fantasy" TargetMode="External"/><Relationship Id="rId15" Type="http://schemas.openxmlformats.org/officeDocument/2006/relationships/hyperlink" Target="/index.php?title=(none)&amp;action=edit&amp;section=1" TargetMode="External"/><Relationship Id="rId23" Type="http://schemas.openxmlformats.org/officeDocument/2006/relationships/hyperlink" Target="/index.php?title=(none)&amp;action=edit&amp;section=9" TargetMode="External"/><Relationship Id="rId28" Type="http://schemas.openxmlformats.org/officeDocument/2006/relationships/hyperlink" Target="/index.php?title=(none)&amp;action=edit&amp;section=14" TargetMode="External"/><Relationship Id="rId36" Type="http://schemas.openxmlformats.org/officeDocument/2006/relationships/hyperlink" Target="/index.php?title=(none)&amp;action=edit&amp;section=3" TargetMode="External"/><Relationship Id="rId49" Type="http://schemas.openxmlformats.org/officeDocument/2006/relationships/hyperlink" Target="/wiki/Harry_Shum_Jr." TargetMode="External"/><Relationship Id="rId57" Type="http://schemas.openxmlformats.org/officeDocument/2006/relationships/hyperlink" Target="/wiki/List_of_The_Mortal_Instruments_characters" TargetMode="External"/><Relationship Id="rId106" Type="http://schemas.openxmlformats.org/officeDocument/2006/relationships/hyperlink" Target="/wiki/Template:Cn" TargetMode="External"/><Relationship Id="rId114" Type="http://schemas.openxmlformats.org/officeDocument/2006/relationships/hyperlink" Target="/wiki/The_New_York_Times" TargetMode="External"/><Relationship Id="rId119" Type="http://schemas.openxmlformats.org/officeDocument/2006/relationships/hyperlink" Target="/wiki/Katherine_McNamara" TargetMode="External"/><Relationship Id="rId127" Type="http://schemas.openxmlformats.org/officeDocument/2006/relationships/hyperlink" Target="/wiki/Template:Reflist" TargetMode="External"/><Relationship Id="rId10" Type="http://schemas.openxmlformats.org/officeDocument/2006/relationships/hyperlink" Target="/wiki/Ed_Decter" TargetMode="External"/><Relationship Id="rId31" Type="http://schemas.openxmlformats.org/officeDocument/2006/relationships/hyperlink" Target="/index.php?title=(none)&amp;action=edit&amp;section=17" TargetMode="External"/><Relationship Id="rId44" Type="http://schemas.openxmlformats.org/officeDocument/2006/relationships/hyperlink" Target="/wiki/List_of_The_Mortal_Instruments_characters" TargetMode="External"/><Relationship Id="rId52" Type="http://schemas.openxmlformats.org/officeDocument/2006/relationships/hyperlink" Target="/wiki/Alan_van_Sprang" TargetMode="External"/><Relationship Id="rId60" Type="http://schemas.openxmlformats.org/officeDocument/2006/relationships/hyperlink" Target="/wiki/List_of_The_Mortal_Instruments_characters" TargetMode="External"/><Relationship Id="rId65" Type="http://schemas.openxmlformats.org/officeDocument/2006/relationships/hyperlink" Target="/wiki/List_of_The_Mortal_Instruments_characters" TargetMode="External"/><Relationship Id="rId73" Type="http://schemas.openxmlformats.org/officeDocument/2006/relationships/hyperlink" Target="/wiki/Template:Episode_table" TargetMode="External"/><Relationship Id="rId78" Type="http://schemas.openxmlformats.org/officeDocument/2006/relationships/hyperlink" Target="/wiki/The_Mortal_Instruments:_City_of_Bones" TargetMode="External"/><Relationship Id="rId81" Type="http://schemas.openxmlformats.org/officeDocument/2006/relationships/hyperlink" Target="/wiki/Mipcom" TargetMode="External"/><Relationship Id="rId86" Type="http://schemas.openxmlformats.org/officeDocument/2006/relationships/hyperlink" Target="/wiki/Freeform_(TV_channel)" TargetMode="External"/><Relationship Id="rId94" Type="http://schemas.openxmlformats.org/officeDocument/2006/relationships/hyperlink" Target="/wiki/Harry_Shum,_Jr." TargetMode="External"/><Relationship Id="rId99" Type="http://schemas.openxmlformats.org/officeDocument/2006/relationships/hyperlink" Target="/wiki/Lisa_Marcos" TargetMode="External"/><Relationship Id="rId101" Type="http://schemas.openxmlformats.org/officeDocument/2006/relationships/hyperlink" Target="/wiki/Stephanie_Bennett_(actress)" TargetMode="External"/><Relationship Id="rId122" Type="http://schemas.openxmlformats.org/officeDocument/2006/relationships/hyperlink" Target="/wiki/Template:Pending" TargetMode="External"/><Relationship Id="rId130" Type="http://schemas.openxmlformats.org/officeDocument/2006/relationships/hyperlink" Target="/wiki/Template:IMDb_title" TargetMode="External"/><Relationship Id="rId135" Type="http://schemas.openxmlformats.org/officeDocument/2006/relationships/hyperlink" Target="/wiki/Category:American_drama_television_series" TargetMode="External"/><Relationship Id="rId143" Type="http://schemas.openxmlformats.org/officeDocument/2006/relationships/hyperlink" Target="/wiki/Category:Fictional_portrayals_of_the_New_York_City_Police_Department" TargetMode="External"/><Relationship Id="rId4" Type="http://schemas.openxmlformats.org/officeDocument/2006/relationships/webSettings" Target="webSettings.xml"/><Relationship Id="rId9" Type="http://schemas.openxmlformats.org/officeDocument/2006/relationships/hyperlink" Target="/wiki/Cassandra_Clare" TargetMode="External"/><Relationship Id="rId13" Type="http://schemas.openxmlformats.org/officeDocument/2006/relationships/hyperlink" Target="/wiki/Constantin_Film" TargetMode="External"/><Relationship Id="rId18" Type="http://schemas.openxmlformats.org/officeDocument/2006/relationships/hyperlink" Target="/index.php?title=(none)&amp;action=edit&amp;section=4" TargetMode="External"/><Relationship Id="rId39" Type="http://schemas.openxmlformats.org/officeDocument/2006/relationships/hyperlink" Target="/wiki/Dominic_Sherwood" TargetMode="External"/><Relationship Id="rId109" Type="http://schemas.openxmlformats.org/officeDocument/2006/relationships/hyperlink" Target="/wiki/Netflix" TargetMode="External"/><Relationship Id="rId34" Type="http://schemas.openxmlformats.org/officeDocument/2006/relationships/hyperlink" Target="/index.php?title=(none)&amp;action=edit&amp;section=2" TargetMode="External"/><Relationship Id="rId50" Type="http://schemas.openxmlformats.org/officeDocument/2006/relationships/hyperlink" Target="/wiki/List_of_The_Mortal_Instruments_characters" TargetMode="External"/><Relationship Id="rId55" Type="http://schemas.openxmlformats.org/officeDocument/2006/relationships/hyperlink" Target="/wiki/List_of_The_Mortal_Instruments_characters" TargetMode="External"/><Relationship Id="rId76" Type="http://schemas.openxmlformats.org/officeDocument/2006/relationships/hyperlink" Target="/index.php?title=(none)&amp;action=edit&amp;section=7" TargetMode="External"/><Relationship Id="rId97" Type="http://schemas.openxmlformats.org/officeDocument/2006/relationships/hyperlink" Target="/wiki/Jon_Cor" TargetMode="External"/><Relationship Id="rId104" Type="http://schemas.openxmlformats.org/officeDocument/2006/relationships/hyperlink" Target="/wiki/University_of_Toronto_Scarborough" TargetMode="External"/><Relationship Id="rId120" Type="http://schemas.openxmlformats.org/officeDocument/2006/relationships/hyperlink" Target="/wiki/Template:Pending" TargetMode="External"/><Relationship Id="rId125" Type="http://schemas.openxmlformats.org/officeDocument/2006/relationships/hyperlink" Target="/wiki/Template:Television_episode_ratings" TargetMode="External"/><Relationship Id="rId141" Type="http://schemas.openxmlformats.org/officeDocument/2006/relationships/hyperlink" Target="/wiki/Category:Television_shows_set_in_New_York_City" TargetMode="External"/><Relationship Id="rId146" Type="http://schemas.openxmlformats.org/officeDocument/2006/relationships/fontTable" Target="fontTable.xml"/><Relationship Id="rId7" Type="http://schemas.openxmlformats.org/officeDocument/2006/relationships/hyperlink" Target="/wiki/Television_program" TargetMode="External"/><Relationship Id="rId71" Type="http://schemas.openxmlformats.org/officeDocument/2006/relationships/hyperlink" Target="/wiki/Lisa_Marcos" TargetMode="External"/><Relationship Id="rId92" Type="http://schemas.openxmlformats.org/officeDocument/2006/relationships/hyperlink" Target="/wiki/Matthew_Daddario" TargetMode="External"/><Relationship Id="rId2" Type="http://schemas.openxmlformats.org/officeDocument/2006/relationships/styles" Target="styles.xml"/><Relationship Id="rId29" Type="http://schemas.openxmlformats.org/officeDocument/2006/relationships/hyperlink" Target="/index.php?title=(none)&amp;action=edit&amp;section=15" TargetMode="External"/><Relationship Id="rId24" Type="http://schemas.openxmlformats.org/officeDocument/2006/relationships/hyperlink" Target="/index.php?title=(none)&amp;action=edit&amp;section=10" TargetMode="External"/><Relationship Id="rId40" Type="http://schemas.openxmlformats.org/officeDocument/2006/relationships/hyperlink" Target="/wiki/List_of_The_Mortal_Instruments_characters" TargetMode="External"/><Relationship Id="rId45" Type="http://schemas.openxmlformats.org/officeDocument/2006/relationships/hyperlink" Target="/wiki/Emeraude_Toubia" TargetMode="External"/><Relationship Id="rId66" Type="http://schemas.openxmlformats.org/officeDocument/2006/relationships/hyperlink" Target="/wiki/List_of_The_Mortal_Instruments_characters" TargetMode="External"/><Relationship Id="rId87" Type="http://schemas.openxmlformats.org/officeDocument/2006/relationships/hyperlink" Target="/index.php?title=(none)&amp;action=edit&amp;section=8" TargetMode="External"/><Relationship Id="rId110" Type="http://schemas.openxmlformats.org/officeDocument/2006/relationships/hyperlink" Target="/index.php?title=(none)&amp;action=edit&amp;section=12" TargetMode="External"/><Relationship Id="rId115" Type="http://schemas.openxmlformats.org/officeDocument/2006/relationships/hyperlink" Target="/index.php?title=(none)&amp;action=edit&amp;section=14" TargetMode="External"/><Relationship Id="rId131" Type="http://schemas.openxmlformats.org/officeDocument/2006/relationships/hyperlink" Target="/wiki/Template:Freeform" TargetMode="External"/><Relationship Id="rId136" Type="http://schemas.openxmlformats.org/officeDocument/2006/relationships/hyperlink" Target="/wiki/Category:English-language_television_programming" TargetMode="External"/><Relationship Id="rId61" Type="http://schemas.openxmlformats.org/officeDocument/2006/relationships/hyperlink" Target="/wiki/List_of_The_Mortal_Instruments_characters" TargetMode="External"/><Relationship Id="rId82" Type="http://schemas.openxmlformats.org/officeDocument/2006/relationships/hyperlink" Target="/wiki/Constantin_Film" TargetMode="External"/><Relationship Id="rId19" Type="http://schemas.openxmlformats.org/officeDocument/2006/relationships/hyperlink" Target="/index.php?title=(none)&amp;action=edit&amp;section=5" TargetMode="External"/><Relationship Id="rId14" Type="http://schemas.openxmlformats.org/officeDocument/2006/relationships/hyperlink" Target="/wiki/Freeform_(TV_channel)" TargetMode="External"/><Relationship Id="rId30" Type="http://schemas.openxmlformats.org/officeDocument/2006/relationships/hyperlink" Target="/index.php?title=(none)&amp;action=edit&amp;section=16" TargetMode="External"/><Relationship Id="rId35" Type="http://schemas.openxmlformats.org/officeDocument/2006/relationships/hyperlink" Target="/wiki/Template:Main" TargetMode="External"/><Relationship Id="rId56" Type="http://schemas.openxmlformats.org/officeDocument/2006/relationships/hyperlink" Target="/wiki/Jon_Cor" TargetMode="External"/><Relationship Id="rId77" Type="http://schemas.openxmlformats.org/officeDocument/2006/relationships/hyperlink" Target="/wiki/Screen_Gems" TargetMode="External"/><Relationship Id="rId100" Type="http://schemas.openxmlformats.org/officeDocument/2006/relationships/hyperlink" Target="/wiki/McG" TargetMode="External"/><Relationship Id="rId105" Type="http://schemas.openxmlformats.org/officeDocument/2006/relationships/hyperlink" Target="/index.php?title=(none)&amp;action=edit&amp;section=10" TargetMode="External"/><Relationship Id="rId126" Type="http://schemas.openxmlformats.org/officeDocument/2006/relationships/hyperlink" Target="/index.php?title=(none)&amp;action=edit&amp;section=16" TargetMode="External"/><Relationship Id="rId147" Type="http://schemas.openxmlformats.org/officeDocument/2006/relationships/theme" Target="theme/theme1.xml"/><Relationship Id="rId8" Type="http://schemas.openxmlformats.org/officeDocument/2006/relationships/hyperlink" Target="/wiki/The_Mortal_Instruments" TargetMode="External"/><Relationship Id="rId51" Type="http://schemas.openxmlformats.org/officeDocument/2006/relationships/hyperlink" Target="/index.php?title=(none)&amp;action=edit&amp;section=4" TargetMode="External"/><Relationship Id="rId72" Type="http://schemas.openxmlformats.org/officeDocument/2006/relationships/hyperlink" Target="/index.php?title=(none)&amp;action=edit&amp;section=5" TargetMode="External"/><Relationship Id="rId93" Type="http://schemas.openxmlformats.org/officeDocument/2006/relationships/hyperlink" Target="/wiki/Isaiah_Mustafa" TargetMode="External"/><Relationship Id="rId98" Type="http://schemas.openxmlformats.org/officeDocument/2006/relationships/hyperlink" Target="/wiki/David_Castro_(actor)" TargetMode="External"/><Relationship Id="rId121" Type="http://schemas.openxmlformats.org/officeDocument/2006/relationships/hyperlink" Target="/wiki/Matthew_Daddario" TargetMode="External"/><Relationship Id="rId142" Type="http://schemas.openxmlformats.org/officeDocument/2006/relationships/hyperlink" Target="/wiki/Category:Television_series_by_Wonderland_Sound_and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3891</Words>
  <Characters>19458</Characters>
  <Application>Microsoft Office Word</Application>
  <DocSecurity>0</DocSecurity>
  <Lines>162</Lines>
  <Paragraphs>46</Paragraphs>
  <ScaleCrop>false</ScaleCrop>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