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A43AE">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Distinguish" w:history="1">
        <w:r>
          <w:rPr>
            <w:rStyle w:val="Hyperlink"/>
          </w:rPr>
          <w:t>Template:Distinguish</w:t>
        </w:r>
      </w:hyperlink>
      <w:r>
        <w:t xml:space="preserve"> </w:t>
      </w:r>
      <w:hyperlink r:id="rId6" w:tooltip="Template:Pp-semi" w:history="1">
        <w:r>
          <w:rPr>
            <w:rStyle w:val="Hyperlink"/>
          </w:rPr>
          <w:t>Template:Pp-semi</w:t>
        </w:r>
      </w:hyperlink>
      <w:r>
        <w:t xml:space="preserve"> </w:t>
      </w:r>
      <w:hyperlink r:id="rId7" w:tooltip="Template:Pp-move-indef" w:history="1">
        <w:r>
          <w:rPr>
            <w:rStyle w:val="Hyperlink"/>
          </w:rPr>
          <w:t>Template:Pp-move-indef</w:t>
        </w:r>
      </w:hyperlink>
      <w:r>
        <w:t xml:space="preserve"> </w:t>
      </w:r>
      <w:hyperlink r:id="rId8" w:tooltip="Template:Merge from" w:history="1">
        <w:r>
          <w:rPr>
            <w:rStyle w:val="Hyperlink"/>
          </w:rPr>
          <w:t>Template:Merge from</w:t>
        </w:r>
      </w:hyperlink>
      <w:r>
        <w:t xml:space="preserve"> </w:t>
      </w:r>
      <w:hyperlink r:id="rId9" w:tooltip="Template:Infobox philosopher" w:history="1">
        <w:r>
          <w:rPr>
            <w:rStyle w:val="Hyperlink"/>
          </w:rPr>
          <w:t>Template:Infobox philosopher</w:t>
        </w:r>
      </w:hyperlink>
      <w:r>
        <w:t xml:space="preserve"> </w:t>
      </w:r>
    </w:p>
    <w:p w:rsidR="00000000" w:rsidRDefault="000A43AE">
      <w:pPr>
        <w:pStyle w:val="NormalWeb"/>
      </w:pPr>
      <w:r>
        <w:rPr>
          <w:b/>
          <w:bCs/>
        </w:rPr>
        <w:t>Socrates</w:t>
      </w:r>
      <w:r>
        <w:t xml:space="preserve"> (</w:t>
      </w:r>
      <w:hyperlink r:id="rId10"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1" w:tooltip="Template:Lang-grc-gre" w:history="1">
        <w:r>
          <w:rPr>
            <w:rStyle w:val="Hyperlink"/>
          </w:rPr>
          <w:t>Template:Lang-grc</w:t>
        </w:r>
        <w:r>
          <w:rPr>
            <w:rStyle w:val="Hyperlink"/>
          </w:rPr>
          <w:t>-gre</w:t>
        </w:r>
      </w:hyperlink>
      <w:r>
        <w:t xml:space="preserve"> </w:t>
      </w:r>
      <w:hyperlink r:id="rId12" w:tooltip="Template:IPA-grc" w:history="1">
        <w:r>
          <w:rPr>
            <w:rStyle w:val="Hyperlink"/>
          </w:rPr>
          <w:t>Template:IPA-grc</w:t>
        </w:r>
      </w:hyperlink>
      <w:r>
        <w:t xml:space="preserve">, </w:t>
      </w:r>
      <w:r>
        <w:rPr>
          <w:i/>
          <w:iCs/>
        </w:rPr>
        <w:t>Sōkrátēs</w:t>
      </w:r>
      <w:r>
        <w:t>; 470/469 – 399 BC</w:t>
      </w:r>
      <w:r>
        <w:t>)</w:t>
      </w:r>
      <w:hyperlink w:anchor="cite_note-2" w:history="1">
        <w:r>
          <w:rPr>
            <w:rStyle w:val="Hyperlink"/>
            <w:vertAlign w:val="superscript"/>
          </w:rPr>
          <w:t>[2]</w:t>
        </w:r>
      </w:hyperlink>
      <w:r>
        <w:t xml:space="preserve"> was a </w:t>
      </w:r>
      <w:hyperlink r:id="rId13" w:tooltip="Classical Greece" w:history="1">
        <w:r>
          <w:rPr>
            <w:rStyle w:val="Hyperlink"/>
          </w:rPr>
          <w:t>classical Greek</w:t>
        </w:r>
      </w:hyperlink>
      <w:r>
        <w:t xml:space="preserve"> (</w:t>
      </w:r>
      <w:hyperlink r:id="rId14" w:tooltip="Classical Athens" w:history="1">
        <w:r>
          <w:rPr>
            <w:rStyle w:val="Hyperlink"/>
          </w:rPr>
          <w:t>Athenian</w:t>
        </w:r>
      </w:hyperlink>
      <w:r>
        <w:t xml:space="preserve">) </w:t>
      </w:r>
      <w:hyperlink r:id="rId15" w:tooltip="Philosophy" w:history="1">
        <w:r>
          <w:rPr>
            <w:rStyle w:val="Hyperlink"/>
          </w:rPr>
          <w:t>philosopher</w:t>
        </w:r>
      </w:hyperlink>
      <w:r>
        <w:t xml:space="preserve"> credited as one of the founders of </w:t>
      </w:r>
      <w:hyperlink r:id="rId16" w:tooltip="Western philosophy" w:history="1">
        <w:r>
          <w:rPr>
            <w:rStyle w:val="Hyperlink"/>
          </w:rPr>
          <w:t>Western philosophy</w:t>
        </w:r>
      </w:hyperlink>
      <w:r>
        <w:t>. He is an enigmatic figure k</w:t>
      </w:r>
      <w:r>
        <w:t xml:space="preserve">nown chiefly through the accounts of classical writers, especially the writings of his students </w:t>
      </w:r>
      <w:hyperlink r:id="rId17" w:tooltip="Plato" w:history="1">
        <w:r>
          <w:rPr>
            <w:rStyle w:val="Hyperlink"/>
          </w:rPr>
          <w:t>Plato</w:t>
        </w:r>
      </w:hyperlink>
      <w:r>
        <w:t xml:space="preserve"> and </w:t>
      </w:r>
      <w:hyperlink r:id="rId18" w:tooltip="Xenophon" w:history="1">
        <w:r>
          <w:rPr>
            <w:rStyle w:val="Hyperlink"/>
          </w:rPr>
          <w:t>Xenophon</w:t>
        </w:r>
      </w:hyperlink>
      <w:r>
        <w:t xml:space="preserve"> and the plays of his contemporary </w:t>
      </w:r>
      <w:hyperlink r:id="rId19" w:tooltip="Aristophanes" w:history="1">
        <w:r>
          <w:rPr>
            <w:rStyle w:val="Hyperlink"/>
          </w:rPr>
          <w:t>Aristophanes</w:t>
        </w:r>
      </w:hyperlink>
      <w:r>
        <w:t xml:space="preserve">. </w:t>
      </w:r>
      <w:hyperlink r:id="rId20" w:anchor="Dialogues" w:tooltip="Plato#Dialogues" w:history="1">
        <w:r>
          <w:rPr>
            <w:rStyle w:val="Hyperlink"/>
          </w:rPr>
          <w:t>Plato's dialogues</w:t>
        </w:r>
      </w:hyperlink>
      <w:r>
        <w:t xml:space="preserve"> are among the most comprehensive accounts of Socrates to survive from antiquity, though it is unclear the d</w:t>
      </w:r>
      <w:r>
        <w:t>egree to which Socrates himself is "hidden behind his 'best disciple', Plato"</w:t>
      </w:r>
      <w:r>
        <w:t>.</w:t>
      </w:r>
      <w:hyperlink w:anchor="cite_note-3" w:history="1">
        <w:r>
          <w:rPr>
            <w:rStyle w:val="Hyperlink"/>
            <w:vertAlign w:val="superscript"/>
          </w:rPr>
          <w:t>[3]</w:t>
        </w:r>
      </w:hyperlink>
      <w:r>
        <w:t xml:space="preserve"> Through his portrayal in Plato's dialogues, Socrates has become renowned for his contribution to the field of </w:t>
      </w:r>
      <w:hyperlink r:id="rId21" w:tooltip="Ethics" w:history="1">
        <w:r>
          <w:rPr>
            <w:rStyle w:val="Hyperlink"/>
          </w:rPr>
          <w:t>ethics</w:t>
        </w:r>
      </w:hyperlink>
      <w:r>
        <w:t xml:space="preserve">, and it is this Platonic Socrates who lends his name to the concepts of </w:t>
      </w:r>
      <w:hyperlink r:id="rId22" w:anchor="Socratic_irony" w:tooltip="Irony#Socratic irony" w:history="1">
        <w:r>
          <w:rPr>
            <w:rStyle w:val="Hyperlink"/>
          </w:rPr>
          <w:t>Socratic irony</w:t>
        </w:r>
      </w:hyperlink>
      <w:r>
        <w:t xml:space="preserve"> and the </w:t>
      </w:r>
      <w:hyperlink r:id="rId23" w:tooltip="Socratic method" w:history="1">
        <w:r>
          <w:rPr>
            <w:rStyle w:val="Hyperlink"/>
          </w:rPr>
          <w:t>Socratic m</w:t>
        </w:r>
        <w:r>
          <w:rPr>
            <w:rStyle w:val="Hyperlink"/>
          </w:rPr>
          <w:t>ethod</w:t>
        </w:r>
      </w:hyperlink>
      <w:r>
        <w:t xml:space="preserve">, or </w:t>
      </w:r>
      <w:r>
        <w:rPr>
          <w:i/>
          <w:iCs/>
        </w:rPr>
        <w:t>elenchus</w:t>
      </w:r>
      <w:r>
        <w:t xml:space="preserve">. The latter remains a commonly used tool in a wide range of discussions, and is a type of </w:t>
      </w:r>
      <w:hyperlink r:id="rId24" w:tooltip="Pedagogy" w:history="1">
        <w:r>
          <w:rPr>
            <w:rStyle w:val="Hyperlink"/>
          </w:rPr>
          <w:t>pedagogy</w:t>
        </w:r>
      </w:hyperlink>
      <w:r>
        <w:t xml:space="preserve"> in which a series of questions is asked not only to draw individual answers, but also to enco</w:t>
      </w:r>
      <w:r>
        <w:t xml:space="preserve">urage fundamental insight into the issue at hand. Plato's Socrates also made important and lasting contributions to the field of </w:t>
      </w:r>
      <w:hyperlink r:id="rId25" w:tooltip="Epistemology" w:history="1">
        <w:r>
          <w:rPr>
            <w:rStyle w:val="Hyperlink"/>
          </w:rPr>
          <w:t>epistemology</w:t>
        </w:r>
      </w:hyperlink>
      <w:r>
        <w:t>, and his ideologies and approach have proven a strong foundat</w:t>
      </w:r>
      <w:r>
        <w:t xml:space="preserve">ion for much Western philosophy that has followed. </w:t>
      </w:r>
    </w:p>
    <w:p w:rsidR="00000000" w:rsidRDefault="000A43AE">
      <w:pPr>
        <w:pStyle w:val="Heading2"/>
        <w:divId w:val="1150899308"/>
        <w:rPr>
          <w:rFonts w:eastAsia="Times New Roman"/>
        </w:rPr>
      </w:pPr>
      <w:r>
        <w:rPr>
          <w:rFonts w:eastAsia="Times New Roman"/>
        </w:rPr>
        <w:t>Contents</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Socratic proble</w:t>
        </w:r>
        <w:r>
          <w:rPr>
            <w:rStyle w:val="mw-headline"/>
            <w:rFonts w:eastAsia="Times New Roman"/>
            <w:color w:val="0000FF"/>
            <w:u w:val="single"/>
          </w:rPr>
          <w:t>m</w:t>
        </w:r>
        <w:r>
          <w:rPr>
            <w:rStyle w:val="mw-editsection-bracket"/>
            <w:rFonts w:eastAsia="Times New Roman"/>
            <w:color w:val="0000FF"/>
            <w:u w:val="single"/>
          </w:rPr>
          <w:t>[</w:t>
        </w:r>
      </w:hyperlink>
      <w:hyperlink r:id="rId26" w:tooltip="Edit section: Socratic proble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Socrates as a figur</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Socrates as a figur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Socrates as a philosophe</w:t>
        </w:r>
        <w:r>
          <w:rPr>
            <w:rStyle w:val="mw-headline"/>
            <w:rFonts w:eastAsia="Times New Roman"/>
            <w:color w:val="0000FF"/>
            <w:u w:val="single"/>
          </w:rPr>
          <w:t>r</w:t>
        </w:r>
        <w:r>
          <w:rPr>
            <w:rStyle w:val="mw-editsection-bracket"/>
            <w:rFonts w:eastAsia="Times New Roman"/>
            <w:color w:val="0000FF"/>
            <w:u w:val="single"/>
          </w:rPr>
          <w:t>[</w:t>
        </w:r>
      </w:hyperlink>
      <w:hyperlink r:id="rId28" w:tooltip="Edit section: Socrates as a philosopher"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Biograph</w:t>
        </w:r>
        <w:r>
          <w:rPr>
            <w:rStyle w:val="mw-headline"/>
            <w:rFonts w:eastAsia="Times New Roman"/>
            <w:color w:val="0000FF"/>
            <w:u w:val="single"/>
          </w:rPr>
          <w:t>y</w:t>
        </w:r>
        <w:r>
          <w:rPr>
            <w:rStyle w:val="mw-editsection-bracket"/>
            <w:rFonts w:eastAsia="Times New Roman"/>
            <w:color w:val="0000FF"/>
            <w:u w:val="single"/>
          </w:rPr>
          <w:t>[</w:t>
        </w:r>
      </w:hyperlink>
      <w:hyperlink r:id="rId29" w:tooltip="Edit section: B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Early lif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Military servic</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Military servic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Epistates at the trial of the six commander</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Epistates at the trial of the six commanders"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Arrest of Leo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Arrest of Leon"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Trial and deat</w:t>
        </w:r>
        <w:r>
          <w:rPr>
            <w:rStyle w:val="mw-headline"/>
            <w:rFonts w:eastAsia="Times New Roman"/>
            <w:color w:val="0000FF"/>
            <w:u w:val="single"/>
          </w:rPr>
          <w:t>h</w:t>
        </w:r>
        <w:r>
          <w:rPr>
            <w:rStyle w:val="mw-editsection-bracket"/>
            <w:rFonts w:eastAsia="Times New Roman"/>
            <w:color w:val="0000FF"/>
            <w:u w:val="single"/>
          </w:rPr>
          <w:t>[</w:t>
        </w:r>
      </w:hyperlink>
      <w:hyperlink r:id="rId34" w:tooltip="Edit section: Trial and death"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Philosoph</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Socratic metho</w:t>
        </w:r>
        <w:r>
          <w:rPr>
            <w:rStyle w:val="mw-headline"/>
            <w:rFonts w:eastAsia="Times New Roman"/>
            <w:color w:val="0000FF"/>
            <w:u w:val="single"/>
          </w:rPr>
          <w:t>d</w:t>
        </w:r>
        <w:r>
          <w:rPr>
            <w:rStyle w:val="mw-editsection-bracket"/>
            <w:rFonts w:eastAsia="Times New Roman"/>
            <w:color w:val="0000FF"/>
            <w:u w:val="single"/>
          </w:rPr>
          <w:t>[</w:t>
        </w:r>
      </w:hyperlink>
      <w:hyperlink r:id="rId36" w:tooltip="Edit section: Socratic method"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Philosophical belief</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Philosophical beliefs"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Socratic paradoxe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ocratic paradoxes"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Knowledg</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Knowledg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Virtu</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Virtu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Politics"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Covertnes</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overtness"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Satirical playwright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atirical playwrights"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Prose source</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rose sour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The Socratic dialogue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The Socratic dialogues"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Immediate influenc</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Immediate influenc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Later historical influenc</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Later historical influence"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9" w:tooltip="Edit section: Criticism" w:history="1">
        <w:r>
          <w:rPr>
            <w:rStyle w:val="Hyperlink"/>
            <w:rFonts w:eastAsia="Times New Roman"/>
          </w:rPr>
          <w:t>edit</w:t>
        </w:r>
      </w:hyperlink>
      <w:r>
        <w:rPr>
          <w:rStyle w:val="mw-editsection-bracket"/>
          <w:rFonts w:eastAsia="Times New Roman"/>
        </w:rPr>
        <w:t>]</w:t>
      </w:r>
    </w:p>
    <w:p w:rsidR="00000000" w:rsidRDefault="000A43AE">
      <w:pPr>
        <w:numPr>
          <w:ilvl w:val="1"/>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In literatur</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In literature"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1" w:tooltip="Edit section: See also"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Notes"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0A43AE">
      <w:pPr>
        <w:numPr>
          <w:ilvl w:val="0"/>
          <w:numId w:val="1"/>
        </w:numPr>
        <w:spacing w:before="100" w:beforeAutospacing="1" w:after="100" w:afterAutospacing="1"/>
        <w:divId w:val="72981252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0A43AE">
      <w:pPr>
        <w:pStyle w:val="Heading2"/>
        <w:rPr>
          <w:rFonts w:eastAsia="Times New Roman"/>
        </w:rPr>
      </w:pPr>
      <w:r>
        <w:rPr>
          <w:rStyle w:val="mw-headline"/>
          <w:rFonts w:eastAsia="Times New Roman"/>
        </w:rPr>
        <w:t>Socratic proble</w:t>
      </w:r>
      <w:r>
        <w:rPr>
          <w:rStyle w:val="mw-headline"/>
          <w:rFonts w:eastAsia="Times New Roman"/>
        </w:rPr>
        <w:t>m</w:t>
      </w:r>
      <w:r>
        <w:rPr>
          <w:rStyle w:val="mw-editsection-bracket"/>
          <w:rFonts w:eastAsia="Times New Roman"/>
        </w:rPr>
        <w:t>[</w:t>
      </w:r>
      <w:hyperlink r:id="rId55" w:tooltip="Edit section: Socratic problem"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56" w:tooltip="Template:Main" w:history="1">
        <w:r>
          <w:rPr>
            <w:rStyle w:val="Hyperlink"/>
          </w:rPr>
          <w:t>Template:Main</w:t>
        </w:r>
      </w:hyperlink>
      <w:r>
        <w:t xml:space="preserve"> Nothing written by Socrates remains extant. As a result, all first-hand information about him and his philosophies depends upon secondary sources. Furthermore, close comparison between the contents </w:t>
      </w:r>
      <w:r>
        <w:t xml:space="preserve">of these sources reveals contradictions, thus creating concerns about the </w:t>
      </w:r>
      <w:hyperlink r:id="rId57" w:tooltip="Wikt:actuality" w:history="1">
        <w:r>
          <w:rPr>
            <w:rStyle w:val="Hyperlink"/>
          </w:rPr>
          <w:t>possibility</w:t>
        </w:r>
      </w:hyperlink>
      <w:r>
        <w:t xml:space="preserve"> of knowing in-depth the real Socrates. This issue is known as the </w:t>
      </w:r>
      <w:hyperlink r:id="rId58" w:tooltip="Socratic problem" w:history="1">
        <w:r>
          <w:rPr>
            <w:rStyle w:val="Hyperlink"/>
          </w:rPr>
          <w:t>Socratic problem</w:t>
        </w:r>
      </w:hyperlink>
      <w:r>
        <w:t>,</w:t>
      </w:r>
      <w:hyperlink w:anchor="cite_note-4" w:history="1">
        <w:r>
          <w:rPr>
            <w:rStyle w:val="Hyperlink"/>
            <w:vertAlign w:val="superscript"/>
          </w:rPr>
          <w:t>[4]</w:t>
        </w:r>
      </w:hyperlink>
      <w:r>
        <w:t xml:space="preserve"> or </w:t>
      </w:r>
      <w:r>
        <w:rPr>
          <w:i/>
          <w:iCs/>
        </w:rPr>
        <w:t>the Socratic question</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To understand Socrates and his thought, one must turn primarily to the works of </w:t>
      </w:r>
      <w:hyperlink r:id="rId59" w:tooltip="Plato" w:history="1">
        <w:r>
          <w:rPr>
            <w:rStyle w:val="Hyperlink"/>
          </w:rPr>
          <w:t>Plato</w:t>
        </w:r>
      </w:hyperlink>
      <w:r>
        <w:t>, whose dialogues are thought the most informative source about Socrates' life and philosophy</w:t>
      </w:r>
      <w:r>
        <w:t>,</w:t>
      </w:r>
      <w:hyperlink w:anchor="cite_note-7" w:history="1">
        <w:r>
          <w:rPr>
            <w:rStyle w:val="Hyperlink"/>
            <w:vertAlign w:val="superscript"/>
          </w:rPr>
          <w:t>[7]</w:t>
        </w:r>
      </w:hyperlink>
      <w:r>
        <w:t xml:space="preserve"> and also </w:t>
      </w:r>
      <w:hyperlink r:id="rId60" w:tooltip="Xenophon" w:history="1">
        <w:r>
          <w:rPr>
            <w:rStyle w:val="Hyperlink"/>
          </w:rPr>
          <w:t>Xenophon</w:t>
        </w:r>
      </w:hyperlink>
      <w:r>
        <w:t>.</w:t>
      </w:r>
      <w:hyperlink w:anchor="cite_note-8" w:history="1">
        <w:r>
          <w:rPr>
            <w:rStyle w:val="Hyperlink"/>
            <w:vertAlign w:val="superscript"/>
          </w:rPr>
          <w:t>[8]</w:t>
        </w:r>
      </w:hyperlink>
      <w:r>
        <w:t xml:space="preserve"> These writings are the </w:t>
      </w:r>
      <w:r>
        <w:rPr>
          <w:i/>
          <w:iCs/>
        </w:rPr>
        <w:t>Sokratikoi logoi</w:t>
      </w:r>
      <w:r>
        <w:t xml:space="preserve">, or </w:t>
      </w:r>
      <w:hyperlink r:id="rId61" w:tooltip="Socratic dialogues" w:history="1">
        <w:r>
          <w:rPr>
            <w:rStyle w:val="Hyperlink"/>
          </w:rPr>
          <w:t>Socratic dialogues</w:t>
        </w:r>
      </w:hyperlink>
      <w:r>
        <w:t>, which consist of reports of conversations apparently involving Socrates</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As for discovering the real-life Socrates, the difficulty is that ancient sources are mostly philosophical or dramatic texts, apart from Xenophon. There are no straightforward histories, contemporary with Socrates</w:t>
      </w:r>
      <w:r>
        <w:t>, that dealt with his own time and place. A corollary of this is that sources that do mention Socrates do not necessarily claim to be historically accurate, and are often partisan. For instance, those who prosecuted and convicted Socrates have left no test</w:t>
      </w:r>
      <w:r>
        <w:t>ament. Historians therefore face the challenge of reconciling the various evidence from the extant texts in order to attempt an accurate and consistent account of Socrates' life and work. The result of such an effort is not necessarily realistic, even if c</w:t>
      </w:r>
      <w:r>
        <w:t xml:space="preserve">onsistent. </w:t>
      </w:r>
    </w:p>
    <w:p w:rsidR="00000000" w:rsidRDefault="000A43AE">
      <w:pPr>
        <w:pStyle w:val="NormalWeb"/>
      </w:pPr>
      <w:r>
        <w:t>Amid all the disagreement resulting from differences within sources, two factors emerge from all sources pertaining to Socrates. It would seem, therefore, that he was ugly, and that Socrates had a brilliant intellect</w:t>
      </w:r>
      <w:r>
        <w:t>.</w:t>
      </w:r>
      <w:hyperlink w:anchor="cite_note-11" w:history="1">
        <w:r>
          <w:rPr>
            <w:rStyle w:val="Hyperlink"/>
            <w:vertAlign w:val="superscript"/>
          </w:rPr>
          <w:t>[11]</w:t>
        </w:r>
      </w:hyperlink>
      <w:hyperlink w:anchor="cite_note-12" w:history="1">
        <w:r>
          <w:rPr>
            <w:rStyle w:val="Hyperlink"/>
            <w:vertAlign w:val="superscript"/>
          </w:rPr>
          <w:t>[12]</w:t>
        </w:r>
      </w:hyperlink>
      <w:r>
        <w:t xml:space="preserve"> </w:t>
      </w:r>
    </w:p>
    <w:p w:rsidR="00000000" w:rsidRDefault="000A43AE">
      <w:pPr>
        <w:pStyle w:val="Heading3"/>
        <w:rPr>
          <w:rFonts w:eastAsia="Times New Roman"/>
        </w:rPr>
      </w:pPr>
      <w:r>
        <w:rPr>
          <w:rStyle w:val="mw-headline"/>
          <w:rFonts w:eastAsia="Times New Roman"/>
        </w:rPr>
        <w:t>Socrates as a figur</w:t>
      </w:r>
      <w:r>
        <w:rPr>
          <w:rStyle w:val="mw-headline"/>
          <w:rFonts w:eastAsia="Times New Roman"/>
        </w:rPr>
        <w:t>e</w:t>
      </w:r>
      <w:r>
        <w:rPr>
          <w:rStyle w:val="mw-editsection-bracket"/>
          <w:rFonts w:eastAsia="Times New Roman"/>
        </w:rPr>
        <w:t>[</w:t>
      </w:r>
      <w:hyperlink r:id="rId62" w:tooltip="Edit section: Socrates as a figure"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The character of Socrates as exhibited in </w:t>
      </w:r>
      <w:hyperlink r:id="rId63" w:tooltip="Apology (Plato)" w:history="1">
        <w:r>
          <w:rPr>
            <w:rStyle w:val="Hyperlink"/>
            <w:i/>
            <w:iCs/>
          </w:rPr>
          <w:t>Apology</w:t>
        </w:r>
      </w:hyperlink>
      <w:r>
        <w:t xml:space="preserve">, </w:t>
      </w:r>
      <w:hyperlink r:id="rId64" w:tooltip="Crito" w:history="1">
        <w:r>
          <w:rPr>
            <w:rStyle w:val="Hyperlink"/>
            <w:i/>
            <w:iCs/>
          </w:rPr>
          <w:t>Crito</w:t>
        </w:r>
      </w:hyperlink>
      <w:r>
        <w:t xml:space="preserve">, </w:t>
      </w:r>
      <w:hyperlink r:id="rId65" w:tooltip="Phaedo" w:history="1">
        <w:r>
          <w:rPr>
            <w:rStyle w:val="Hyperlink"/>
            <w:i/>
            <w:iCs/>
          </w:rPr>
          <w:t>Phaedo</w:t>
        </w:r>
      </w:hyperlink>
      <w:r>
        <w:t xml:space="preserve"> and </w:t>
      </w:r>
      <w:hyperlink r:id="rId66" w:tooltip="Symposium (Plato)" w:history="1">
        <w:r>
          <w:rPr>
            <w:rStyle w:val="Hyperlink"/>
            <w:i/>
            <w:iCs/>
          </w:rPr>
          <w:t>Symposium</w:t>
        </w:r>
      </w:hyperlink>
      <w:r>
        <w:t xml:space="preserve"> </w:t>
      </w:r>
      <w:r>
        <w:t>concurs with other sources to an extent to which it seems possible to rely on the Platonic Socrates, as demonstrated in the dialogues, as a representation of the actual Socrates as he lived in history</w:t>
      </w:r>
      <w:r>
        <w:t>.</w:t>
      </w:r>
      <w:hyperlink w:anchor="cite_note-13" w:history="1">
        <w:r>
          <w:rPr>
            <w:rStyle w:val="Hyperlink"/>
            <w:vertAlign w:val="superscript"/>
          </w:rPr>
          <w:t>[13]</w:t>
        </w:r>
      </w:hyperlink>
      <w:r>
        <w:t xml:space="preserve"> At the same tim</w:t>
      </w:r>
      <w:r>
        <w:t>e, however, many scholars believe that in some works, Plato, being a literary artist, pushed his avowedly brightened-up version of "Socrates" far beyond anything the historical Socrates was likely to have done or said. Also, Xenophon, being an historian, i</w:t>
      </w:r>
      <w:r>
        <w:t xml:space="preserve">s a more reliable witness to the historical Socrates. It is a matter of much debate over which Socrates it is whom Plato is describing at any given point—the historical figure, or Plato's fictionalization. As British philosopher </w:t>
      </w:r>
      <w:hyperlink r:id="rId67" w:tooltip="Martin Cohen (philosopher)" w:history="1">
        <w:r>
          <w:rPr>
            <w:rStyle w:val="Hyperlink"/>
          </w:rPr>
          <w:t>Martin Cohen</w:t>
        </w:r>
      </w:hyperlink>
      <w:r>
        <w:t xml:space="preserve"> has put it, "Plato, the idealist, offers an idol, a master figure, for philosophy. A Saint, a prophet of 'the Sun-God', a teacher condemned for his teachings as a heretic.</w:t>
      </w:r>
      <w:r>
        <w:t>"</w:t>
      </w:r>
      <w:hyperlink w:anchor="cite_note-14" w:history="1">
        <w:r>
          <w:rPr>
            <w:rStyle w:val="Hyperlink"/>
            <w:vertAlign w:val="superscript"/>
          </w:rPr>
          <w:t>[14]</w:t>
        </w:r>
      </w:hyperlink>
      <w:hyperlink w:anchor="cite_note-15" w:history="1">
        <w:r>
          <w:rPr>
            <w:rStyle w:val="Hyperlink"/>
            <w:vertAlign w:val="superscript"/>
          </w:rPr>
          <w:t>[15]</w:t>
        </w:r>
      </w:hyperlink>
      <w:r>
        <w:t xml:space="preserve"> It is also clear from other writings and historical artefacts, that Socrates was not simply a character, nor an invention, of Plato. The testimony of Xenophon and </w:t>
      </w:r>
      <w:hyperlink r:id="rId68" w:tooltip="Aristotle" w:history="1">
        <w:r>
          <w:rPr>
            <w:rStyle w:val="Hyperlink"/>
          </w:rPr>
          <w:t>Aristotle</w:t>
        </w:r>
      </w:hyperlink>
      <w:r>
        <w:t xml:space="preserve">, alongside some of Aristophanes' work (especially </w:t>
      </w:r>
      <w:hyperlink r:id="rId69" w:tooltip="The Clouds" w:history="1">
        <w:r>
          <w:rPr>
            <w:rStyle w:val="Hyperlink"/>
            <w:i/>
            <w:iCs/>
          </w:rPr>
          <w:t>The Clouds</w:t>
        </w:r>
      </w:hyperlink>
      <w:r>
        <w:t xml:space="preserve">), is useful in fleshing out a perception of Socrates beyond Plato's work. </w:t>
      </w:r>
    </w:p>
    <w:p w:rsidR="00000000" w:rsidRDefault="000A43AE">
      <w:pPr>
        <w:pStyle w:val="Heading3"/>
        <w:rPr>
          <w:rFonts w:eastAsia="Times New Roman"/>
        </w:rPr>
      </w:pPr>
      <w:r>
        <w:rPr>
          <w:rStyle w:val="mw-headline"/>
          <w:rFonts w:eastAsia="Times New Roman"/>
        </w:rPr>
        <w:t>Socrates as a philosophe</w:t>
      </w:r>
      <w:r>
        <w:rPr>
          <w:rStyle w:val="mw-headline"/>
          <w:rFonts w:eastAsia="Times New Roman"/>
        </w:rPr>
        <w:t>r</w:t>
      </w:r>
      <w:r>
        <w:rPr>
          <w:rStyle w:val="mw-editsection-bracket"/>
          <w:rFonts w:eastAsia="Times New Roman"/>
        </w:rPr>
        <w:t>[</w:t>
      </w:r>
      <w:hyperlink r:id="rId70" w:tooltip="Edit section: Socrates as a philosopher" w:history="1">
        <w:r>
          <w:rPr>
            <w:rStyle w:val="Hyperlink"/>
            <w:rFonts w:eastAsia="Times New Roman"/>
          </w:rPr>
          <w:t>edit</w:t>
        </w:r>
      </w:hyperlink>
      <w:r>
        <w:rPr>
          <w:rStyle w:val="mw-editsection-bracket"/>
          <w:rFonts w:eastAsia="Times New Roman"/>
        </w:rPr>
        <w:t>]</w:t>
      </w:r>
    </w:p>
    <w:p w:rsidR="00000000" w:rsidRDefault="000A43AE">
      <w:pPr>
        <w:pStyle w:val="NormalWeb"/>
      </w:pPr>
      <w:r>
        <w:lastRenderedPageBreak/>
        <w:t xml:space="preserve">The problem with discerning Socrates' philosophical views stems from the perception of contradictions in statements made by the </w:t>
      </w:r>
      <w:r>
        <w:rPr>
          <w:i/>
          <w:iCs/>
        </w:rPr>
        <w:t>Socrates</w:t>
      </w:r>
      <w:r>
        <w:t xml:space="preserve"> in the different dialogue</w:t>
      </w:r>
      <w:r>
        <w:t>s of Plato. These contradictions produce doubt as to the actual philosophical doctrines of Socrates, within his milieu and as recorded by other individuals</w:t>
      </w:r>
      <w:r>
        <w:t>.</w:t>
      </w:r>
      <w:hyperlink w:anchor="cite_note-16" w:history="1">
        <w:r>
          <w:rPr>
            <w:rStyle w:val="Hyperlink"/>
            <w:vertAlign w:val="superscript"/>
          </w:rPr>
          <w:t>[16]</w:t>
        </w:r>
      </w:hyperlink>
      <w:r>
        <w:t xml:space="preserve"> Aristotle, in his </w:t>
      </w:r>
      <w:r>
        <w:rPr>
          <w:i/>
          <w:iCs/>
        </w:rPr>
        <w:t>Magna Moralia</w:t>
      </w:r>
      <w:r>
        <w:t>, refers to Socrates in words</w:t>
      </w:r>
      <w:r>
        <w:t xml:space="preserve"> which make it patent that the doctrine </w:t>
      </w:r>
      <w:r>
        <w:rPr>
          <w:i/>
          <w:iCs/>
        </w:rPr>
        <w:t>virtue is knowledge</w:t>
      </w:r>
      <w:r>
        <w:t xml:space="preserve"> was held by Socrates. Within the </w:t>
      </w:r>
      <w:r>
        <w:rPr>
          <w:i/>
          <w:iCs/>
        </w:rPr>
        <w:t>Metaphysics</w:t>
      </w:r>
      <w:r>
        <w:t xml:space="preserve">, he states Socrates was occupied with the search for moral virtues, being the ' </w:t>
      </w:r>
      <w:r>
        <w:rPr>
          <w:i/>
          <w:iCs/>
        </w:rPr>
        <w:t>first to search for universal definitions for them</w:t>
      </w:r>
      <w:r>
        <w:t xml:space="preserve"> '</w:t>
      </w:r>
      <w:r>
        <w:t>.</w:t>
      </w:r>
      <w:hyperlink w:anchor="cite_note-17" w:history="1">
        <w:r>
          <w:rPr>
            <w:rStyle w:val="Hyperlink"/>
            <w:vertAlign w:val="superscript"/>
          </w:rPr>
          <w:t>[17]</w:t>
        </w:r>
      </w:hyperlink>
      <w:r>
        <w:t xml:space="preserve"> The problem of understanding Socrates as a philosopher is shown in the following: In Xenophon's </w:t>
      </w:r>
      <w:hyperlink r:id="rId71" w:tooltip="Symposium (Xenophon)" w:history="1">
        <w:r>
          <w:rPr>
            <w:rStyle w:val="Hyperlink"/>
            <w:i/>
            <w:iCs/>
          </w:rPr>
          <w:t>Symposium</w:t>
        </w:r>
      </w:hyperlink>
      <w:r>
        <w:t>, Socrates is reported as saying he devote</w:t>
      </w:r>
      <w:r>
        <w:t xml:space="preserve">s himself only to what he regards as the most important art or occupation, that of discussing philosophy. However, in </w:t>
      </w:r>
      <w:r>
        <w:rPr>
          <w:i/>
          <w:iCs/>
        </w:rPr>
        <w:t>The Clouds</w:t>
      </w:r>
      <w:r>
        <w:t xml:space="preserve">, Aristophanes portrays Socrates as accepting payment for teaching and running a </w:t>
      </w:r>
      <w:hyperlink r:id="rId72" w:tooltip="Sophism" w:history="1">
        <w:r>
          <w:rPr>
            <w:rStyle w:val="Hyperlink"/>
          </w:rPr>
          <w:t>soph</w:t>
        </w:r>
        <w:r>
          <w:rPr>
            <w:rStyle w:val="Hyperlink"/>
          </w:rPr>
          <w:t>ist</w:t>
        </w:r>
      </w:hyperlink>
      <w:r>
        <w:t xml:space="preserve"> school with </w:t>
      </w:r>
      <w:hyperlink r:id="rId73" w:tooltip="Chaerephon" w:history="1">
        <w:r>
          <w:rPr>
            <w:rStyle w:val="Hyperlink"/>
          </w:rPr>
          <w:t>Chaerephon</w:t>
        </w:r>
      </w:hyperlink>
      <w:r>
        <w:t xml:space="preserve">. Also, in Plato's </w:t>
      </w:r>
      <w:hyperlink r:id="rId74" w:tooltip="Apology (Plato)" w:history="1">
        <w:r>
          <w:rPr>
            <w:rStyle w:val="Hyperlink"/>
            <w:i/>
            <w:iCs/>
          </w:rPr>
          <w:t>Apology</w:t>
        </w:r>
      </w:hyperlink>
      <w:r>
        <w:t xml:space="preserve"> and </w:t>
      </w:r>
      <w:hyperlink r:id="rId75" w:tooltip="Symposium (Plato)" w:history="1">
        <w:r>
          <w:rPr>
            <w:rStyle w:val="Hyperlink"/>
            <w:i/>
            <w:iCs/>
          </w:rPr>
          <w:t>Symposium</w:t>
        </w:r>
      </w:hyperlink>
      <w:r>
        <w:t>, as well as in Xen</w:t>
      </w:r>
      <w:r>
        <w:t xml:space="preserve">ophon's accounts, Socrates explicitly denies accepting payment for teaching. More specifically, in the </w:t>
      </w:r>
      <w:r>
        <w:rPr>
          <w:i/>
          <w:iCs/>
        </w:rPr>
        <w:t>Apology</w:t>
      </w:r>
      <w:r>
        <w:t xml:space="preserve">, Socrates cites his poverty as proof that he is not a teacher. </w:t>
      </w:r>
      <w:hyperlink r:id="rId76" w:tooltip="File:Regnault Socrates Tears Alcibiades from the Embrace of Sensual Pleasure.jpg" w:history="1">
        <w:r>
          <w:rPr>
            <w:rStyle w:val="Hyperlink"/>
          </w:rPr>
          <w:t xml:space="preserve">thumb|300px|Socrates Tears Alcibiades from the Embrace of Sensual Pleasure by </w:t>
        </w:r>
      </w:hyperlink>
      <w:hyperlink r:id="rId77" w:tooltip="Jean-Baptiste Regnault" w:history="1">
        <w:r>
          <w:rPr>
            <w:rStyle w:val="Hyperlink"/>
          </w:rPr>
          <w:t>Jean-Baptiste Regnault</w:t>
        </w:r>
      </w:hyperlink>
      <w:r>
        <w:t xml:space="preserve"> (1791) </w:t>
      </w:r>
    </w:p>
    <w:p w:rsidR="00000000" w:rsidRDefault="000A43AE">
      <w:pPr>
        <w:pStyle w:val="NormalWeb"/>
      </w:pPr>
      <w:r>
        <w:t xml:space="preserve">Two fragments are extant of the writings by </w:t>
      </w:r>
      <w:hyperlink r:id="rId78" w:tooltip="Timon of Phlius" w:history="1">
        <w:r>
          <w:rPr>
            <w:rStyle w:val="Hyperlink"/>
          </w:rPr>
          <w:t>Timon of Phlius</w:t>
        </w:r>
      </w:hyperlink>
      <w:r>
        <w:t xml:space="preserve"> pertaining to Socrates</w:t>
      </w:r>
      <w:r>
        <w:t>,</w:t>
      </w:r>
      <w:hyperlink w:anchor="cite_note-18" w:history="1">
        <w:r>
          <w:rPr>
            <w:rStyle w:val="Hyperlink"/>
            <w:vertAlign w:val="superscript"/>
          </w:rPr>
          <w:t>[18]</w:t>
        </w:r>
      </w:hyperlink>
      <w:r>
        <w:t xml:space="preserve"> although Timon is known to have written t</w:t>
      </w:r>
      <w:r>
        <w:t>o ridicule and lampoon philosophy</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w:t>
      </w:r>
    </w:p>
    <w:p w:rsidR="00000000" w:rsidRDefault="000A43AE">
      <w:pPr>
        <w:pStyle w:val="Heading2"/>
        <w:rPr>
          <w:rFonts w:eastAsia="Times New Roman"/>
        </w:rPr>
      </w:pPr>
      <w:r>
        <w:rPr>
          <w:rStyle w:val="mw-headline"/>
          <w:rFonts w:eastAsia="Times New Roman"/>
        </w:rPr>
        <w:t>Biograph</w:t>
      </w:r>
      <w:r>
        <w:rPr>
          <w:rStyle w:val="mw-headline"/>
          <w:rFonts w:eastAsia="Times New Roman"/>
        </w:rPr>
        <w:t>y</w:t>
      </w:r>
      <w:r>
        <w:rPr>
          <w:rStyle w:val="mw-editsection-bracket"/>
          <w:rFonts w:eastAsia="Times New Roman"/>
        </w:rPr>
        <w:t>[</w:t>
      </w:r>
      <w:hyperlink r:id="rId79" w:tooltip="Edit section: Biography"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80" w:tooltip="File:Socrates and Alcibiades, Christoffer Wilhelm Eckersberg.jpg" w:history="1">
        <w:r>
          <w:rPr>
            <w:rStyle w:val="Hyperlink"/>
          </w:rPr>
          <w:t xml:space="preserve">thumb|||Socrates and </w:t>
        </w:r>
      </w:hyperlink>
      <w:hyperlink r:id="rId81" w:tooltip="Alcibiades" w:history="1">
        <w:r>
          <w:rPr>
            <w:rStyle w:val="Hyperlink"/>
          </w:rPr>
          <w:t>Alcibiades</w:t>
        </w:r>
      </w:hyperlink>
      <w:r>
        <w:t xml:space="preserve">, by </w:t>
      </w:r>
      <w:hyperlink r:id="rId82" w:tooltip="Christoffer Wilhelm Eckersberg" w:history="1">
        <w:r>
          <w:rPr>
            <w:rStyle w:val="Hyperlink"/>
          </w:rPr>
          <w:t>Christoffer Wilhelm Eckersberg</w:t>
        </w:r>
      </w:hyperlink>
      <w:r>
        <w:t xml:space="preserve"> </w:t>
      </w:r>
    </w:p>
    <w:p w:rsidR="00000000" w:rsidRDefault="000A43AE">
      <w:pPr>
        <w:pStyle w:val="NormalWeb"/>
      </w:pPr>
      <w:hyperlink r:id="rId83" w:tooltip="File:SocratesCarnelianGemImprintRome1stBCE1stCE.jpg" w:history="1">
        <w:r>
          <w:rPr>
            <w:rStyle w:val="Hyperlink"/>
          </w:rPr>
          <w:t>thumb|upright|</w:t>
        </w:r>
      </w:hyperlink>
      <w:hyperlink r:id="rId84" w:tooltip="Carnelian" w:history="1">
        <w:r>
          <w:rPr>
            <w:rStyle w:val="Hyperlink"/>
          </w:rPr>
          <w:t>Carnelian</w:t>
        </w:r>
      </w:hyperlink>
      <w:r>
        <w:t xml:space="preserve"> gem imprint representing Socrates, Rome, 1st century BC-1st century AD. Details about the life of Socrates can be derived from three contemporary sources: the </w:t>
      </w:r>
      <w:hyperlink r:id="rId85" w:tooltip="Dialogue" w:history="1">
        <w:r>
          <w:rPr>
            <w:rStyle w:val="Hyperlink"/>
          </w:rPr>
          <w:t>dialogues</w:t>
        </w:r>
      </w:hyperlink>
      <w:r>
        <w:t xml:space="preserve"> of Plato and Xenophon (both devotees of Socrates), and the plays of </w:t>
      </w:r>
      <w:hyperlink r:id="rId86" w:tooltip="Aristophanes" w:history="1">
        <w:r>
          <w:rPr>
            <w:rStyle w:val="Hyperlink"/>
          </w:rPr>
          <w:t>Aristophanes</w:t>
        </w:r>
      </w:hyperlink>
      <w:r>
        <w:t xml:space="preserve">. He has been depicted by some scholars, including </w:t>
      </w:r>
      <w:hyperlink r:id="rId87" w:tooltip="Eric Havelock" w:history="1">
        <w:r>
          <w:rPr>
            <w:rStyle w:val="Hyperlink"/>
          </w:rPr>
          <w:t>Eric H</w:t>
        </w:r>
        <w:r>
          <w:rPr>
            <w:rStyle w:val="Hyperlink"/>
          </w:rPr>
          <w:t>avelock</w:t>
        </w:r>
      </w:hyperlink>
      <w:r>
        <w:t xml:space="preserve"> and </w:t>
      </w:r>
      <w:hyperlink r:id="rId88" w:tooltip="Walter Ong" w:history="1">
        <w:r>
          <w:rPr>
            <w:rStyle w:val="Hyperlink"/>
          </w:rPr>
          <w:t>Walter Ong</w:t>
        </w:r>
      </w:hyperlink>
      <w:r>
        <w:t xml:space="preserve">, as a champion of </w:t>
      </w:r>
      <w:hyperlink r:id="rId89" w:tooltip="Orality" w:history="1">
        <w:r>
          <w:rPr>
            <w:rStyle w:val="Hyperlink"/>
          </w:rPr>
          <w:t>oral</w:t>
        </w:r>
      </w:hyperlink>
      <w:r>
        <w:t xml:space="preserve"> modes of communication, standing against the haphazard diffusion of </w:t>
      </w:r>
      <w:hyperlink r:id="rId90" w:tooltip="Writing" w:history="1">
        <w:r>
          <w:rPr>
            <w:rStyle w:val="Hyperlink"/>
          </w:rPr>
          <w:t>writing</w:t>
        </w:r>
      </w:hyperlink>
      <w:r>
        <w:t>.</w:t>
      </w:r>
      <w:hyperlink w:anchor="cite_note-21" w:history="1">
        <w:r>
          <w:rPr>
            <w:rStyle w:val="Hyperlink"/>
            <w:vertAlign w:val="superscript"/>
          </w:rPr>
          <w:t>[21]</w:t>
        </w:r>
      </w:hyperlink>
      <w:r>
        <w:t xml:space="preserve"> In Aristophanes' play </w:t>
      </w:r>
      <w:hyperlink r:id="rId91" w:tooltip="The Clouds" w:history="1">
        <w:r>
          <w:rPr>
            <w:rStyle w:val="Hyperlink"/>
            <w:i/>
            <w:iCs/>
          </w:rPr>
          <w:t>The Clouds</w:t>
        </w:r>
      </w:hyperlink>
      <w:r>
        <w:t xml:space="preserve">, Socrates is made into a clown of sorts, particularly inclined toward </w:t>
      </w:r>
      <w:hyperlink r:id="rId92" w:tooltip="Sophistry" w:history="1">
        <w:r>
          <w:rPr>
            <w:rStyle w:val="Hyperlink"/>
            <w:i/>
            <w:iCs/>
          </w:rPr>
          <w:t>sophistry</w:t>
        </w:r>
      </w:hyperlink>
      <w:r>
        <w:t>, who teaches his students how to bamboozle their way out of debt. However, since most of Aristophanes' works function as parodies, it is presumed that his characterization in this play was also not literal</w:t>
      </w:r>
      <w:r>
        <w:t>.</w:t>
      </w:r>
      <w:hyperlink w:anchor="cite_note-22" w:history="1">
        <w:r>
          <w:rPr>
            <w:rStyle w:val="Hyperlink"/>
            <w:vertAlign w:val="superscript"/>
          </w:rPr>
          <w:t>[22]</w:t>
        </w:r>
      </w:hyperlink>
      <w:r>
        <w:t xml:space="preserve"> </w:t>
      </w:r>
    </w:p>
    <w:p w:rsidR="00000000" w:rsidRDefault="000A43AE">
      <w:pPr>
        <w:pStyle w:val="Heading3"/>
        <w:rPr>
          <w:rFonts w:eastAsia="Times New Roman"/>
        </w:rPr>
      </w:pPr>
      <w:r>
        <w:rPr>
          <w:rStyle w:val="mw-headline"/>
          <w:rFonts w:eastAsia="Times New Roman"/>
        </w:rPr>
        <w:t>Early li</w:t>
      </w:r>
      <w:r>
        <w:rPr>
          <w:rStyle w:val="mw-headline"/>
          <w:rFonts w:eastAsia="Times New Roman"/>
        </w:rPr>
        <w:t>f</w:t>
      </w:r>
      <w:r>
        <w:rPr>
          <w:rStyle w:val="mw-headline"/>
          <w:rFonts w:eastAsia="Times New Roman"/>
        </w:rPr>
        <w:t>e</w:t>
      </w:r>
      <w:r>
        <w:rPr>
          <w:rStyle w:val="mw-editsection-bracket"/>
          <w:rFonts w:eastAsia="Times New Roman"/>
        </w:rPr>
        <w:t>[</w:t>
      </w:r>
      <w:hyperlink r:id="rId93" w:tooltip="Edit section: Early life"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Socrates was born in </w:t>
      </w:r>
      <w:hyperlink r:id="rId94" w:tooltip="Alopece" w:history="1">
        <w:r>
          <w:rPr>
            <w:rStyle w:val="Hyperlink"/>
          </w:rPr>
          <w:t>Alopeke</w:t>
        </w:r>
      </w:hyperlink>
      <w:r>
        <w:t xml:space="preserve">, and belonged to the </w:t>
      </w:r>
      <w:hyperlink r:id="rId95" w:tooltip="Antiochis (tribe)" w:history="1">
        <w:r>
          <w:rPr>
            <w:rStyle w:val="Hyperlink"/>
          </w:rPr>
          <w:t>tribe Antiochis</w:t>
        </w:r>
      </w:hyperlink>
      <w:r>
        <w:t xml:space="preserve">. His father was </w:t>
      </w:r>
      <w:hyperlink r:id="rId96" w:tooltip="Sophroniscus" w:history="1">
        <w:r>
          <w:rPr>
            <w:rStyle w:val="Hyperlink"/>
          </w:rPr>
          <w:t>Sophroniscus</w:t>
        </w:r>
      </w:hyperlink>
      <w:r>
        <w:t>, a sculptor, or stonemason</w:t>
      </w:r>
      <w:r>
        <w:t>.</w:t>
      </w:r>
      <w:hyperlink w:anchor="cite_note-23" w:history="1">
        <w:r>
          <w:rPr>
            <w:rStyle w:val="Hyperlink"/>
            <w:vertAlign w:val="superscript"/>
          </w:rPr>
          <w:t>[23]</w:t>
        </w:r>
      </w:hyperlink>
      <w:hyperlink w:anchor="cite_note-24" w:history="1">
        <w:r>
          <w:rPr>
            <w:rStyle w:val="Hyperlink"/>
            <w:vertAlign w:val="superscript"/>
          </w:rPr>
          <w:t>[24]</w:t>
        </w:r>
      </w:hyperlink>
      <w:hyperlink w:anchor="cite_note-25" w:history="1">
        <w:r>
          <w:rPr>
            <w:rStyle w:val="Hyperlink"/>
            <w:vertAlign w:val="superscript"/>
          </w:rPr>
          <w:t>[25]</w:t>
        </w:r>
      </w:hyperlink>
      <w:r>
        <w:t xml:space="preserve"> His mother w</w:t>
      </w:r>
      <w:r>
        <w:t xml:space="preserve">as a </w:t>
      </w:r>
      <w:hyperlink r:id="rId97" w:tooltip="Midwife" w:history="1">
        <w:r>
          <w:rPr>
            <w:rStyle w:val="Hyperlink"/>
          </w:rPr>
          <w:t>midwife</w:t>
        </w:r>
      </w:hyperlink>
      <w:r>
        <w:t xml:space="preserve"> named </w:t>
      </w:r>
      <w:hyperlink r:id="rId98" w:tooltip="Phaenarete" w:history="1">
        <w:r>
          <w:rPr>
            <w:rStyle w:val="Hyperlink"/>
          </w:rPr>
          <w:t>Phaenarete</w:t>
        </w:r>
      </w:hyperlink>
      <w:r>
        <w:t>.</w:t>
      </w:r>
      <w:hyperlink w:anchor="cite_note-26" w:history="1">
        <w:r>
          <w:rPr>
            <w:rStyle w:val="Hyperlink"/>
            <w:vertAlign w:val="superscript"/>
          </w:rPr>
          <w:t>[26]</w:t>
        </w:r>
      </w:hyperlink>
      <w:r>
        <w:t xml:space="preserve"> Socrates married </w:t>
      </w:r>
      <w:hyperlink r:id="rId99" w:tooltip="Xanthippe" w:history="1">
        <w:r>
          <w:rPr>
            <w:rStyle w:val="Hyperlink"/>
          </w:rPr>
          <w:t>Xanthippe</w:t>
        </w:r>
      </w:hyperlink>
      <w:r>
        <w:t>, who is especially r</w:t>
      </w:r>
      <w:r>
        <w:t>emembered for having an undesirable temperament</w:t>
      </w:r>
      <w:r>
        <w:t>.</w:t>
      </w:r>
      <w:hyperlink w:anchor="cite_note-27" w:history="1">
        <w:r>
          <w:rPr>
            <w:rStyle w:val="Hyperlink"/>
            <w:vertAlign w:val="superscript"/>
          </w:rPr>
          <w:t>[27]</w:t>
        </w:r>
      </w:hyperlink>
      <w:r>
        <w:t xml:space="preserve"> She bore for him three sons</w:t>
      </w:r>
      <w:r>
        <w:t>,</w:t>
      </w:r>
      <w:hyperlink w:anchor="cite_note-28" w:history="1">
        <w:r>
          <w:rPr>
            <w:rStyle w:val="Hyperlink"/>
            <w:vertAlign w:val="superscript"/>
          </w:rPr>
          <w:t>[28]</w:t>
        </w:r>
      </w:hyperlink>
      <w:r>
        <w:t xml:space="preserve"> </w:t>
      </w:r>
      <w:hyperlink r:id="rId100" w:tooltip="Lamprocles" w:history="1">
        <w:r>
          <w:rPr>
            <w:rStyle w:val="Hyperlink"/>
          </w:rPr>
          <w:t>Lamprocles</w:t>
        </w:r>
      </w:hyperlink>
      <w:r>
        <w:t xml:space="preserve">, Sophroniscus and </w:t>
      </w:r>
      <w:hyperlink r:id="rId101" w:tooltip="Menexenus" w:history="1">
        <w:r>
          <w:rPr>
            <w:rStyle w:val="Hyperlink"/>
          </w:rPr>
          <w:t>Menexenus</w:t>
        </w:r>
      </w:hyperlink>
      <w:r>
        <w:t>. Socrates was attracted to teenage boys, as is evident in this encounter with Charmides in a palaestra</w:t>
      </w:r>
      <w:r>
        <w:t>.</w:t>
      </w:r>
      <w:hyperlink w:anchor="cite_note-29" w:history="1">
        <w:r>
          <w:rPr>
            <w:rStyle w:val="Hyperlink"/>
            <w:vertAlign w:val="superscript"/>
          </w:rPr>
          <w:t>[29]</w:t>
        </w:r>
      </w:hyperlink>
      <w:r>
        <w:t xml:space="preserve"> However, there is no evidence that he ever had a </w:t>
      </w:r>
      <w:hyperlink r:id="rId102" w:tooltip="Homosexual" w:history="1">
        <w:r>
          <w:rPr>
            <w:rStyle w:val="Hyperlink"/>
          </w:rPr>
          <w:t>homosexual</w:t>
        </w:r>
      </w:hyperlink>
      <w:r>
        <w:t xml:space="preserve"> or </w:t>
      </w:r>
      <w:hyperlink r:id="rId103" w:tooltip="Pederasty" w:history="1">
        <w:r>
          <w:rPr>
            <w:rStyle w:val="Hyperlink"/>
          </w:rPr>
          <w:t>pederastic</w:t>
        </w:r>
      </w:hyperlink>
      <w:r>
        <w:t xml:space="preserve"> relationship. His friend </w:t>
      </w:r>
      <w:hyperlink r:id="rId104" w:tooltip="Crito of Alopece" w:history="1">
        <w:r>
          <w:rPr>
            <w:rStyle w:val="Hyperlink"/>
          </w:rPr>
          <w:t>Crito of Alopece</w:t>
        </w:r>
      </w:hyperlink>
      <w:r>
        <w:t xml:space="preserve"> criticized him for abandoning them when</w:t>
      </w:r>
      <w:r>
        <w:t xml:space="preserve"> he refused to try to escape before his execution</w:t>
      </w:r>
      <w:r>
        <w:t>.</w:t>
      </w:r>
      <w:hyperlink w:anchor="cite_note-30" w:history="1">
        <w:r>
          <w:rPr>
            <w:rStyle w:val="Hyperlink"/>
            <w:vertAlign w:val="superscript"/>
          </w:rPr>
          <w:t>[30]</w:t>
        </w:r>
      </w:hyperlink>
      <w:r>
        <w:t xml:space="preserve"> Socrates first worked as a stonemason, and there was a tradition in antiquity, not credited by modern scholarship, that Socrates crafted the statues of the Three Grac</w:t>
      </w:r>
      <w:r>
        <w:t>es, which stood near the Acropolis until the 2nd century AD</w:t>
      </w:r>
      <w:r>
        <w:t>.</w:t>
      </w:r>
      <w:hyperlink w:anchor="cite_note-31" w:history="1">
        <w:r>
          <w:rPr>
            <w:rStyle w:val="Hyperlink"/>
            <w:vertAlign w:val="superscript"/>
          </w:rPr>
          <w:t>[31]</w:t>
        </w:r>
      </w:hyperlink>
      <w:r>
        <w:t xml:space="preserve"> Xenophon reports that because youths were not allowed to enter the </w:t>
      </w:r>
      <w:hyperlink r:id="rId105" w:tooltip="Agora" w:history="1">
        <w:r>
          <w:rPr>
            <w:rStyle w:val="Hyperlink"/>
          </w:rPr>
          <w:t>Agora</w:t>
        </w:r>
      </w:hyperlink>
      <w:r>
        <w:t>, they used to gather in workshops surroundin</w:t>
      </w:r>
      <w:r>
        <w:t>g it</w:t>
      </w:r>
      <w:r>
        <w:t>.</w:t>
      </w:r>
      <w:hyperlink w:anchor="cite_note-32" w:history="1">
        <w:r>
          <w:rPr>
            <w:rStyle w:val="Hyperlink"/>
            <w:vertAlign w:val="superscript"/>
          </w:rPr>
          <w:t>[32]</w:t>
        </w:r>
      </w:hyperlink>
      <w:r>
        <w:t xml:space="preserve"> Socrates frequented these shops in order to converse with the merchants. Most notable among them was </w:t>
      </w:r>
      <w:hyperlink r:id="rId106" w:tooltip="Simon the Shoemaker" w:history="1">
        <w:r>
          <w:rPr>
            <w:rStyle w:val="Hyperlink"/>
          </w:rPr>
          <w:t>Simon the Shoemaker</w:t>
        </w:r>
      </w:hyperlink>
      <w:r>
        <w:t>.</w:t>
      </w:r>
      <w:hyperlink w:anchor="cite_note-33" w:history="1">
        <w:r>
          <w:rPr>
            <w:rStyle w:val="Hyperlink"/>
            <w:vertAlign w:val="superscript"/>
          </w:rPr>
          <w:t>[33]</w:t>
        </w:r>
      </w:hyperlink>
      <w:r>
        <w:t xml:space="preserve"> </w:t>
      </w:r>
    </w:p>
    <w:p w:rsidR="00000000" w:rsidRDefault="000A43AE">
      <w:pPr>
        <w:pStyle w:val="Heading3"/>
        <w:rPr>
          <w:rFonts w:eastAsia="Times New Roman"/>
        </w:rPr>
      </w:pPr>
      <w:r>
        <w:rPr>
          <w:rStyle w:val="mw-headline"/>
          <w:rFonts w:eastAsia="Times New Roman"/>
        </w:rPr>
        <w:t>Military servic</w:t>
      </w:r>
      <w:r>
        <w:rPr>
          <w:rStyle w:val="mw-headline"/>
          <w:rFonts w:eastAsia="Times New Roman"/>
        </w:rPr>
        <w:t>e</w:t>
      </w:r>
      <w:r>
        <w:rPr>
          <w:rStyle w:val="mw-editsection-bracket"/>
          <w:rFonts w:eastAsia="Times New Roman"/>
        </w:rPr>
        <w:t>[</w:t>
      </w:r>
      <w:hyperlink r:id="rId107" w:tooltip="Edit section: Military service"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For a time, Socrates fulfilled the role of </w:t>
      </w:r>
      <w:hyperlink r:id="rId108" w:tooltip="Hoplite" w:history="1">
        <w:r>
          <w:rPr>
            <w:rStyle w:val="Hyperlink"/>
          </w:rPr>
          <w:t>hoplite</w:t>
        </w:r>
      </w:hyperlink>
      <w:r>
        <w:t xml:space="preserve">, participating in the </w:t>
      </w:r>
      <w:hyperlink r:id="rId109" w:tooltip="Peloponnesian war" w:history="1">
        <w:r>
          <w:rPr>
            <w:rStyle w:val="Hyperlink"/>
          </w:rPr>
          <w:t>Peloponnesian war</w:t>
        </w:r>
      </w:hyperlink>
      <w:r>
        <w:t>—a conflict which stretched intermittently over a period spanning 431 to 404 B.C</w:t>
      </w:r>
      <w:r>
        <w:t>.</w:t>
      </w:r>
      <w:hyperlink w:anchor="cite_note-34" w:history="1">
        <w:r>
          <w:rPr>
            <w:rStyle w:val="Hyperlink"/>
            <w:vertAlign w:val="superscript"/>
          </w:rPr>
          <w:t>[34]</w:t>
        </w:r>
      </w:hyperlink>
      <w:r>
        <w:t xml:space="preserve"> Several of Plato's dialogues refer to Socrates' militar</w:t>
      </w:r>
      <w:r>
        <w:t xml:space="preserve">y service. </w:t>
      </w:r>
    </w:p>
    <w:p w:rsidR="00000000" w:rsidRDefault="000A43AE">
      <w:pPr>
        <w:pStyle w:val="NormalWeb"/>
      </w:pPr>
      <w:r>
        <w:t xml:space="preserve">In the monologue of the </w:t>
      </w:r>
      <w:r>
        <w:rPr>
          <w:i/>
          <w:iCs/>
        </w:rPr>
        <w:t>Apology</w:t>
      </w:r>
      <w:r>
        <w:t xml:space="preserve">, Socrates states he was active for Athens in the battles of </w:t>
      </w:r>
      <w:hyperlink r:id="rId110" w:tooltip="Battle of Amphipolis" w:history="1">
        <w:r>
          <w:rPr>
            <w:rStyle w:val="Hyperlink"/>
          </w:rPr>
          <w:t>Amphipolis</w:t>
        </w:r>
      </w:hyperlink>
      <w:r>
        <w:t xml:space="preserve">, </w:t>
      </w:r>
      <w:hyperlink r:id="rId111" w:tooltip="Battle of Delium" w:history="1">
        <w:r>
          <w:rPr>
            <w:rStyle w:val="Hyperlink"/>
          </w:rPr>
          <w:t>Delium</w:t>
        </w:r>
      </w:hyperlink>
      <w:r>
        <w:t>, an</w:t>
      </w:r>
      <w:r>
        <w:t xml:space="preserve">d </w:t>
      </w:r>
      <w:hyperlink r:id="rId112" w:tooltip="Battle of Potidaea" w:history="1">
        <w:r>
          <w:rPr>
            <w:rStyle w:val="Hyperlink"/>
          </w:rPr>
          <w:t>Potidaea</w:t>
        </w:r>
      </w:hyperlink>
      <w:r>
        <w:t>.</w:t>
      </w:r>
      <w:hyperlink w:anchor="cite_note-35" w:history="1">
        <w:r>
          <w:rPr>
            <w:rStyle w:val="Hyperlink"/>
            <w:vertAlign w:val="superscript"/>
          </w:rPr>
          <w:t>[35]</w:t>
        </w:r>
      </w:hyperlink>
      <w:r>
        <w:t xml:space="preserve"> In the </w:t>
      </w:r>
      <w:r>
        <w:rPr>
          <w:i/>
          <w:iCs/>
        </w:rPr>
        <w:t>Symposium</w:t>
      </w:r>
      <w:r>
        <w:t xml:space="preserve">, </w:t>
      </w:r>
      <w:hyperlink r:id="rId113" w:tooltip="Alcibiades" w:history="1">
        <w:r>
          <w:rPr>
            <w:rStyle w:val="Hyperlink"/>
          </w:rPr>
          <w:t>Alcibiades</w:t>
        </w:r>
      </w:hyperlink>
      <w:r>
        <w:t xml:space="preserve"> describes Socrates' valour in the battles of Potidaea and Deli</w:t>
      </w:r>
      <w:r>
        <w:t xml:space="preserve">um, recounting how Socrates saved his life in the former battle (219e-221b). Socrates' exceptional service at Delium is also mentioned in the </w:t>
      </w:r>
      <w:hyperlink r:id="rId114" w:tooltip="Laches (dialogue)" w:history="1">
        <w:r>
          <w:rPr>
            <w:rStyle w:val="Hyperlink"/>
            <w:i/>
            <w:iCs/>
          </w:rPr>
          <w:t>Laches</w:t>
        </w:r>
      </w:hyperlink>
      <w:r>
        <w:t xml:space="preserve"> by the General after whom the dialogue is na</w:t>
      </w:r>
      <w:r>
        <w:t xml:space="preserve">med (181b). In the </w:t>
      </w:r>
      <w:r>
        <w:rPr>
          <w:i/>
          <w:iCs/>
        </w:rPr>
        <w:t>Apology,</w:t>
      </w:r>
      <w:r>
        <w:t xml:space="preserve"> Socrates compares his military service to his courtroom troubles, and says anyone on the jury who thinks he ought to retreat from philosophy must also think soldiers should retreat when it seems likely that they will be killed i</w:t>
      </w:r>
      <w:r>
        <w:t>n battle</w:t>
      </w:r>
      <w:r>
        <w:t>.</w:t>
      </w:r>
      <w:hyperlink w:anchor="cite_note-36" w:history="1">
        <w:r>
          <w:rPr>
            <w:rStyle w:val="Hyperlink"/>
            <w:vertAlign w:val="superscript"/>
          </w:rPr>
          <w:t>[36]</w:t>
        </w:r>
      </w:hyperlink>
      <w:r>
        <w:t xml:space="preserve"> </w:t>
      </w:r>
    </w:p>
    <w:p w:rsidR="00000000" w:rsidRDefault="000A43AE">
      <w:pPr>
        <w:pStyle w:val="Heading3"/>
        <w:rPr>
          <w:rFonts w:eastAsia="Times New Roman"/>
        </w:rPr>
      </w:pPr>
      <w:r>
        <w:rPr>
          <w:rStyle w:val="mw-headline"/>
          <w:rFonts w:eastAsia="Times New Roman"/>
        </w:rPr>
        <w:t>Epistates at the trial of the six commander</w:t>
      </w:r>
      <w:r>
        <w:rPr>
          <w:rStyle w:val="mw-headline"/>
          <w:rFonts w:eastAsia="Times New Roman"/>
        </w:rPr>
        <w:t>s</w:t>
      </w:r>
      <w:r>
        <w:rPr>
          <w:rStyle w:val="mw-editsection-bracket"/>
          <w:rFonts w:eastAsia="Times New Roman"/>
        </w:rPr>
        <w:t>[</w:t>
      </w:r>
      <w:hyperlink r:id="rId115" w:tooltip="Edit section: Epistates at the trial of the six commanders"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116" w:tooltip="Template:Main" w:history="1">
        <w:r>
          <w:rPr>
            <w:rStyle w:val="Hyperlink"/>
          </w:rPr>
          <w:t>Template:Main</w:t>
        </w:r>
      </w:hyperlink>
      <w:r>
        <w:t xml:space="preserve"> </w:t>
      </w:r>
    </w:p>
    <w:p w:rsidR="00000000" w:rsidRDefault="000A43AE">
      <w:pPr>
        <w:pStyle w:val="NormalWeb"/>
      </w:pPr>
      <w:r>
        <w:t xml:space="preserve">During 406, he participated as a member of the </w:t>
      </w:r>
      <w:hyperlink r:id="rId117" w:tooltip="Boule (ancient Greece)" w:history="1">
        <w:r>
          <w:rPr>
            <w:rStyle w:val="Hyperlink"/>
            <w:i/>
            <w:iCs/>
          </w:rPr>
          <w:t>Boule</w:t>
        </w:r>
      </w:hyperlink>
      <w:r>
        <w:t>.</w:t>
      </w:r>
      <w:hyperlink w:anchor="cite_note-37" w:history="1">
        <w:r>
          <w:rPr>
            <w:rStyle w:val="Hyperlink"/>
            <w:vertAlign w:val="superscript"/>
          </w:rPr>
          <w:t>[37]</w:t>
        </w:r>
      </w:hyperlink>
      <w:r>
        <w:t xml:space="preserve"> His tribe the </w:t>
      </w:r>
      <w:hyperlink r:id="rId118" w:tooltip="Antiochis (tribe)" w:history="1">
        <w:r>
          <w:rPr>
            <w:rStyle w:val="Hyperlink"/>
          </w:rPr>
          <w:t>Antiochis</w:t>
        </w:r>
      </w:hyperlink>
      <w:r>
        <w:t xml:space="preserve"> held the </w:t>
      </w:r>
      <w:hyperlink r:id="rId119" w:tooltip="Prytany" w:history="1">
        <w:r>
          <w:rPr>
            <w:rStyle w:val="Hyperlink"/>
          </w:rPr>
          <w:t>Prytany</w:t>
        </w:r>
      </w:hyperlink>
      <w:r>
        <w:t xml:space="preserve"> on the day it was debated what fate should befall the generals of the </w:t>
      </w:r>
      <w:hyperlink r:id="rId120" w:tooltip="Battle of Arginusae" w:history="1">
        <w:r>
          <w:rPr>
            <w:rStyle w:val="Hyperlink"/>
          </w:rPr>
          <w:t>Battle of Arginusae</w:t>
        </w:r>
      </w:hyperlink>
      <w:r>
        <w:t>, who abandoned the slain and the survivors of foundered ships to pursue the defeated Spartan navy</w:t>
      </w:r>
      <w:r>
        <w:t>.</w:t>
      </w:r>
      <w:hyperlink w:anchor="cite_note-24" w:history="1">
        <w:r>
          <w:rPr>
            <w:rStyle w:val="Hyperlink"/>
            <w:vertAlign w:val="superscript"/>
          </w:rPr>
          <w:t>[24]</w:t>
        </w:r>
      </w:hyperlink>
      <w:hyperlink w:anchor="cite_note-38" w:history="1">
        <w:r>
          <w:rPr>
            <w:rStyle w:val="Hyperlink"/>
            <w:vertAlign w:val="superscript"/>
          </w:rPr>
          <w:t>[38]</w:t>
        </w:r>
      </w:hyperlink>
      <w:hyperlink w:anchor="cite_note-39" w:history="1">
        <w:r>
          <w:rPr>
            <w:rStyle w:val="Hyperlink"/>
            <w:vertAlign w:val="superscript"/>
          </w:rPr>
          <w:t>[39]</w:t>
        </w:r>
      </w:hyperlink>
      <w:r>
        <w:t xml:space="preserve"> Accord</w:t>
      </w:r>
      <w:r>
        <w:t xml:space="preserve">ing to Xenophon, Socrates was the </w:t>
      </w:r>
      <w:hyperlink r:id="rId121" w:tooltip="Epistates" w:history="1">
        <w:r>
          <w:rPr>
            <w:rStyle w:val="Hyperlink"/>
          </w:rPr>
          <w:t>Epistates</w:t>
        </w:r>
      </w:hyperlink>
      <w:r>
        <w:t xml:space="preserve"> for the debate</w:t>
      </w:r>
      <w:r>
        <w:t>,</w:t>
      </w:r>
      <w:hyperlink w:anchor="cite_note-40" w:history="1">
        <w:r>
          <w:rPr>
            <w:rStyle w:val="Hyperlink"/>
            <w:vertAlign w:val="superscript"/>
          </w:rPr>
          <w:t>[40]</w:t>
        </w:r>
      </w:hyperlink>
      <w:r>
        <w:t xml:space="preserve"> but Delebecque and Hatzfeld think this is an embellishment, because Xenophon composed the information after So</w:t>
      </w:r>
      <w:r>
        <w:t>crates' death</w:t>
      </w:r>
      <w:r>
        <w:t xml:space="preserve"> </w:t>
      </w:r>
      <w:hyperlink w:anchor="cite_note-41" w:history="1">
        <w:r>
          <w:rPr>
            <w:rStyle w:val="Hyperlink"/>
            <w:vertAlign w:val="superscript"/>
          </w:rPr>
          <w:t>[41]</w:t>
        </w:r>
      </w:hyperlink>
      <w:r>
        <w:t xml:space="preserve"> The generals were seen by some to have failed to uphold the most basic of duties, and the people decided upon capital punishment. However, when the prytany responded by refusing to vote on the issue, th</w:t>
      </w:r>
      <w:r>
        <w:t xml:space="preserve">e people reacted with threats of death directed at the prytany itself. They relented, at which point Socrates alone as epistates blocked the vote, which had been proposed by </w:t>
      </w:r>
      <w:hyperlink r:id="rId122" w:tooltip="Callixeinus" w:history="1">
        <w:r>
          <w:rPr>
            <w:rStyle w:val="Hyperlink"/>
          </w:rPr>
          <w:t>Callixeinus</w:t>
        </w:r>
      </w:hyperlink>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reason he gave was that "in no case would he act except in accordance with the law"</w:t>
      </w:r>
      <w:r>
        <w:t>.</w:t>
      </w:r>
      <w:hyperlink w:anchor="cite_note-44" w:history="1">
        <w:r>
          <w:rPr>
            <w:rStyle w:val="Hyperlink"/>
            <w:vertAlign w:val="superscript"/>
          </w:rPr>
          <w:t>[44]</w:t>
        </w:r>
      </w:hyperlink>
      <w:r>
        <w:t xml:space="preserve"> </w:t>
      </w:r>
      <w:r>
        <w:t xml:space="preserve">The outcome of the trial was ultimately judged to be a miscarriage of justice, or </w:t>
      </w:r>
      <w:r>
        <w:rPr>
          <w:i/>
          <w:iCs/>
        </w:rPr>
        <w:t>illegal</w:t>
      </w:r>
      <w:r>
        <w:t xml:space="preserve">, but, actually, Socrates' decision had no support from written statutory law, instead being reliant on favouring a continuation of less strict and less formal </w:t>
      </w:r>
      <w:hyperlink r:id="rId123" w:tooltip="Mores" w:history="1">
        <w:r>
          <w:rPr>
            <w:rStyle w:val="Hyperlink"/>
          </w:rPr>
          <w:t>nomos</w:t>
        </w:r>
      </w:hyperlink>
      <w:r>
        <w:t xml:space="preserve"> law</w:t>
      </w:r>
      <w:r>
        <w:t>.</w:t>
      </w:r>
      <w:hyperlink w:anchor="cite_note-43" w:history="1">
        <w:r>
          <w:rPr>
            <w:rStyle w:val="Hyperlink"/>
            <w:vertAlign w:val="superscript"/>
          </w:rPr>
          <w:t>[43]</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w:t>
      </w:r>
    </w:p>
    <w:p w:rsidR="00000000" w:rsidRDefault="000A43AE">
      <w:pPr>
        <w:pStyle w:val="Heading3"/>
        <w:rPr>
          <w:rFonts w:eastAsia="Times New Roman"/>
        </w:rPr>
      </w:pPr>
      <w:r>
        <w:rPr>
          <w:rStyle w:val="mw-headline"/>
          <w:rFonts w:eastAsia="Times New Roman"/>
        </w:rPr>
        <w:t>Arrest of Leo</w:t>
      </w:r>
      <w:r>
        <w:rPr>
          <w:rStyle w:val="mw-headline"/>
          <w:rFonts w:eastAsia="Times New Roman"/>
        </w:rPr>
        <w:t>n</w:t>
      </w:r>
      <w:r>
        <w:rPr>
          <w:rStyle w:val="mw-editsection-bracket"/>
          <w:rFonts w:eastAsia="Times New Roman"/>
        </w:rPr>
        <w:t>[</w:t>
      </w:r>
      <w:hyperlink r:id="rId124" w:tooltip="Edit section: Arrest of Leon"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Plato's </w:t>
      </w:r>
      <w:hyperlink r:id="rId125" w:tooltip="Apology (Plato)" w:history="1">
        <w:r>
          <w:rPr>
            <w:rStyle w:val="Hyperlink"/>
            <w:i/>
            <w:iCs/>
          </w:rPr>
          <w:t>Apology</w:t>
        </w:r>
      </w:hyperlink>
      <w:r>
        <w:t xml:space="preserve">, parts 32c to 32d, describes how Socrates and four others were summoned to the </w:t>
      </w:r>
      <w:hyperlink r:id="rId126" w:tooltip="Tholos (Athens)" w:history="1">
        <w:r>
          <w:rPr>
            <w:rStyle w:val="Hyperlink"/>
          </w:rPr>
          <w:t>Tholos</w:t>
        </w:r>
      </w:hyperlink>
      <w:r>
        <w:t xml:space="preserve">, and told by representatives of </w:t>
      </w:r>
      <w:hyperlink r:id="rId127" w:tooltip="Thirty Tyrants" w:history="1">
        <w:r>
          <w:rPr>
            <w:rStyle w:val="Hyperlink"/>
          </w:rPr>
          <w:t>the oligarchy of the Thirty</w:t>
        </w:r>
      </w:hyperlink>
      <w:r>
        <w:t xml:space="preserve"> (the oligarchy began ruling in 404 B.C.) to go to Salamis, and from there</w:t>
      </w:r>
      <w:r>
        <w:t xml:space="preserve">, to return to them with </w:t>
      </w:r>
      <w:hyperlink r:id="rId128" w:tooltip="Leon of Salamis" w:history="1">
        <w:r>
          <w:rPr>
            <w:rStyle w:val="Hyperlink"/>
          </w:rPr>
          <w:t>Leon the Salaminian</w:t>
        </w:r>
      </w:hyperlink>
      <w:r>
        <w:t>. He was to be brought back to be subsequently executed. However, Socrates returned home and did not go to Salamis as he was expected to</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w:t>
      </w:r>
    </w:p>
    <w:p w:rsidR="00000000" w:rsidRDefault="000A43AE">
      <w:pPr>
        <w:pStyle w:val="Heading3"/>
        <w:rPr>
          <w:rFonts w:eastAsia="Times New Roman"/>
        </w:rPr>
      </w:pPr>
      <w:r>
        <w:rPr>
          <w:rStyle w:val="mw-headline"/>
          <w:rFonts w:eastAsia="Times New Roman"/>
        </w:rPr>
        <w:t>Trial and deat</w:t>
      </w:r>
      <w:r>
        <w:rPr>
          <w:rStyle w:val="mw-headline"/>
          <w:rFonts w:eastAsia="Times New Roman"/>
        </w:rPr>
        <w:t>h</w:t>
      </w:r>
      <w:r>
        <w:rPr>
          <w:rStyle w:val="mw-editsection-bracket"/>
          <w:rFonts w:eastAsia="Times New Roman"/>
        </w:rPr>
        <w:t>[</w:t>
      </w:r>
      <w:hyperlink r:id="rId129" w:tooltip="Edit section: Trial and death"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130" w:tooltip="Template:Main" w:history="1">
        <w:r>
          <w:rPr>
            <w:rStyle w:val="Hyperlink"/>
          </w:rPr>
          <w:t>Template:Main</w:t>
        </w:r>
      </w:hyperlink>
      <w:r>
        <w:t xml:space="preserve"> </w:t>
      </w:r>
    </w:p>
    <w:p w:rsidR="00000000" w:rsidRDefault="000A43AE">
      <w:pPr>
        <w:pStyle w:val="NormalWeb"/>
      </w:pPr>
      <w:r>
        <w:t xml:space="preserve">Socrates lived during the time of the transition from the height of the </w:t>
      </w:r>
      <w:hyperlink r:id="rId131" w:tooltip="Athenian" w:history="1">
        <w:r>
          <w:rPr>
            <w:rStyle w:val="Hyperlink"/>
          </w:rPr>
          <w:t>Athenian</w:t>
        </w:r>
      </w:hyperlink>
      <w:r>
        <w:t xml:space="preserve"> </w:t>
      </w:r>
      <w:hyperlink r:id="rId132" w:tooltip="Hegemony" w:history="1">
        <w:r>
          <w:rPr>
            <w:rStyle w:val="Hyperlink"/>
          </w:rPr>
          <w:t>hegemony</w:t>
        </w:r>
      </w:hyperlink>
      <w:r>
        <w:t xml:space="preserve"> to its decline with the defeat by </w:t>
      </w:r>
      <w:hyperlink r:id="rId133" w:tooltip="Sparta" w:history="1">
        <w:r>
          <w:rPr>
            <w:rStyle w:val="Hyperlink"/>
          </w:rPr>
          <w:t>S</w:t>
        </w:r>
        <w:r>
          <w:rPr>
            <w:rStyle w:val="Hyperlink"/>
          </w:rPr>
          <w:t>parta</w:t>
        </w:r>
      </w:hyperlink>
      <w:r>
        <w:t xml:space="preserve"> and its allies in the </w:t>
      </w:r>
      <w:hyperlink r:id="rId134" w:tooltip="Peloponnesian War" w:history="1">
        <w:r>
          <w:rPr>
            <w:rStyle w:val="Hyperlink"/>
          </w:rPr>
          <w:t>Peloponnesian War</w:t>
        </w:r>
      </w:hyperlink>
      <w:r>
        <w:t xml:space="preserve">. At a time when </w:t>
      </w:r>
      <w:hyperlink r:id="rId135" w:tooltip="Classical Athens" w:history="1">
        <w:r>
          <w:rPr>
            <w:rStyle w:val="Hyperlink"/>
          </w:rPr>
          <w:t>Athens</w:t>
        </w:r>
      </w:hyperlink>
      <w:r>
        <w:t xml:space="preserve"> sought to stabilize and recover from its humiliating defeat, th</w:t>
      </w:r>
      <w:r>
        <w:t xml:space="preserve">e Athenian public may have been entertaining doubts about democracy as an efficient form of government. Socrates appears to have been a critic of </w:t>
      </w:r>
      <w:hyperlink r:id="rId136" w:tooltip="Democracy" w:history="1">
        <w:r>
          <w:rPr>
            <w:rStyle w:val="Hyperlink"/>
          </w:rPr>
          <w:t>democracy</w:t>
        </w:r>
      </w:hyperlink>
      <w:r>
        <w:t>,</w:t>
      </w:r>
      <w:hyperlink w:anchor="cite_note-49" w:history="1">
        <w:r>
          <w:rPr>
            <w:rStyle w:val="Hyperlink"/>
            <w:vertAlign w:val="superscript"/>
          </w:rPr>
          <w:t>[49]</w:t>
        </w:r>
      </w:hyperlink>
      <w:r>
        <w:t xml:space="preserve"> and some scho</w:t>
      </w:r>
      <w:r>
        <w:t>lars interpret his trial as an expression of political infighting</w:t>
      </w:r>
      <w:r>
        <w:t>.</w:t>
      </w:r>
      <w:hyperlink w:anchor="cite_note-50" w:history="1">
        <w:r>
          <w:rPr>
            <w:rStyle w:val="Hyperlink"/>
            <w:vertAlign w:val="superscript"/>
          </w:rPr>
          <w:t>[50]</w:t>
        </w:r>
      </w:hyperlink>
      <w:hyperlink r:id="rId137" w:tooltip="File:David - The Death of Socrates.jpg" w:history="1">
        <w:r>
          <w:rPr>
            <w:rStyle w:val="Hyperlink"/>
          </w:rPr>
          <w:t>thumb|300px|left|</w:t>
        </w:r>
      </w:hyperlink>
      <w:hyperlink r:id="rId138" w:tooltip="The Death of Socrates" w:history="1">
        <w:r>
          <w:rPr>
            <w:rStyle w:val="Hyperlink"/>
            <w:i/>
            <w:iCs/>
          </w:rPr>
          <w:t>The Death of Socrates</w:t>
        </w:r>
      </w:hyperlink>
      <w:r>
        <w:t xml:space="preserve">, by </w:t>
      </w:r>
      <w:hyperlink r:id="rId139" w:tooltip="Jacques-Louis David" w:history="1">
        <w:r>
          <w:rPr>
            <w:rStyle w:val="Hyperlink"/>
          </w:rPr>
          <w:t>Jacques-Louis David</w:t>
        </w:r>
      </w:hyperlink>
      <w:r>
        <w:t xml:space="preserve"> (1787) Claiming loyalty to his city, Socrates clashed with the current course of Athenian politics an</w:t>
      </w:r>
      <w:r>
        <w:t>d society</w:t>
      </w:r>
      <w:r>
        <w:t>.</w:t>
      </w:r>
      <w:hyperlink w:anchor="cite_note-51" w:history="1">
        <w:r>
          <w:rPr>
            <w:rStyle w:val="Hyperlink"/>
            <w:vertAlign w:val="superscript"/>
          </w:rPr>
          <w:t>[51]</w:t>
        </w:r>
      </w:hyperlink>
      <w:r>
        <w:t xml:space="preserve"> He praises Sparta, archrival to Athens, directly and indirectly in various dialogues. One of Socrates' purported offenses to the city was his position as a social and moral critic. Rather than upholding a s</w:t>
      </w:r>
      <w:r>
        <w:t>tatus quo and accepting the development of what he perceived as immorality within his region, Socrates questioned the collective notion of "might makes right" that he felt was common in Greece during this period. Plato refers to Socrates as the "</w:t>
      </w:r>
      <w:hyperlink r:id="rId140" w:tooltip="Social gadfly" w:history="1">
        <w:r>
          <w:rPr>
            <w:rStyle w:val="Hyperlink"/>
          </w:rPr>
          <w:t>gadfly</w:t>
        </w:r>
      </w:hyperlink>
      <w:r>
        <w:t>" of the state (as the gadfly stings the horse into action, so Socrates stung various Athenians), insofar as he irritated some people with considerations of justice and the pursuit of goodness</w:t>
      </w:r>
      <w:r>
        <w:t>.</w:t>
      </w:r>
      <w:hyperlink w:anchor="cite_note-52" w:history="1">
        <w:r>
          <w:rPr>
            <w:rStyle w:val="Hyperlink"/>
            <w:vertAlign w:val="superscript"/>
          </w:rPr>
          <w:t>[52]</w:t>
        </w:r>
      </w:hyperlink>
      <w:r>
        <w:t xml:space="preserve"> His attempts to improve the Athenians' sense of justice may have been the cause of his execution. </w:t>
      </w:r>
    </w:p>
    <w:p w:rsidR="00000000" w:rsidRDefault="000A43AE">
      <w:pPr>
        <w:pStyle w:val="NormalWeb"/>
      </w:pPr>
      <w:r>
        <w:t xml:space="preserve">According to Plato's </w:t>
      </w:r>
      <w:r>
        <w:rPr>
          <w:i/>
          <w:iCs/>
        </w:rPr>
        <w:t>Apology</w:t>
      </w:r>
      <w:r>
        <w:t xml:space="preserve">, Socrates' life as the "gadfly" of Athens began when his friend Chaerephon asked the </w:t>
      </w:r>
      <w:hyperlink r:id="rId141" w:tooltip="Pythia" w:history="1">
        <w:r>
          <w:rPr>
            <w:rStyle w:val="Hyperlink"/>
          </w:rPr>
          <w:t>oracle at Delphi</w:t>
        </w:r>
      </w:hyperlink>
      <w:r>
        <w:t xml:space="preserve"> if anyone were wiser than Socrates; the </w:t>
      </w:r>
      <w:hyperlink r:id="rId142" w:tooltip="Oracle" w:history="1">
        <w:r>
          <w:rPr>
            <w:rStyle w:val="Hyperlink"/>
          </w:rPr>
          <w:t>Oracle</w:t>
        </w:r>
      </w:hyperlink>
      <w:r>
        <w:t xml:space="preserve"> responded that no-one was wiser. Socrates believed the Oracle's response was not correct, because he believed he </w:t>
      </w:r>
      <w:r>
        <w:t>possessed no wisdom whatsoever. He proceeded to test the riddle by approaching men considered wise by the people of Athens—statesmen, poets, and artisans—in order to refute the Oracle's pronouncement. Questioning them, however, Socrates concluded: while ea</w:t>
      </w:r>
      <w:r>
        <w:t>ch man thought he knew a great deal and was wise, in fact they knew very little and were not wise at all. Socrates realized the Oracle was correct; while so-called wise men thought themselves wise and yet were not, he himself knew he was not wise at all, w</w:t>
      </w:r>
      <w:r>
        <w:t>hich, paradoxically, made him the wiser one since he was the only person aware of his own ignorance. Socrates' paradoxical wisdom made the prominent Athenians he publicly questioned look foolish, turning them against him and leading to accusations of wrong</w:t>
      </w:r>
      <w:r>
        <w:t xml:space="preserve">doing. Socrates defended his role as a gadfly until the end: at his trial, when Socrates was asked to propose his own punishment, he suggested a wage paid by the government and free dinners for the rest of his life instead, to finance the time he spent as </w:t>
      </w:r>
      <w:r>
        <w:t>Athens' benefactor</w:t>
      </w:r>
      <w:r>
        <w:t>.</w:t>
      </w:r>
      <w:hyperlink w:anchor="cite_note-53" w:history="1">
        <w:r>
          <w:rPr>
            <w:rStyle w:val="Hyperlink"/>
            <w:vertAlign w:val="superscript"/>
          </w:rPr>
          <w:t>[53]</w:t>
        </w:r>
      </w:hyperlink>
      <w:r>
        <w:t xml:space="preserve"> He was, nevertheless, found guilty of both corrupting the minds of the youth of Athens and of </w:t>
      </w:r>
      <w:hyperlink r:id="rId143" w:tooltip="Impiety" w:history="1">
        <w:r>
          <w:rPr>
            <w:rStyle w:val="Hyperlink"/>
          </w:rPr>
          <w:t>impiety</w:t>
        </w:r>
      </w:hyperlink>
      <w:r>
        <w:t xml:space="preserve"> ("not believing in the gods of the state")</w:t>
      </w:r>
      <w:r>
        <w:t>,</w:t>
      </w:r>
      <w:hyperlink w:anchor="cite_note-54" w:history="1">
        <w:r>
          <w:rPr>
            <w:rStyle w:val="Hyperlink"/>
            <w:vertAlign w:val="superscript"/>
          </w:rPr>
          <w:t>[54]</w:t>
        </w:r>
      </w:hyperlink>
      <w:r>
        <w:t xml:space="preserve"> and subsequently sentenced to death by drinking a mixture containing </w:t>
      </w:r>
      <w:hyperlink r:id="rId144" w:tooltip="Conium maculatum" w:history="1">
        <w:r>
          <w:rPr>
            <w:rStyle w:val="Hyperlink"/>
          </w:rPr>
          <w:t>poison hemlock</w:t>
        </w:r>
      </w:hyperlink>
      <w:r>
        <w:t>.</w:t>
      </w:r>
      <w:hyperlink w:anchor="cite_note-55" w:history="1">
        <w:r>
          <w:rPr>
            <w:rStyle w:val="Hyperlink"/>
            <w:vertAlign w:val="superscript"/>
          </w:rPr>
          <w:t>[55]</w:t>
        </w:r>
      </w:hyperlink>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w:t>
      </w:r>
      <w:hyperlink r:id="rId145" w:tooltip="File:Socrates Pio-Clementino Inv314.jpg" w:history="1">
        <w:r>
          <w:rPr>
            <w:rStyle w:val="Hyperlink"/>
          </w:rPr>
          <w:t xml:space="preserve">right|thumb|150px|Bust of Socrates in the </w:t>
        </w:r>
      </w:hyperlink>
      <w:hyperlink r:id="rId146" w:tooltip="Vatican Museum" w:history="1">
        <w:r>
          <w:rPr>
            <w:rStyle w:val="Hyperlink"/>
          </w:rPr>
          <w:t>Vatican Museum</w:t>
        </w:r>
      </w:hyperlink>
      <w:r>
        <w:t xml:space="preserve"> Xenophon and Plato agree that Socrates had an opportunity to escape, as his followers were able to bribe the prison guards. There have been several suggestions offered as reasons why he chose to stay: </w:t>
      </w:r>
    </w:p>
    <w:p w:rsidR="00000000" w:rsidRDefault="000A43AE">
      <w:pPr>
        <w:numPr>
          <w:ilvl w:val="0"/>
          <w:numId w:val="2"/>
        </w:numPr>
        <w:spacing w:before="100" w:beforeAutospacing="1" w:after="100" w:afterAutospacing="1"/>
        <w:rPr>
          <w:rFonts w:eastAsia="Times New Roman"/>
        </w:rPr>
      </w:pPr>
      <w:r>
        <w:rPr>
          <w:rFonts w:eastAsia="Times New Roman"/>
        </w:rPr>
        <w:t xml:space="preserve">He believed </w:t>
      </w:r>
      <w:r>
        <w:rPr>
          <w:rFonts w:eastAsia="Times New Roman"/>
        </w:rPr>
        <w:t xml:space="preserve">such a flight would indicate a fear of death, which he believed no true philosopher has. </w:t>
      </w:r>
    </w:p>
    <w:p w:rsidR="00000000" w:rsidRDefault="000A43AE">
      <w:pPr>
        <w:numPr>
          <w:ilvl w:val="0"/>
          <w:numId w:val="2"/>
        </w:numPr>
        <w:spacing w:before="100" w:beforeAutospacing="1" w:after="100" w:afterAutospacing="1"/>
        <w:rPr>
          <w:rFonts w:eastAsia="Times New Roman"/>
        </w:rPr>
      </w:pPr>
      <w:r>
        <w:rPr>
          <w:rFonts w:eastAsia="Times New Roman"/>
        </w:rPr>
        <w:t xml:space="preserve">If he fled Athens his teaching would fare no better in another country, as he would continue questioning all he met and undoubtedly incur their displeasure. </w:t>
      </w:r>
    </w:p>
    <w:p w:rsidR="00000000" w:rsidRDefault="000A43AE">
      <w:pPr>
        <w:numPr>
          <w:ilvl w:val="0"/>
          <w:numId w:val="2"/>
        </w:numPr>
        <w:spacing w:before="100" w:beforeAutospacing="1" w:after="100" w:afterAutospacing="1"/>
        <w:rPr>
          <w:rFonts w:eastAsia="Times New Roman"/>
        </w:rPr>
      </w:pPr>
      <w:r>
        <w:rPr>
          <w:rFonts w:eastAsia="Times New Roman"/>
        </w:rPr>
        <w:t>Having k</w:t>
      </w:r>
      <w:r>
        <w:rPr>
          <w:rFonts w:eastAsia="Times New Roman"/>
        </w:rPr>
        <w:t>nowingly agreed to live under the city's laws, he implicitly subjected himself to the possibility of being accused of crimes by its citizens and judged guilty by its jury. To do otherwise would have caused him to break his "</w:t>
      </w:r>
      <w:hyperlink r:id="rId147" w:tooltip="Social contract" w:history="1">
        <w:r>
          <w:rPr>
            <w:rStyle w:val="Hyperlink"/>
            <w:rFonts w:eastAsia="Times New Roman"/>
          </w:rPr>
          <w:t>social contract</w:t>
        </w:r>
      </w:hyperlink>
      <w:r>
        <w:rPr>
          <w:rFonts w:eastAsia="Times New Roman"/>
        </w:rPr>
        <w:t xml:space="preserve">" with the state, and so harm the state, an unprincipled act. </w:t>
      </w:r>
    </w:p>
    <w:p w:rsidR="00000000" w:rsidRDefault="000A43AE">
      <w:pPr>
        <w:numPr>
          <w:ilvl w:val="0"/>
          <w:numId w:val="2"/>
        </w:numPr>
        <w:spacing w:before="100" w:beforeAutospacing="1" w:after="100" w:afterAutospacing="1"/>
        <w:rPr>
          <w:rFonts w:eastAsia="Times New Roman"/>
        </w:rPr>
      </w:pPr>
      <w:r>
        <w:rPr>
          <w:rFonts w:eastAsia="Times New Roman"/>
        </w:rPr>
        <w:t>If he escaped at the instigation of his friends, then his friends would become liable in law</w:t>
      </w:r>
      <w:r>
        <w:rPr>
          <w:rFonts w:eastAsia="Times New Roman"/>
        </w:rPr>
        <w:t>.</w:t>
      </w:r>
      <w:hyperlink w:anchor="cite_note-59" w:history="1">
        <w:r>
          <w:rPr>
            <w:rStyle w:val="Hyperlink"/>
            <w:rFonts w:eastAsia="Times New Roman"/>
            <w:vertAlign w:val="superscript"/>
          </w:rPr>
          <w:t>[59]</w:t>
        </w:r>
      </w:hyperlink>
      <w:r>
        <w:rPr>
          <w:rFonts w:eastAsia="Times New Roman"/>
        </w:rPr>
        <w:t xml:space="preserve"> </w:t>
      </w:r>
    </w:p>
    <w:p w:rsidR="00000000" w:rsidRDefault="000A43AE">
      <w:pPr>
        <w:pStyle w:val="NormalWeb"/>
      </w:pPr>
      <w:r>
        <w:t xml:space="preserve">The full reasoning behind his refusal to flee is the main subject of the </w:t>
      </w:r>
      <w:hyperlink r:id="rId148" w:tooltip="Crito" w:history="1">
        <w:r>
          <w:rPr>
            <w:rStyle w:val="Hyperlink"/>
            <w:i/>
            <w:iCs/>
          </w:rPr>
          <w:t>Crito</w:t>
        </w:r>
      </w:hyperlink>
      <w:r>
        <w:t>.</w:t>
      </w:r>
      <w:hyperlink w:anchor="cite_note-60" w:history="1">
        <w:r>
          <w:rPr>
            <w:rStyle w:val="Hyperlink"/>
            <w:vertAlign w:val="superscript"/>
          </w:rPr>
          <w:t>[60]</w:t>
        </w:r>
      </w:hyperlink>
      <w:r>
        <w:t xml:space="preserve"> Socrates' death is described at the end of Plato's </w:t>
      </w:r>
      <w:hyperlink r:id="rId149" w:tooltip="Phaedo" w:history="1">
        <w:r>
          <w:rPr>
            <w:rStyle w:val="Hyperlink"/>
            <w:i/>
            <w:iCs/>
          </w:rPr>
          <w:t>Phaedo</w:t>
        </w:r>
      </w:hyperlink>
      <w:r>
        <w:t>. Socrates turned down Crito's pleas to attempt an escape from prison. After drinking the poison, he was instructed to walk around until his legs felt numb. After he lay down, the man who administered the poison pinched his foot; Socrates could no longer f</w:t>
      </w:r>
      <w:r>
        <w:t xml:space="preserve">eel his legs. The numbness slowly crept up his body until it reached his heart. Shortly before his death, Socrates speaks his last words to Crito: "Crito, we owe a </w:t>
      </w:r>
      <w:hyperlink r:id="rId150" w:tooltip="Rooster" w:history="1">
        <w:r>
          <w:rPr>
            <w:rStyle w:val="Hyperlink"/>
          </w:rPr>
          <w:t>rooster</w:t>
        </w:r>
      </w:hyperlink>
      <w:r>
        <w:t xml:space="preserve"> to </w:t>
      </w:r>
      <w:hyperlink r:id="rId151" w:tooltip="Asclepius" w:history="1">
        <w:r>
          <w:rPr>
            <w:rStyle w:val="Hyperlink"/>
          </w:rPr>
          <w:t>Asclepius</w:t>
        </w:r>
      </w:hyperlink>
      <w:r>
        <w:t xml:space="preserve">. Please, don't forget to pay the debt." </w:t>
      </w:r>
    </w:p>
    <w:p w:rsidR="00000000" w:rsidRDefault="000A43AE">
      <w:pPr>
        <w:pStyle w:val="NormalWeb"/>
      </w:pPr>
      <w:r>
        <w:t xml:space="preserve">Asclepius was the Greek god for curing illness, and it is likely Socrates' last words meant that death is the cure—and freedom, of the soul from the body. Additionally, in </w:t>
      </w:r>
      <w:r>
        <w:rPr>
          <w:i/>
          <w:iCs/>
        </w:rPr>
        <w:t>Why Socrates Died: Dispe</w:t>
      </w:r>
      <w:r>
        <w:rPr>
          <w:i/>
          <w:iCs/>
        </w:rPr>
        <w:t>lling the Myths</w:t>
      </w:r>
      <w:r>
        <w:t>, Robin Waterfield adds another interpretation of Socrates' last words. He suggests that Socrates was a voluntary scapegoat; his death was the purifying remedy for Athens' misfortunes. In this view, the token of appreciation for Asclepius wo</w:t>
      </w:r>
      <w:r>
        <w:t>uld represent a cure for Athens' ailments</w:t>
      </w:r>
      <w:r>
        <w:t>.</w:t>
      </w:r>
      <w:hyperlink w:anchor="cite_note-52" w:history="1">
        <w:r>
          <w:rPr>
            <w:rStyle w:val="Hyperlink"/>
            <w:vertAlign w:val="superscript"/>
          </w:rPr>
          <w:t>[52]</w:t>
        </w:r>
      </w:hyperlink>
      <w:r>
        <w:t xml:space="preserve"> </w:t>
      </w:r>
    </w:p>
    <w:p w:rsidR="00000000" w:rsidRDefault="000A43AE">
      <w:pPr>
        <w:pStyle w:val="Heading2"/>
        <w:rPr>
          <w:rFonts w:eastAsia="Times New Roman"/>
        </w:rPr>
      </w:pPr>
      <w:r>
        <w:rPr>
          <w:rStyle w:val="mw-headline"/>
          <w:rFonts w:eastAsia="Times New Roman"/>
        </w:rPr>
        <w:t>Philosoph</w:t>
      </w:r>
      <w:r>
        <w:rPr>
          <w:rStyle w:val="mw-headline"/>
          <w:rFonts w:eastAsia="Times New Roman"/>
        </w:rPr>
        <w:t>y</w:t>
      </w:r>
      <w:r>
        <w:rPr>
          <w:rStyle w:val="mw-editsection-bracket"/>
          <w:rFonts w:eastAsia="Times New Roman"/>
        </w:rPr>
        <w:t>[</w:t>
      </w:r>
      <w:hyperlink r:id="rId152" w:tooltip="Edit section: Philosophy"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153" w:tooltip="Template:Platonism" w:history="1">
        <w:r>
          <w:rPr>
            <w:rStyle w:val="Hyperlink"/>
          </w:rPr>
          <w:t>Template:Platonism</w:t>
        </w:r>
      </w:hyperlink>
      <w:r>
        <w:t xml:space="preserve"> </w:t>
      </w:r>
    </w:p>
    <w:p w:rsidR="00000000" w:rsidRDefault="000A43AE">
      <w:pPr>
        <w:pStyle w:val="Heading3"/>
        <w:rPr>
          <w:rFonts w:eastAsia="Times New Roman"/>
        </w:rPr>
      </w:pPr>
      <w:r>
        <w:rPr>
          <w:rStyle w:val="mw-headline"/>
          <w:rFonts w:eastAsia="Times New Roman"/>
        </w:rPr>
        <w:t>Socratic metho</w:t>
      </w:r>
      <w:r>
        <w:rPr>
          <w:rStyle w:val="mw-headline"/>
          <w:rFonts w:eastAsia="Times New Roman"/>
        </w:rPr>
        <w:t>d</w:t>
      </w:r>
      <w:r>
        <w:rPr>
          <w:rStyle w:val="mw-editsection-bracket"/>
          <w:rFonts w:eastAsia="Times New Roman"/>
        </w:rPr>
        <w:t>[</w:t>
      </w:r>
      <w:hyperlink r:id="rId154" w:tooltip="Edit section: Socratic method"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155" w:tooltip="Template:Main" w:history="1">
        <w:r>
          <w:rPr>
            <w:rStyle w:val="Hyperlink"/>
          </w:rPr>
          <w:t>Template:Main</w:t>
        </w:r>
      </w:hyperlink>
      <w:r>
        <w:t xml:space="preserve"> Perhaps his most important contribution to </w:t>
      </w:r>
      <w:hyperlink r:id="rId156" w:tooltip="Western culture" w:history="1">
        <w:r>
          <w:rPr>
            <w:rStyle w:val="Hyperlink"/>
          </w:rPr>
          <w:t>Western</w:t>
        </w:r>
      </w:hyperlink>
      <w:r>
        <w:t xml:space="preserve"> thought is his </w:t>
      </w:r>
      <w:hyperlink r:id="rId157" w:tooltip="Dialectic" w:history="1">
        <w:r>
          <w:rPr>
            <w:rStyle w:val="Hyperlink"/>
          </w:rPr>
          <w:t>dialectic</w:t>
        </w:r>
      </w:hyperlink>
      <w:r>
        <w:t xml:space="preserve"> method of inquiry, known as the Socratic method or method of "elenchus", which he largely applied to the examination </w:t>
      </w:r>
      <w:r>
        <w:t xml:space="preserve">of key moral concepts such as the Good and </w:t>
      </w:r>
      <w:hyperlink r:id="rId158" w:tooltip="Justice" w:history="1">
        <w:r>
          <w:rPr>
            <w:rStyle w:val="Hyperlink"/>
          </w:rPr>
          <w:t>Justice</w:t>
        </w:r>
      </w:hyperlink>
      <w:r>
        <w:t xml:space="preserve">. It was first described by Plato in the </w:t>
      </w:r>
      <w:r>
        <w:rPr>
          <w:i/>
          <w:iCs/>
        </w:rPr>
        <w:t>Socratic Dialogues</w:t>
      </w:r>
      <w:r>
        <w:t>. To solve a problem, it would be broken down into a series of questions, the answers to which gradually</w:t>
      </w:r>
      <w:r>
        <w:t xml:space="preserve"> distill the answer a person would seek. The influence of this approach is most strongly felt today in the use of the </w:t>
      </w:r>
      <w:hyperlink r:id="rId159" w:tooltip="Scientific method" w:history="1">
        <w:r>
          <w:rPr>
            <w:rStyle w:val="Hyperlink"/>
          </w:rPr>
          <w:t>scientific method</w:t>
        </w:r>
      </w:hyperlink>
      <w:r>
        <w:t xml:space="preserve">, in which </w:t>
      </w:r>
      <w:hyperlink r:id="rId160" w:tooltip="Hypothesis" w:history="1">
        <w:r>
          <w:rPr>
            <w:rStyle w:val="Hyperlink"/>
          </w:rPr>
          <w:t>hypothesis</w:t>
        </w:r>
      </w:hyperlink>
      <w:r>
        <w:t xml:space="preserve"> is the first stage. The development and practice of this method is one of Socrates' most enduring contributions, and is a key factor in earning his mantle as the father of </w:t>
      </w:r>
      <w:hyperlink r:id="rId161" w:tooltip="Political philosophy" w:history="1">
        <w:r>
          <w:rPr>
            <w:rStyle w:val="Hyperlink"/>
          </w:rPr>
          <w:t>po</w:t>
        </w:r>
        <w:r>
          <w:rPr>
            <w:rStyle w:val="Hyperlink"/>
          </w:rPr>
          <w:t>litical philosophy</w:t>
        </w:r>
      </w:hyperlink>
      <w:r>
        <w:t xml:space="preserve">, </w:t>
      </w:r>
      <w:hyperlink r:id="rId162" w:tooltip="Ethics" w:history="1">
        <w:r>
          <w:rPr>
            <w:rStyle w:val="Hyperlink"/>
          </w:rPr>
          <w:t>ethics</w:t>
        </w:r>
      </w:hyperlink>
      <w:r>
        <w:t xml:space="preserve"> or moral philosophy, and as a figurehead of all the central themes in </w:t>
      </w:r>
      <w:hyperlink r:id="rId163" w:tooltip="Western philosophy" w:history="1">
        <w:r>
          <w:rPr>
            <w:rStyle w:val="Hyperlink"/>
          </w:rPr>
          <w:t>Western philosophy</w:t>
        </w:r>
      </w:hyperlink>
      <w:r>
        <w:t xml:space="preserve">. </w:t>
      </w:r>
    </w:p>
    <w:p w:rsidR="00000000" w:rsidRDefault="000A43AE">
      <w:pPr>
        <w:pStyle w:val="NormalWeb"/>
      </w:pPr>
      <w:r>
        <w:t>To illustrate the use of the Soc</w:t>
      </w:r>
      <w:r>
        <w:t xml:space="preserve">ratic method, a series of </w:t>
      </w:r>
      <w:hyperlink r:id="rId164" w:tooltip="Question" w:history="1">
        <w:r>
          <w:rPr>
            <w:rStyle w:val="Hyperlink"/>
          </w:rPr>
          <w:t>questions</w:t>
        </w:r>
      </w:hyperlink>
      <w:r>
        <w:t xml:space="preserve"> are posed to help a person or group to determine their underlying </w:t>
      </w:r>
      <w:hyperlink r:id="rId165" w:tooltip="Belief" w:history="1">
        <w:r>
          <w:rPr>
            <w:rStyle w:val="Hyperlink"/>
          </w:rPr>
          <w:t>beliefs</w:t>
        </w:r>
      </w:hyperlink>
      <w:r>
        <w:t xml:space="preserve"> and the extent of their knowledge. The Socratic method is a </w:t>
      </w:r>
      <w:r>
        <w:rPr>
          <w:i/>
          <w:iCs/>
        </w:rPr>
        <w:t>negative</w:t>
      </w:r>
      <w:r>
        <w:t xml:space="preserve"> method of </w:t>
      </w:r>
      <w:hyperlink r:id="rId166" w:tooltip="Hypothesis" w:history="1">
        <w:r>
          <w:rPr>
            <w:rStyle w:val="Hyperlink"/>
          </w:rPr>
          <w:t>hypothesis</w:t>
        </w:r>
      </w:hyperlink>
      <w:r>
        <w:t xml:space="preserve"> elimination, in that better hypotheses are found by steadily identifying and eliminating those that lead to </w:t>
      </w:r>
      <w:hyperlink r:id="rId167" w:tooltip="Contradiction" w:history="1">
        <w:r>
          <w:rPr>
            <w:rStyle w:val="Hyperlink"/>
          </w:rPr>
          <w:t>contradictions</w:t>
        </w:r>
      </w:hyperlink>
      <w:r>
        <w:t xml:space="preserve">. It was designed to force one to examine one's own beliefs and the validity of such beliefs. </w:t>
      </w:r>
    </w:p>
    <w:p w:rsidR="00000000" w:rsidRDefault="000A43AE">
      <w:pPr>
        <w:pStyle w:val="NormalWeb"/>
      </w:pPr>
      <w:r>
        <w:t xml:space="preserve">An alternative interpretation of the dialectic is that it is a method for direct perception of the Form of the Good. Philosopher </w:t>
      </w:r>
      <w:hyperlink r:id="rId168" w:tooltip="Karl Popper" w:history="1">
        <w:r>
          <w:rPr>
            <w:rStyle w:val="Hyperlink"/>
          </w:rPr>
          <w:t>Karl Popper</w:t>
        </w:r>
      </w:hyperlink>
      <w:r>
        <w:t xml:space="preserve"> describes the dialectic as "the art of intellectual intuition, of visualising the divine originals, the Forms or Ideas, of unveiling the Great Mystery behind the common man's everyday world of appearances.</w:t>
      </w:r>
      <w:r>
        <w:t>"</w:t>
      </w:r>
      <w:hyperlink w:anchor="cite_note-61" w:history="1">
        <w:r>
          <w:rPr>
            <w:rStyle w:val="Hyperlink"/>
            <w:vertAlign w:val="superscript"/>
          </w:rPr>
          <w:t>[61]</w:t>
        </w:r>
      </w:hyperlink>
      <w:r>
        <w:t xml:space="preserve"> In a similar vein, French philosopher </w:t>
      </w:r>
      <w:hyperlink r:id="rId169" w:tooltip="Pierre Hadot" w:history="1">
        <w:r>
          <w:rPr>
            <w:rStyle w:val="Hyperlink"/>
          </w:rPr>
          <w:t>Pierre Hadot</w:t>
        </w:r>
      </w:hyperlink>
      <w:r>
        <w:t xml:space="preserve"> suggests that the dialogues are a type of spiritual exercise. Hadot writes that "in Plato's view, every dialectical exercise, preci</w:t>
      </w:r>
      <w:r>
        <w:t xml:space="preserve">sely because it is an exercise of pure thought, subject to the demands of the </w:t>
      </w:r>
      <w:hyperlink r:id="rId170" w:tooltip="Logos" w:history="1">
        <w:r>
          <w:rPr>
            <w:rStyle w:val="Hyperlink"/>
          </w:rPr>
          <w:t>Logos</w:t>
        </w:r>
      </w:hyperlink>
      <w:r>
        <w:t>, turns the soul away from the sensible world, and allows it to convert itself towards the Good.</w:t>
      </w:r>
      <w:r>
        <w:t>"</w:t>
      </w:r>
      <w:hyperlink w:anchor="cite_note-62" w:history="1">
        <w:r>
          <w:rPr>
            <w:rStyle w:val="Hyperlink"/>
            <w:vertAlign w:val="superscript"/>
          </w:rPr>
          <w:t>[62]</w:t>
        </w:r>
      </w:hyperlink>
      <w:r>
        <w:t xml:space="preserve"> </w:t>
      </w:r>
    </w:p>
    <w:p w:rsidR="00000000" w:rsidRDefault="000A43AE">
      <w:pPr>
        <w:pStyle w:val="Heading3"/>
        <w:rPr>
          <w:rFonts w:eastAsia="Times New Roman"/>
        </w:rPr>
      </w:pPr>
      <w:r>
        <w:rPr>
          <w:rStyle w:val="mw-headline"/>
          <w:rFonts w:eastAsia="Times New Roman"/>
        </w:rPr>
        <w:t>Philosophical belief</w:t>
      </w:r>
      <w:r>
        <w:rPr>
          <w:rStyle w:val="mw-headline"/>
          <w:rFonts w:eastAsia="Times New Roman"/>
        </w:rPr>
        <w:t>s</w:t>
      </w:r>
      <w:r>
        <w:rPr>
          <w:rStyle w:val="mw-editsection-bracket"/>
          <w:rFonts w:eastAsia="Times New Roman"/>
        </w:rPr>
        <w:t>[</w:t>
      </w:r>
      <w:hyperlink r:id="rId171" w:tooltip="Edit section: Philosophical beliefs" w:history="1">
        <w:r>
          <w:rPr>
            <w:rStyle w:val="Hyperlink"/>
            <w:rFonts w:eastAsia="Times New Roman"/>
          </w:rPr>
          <w:t>edit</w:t>
        </w:r>
      </w:hyperlink>
      <w:r>
        <w:rPr>
          <w:rStyle w:val="mw-editsection-bracket"/>
          <w:rFonts w:eastAsia="Times New Roman"/>
        </w:rPr>
        <w:t>]</w:t>
      </w:r>
    </w:p>
    <w:p w:rsidR="00000000" w:rsidRDefault="000A43AE">
      <w:pPr>
        <w:pStyle w:val="NormalWeb"/>
      </w:pPr>
      <w:r>
        <w:t>The beliefs of Socrates, as distinct from those of Plato, are difficult to discern. Little in the way of concrete evid</w:t>
      </w:r>
      <w:r>
        <w:t>ence exists to demarcate the two. The lengthy presentation of ideas given in most of the dialogues may be the ideas of Socrates himself, but which have been subsequently deformed or changed by Plato, and some scholars think Plato so adapted the Socratic st</w:t>
      </w:r>
      <w:r>
        <w:t>yle as to make the literary character and the philosopher himself impossible to distinguish. Others argue that he did have his own theories and beliefs</w:t>
      </w:r>
      <w:r>
        <w:t>.</w:t>
      </w:r>
      <w:hyperlink w:anchor="cite_note-63" w:history="1">
        <w:r>
          <w:rPr>
            <w:rStyle w:val="Hyperlink"/>
            <w:vertAlign w:val="superscript"/>
          </w:rPr>
          <w:t>[63]</w:t>
        </w:r>
      </w:hyperlink>
      <w:r>
        <w:t xml:space="preserve"> There is a degree of controversy inherent in the identifying of </w:t>
      </w:r>
      <w:r>
        <w:t xml:space="preserve">what these might have been, owing to the difficulty of separating Socrates from Plato and the difficulty of interpreting even the dramatic writings concerning Socrates. Consequently, distinguishing the philosophical beliefs of Socrates from those of Plato </w:t>
      </w:r>
      <w:r>
        <w:t xml:space="preserve">and Xenophon has not proven easy, so it must be remembered that what is attributed to Socrates might actually be more the specific concerns of these two thinkers instead. </w:t>
      </w:r>
    </w:p>
    <w:p w:rsidR="00000000" w:rsidRDefault="000A43AE">
      <w:pPr>
        <w:pStyle w:val="NormalWeb"/>
      </w:pPr>
      <w:r>
        <w:t>The matter is complicated because the historical Socrates seems to have been notorio</w:t>
      </w:r>
      <w:r>
        <w:t>us for asking questions but not answering, claiming to lack wisdom concerning the subjects about which he questioned others</w:t>
      </w:r>
      <w:r>
        <w:t>.</w:t>
      </w:r>
      <w:hyperlink w:anchor="cite_note-64" w:history="1">
        <w:r>
          <w:rPr>
            <w:rStyle w:val="Hyperlink"/>
            <w:vertAlign w:val="superscript"/>
          </w:rPr>
          <w:t>[64]</w:t>
        </w:r>
      </w:hyperlink>
      <w:r>
        <w:t xml:space="preserve"> If anything in general can be said about the philosophical beliefs of Socrates, it is that h</w:t>
      </w:r>
      <w:r>
        <w:t xml:space="preserve">e was morally, intellectually, and politically at odds with many of his fellow Athenians. When he is on trial for heresy and corrupting the minds of the youth of Athens, he uses his method of </w:t>
      </w:r>
      <w:r>
        <w:rPr>
          <w:i/>
          <w:iCs/>
        </w:rPr>
        <w:t>elenchos</w:t>
      </w:r>
      <w:r>
        <w:t xml:space="preserve"> to demonstrate to the jurors that their moral values ar</w:t>
      </w:r>
      <w:r>
        <w:t>e wrong-headed. He tells them they are concerned with their families, careers, and political responsibilities when they ought to be worried about the "welfare of their souls". Socrates' assertion that the gods had singled him out as a divine emissary seeme</w:t>
      </w:r>
      <w:r>
        <w:t xml:space="preserve">d to provoke irritation, if not outright ridicule. Socrates also questioned the Sophistic doctrine that arete (virtue) can be taught. He liked to observe that successful fathers (such as the prominent military general </w:t>
      </w:r>
      <w:hyperlink r:id="rId172" w:tooltip="Pericles" w:history="1">
        <w:r>
          <w:rPr>
            <w:rStyle w:val="Hyperlink"/>
          </w:rPr>
          <w:t>Pericles</w:t>
        </w:r>
      </w:hyperlink>
      <w:r>
        <w:t xml:space="preserve">) did not produce sons of their own quality. Socrates argued that moral excellence was more a matter of divine bequest than parental nurture. This belief may have contributed to his lack of anxiety about the future of his own sons. </w:t>
      </w:r>
    </w:p>
    <w:p w:rsidR="00000000" w:rsidRDefault="000A43AE">
      <w:pPr>
        <w:pStyle w:val="NormalWeb"/>
      </w:pPr>
      <w:r>
        <w:t>Also, ac</w:t>
      </w:r>
      <w:r>
        <w:t xml:space="preserve">cording to A. A. Long, "There should be no doubt that, despite his claim to know only that he knew nothing, Socrates had strong beliefs about the divine", and, citing Xenophon's </w:t>
      </w:r>
      <w:r>
        <w:rPr>
          <w:i/>
          <w:iCs/>
        </w:rPr>
        <w:t>Memorabilia</w:t>
      </w:r>
      <w:r>
        <w:t xml:space="preserve">, 1.4, 4.3,: </w:t>
      </w:r>
    </w:p>
    <w:p w:rsidR="00000000" w:rsidRDefault="000A43AE">
      <w:pPr>
        <w:divId w:val="1011104630"/>
        <w:rPr>
          <w:rFonts w:eastAsia="Times New Roman"/>
        </w:rPr>
      </w:pPr>
      <w:r>
        <w:rPr>
          <w:rFonts w:eastAsia="Times New Roman"/>
        </w:rPr>
        <w:t xml:space="preserve">According to Xenophon, he was a </w:t>
      </w:r>
      <w:hyperlink r:id="rId173" w:tooltip="Teleology" w:history="1">
        <w:r>
          <w:rPr>
            <w:rStyle w:val="Hyperlink"/>
            <w:rFonts w:eastAsia="Times New Roman"/>
          </w:rPr>
          <w:t>teleologist</w:t>
        </w:r>
      </w:hyperlink>
      <w:r>
        <w:rPr>
          <w:rFonts w:eastAsia="Times New Roman"/>
        </w:rPr>
        <w:t xml:space="preserve"> who held that god arranges everything for the best</w:t>
      </w:r>
      <w:r>
        <w:rPr>
          <w:rFonts w:eastAsia="Times New Roman"/>
        </w:rPr>
        <w:t>.</w:t>
      </w:r>
      <w:hyperlink w:anchor="cite_note-65" w:history="1">
        <w:r>
          <w:rPr>
            <w:rStyle w:val="Hyperlink"/>
            <w:rFonts w:eastAsia="Times New Roman"/>
            <w:vertAlign w:val="superscript"/>
          </w:rPr>
          <w:t>[65]</w:t>
        </w:r>
      </w:hyperlink>
      <w:r>
        <w:rPr>
          <w:rFonts w:eastAsia="Times New Roman"/>
        </w:rPr>
        <w:t xml:space="preserve"> </w:t>
      </w:r>
    </w:p>
    <w:p w:rsidR="00000000" w:rsidRDefault="000A43AE">
      <w:pPr>
        <w:pStyle w:val="NormalWeb"/>
      </w:pPr>
      <w:r>
        <w:t xml:space="preserve">Socrates frequently says his ideas are not his own, but his teachers'. He mentions several influences: </w:t>
      </w:r>
      <w:hyperlink r:id="rId174" w:tooltip="Prodicus" w:history="1">
        <w:r>
          <w:rPr>
            <w:rStyle w:val="Hyperlink"/>
          </w:rPr>
          <w:t>Prodicus</w:t>
        </w:r>
      </w:hyperlink>
      <w:r>
        <w:t xml:space="preserve"> the </w:t>
      </w:r>
      <w:hyperlink r:id="rId175" w:tooltip="Rhetor" w:history="1">
        <w:r>
          <w:rPr>
            <w:rStyle w:val="Hyperlink"/>
          </w:rPr>
          <w:t>rhetor</w:t>
        </w:r>
      </w:hyperlink>
      <w:r>
        <w:t xml:space="preserve"> and </w:t>
      </w:r>
      <w:hyperlink r:id="rId176" w:tooltip="Anaxagoras" w:history="1">
        <w:r>
          <w:rPr>
            <w:rStyle w:val="Hyperlink"/>
          </w:rPr>
          <w:t>Anaxagoras</w:t>
        </w:r>
      </w:hyperlink>
      <w:r>
        <w:t xml:space="preserve"> the philosopher. Perhaps surprisingly, Socrates claims to have been deeply influenced by two women besides hi</w:t>
      </w:r>
      <w:r>
        <w:t xml:space="preserve">s mother: he says that </w:t>
      </w:r>
      <w:hyperlink r:id="rId177" w:tooltip="Diotima of Mantinea" w:history="1">
        <w:r>
          <w:rPr>
            <w:rStyle w:val="Hyperlink"/>
          </w:rPr>
          <w:t>Diotima</w:t>
        </w:r>
      </w:hyperlink>
      <w:r>
        <w:t xml:space="preserve"> (c.f. Plato's </w:t>
      </w:r>
      <w:hyperlink r:id="rId178" w:tooltip="Symposium (Plato)" w:history="1">
        <w:r>
          <w:rPr>
            <w:rStyle w:val="Hyperlink"/>
            <w:i/>
            <w:iCs/>
          </w:rPr>
          <w:t>Symposium</w:t>
        </w:r>
      </w:hyperlink>
      <w:r>
        <w:t xml:space="preserve">), a witch and priestess from </w:t>
      </w:r>
      <w:hyperlink r:id="rId179" w:tooltip="Mantinea" w:history="1">
        <w:r>
          <w:rPr>
            <w:rStyle w:val="Hyperlink"/>
          </w:rPr>
          <w:t>Mantinea</w:t>
        </w:r>
      </w:hyperlink>
      <w:r>
        <w:t xml:space="preserve">, taught him all he knows about </w:t>
      </w:r>
      <w:hyperlink r:id="rId180" w:tooltip="Eros (love)" w:history="1">
        <w:r>
          <w:rPr>
            <w:rStyle w:val="Hyperlink"/>
            <w:i/>
            <w:iCs/>
          </w:rPr>
          <w:t>eros</w:t>
        </w:r>
      </w:hyperlink>
      <w:r>
        <w:t xml:space="preserve">, or </w:t>
      </w:r>
      <w:hyperlink r:id="rId181" w:tooltip="Love" w:history="1">
        <w:r>
          <w:rPr>
            <w:rStyle w:val="Hyperlink"/>
          </w:rPr>
          <w:t>love</w:t>
        </w:r>
      </w:hyperlink>
      <w:r>
        <w:t xml:space="preserve">; and that </w:t>
      </w:r>
      <w:hyperlink r:id="rId182" w:tooltip="Aspasia" w:history="1">
        <w:r>
          <w:rPr>
            <w:rStyle w:val="Hyperlink"/>
          </w:rPr>
          <w:t>Aspasia</w:t>
        </w:r>
      </w:hyperlink>
      <w:r>
        <w:t xml:space="preserve">, the mistress of </w:t>
      </w:r>
      <w:hyperlink r:id="rId183" w:tooltip="Pericles" w:history="1">
        <w:r>
          <w:rPr>
            <w:rStyle w:val="Hyperlink"/>
          </w:rPr>
          <w:t>Pericles</w:t>
        </w:r>
      </w:hyperlink>
      <w:r>
        <w:t>, taught him the art of rhetoric</w:t>
      </w:r>
      <w:r>
        <w:t>.</w:t>
      </w:r>
      <w:hyperlink w:anchor="cite_note-66" w:history="1">
        <w:r>
          <w:rPr>
            <w:rStyle w:val="Hyperlink"/>
            <w:vertAlign w:val="superscript"/>
          </w:rPr>
          <w:t>[66]</w:t>
        </w:r>
      </w:hyperlink>
      <w:r>
        <w:t xml:space="preserve"> </w:t>
      </w:r>
      <w:hyperlink r:id="rId184" w:tooltip="John Burnet (classicist)" w:history="1">
        <w:r>
          <w:rPr>
            <w:rStyle w:val="Hyperlink"/>
          </w:rPr>
          <w:t>John Burnet</w:t>
        </w:r>
      </w:hyperlink>
      <w:r>
        <w:t xml:space="preserve"> argued that his principal teacher was the Anaxagorean </w:t>
      </w:r>
      <w:hyperlink r:id="rId185" w:tooltip="Archelaus (philosopher)" w:history="1">
        <w:r>
          <w:rPr>
            <w:rStyle w:val="Hyperlink"/>
          </w:rPr>
          <w:t>Archelaus</w:t>
        </w:r>
      </w:hyperlink>
      <w:r>
        <w:t xml:space="preserve"> but his ideas were as Plato described them; </w:t>
      </w:r>
      <w:hyperlink r:id="rId186" w:tooltip="Eric A. Havelock" w:history="1">
        <w:r>
          <w:rPr>
            <w:rStyle w:val="Hyperlink"/>
          </w:rPr>
          <w:t>Eric A. Havelock</w:t>
        </w:r>
      </w:hyperlink>
      <w:r>
        <w:t>, on the other hand, considered Socrates' association with the Anaxago</w:t>
      </w:r>
      <w:r>
        <w:t xml:space="preserve">reans to be evidence of Plato's philosophical separation from Socrates. </w:t>
      </w:r>
    </w:p>
    <w:p w:rsidR="00000000" w:rsidRDefault="000A43AE">
      <w:pPr>
        <w:pStyle w:val="Heading3"/>
        <w:rPr>
          <w:rFonts w:eastAsia="Times New Roman"/>
        </w:rPr>
      </w:pPr>
      <w:r>
        <w:rPr>
          <w:rStyle w:val="mw-headline"/>
          <w:rFonts w:eastAsia="Times New Roman"/>
        </w:rPr>
        <w:t>Socratic paradoxe</w:t>
      </w:r>
      <w:r>
        <w:rPr>
          <w:rStyle w:val="mw-headline"/>
          <w:rFonts w:eastAsia="Times New Roman"/>
        </w:rPr>
        <w:t>s</w:t>
      </w:r>
      <w:r>
        <w:rPr>
          <w:rStyle w:val="mw-editsection-bracket"/>
          <w:rFonts w:eastAsia="Times New Roman"/>
        </w:rPr>
        <w:t>[</w:t>
      </w:r>
      <w:hyperlink r:id="rId187" w:tooltip="Edit section: Socratic paradoxes" w:history="1">
        <w:r>
          <w:rPr>
            <w:rStyle w:val="Hyperlink"/>
            <w:rFonts w:eastAsia="Times New Roman"/>
          </w:rPr>
          <w:t>edit</w:t>
        </w:r>
      </w:hyperlink>
      <w:r>
        <w:rPr>
          <w:rStyle w:val="mw-editsection-bracket"/>
          <w:rFonts w:eastAsia="Times New Roman"/>
        </w:rPr>
        <w:t>]</w:t>
      </w:r>
    </w:p>
    <w:p w:rsidR="00000000" w:rsidRDefault="000A43AE">
      <w:pPr>
        <w:pStyle w:val="NormalWeb"/>
      </w:pPr>
      <w:r>
        <w:t>Many of the beliefs traditionally attributed to the histo</w:t>
      </w:r>
      <w:r>
        <w:t>rical Socrates have been characterized as "paradoxical" because they seem to conflict with common sense. The following are among the so-called Socratic paradoxes</w:t>
      </w:r>
      <w:r>
        <w:t>:</w:t>
      </w:r>
      <w:hyperlink w:anchor="cite_note-67" w:history="1">
        <w:r>
          <w:rPr>
            <w:rStyle w:val="Hyperlink"/>
            <w:vertAlign w:val="superscript"/>
          </w:rPr>
          <w:t>[67]</w:t>
        </w:r>
      </w:hyperlink>
      <w:r>
        <w:t xml:space="preserve">* No one desires evil. </w:t>
      </w:r>
    </w:p>
    <w:p w:rsidR="00000000" w:rsidRDefault="000A43AE">
      <w:pPr>
        <w:numPr>
          <w:ilvl w:val="0"/>
          <w:numId w:val="3"/>
        </w:numPr>
        <w:spacing w:before="100" w:beforeAutospacing="1" w:after="100" w:afterAutospacing="1"/>
        <w:rPr>
          <w:rFonts w:eastAsia="Times New Roman"/>
        </w:rPr>
      </w:pPr>
      <w:r>
        <w:rPr>
          <w:rFonts w:eastAsia="Times New Roman"/>
        </w:rPr>
        <w:t xml:space="preserve">No one errs or does wrong willingly or knowingly. </w:t>
      </w:r>
    </w:p>
    <w:p w:rsidR="00000000" w:rsidRDefault="000A43AE">
      <w:pPr>
        <w:numPr>
          <w:ilvl w:val="0"/>
          <w:numId w:val="3"/>
        </w:numPr>
        <w:spacing w:before="100" w:beforeAutospacing="1" w:after="100" w:afterAutospacing="1"/>
        <w:rPr>
          <w:rFonts w:eastAsia="Times New Roman"/>
        </w:rPr>
      </w:pPr>
      <w:r>
        <w:rPr>
          <w:rFonts w:eastAsia="Times New Roman"/>
        </w:rPr>
        <w:t xml:space="preserve">Virtue—all virtue—is knowledge. </w:t>
      </w:r>
    </w:p>
    <w:p w:rsidR="00000000" w:rsidRDefault="000A43AE">
      <w:pPr>
        <w:numPr>
          <w:ilvl w:val="0"/>
          <w:numId w:val="3"/>
        </w:numPr>
        <w:spacing w:before="100" w:beforeAutospacing="1" w:after="100" w:afterAutospacing="1"/>
        <w:rPr>
          <w:rFonts w:eastAsia="Times New Roman"/>
        </w:rPr>
      </w:pPr>
      <w:r>
        <w:rPr>
          <w:rFonts w:eastAsia="Times New Roman"/>
        </w:rPr>
        <w:t xml:space="preserve">Virtue is sufficient for happiness. </w:t>
      </w:r>
    </w:p>
    <w:p w:rsidR="00000000" w:rsidRDefault="000A43AE">
      <w:pPr>
        <w:pStyle w:val="NormalWeb"/>
      </w:pPr>
      <w:r>
        <w:t>The term, "</w:t>
      </w:r>
      <w:hyperlink r:id="rId188" w:tooltip="Socratic paradox" w:history="1">
        <w:r>
          <w:rPr>
            <w:rStyle w:val="Hyperlink"/>
          </w:rPr>
          <w:t>Socratic paradox</w:t>
        </w:r>
      </w:hyperlink>
      <w:r>
        <w:t xml:space="preserve">" can also refer to a self-referential </w:t>
      </w:r>
      <w:hyperlink r:id="rId189" w:tooltip="Paradox" w:history="1">
        <w:r>
          <w:rPr>
            <w:rStyle w:val="Hyperlink"/>
          </w:rPr>
          <w:t>paradox</w:t>
        </w:r>
      </w:hyperlink>
      <w:r>
        <w:t>, originating in Socrates' utterance, "what I do not know I do not think I know"</w:t>
      </w:r>
      <w:r>
        <w:t>,</w:t>
      </w:r>
      <w:hyperlink w:anchor="cite_note-68" w:history="1">
        <w:r>
          <w:rPr>
            <w:rStyle w:val="Hyperlink"/>
            <w:vertAlign w:val="superscript"/>
          </w:rPr>
          <w:t>[68]</w:t>
        </w:r>
      </w:hyperlink>
      <w:r>
        <w:t xml:space="preserve"> often paraphrased as "</w:t>
      </w:r>
      <w:hyperlink r:id="rId190" w:tooltip="I know that I know nothing" w:history="1">
        <w:r>
          <w:rPr>
            <w:rStyle w:val="Hyperlink"/>
          </w:rPr>
          <w:t>I know that I know nothing</w:t>
        </w:r>
      </w:hyperlink>
      <w:r>
        <w:t xml:space="preserve">." </w:t>
      </w:r>
    </w:p>
    <w:p w:rsidR="00000000" w:rsidRDefault="000A43AE">
      <w:pPr>
        <w:pStyle w:val="Heading3"/>
        <w:rPr>
          <w:rFonts w:eastAsia="Times New Roman"/>
        </w:rPr>
      </w:pPr>
      <w:r>
        <w:rPr>
          <w:rStyle w:val="mw-headline"/>
          <w:rFonts w:eastAsia="Times New Roman"/>
        </w:rPr>
        <w:t>Knowledg</w:t>
      </w:r>
      <w:r>
        <w:rPr>
          <w:rStyle w:val="mw-headline"/>
          <w:rFonts w:eastAsia="Times New Roman"/>
        </w:rPr>
        <w:t>e</w:t>
      </w:r>
      <w:r>
        <w:rPr>
          <w:rStyle w:val="mw-editsection-bracket"/>
          <w:rFonts w:eastAsia="Times New Roman"/>
        </w:rPr>
        <w:t>[</w:t>
      </w:r>
      <w:hyperlink r:id="rId191" w:tooltip="Edit section: Knowledge" w:history="1">
        <w:r>
          <w:rPr>
            <w:rStyle w:val="Hyperlink"/>
            <w:rFonts w:eastAsia="Times New Roman"/>
          </w:rPr>
          <w:t>edit</w:t>
        </w:r>
      </w:hyperlink>
      <w:r>
        <w:rPr>
          <w:rStyle w:val="mw-editsection-bracket"/>
          <w:rFonts w:eastAsia="Times New Roman"/>
        </w:rPr>
        <w:t>]</w:t>
      </w:r>
    </w:p>
    <w:p w:rsidR="00000000" w:rsidRDefault="000A43AE">
      <w:pPr>
        <w:pStyle w:val="NormalWeb"/>
      </w:pPr>
      <w:r>
        <w:t>The statement "</w:t>
      </w:r>
      <w:hyperlink r:id="rId192" w:tooltip="I know that I know nothing" w:history="1">
        <w:r>
          <w:rPr>
            <w:rStyle w:val="Hyperlink"/>
          </w:rPr>
          <w:t>I kn</w:t>
        </w:r>
        <w:r>
          <w:rPr>
            <w:rStyle w:val="Hyperlink"/>
          </w:rPr>
          <w:t>ow that I know nothing</w:t>
        </w:r>
      </w:hyperlink>
      <w:r>
        <w:t xml:space="preserve">" is often attributed to Socrates, based on a statement in Plato's </w:t>
      </w:r>
      <w:r>
        <w:rPr>
          <w:i/>
          <w:iCs/>
        </w:rPr>
        <w:t>Apology</w:t>
      </w:r>
      <w:r>
        <w:t>.</w:t>
      </w:r>
      <w:hyperlink w:anchor="cite_note-69" w:history="1">
        <w:r>
          <w:rPr>
            <w:rStyle w:val="Hyperlink"/>
            <w:vertAlign w:val="superscript"/>
          </w:rPr>
          <w:t>[69]</w:t>
        </w:r>
      </w:hyperlink>
      <w:r>
        <w:t xml:space="preserve"> The conventional interpretation of this is that Socrates' wisdom was limited to an awareness of his own ignorance. Socr</w:t>
      </w:r>
      <w:r>
        <w:t xml:space="preserve">ates considered virtuousness to require or consist of </w:t>
      </w:r>
      <w:hyperlink r:id="rId193" w:anchor="Early_thought" w:tooltip="Phronesis#Early thought" w:history="1">
        <w:r>
          <w:rPr>
            <w:rStyle w:val="Hyperlink"/>
            <w:i/>
            <w:iCs/>
          </w:rPr>
          <w:t>phronēsis</w:t>
        </w:r>
      </w:hyperlink>
      <w:r>
        <w:t>, "thought, sense, judgement, practical wisdom, [and] prudence.</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Therefore, he believed that wrongdoing and behaviour that was not virtuous resulted from ignorance, and that those who did wrong knew no better</w:t>
      </w:r>
      <w:r>
        <w:t>.</w:t>
      </w:r>
      <w:hyperlink w:anchor="cite_note-72" w:history="1">
        <w:r>
          <w:rPr>
            <w:rStyle w:val="Hyperlink"/>
            <w:vertAlign w:val="superscript"/>
          </w:rPr>
          <w:t>[72]</w:t>
        </w:r>
      </w:hyperlink>
      <w:r>
        <w:t xml:space="preserve"> The one thing Socrates claimed to have kno</w:t>
      </w:r>
      <w:r>
        <w:t>wledge of was "the art of love" (</w:t>
      </w:r>
      <w:r>
        <w:rPr>
          <w:i/>
          <w:iCs/>
        </w:rPr>
        <w:t>ta erôtikê</w:t>
      </w:r>
      <w:r>
        <w:t xml:space="preserve">). This assertion seems to be associated with the word </w:t>
      </w:r>
      <w:r>
        <w:rPr>
          <w:i/>
          <w:iCs/>
        </w:rPr>
        <w:t>erôtan</w:t>
      </w:r>
      <w:r>
        <w:t>, which means to ask questions. Therefore, Socrates is claiming to know about the art of love, insofar as he knows how to ask questions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The only time he actually claimed to be wise was within </w:t>
      </w:r>
      <w:r>
        <w:rPr>
          <w:i/>
          <w:iCs/>
        </w:rPr>
        <w:t>Apology</w:t>
      </w:r>
      <w:r>
        <w:t>, in which he says he is wise "in the limited sense of having human wisdom"</w:t>
      </w:r>
      <w:r>
        <w:t>.</w:t>
      </w:r>
      <w:hyperlink w:anchor="cite_note-75" w:history="1">
        <w:r>
          <w:rPr>
            <w:rStyle w:val="Hyperlink"/>
            <w:vertAlign w:val="superscript"/>
          </w:rPr>
          <w:t>[75</w:t>
        </w:r>
        <w:r>
          <w:rPr>
            <w:rStyle w:val="Hyperlink"/>
            <w:vertAlign w:val="superscript"/>
          </w:rPr>
          <w:t>]</w:t>
        </w:r>
      </w:hyperlink>
      <w:r>
        <w:t xml:space="preserve"> It is debatable whether Socrates believed humans (as opposed to gods like </w:t>
      </w:r>
      <w:hyperlink r:id="rId194" w:tooltip="Apollo" w:history="1">
        <w:r>
          <w:rPr>
            <w:rStyle w:val="Hyperlink"/>
          </w:rPr>
          <w:t>Apollo</w:t>
        </w:r>
      </w:hyperlink>
      <w:r>
        <w:t>) could actually become wise. On the one hand, he drew a clear line between human ignorance and ideal knowledge; on the other, Plato'</w:t>
      </w:r>
      <w:r>
        <w:t xml:space="preserve">s </w:t>
      </w:r>
      <w:r>
        <w:rPr>
          <w:i/>
          <w:iCs/>
        </w:rPr>
        <w:t>Symposium</w:t>
      </w:r>
      <w:r>
        <w:t xml:space="preserve"> (Diotima's Speech) and </w:t>
      </w:r>
      <w:r>
        <w:rPr>
          <w:i/>
          <w:iCs/>
        </w:rPr>
        <w:t>Republic</w:t>
      </w:r>
      <w:r>
        <w:t xml:space="preserve"> (Allegory of the Cave) describe a method for ascending to wisdom. </w:t>
      </w:r>
    </w:p>
    <w:p w:rsidR="00000000" w:rsidRDefault="000A43AE">
      <w:pPr>
        <w:pStyle w:val="NormalWeb"/>
      </w:pPr>
      <w:r>
        <w:t xml:space="preserve">In Plato's </w:t>
      </w:r>
      <w:r>
        <w:rPr>
          <w:i/>
          <w:iCs/>
        </w:rPr>
        <w:t>Theaetetus</w:t>
      </w:r>
      <w:r>
        <w:t xml:space="preserve"> (150a), Socrates compares his treatment of the young people who come to him for philosophical advice to the way midwives tr</w:t>
      </w:r>
      <w:r>
        <w:t xml:space="preserve">eat their patients, and the way matrimonial matchmakers act. He says that he himself is a true matchmaker (προμνηστικός </w:t>
      </w:r>
      <w:r>
        <w:rPr>
          <w:i/>
          <w:iCs/>
        </w:rPr>
        <w:t>promnestikós</w:t>
      </w:r>
      <w:r>
        <w:t>) in that he matches the young man to the best philosopher for his particular mind. However, he carefully distinguishes hims</w:t>
      </w:r>
      <w:r>
        <w:t xml:space="preserve">elf from a </w:t>
      </w:r>
      <w:hyperlink r:id="rId195" w:tooltip="Panderer" w:history="1">
        <w:r>
          <w:rPr>
            <w:rStyle w:val="Hyperlink"/>
          </w:rPr>
          <w:t>panderer</w:t>
        </w:r>
      </w:hyperlink>
      <w:r>
        <w:t xml:space="preserve"> (προ</w:t>
      </w:r>
      <w:r>
        <w:t>ᾰ</w:t>
      </w:r>
      <w:r>
        <w:t xml:space="preserve">γωγός </w:t>
      </w:r>
      <w:r>
        <w:rPr>
          <w:i/>
          <w:iCs/>
        </w:rPr>
        <w:t>proagogos</w:t>
      </w:r>
      <w:r>
        <w:t xml:space="preserve">) or procurer. This distinction is echoed in Xenophon's </w:t>
      </w:r>
      <w:r>
        <w:rPr>
          <w:i/>
          <w:iCs/>
        </w:rPr>
        <w:t>Symposium</w:t>
      </w:r>
      <w:r>
        <w:t xml:space="preserve"> (3.20), when Socrates jokes about his certainty of being able to make a fortune, if he chose to practice </w:t>
      </w:r>
      <w:r>
        <w:t>the art of pandering. For his part as a philosophical interlocutor, he leads his respondent to a clearer conception of wisdom, although he claims he is not himself a teacher (</w:t>
      </w:r>
      <w:r>
        <w:rPr>
          <w:i/>
          <w:iCs/>
        </w:rPr>
        <w:t>Apology</w:t>
      </w:r>
      <w:r>
        <w:t xml:space="preserve">). His role, he claims, is more properly to be understood as analogous to </w:t>
      </w:r>
      <w:r>
        <w:t xml:space="preserve">a </w:t>
      </w:r>
      <w:hyperlink r:id="rId196" w:tooltip="Midwife" w:history="1">
        <w:r>
          <w:rPr>
            <w:rStyle w:val="Hyperlink"/>
            <w:i/>
            <w:iCs/>
          </w:rPr>
          <w:t>midwife</w:t>
        </w:r>
      </w:hyperlink>
      <w:r>
        <w:t xml:space="preserve"> (μα</w:t>
      </w:r>
      <w:r>
        <w:t>ῖ</w:t>
      </w:r>
      <w:r>
        <w:t xml:space="preserve">α </w:t>
      </w:r>
      <w:r>
        <w:rPr>
          <w:i/>
          <w:iCs/>
        </w:rPr>
        <w:t>maia</w:t>
      </w:r>
      <w:r>
        <w:t>)</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In the </w:t>
      </w:r>
      <w:r>
        <w:rPr>
          <w:i/>
          <w:iCs/>
        </w:rPr>
        <w:t>Theaetetus</w:t>
      </w:r>
      <w:r>
        <w:t xml:space="preserve">, Socrates explains that he is himself barren of theories, but knows how to bring the theories </w:t>
      </w:r>
      <w:r>
        <w:t>of others to birth and determine whether they are worthy or mere "</w:t>
      </w:r>
      <w:hyperlink r:id="rId197" w:tooltip="Cock egg" w:history="1">
        <w:r>
          <w:rPr>
            <w:rStyle w:val="Hyperlink"/>
          </w:rPr>
          <w:t>wind eggs</w:t>
        </w:r>
      </w:hyperlink>
      <w:r>
        <w:t>" (</w:t>
      </w:r>
      <w:r>
        <w:t>ἀ</w:t>
      </w:r>
      <w:r>
        <w:t>νεμια</w:t>
      </w:r>
      <w:r>
        <w:t>ῖ</w:t>
      </w:r>
      <w:r>
        <w:t xml:space="preserve">ον </w:t>
      </w:r>
      <w:r>
        <w:rPr>
          <w:i/>
          <w:iCs/>
        </w:rPr>
        <w:t>anemiaion</w:t>
      </w:r>
      <w:r>
        <w:t xml:space="preserve">). Perhaps significantly, he points out that midwives are barren due to age, and women who have never given birth </w:t>
      </w:r>
      <w:r>
        <w:t>are unable to become midwives; they would have no experience or knowledge of birth and would be unable to separate the worthy infants from those that should be left on the hillside to be exposed. To judge this, the midwife must have experience and knowledg</w:t>
      </w:r>
      <w:r>
        <w:t>e of what she is judging</w:t>
      </w:r>
      <w:r>
        <w:t>.</w:t>
      </w:r>
      <w:hyperlink w:anchor="cite_note-78" w:history="1">
        <w:r>
          <w:rPr>
            <w:rStyle w:val="Hyperlink"/>
            <w:vertAlign w:val="superscript"/>
          </w:rPr>
          <w:t>[78]</w:t>
        </w:r>
      </w:hyperlink>
      <w:hyperlink w:anchor="cite_note-79" w:history="1">
        <w:r>
          <w:rPr>
            <w:rStyle w:val="Hyperlink"/>
            <w:vertAlign w:val="superscript"/>
          </w:rPr>
          <w:t>[79]</w:t>
        </w:r>
      </w:hyperlink>
      <w:r>
        <w:t xml:space="preserve"> </w:t>
      </w:r>
    </w:p>
    <w:p w:rsidR="00000000" w:rsidRDefault="000A43AE">
      <w:pPr>
        <w:pStyle w:val="Heading3"/>
        <w:rPr>
          <w:rFonts w:eastAsia="Times New Roman"/>
        </w:rPr>
      </w:pPr>
      <w:r>
        <w:rPr>
          <w:rStyle w:val="mw-headline"/>
          <w:rFonts w:eastAsia="Times New Roman"/>
        </w:rPr>
        <w:t>Virtu</w:t>
      </w:r>
      <w:r>
        <w:rPr>
          <w:rStyle w:val="mw-headline"/>
          <w:rFonts w:eastAsia="Times New Roman"/>
        </w:rPr>
        <w:t>e</w:t>
      </w:r>
      <w:r>
        <w:rPr>
          <w:rStyle w:val="mw-editsection-bracket"/>
          <w:rFonts w:eastAsia="Times New Roman"/>
        </w:rPr>
        <w:t>[</w:t>
      </w:r>
      <w:hyperlink r:id="rId198" w:tooltip="Edit section: Virtue"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199" w:tooltip="File:Palermsoc.jpg" w:history="1">
        <w:r>
          <w:rPr>
            <w:rStyle w:val="Hyperlink"/>
          </w:rPr>
          <w:t>right|thumb|150px|Bust of Socrates in the Palermo Archaeological Museum.</w:t>
        </w:r>
      </w:hyperlink>
      <w:r>
        <w:t xml:space="preserve"> Socrates believed the best way for people to live was to focus on the pursuit of virtue rather than the pursuit, for i</w:t>
      </w:r>
      <w:r>
        <w:t>nstance, of material wealth</w:t>
      </w:r>
      <w:r>
        <w:t>.</w:t>
      </w:r>
      <w:hyperlink w:anchor="cite_note-80" w:history="1">
        <w:r>
          <w:rPr>
            <w:rStyle w:val="Hyperlink"/>
            <w:vertAlign w:val="superscript"/>
          </w:rPr>
          <w:t>[80]</w:t>
        </w:r>
      </w:hyperlink>
      <w:r>
        <w:t xml:space="preserve"> He always invited others to try to concentrate more on friendships and a sense of true community, for Socrates felt this was the best way for people to grow together as a populace</w:t>
      </w:r>
      <w:r>
        <w:t>.</w:t>
      </w:r>
      <w:hyperlink w:anchor="cite_note-81" w:history="1">
        <w:r>
          <w:rPr>
            <w:rStyle w:val="Hyperlink"/>
            <w:vertAlign w:val="superscript"/>
          </w:rPr>
          <w:t>[81]</w:t>
        </w:r>
      </w:hyperlink>
      <w:r>
        <w:t xml:space="preserve"> His actions lived up to this standard: in the end, Socrates accepted his death sentence when most thought he would simply leave Athens, as he felt he could not run away from or go against the will of his community; as mentio</w:t>
      </w:r>
      <w:r>
        <w:t xml:space="preserve">ned above, his reputation for valor on the battlefield was without reproach. </w:t>
      </w:r>
    </w:p>
    <w:p w:rsidR="00000000" w:rsidRDefault="000A43AE">
      <w:pPr>
        <w:pStyle w:val="NormalWeb"/>
      </w:pPr>
      <w:r>
        <w:t>The idea that there are certain virtues formed a common thread in Socrates' teachings. These virtues represented the most important qualities for a person to have, foremost of wh</w:t>
      </w:r>
      <w:r>
        <w:t>ich were the philosophical or intellectual virtues. Socrates stressed that "</w:t>
      </w:r>
      <w:hyperlink r:id="rId200" w:tooltip="The unexamined life is not worth living" w:history="1">
        <w:r>
          <w:rPr>
            <w:rStyle w:val="Hyperlink"/>
          </w:rPr>
          <w:t>the unexamined life is not worth living</w:t>
        </w:r>
      </w:hyperlink>
      <w:r>
        <w:t xml:space="preserve"> [and] ethical virtue is the only </w:t>
      </w:r>
      <w:r>
        <w:t>thing that matters.</w:t>
      </w:r>
      <w:r>
        <w:t>"</w:t>
      </w:r>
      <w:hyperlink w:anchor="cite_note-82" w:history="1">
        <w:r>
          <w:rPr>
            <w:rStyle w:val="Hyperlink"/>
            <w:vertAlign w:val="superscript"/>
          </w:rPr>
          <w:t>[82]</w:t>
        </w:r>
      </w:hyperlink>
      <w:r>
        <w:t xml:space="preserve"> </w:t>
      </w:r>
    </w:p>
    <w:p w:rsidR="00000000" w:rsidRDefault="000A43AE">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01" w:tooltip="Edit section: Politics" w:history="1">
        <w:r>
          <w:rPr>
            <w:rStyle w:val="Hyperlink"/>
            <w:rFonts w:eastAsia="Times New Roman"/>
          </w:rPr>
          <w:t>edit</w:t>
        </w:r>
      </w:hyperlink>
      <w:r>
        <w:rPr>
          <w:rStyle w:val="mw-editsection-bracket"/>
          <w:rFonts w:eastAsia="Times New Roman"/>
        </w:rPr>
        <w:t>]</w:t>
      </w:r>
    </w:p>
    <w:p w:rsidR="00000000" w:rsidRDefault="000A43AE">
      <w:pPr>
        <w:pStyle w:val="NormalWeb"/>
      </w:pPr>
      <w:r>
        <w:t>It is argued that Socrates believed "ideals belong in a world only the wise man can under</w:t>
      </w:r>
      <w:r>
        <w:t>stand"</w:t>
      </w:r>
      <w:r>
        <w:t>,</w:t>
      </w:r>
      <w:hyperlink w:anchor="cite_note-83" w:history="1">
        <w:r>
          <w:rPr>
            <w:rStyle w:val="Hyperlink"/>
            <w:vertAlign w:val="superscript"/>
          </w:rPr>
          <w:t>[83]</w:t>
        </w:r>
      </w:hyperlink>
      <w:r>
        <w:t xml:space="preserve"> making the philosopher the only type of person suitable to govern others. In Plato's dialogue the </w:t>
      </w:r>
      <w:r>
        <w:rPr>
          <w:i/>
          <w:iCs/>
        </w:rPr>
        <w:t>Republic</w:t>
      </w:r>
      <w:r>
        <w:t xml:space="preserve">, Socrates openly objected to the </w:t>
      </w:r>
      <w:hyperlink r:id="rId202" w:tooltip="Democracy" w:history="1">
        <w:r>
          <w:rPr>
            <w:rStyle w:val="Hyperlink"/>
          </w:rPr>
          <w:t>democracy</w:t>
        </w:r>
      </w:hyperlink>
      <w:r>
        <w:t xml:space="preserve"> that ran Ath</w:t>
      </w:r>
      <w:r>
        <w:t>ens during his adult life. It was not only Athenian democracy: Socrates found short of ideal any government that did not conform to his presentation of a perfect regime led by philosophers, and Athenian government was far from that. It is, however, possibl</w:t>
      </w:r>
      <w:r>
        <w:t xml:space="preserve">e that the Socrates of Plato's </w:t>
      </w:r>
      <w:r>
        <w:rPr>
          <w:i/>
          <w:iCs/>
        </w:rPr>
        <w:t>Republic</w:t>
      </w:r>
      <w:r>
        <w:t xml:space="preserve"> is colored by Plato's own views. During the last years of Socrates' life, Athens was in continual flux due to political upheaval. Democracy was at last overthrown by a </w:t>
      </w:r>
      <w:hyperlink r:id="rId203" w:tooltip="Military dictatorship" w:history="1">
        <w:r>
          <w:rPr>
            <w:rStyle w:val="Hyperlink"/>
          </w:rPr>
          <w:t>junta</w:t>
        </w:r>
      </w:hyperlink>
      <w:r>
        <w:t xml:space="preserve"> known as the </w:t>
      </w:r>
      <w:hyperlink r:id="rId204" w:tooltip="Thirty Tyrants" w:history="1">
        <w:r>
          <w:rPr>
            <w:rStyle w:val="Hyperlink"/>
          </w:rPr>
          <w:t>Thirty Tyrants</w:t>
        </w:r>
      </w:hyperlink>
      <w:r>
        <w:t xml:space="preserve">, led by Plato's relative, </w:t>
      </w:r>
      <w:hyperlink r:id="rId205" w:tooltip="Critias" w:history="1">
        <w:r>
          <w:rPr>
            <w:rStyle w:val="Hyperlink"/>
          </w:rPr>
          <w:t>Critias</w:t>
        </w:r>
      </w:hyperlink>
      <w:r>
        <w:t xml:space="preserve">, who had once been a student and friend of Socrates. The Tyrants </w:t>
      </w:r>
      <w:r>
        <w:t xml:space="preserve">ruled for about a year before the Athenian democracy was reinstated, at which point it declared an </w:t>
      </w:r>
      <w:hyperlink r:id="rId206" w:tooltip="Amnesty" w:history="1">
        <w:r>
          <w:rPr>
            <w:rStyle w:val="Hyperlink"/>
          </w:rPr>
          <w:t>amnesty</w:t>
        </w:r>
      </w:hyperlink>
      <w:r>
        <w:t xml:space="preserve"> for all recent events. </w:t>
      </w:r>
    </w:p>
    <w:p w:rsidR="00000000" w:rsidRDefault="000A43AE">
      <w:pPr>
        <w:pStyle w:val="NormalWeb"/>
      </w:pPr>
      <w:r>
        <w:t>Socrates' opposition to democracy is often denied, and the question is one of the biggest philosophical debates when trying to determine exactly what Socrates believed. The strongest argument of those who claim Socrates did not actually believe in the idea</w:t>
      </w:r>
      <w:r>
        <w:t xml:space="preserve"> of philosopher kings is that the view is expressed no earlier than Plato's </w:t>
      </w:r>
      <w:r>
        <w:rPr>
          <w:i/>
          <w:iCs/>
        </w:rPr>
        <w:t>Republic</w:t>
      </w:r>
      <w:r>
        <w:t xml:space="preserve">, which is widely considered one of Plato's "Middle" dialogues and not representative of the historical Socrates' views. Furthermore, according to Plato's </w:t>
      </w:r>
      <w:r>
        <w:rPr>
          <w:i/>
          <w:iCs/>
        </w:rPr>
        <w:t>Apology of Socrat</w:t>
      </w:r>
      <w:r>
        <w:rPr>
          <w:i/>
          <w:iCs/>
        </w:rPr>
        <w:t>es</w:t>
      </w:r>
      <w:r>
        <w:t>, an "early" dialogue, Socrates refused to pursue conventional politics; he often stated he could not look into other's matters or tell people how to live their lives when he did not yet understand how to live his own. He believed he was a philosopher en</w:t>
      </w:r>
      <w:r>
        <w:t>gaged in the pursuit of Truth, and did not claim to know it fully. Socrates' acceptance of his death sentence after his conviction can also be seen to support this view. It is often claimed much of the anti-democratic leanings are from Plato, who was never</w:t>
      </w:r>
      <w:r>
        <w:t xml:space="preserve"> able to overcome his disgust at what was done to his teacher. In any case, it is clear Socrates thought the rule of the Thirty Tyrants was also objectionable; when called before them to assist in the arrest of a fellow Athenian, Socrates refused and narro</w:t>
      </w:r>
      <w:r>
        <w:t xml:space="preserve">wly escaped death before the Tyrants were overthrown. He did, however, fulfill his duty to serve as </w:t>
      </w:r>
      <w:hyperlink r:id="rId207" w:tooltip="Prytanis" w:history="1">
        <w:r>
          <w:rPr>
            <w:rStyle w:val="Hyperlink"/>
            <w:i/>
            <w:iCs/>
          </w:rPr>
          <w:t>Prytanis</w:t>
        </w:r>
      </w:hyperlink>
      <w:r>
        <w:t xml:space="preserve"> when a trial of a group of Generals who presided over a disastrous naval campaign were judged; even th</w:t>
      </w:r>
      <w:r>
        <w:t>en, he maintained an uncompromising attitude, being one of those who refused to proceed in a manner not supported by the laws, despite intense pressure</w:t>
      </w:r>
      <w:r>
        <w:t>.</w:t>
      </w:r>
      <w:hyperlink w:anchor="cite_note-84" w:history="1">
        <w:r>
          <w:rPr>
            <w:rStyle w:val="Hyperlink"/>
            <w:vertAlign w:val="superscript"/>
          </w:rPr>
          <w:t>[84]</w:t>
        </w:r>
      </w:hyperlink>
      <w:r>
        <w:t xml:space="preserve"> Judging by his actions, he considered the rule of the Thirty Tyr</w:t>
      </w:r>
      <w:r>
        <w:t xml:space="preserve">ants less legitimate than the Democratic Senate that sentenced him to death. </w:t>
      </w:r>
    </w:p>
    <w:p w:rsidR="00000000" w:rsidRDefault="000A43AE">
      <w:pPr>
        <w:pStyle w:val="NormalWeb"/>
      </w:pPr>
      <w:r>
        <w:t xml:space="preserve">Socrates' apparent respect for democracy is one of the themes emphasized in the 2008 play </w:t>
      </w:r>
      <w:hyperlink r:id="rId208" w:tooltip="Socrates on Trial (play)" w:history="1">
        <w:r>
          <w:rPr>
            <w:rStyle w:val="Hyperlink"/>
            <w:i/>
            <w:iCs/>
          </w:rPr>
          <w:t>Socrates on</w:t>
        </w:r>
        <w:r>
          <w:rPr>
            <w:rStyle w:val="Hyperlink"/>
            <w:i/>
            <w:iCs/>
          </w:rPr>
          <w:t xml:space="preserve"> Trial</w:t>
        </w:r>
      </w:hyperlink>
      <w:r>
        <w:t xml:space="preserve"> by </w:t>
      </w:r>
      <w:hyperlink r:id="rId209" w:tooltip="Andrew David Irvine" w:history="1">
        <w:r>
          <w:rPr>
            <w:rStyle w:val="Hyperlink"/>
          </w:rPr>
          <w:t>Andrew David Irvine</w:t>
        </w:r>
      </w:hyperlink>
      <w:r>
        <w:t xml:space="preserve">. Irvine argues that it was because of his loyalty to Athenian democracy that Socrates was willing to accept the verdict of his fellow citizens. As Irvine puts </w:t>
      </w:r>
      <w:r>
        <w:t xml:space="preserve">it, "During a time of war and great social and intellectual upheaval, Socrates felt compelled to express his views openly, regardless of the consequences. As a result, he is remembered today, not only for his sharp wit and high ethical standards, but also </w:t>
      </w:r>
      <w:r>
        <w:t>for his loyalty to the view that in a democracy the best way for a man to serve himself, his friends, and his city—even during times of war—is by being loyal to, and by speaking publicly about, the truth.</w:t>
      </w:r>
      <w:r>
        <w:t>"</w:t>
      </w:r>
      <w:hyperlink w:anchor="cite_note-85" w:history="1">
        <w:r>
          <w:rPr>
            <w:rStyle w:val="Hyperlink"/>
            <w:vertAlign w:val="superscript"/>
          </w:rPr>
          <w:t>[85]</w:t>
        </w:r>
      </w:hyperlink>
      <w:r>
        <w:t xml:space="preserve"> </w:t>
      </w:r>
    </w:p>
    <w:p w:rsidR="00000000" w:rsidRDefault="000A43AE">
      <w:pPr>
        <w:pStyle w:val="Heading3"/>
        <w:rPr>
          <w:rFonts w:eastAsia="Times New Roman"/>
        </w:rPr>
      </w:pPr>
      <w:r>
        <w:rPr>
          <w:rStyle w:val="mw-headline"/>
          <w:rFonts w:eastAsia="Times New Roman"/>
        </w:rPr>
        <w:t>Covertnes</w:t>
      </w:r>
      <w:r>
        <w:rPr>
          <w:rStyle w:val="mw-headline"/>
          <w:rFonts w:eastAsia="Times New Roman"/>
        </w:rPr>
        <w:t>s</w:t>
      </w:r>
      <w:r>
        <w:rPr>
          <w:rStyle w:val="mw-editsection-bracket"/>
          <w:rFonts w:eastAsia="Times New Roman"/>
        </w:rPr>
        <w:t>[</w:t>
      </w:r>
      <w:hyperlink r:id="rId210" w:tooltip="Edit section: Covertness"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In the Dialogues of Plato, though Socrates sometimes seems to support a </w:t>
      </w:r>
      <w:hyperlink r:id="rId211" w:tooltip="Mystical" w:history="1">
        <w:r>
          <w:rPr>
            <w:rStyle w:val="Hyperlink"/>
          </w:rPr>
          <w:t>mystical</w:t>
        </w:r>
      </w:hyperlink>
      <w:r>
        <w:t xml:space="preserve"> side, discussing </w:t>
      </w:r>
      <w:hyperlink r:id="rId212" w:tooltip="Reincarnation" w:history="1">
        <w:r>
          <w:rPr>
            <w:rStyle w:val="Hyperlink"/>
          </w:rPr>
          <w:t>reincarnation</w:t>
        </w:r>
      </w:hyperlink>
      <w:r>
        <w:t xml:space="preserve"> and the </w:t>
      </w:r>
      <w:hyperlink r:id="rId213" w:tooltip="Greco-Roman mysteries" w:history="1">
        <w:r>
          <w:rPr>
            <w:rStyle w:val="Hyperlink"/>
          </w:rPr>
          <w:t>mystery religions</w:t>
        </w:r>
      </w:hyperlink>
      <w:r>
        <w:t>, this is generally attributed to Plato</w:t>
      </w:r>
      <w:r>
        <w:t>.</w:t>
      </w:r>
      <w:hyperlink w:anchor="cite_note-86" w:history="1">
        <w:r>
          <w:rPr>
            <w:rStyle w:val="Hyperlink"/>
            <w:vertAlign w:val="superscript"/>
          </w:rPr>
          <w:t>[86]</w:t>
        </w:r>
      </w:hyperlink>
      <w:r>
        <w:t xml:space="preserve"> Regardless, this view of</w:t>
      </w:r>
      <w:r>
        <w:t xml:space="preserve"> Socrates cannot be dismissed out of hand, as we cannot be sure of the differences between the views of Plato and Socrates; in addition, there seem to be some corollaries in the works of Xenophon. In the culmination of the philosophic path as discussed in </w:t>
      </w:r>
      <w:r>
        <w:t xml:space="preserve">Plato's </w:t>
      </w:r>
      <w:r>
        <w:rPr>
          <w:i/>
          <w:iCs/>
        </w:rPr>
        <w:t>Symposium</w:t>
      </w:r>
      <w:r>
        <w:t xml:space="preserve">, one comes to the </w:t>
      </w:r>
      <w:hyperlink r:id="rId214" w:tooltip="Sea of Beauty" w:history="1">
        <w:r>
          <w:rPr>
            <w:rStyle w:val="Hyperlink"/>
          </w:rPr>
          <w:t>Sea of Beauty</w:t>
        </w:r>
      </w:hyperlink>
      <w:r>
        <w:t xml:space="preserve"> or to the sight of "the beautiful itself" (211C); only then can one become wise. (In the </w:t>
      </w:r>
      <w:r>
        <w:rPr>
          <w:i/>
          <w:iCs/>
        </w:rPr>
        <w:t>Symposium</w:t>
      </w:r>
      <w:r>
        <w:t xml:space="preserve">, Socrates credits his speech on the philosophic path to his teacher, the priestess </w:t>
      </w:r>
      <w:hyperlink r:id="rId215" w:tooltip="Diotima of Mantinea" w:history="1">
        <w:r>
          <w:rPr>
            <w:rStyle w:val="Hyperlink"/>
          </w:rPr>
          <w:t>Diotima</w:t>
        </w:r>
      </w:hyperlink>
      <w:r>
        <w:t xml:space="preserve">, who is not even sure if Socrates is capable of reaching the highest mysteries.) In the </w:t>
      </w:r>
      <w:r>
        <w:rPr>
          <w:i/>
          <w:iCs/>
        </w:rPr>
        <w:t>Meno</w:t>
      </w:r>
      <w:r>
        <w:t xml:space="preserve">, he </w:t>
      </w:r>
      <w:r>
        <w:t xml:space="preserve">refers to the </w:t>
      </w:r>
      <w:hyperlink r:id="rId216" w:tooltip="Eleusinian Mysteries" w:history="1">
        <w:r>
          <w:rPr>
            <w:rStyle w:val="Hyperlink"/>
          </w:rPr>
          <w:t>Eleusinian Mysteries</w:t>
        </w:r>
      </w:hyperlink>
      <w:r>
        <w:t>, telling Meno he would understand Socrates' answers better if only he could stay for the initiations next week. Further confusions result from the natur</w:t>
      </w:r>
      <w:r>
        <w:t xml:space="preserve">e of these sources, insofar as the Platonic Dialogues are arguably the work of an artist-philosopher, whose meaning does not volunteer itself to the passive reader nor again the lifelong scholar. According to </w:t>
      </w:r>
      <w:hyperlink r:id="rId217" w:tooltip="Olympiodorus the Younger" w:history="1">
        <w:r>
          <w:rPr>
            <w:rStyle w:val="Hyperlink"/>
          </w:rPr>
          <w:t>Olympiodorus the Younger</w:t>
        </w:r>
      </w:hyperlink>
      <w:r>
        <w:t xml:space="preserve"> in his </w:t>
      </w:r>
      <w:r>
        <w:rPr>
          <w:i/>
          <w:iCs/>
        </w:rPr>
        <w:t>Life of Plato</w:t>
      </w:r>
      <w:r>
        <w:t>,</w:t>
      </w:r>
      <w:hyperlink w:anchor="cite_note-87" w:history="1">
        <w:r>
          <w:rPr>
            <w:rStyle w:val="Hyperlink"/>
            <w:vertAlign w:val="superscript"/>
          </w:rPr>
          <w:t>[87]</w:t>
        </w:r>
      </w:hyperlink>
      <w:r>
        <w:t xml:space="preserve"> Plato himself "received instruction from the writers of tragedy" before taking up the study of philosophy. His works are, indeed, dialogues;</w:t>
      </w:r>
      <w:r>
        <w:t xml:space="preserve"> Plato's choice of this, the medium of Sophocles, Euripides, and the fictions of theatre, may reflect the ever-interpretable nature of his writings, as he has been called a "dramatist of reason". What is more, the first word of nearly all Plato's works is </w:t>
      </w:r>
      <w:r>
        <w:t xml:space="preserve">a significant term for that respective dialogue, and is used with its many connotations in mind. Finally, the </w:t>
      </w:r>
      <w:r>
        <w:rPr>
          <w:i/>
          <w:iCs/>
        </w:rPr>
        <w:t>Phaedrus</w:t>
      </w:r>
      <w:r>
        <w:t xml:space="preserve"> and the </w:t>
      </w:r>
      <w:r>
        <w:rPr>
          <w:i/>
          <w:iCs/>
        </w:rPr>
        <w:t>Symposium</w:t>
      </w:r>
      <w:r>
        <w:t xml:space="preserve"> each allude to Socrates' coy delivery of philosophic truths in conversation; the Socrates of the </w:t>
      </w:r>
      <w:r>
        <w:rPr>
          <w:i/>
          <w:iCs/>
        </w:rPr>
        <w:t>Phaedrus</w:t>
      </w:r>
      <w:r>
        <w:t xml:space="preserve"> goes so far a</w:t>
      </w:r>
      <w:r>
        <w:t>s to demand such dissembling and mystery in all writing. The covertness we often find in Plato, appearing here and there couched in some enigmatic use of symbol and/or irony, may be at odds with the mysticism Plato's Socrates expounds in some other dialogu</w:t>
      </w:r>
      <w:r>
        <w:t xml:space="preserve">es. These indirect methods may fail to satisfy some readers. </w:t>
      </w:r>
    </w:p>
    <w:p w:rsidR="00000000" w:rsidRDefault="000A43AE">
      <w:pPr>
        <w:pStyle w:val="NormalWeb"/>
      </w:pPr>
      <w:r>
        <w:t>Perhaps the most interesting facet of this is Socrates' reliance on what the Greeks called his "</w:t>
      </w:r>
      <w:hyperlink r:id="rId218" w:anchor="Socrates" w:tooltip="Daemon (classical mythology)#Socrates" w:history="1">
        <w:r>
          <w:rPr>
            <w:rStyle w:val="Hyperlink"/>
          </w:rPr>
          <w:t>daimōnic</w:t>
        </w:r>
      </w:hyperlink>
      <w:r>
        <w:t xml:space="preserve"> sign", an averting (</w:t>
      </w:r>
      <w:r>
        <w:t>ἀ</w:t>
      </w:r>
      <w:r>
        <w:t xml:space="preserve">ποτρεπτικός </w:t>
      </w:r>
      <w:r>
        <w:rPr>
          <w:i/>
          <w:iCs/>
        </w:rPr>
        <w:t>apotreptikos</w:t>
      </w:r>
      <w:r>
        <w:t xml:space="preserve">) inner voice Socrates heard only when he was about to make a mistake. It was this </w:t>
      </w:r>
      <w:r>
        <w:rPr>
          <w:i/>
          <w:iCs/>
        </w:rPr>
        <w:t>sign</w:t>
      </w:r>
      <w:r>
        <w:t xml:space="preserve"> that prevented Socrates from entering into politics. In the </w:t>
      </w:r>
      <w:r>
        <w:rPr>
          <w:i/>
          <w:iCs/>
        </w:rPr>
        <w:t>Phaedrus</w:t>
      </w:r>
      <w:r>
        <w:t>, we are told Socrates considered th</w:t>
      </w:r>
      <w:r>
        <w:t xml:space="preserve">is to be a form of "divine madness", the sort of </w:t>
      </w:r>
      <w:hyperlink r:id="rId219" w:tooltip="Insanity" w:history="1">
        <w:r>
          <w:rPr>
            <w:rStyle w:val="Hyperlink"/>
          </w:rPr>
          <w:t>insanity</w:t>
        </w:r>
      </w:hyperlink>
      <w:r>
        <w:t xml:space="preserve"> that is a gift from the gods and gives us </w:t>
      </w:r>
      <w:hyperlink r:id="rId220" w:tooltip="Poetry" w:history="1">
        <w:r>
          <w:rPr>
            <w:rStyle w:val="Hyperlink"/>
          </w:rPr>
          <w:t>poetry</w:t>
        </w:r>
      </w:hyperlink>
      <w:r>
        <w:t xml:space="preserve">, </w:t>
      </w:r>
      <w:hyperlink r:id="rId221" w:tooltip="Mysticism" w:history="1">
        <w:r>
          <w:rPr>
            <w:rStyle w:val="Hyperlink"/>
          </w:rPr>
          <w:t>mysticism</w:t>
        </w:r>
      </w:hyperlink>
      <w:r>
        <w:t xml:space="preserve">, </w:t>
      </w:r>
      <w:hyperlink r:id="rId222" w:tooltip="Love" w:history="1">
        <w:r>
          <w:rPr>
            <w:rStyle w:val="Hyperlink"/>
          </w:rPr>
          <w:t>love</w:t>
        </w:r>
      </w:hyperlink>
      <w:r>
        <w:t xml:space="preserve">, and even </w:t>
      </w:r>
      <w:hyperlink r:id="rId223" w:tooltip="Philosophy" w:history="1">
        <w:r>
          <w:rPr>
            <w:rStyle w:val="Hyperlink"/>
          </w:rPr>
          <w:t>philosophy</w:t>
        </w:r>
      </w:hyperlink>
      <w:r>
        <w:t xml:space="preserve"> itself. Alternately, the </w:t>
      </w:r>
      <w:r>
        <w:rPr>
          <w:i/>
          <w:iCs/>
        </w:rPr>
        <w:t>sign</w:t>
      </w:r>
      <w:r>
        <w:t xml:space="preserve"> is often taken to be what we would call "intuition"; however, Socrates' characterization of the phenomenon as </w:t>
      </w:r>
      <w:r>
        <w:rPr>
          <w:i/>
          <w:iCs/>
        </w:rPr>
        <w:t>daimōnic</w:t>
      </w:r>
      <w:r>
        <w:t xml:space="preserve"> may suggest that its origin is divine, mysterious, and independent of his own thoughts. Today, such a voice would be classified under the </w:t>
      </w:r>
      <w:hyperlink r:id="rId224" w:tooltip="Diagnostic and Statistical Manual of Mental Disorders" w:history="1">
        <w:r>
          <w:rPr>
            <w:rStyle w:val="Hyperlink"/>
            <w:i/>
            <w:iCs/>
          </w:rPr>
          <w:t>Diagnostic and Statistical Manual of Mental Disorders</w:t>
        </w:r>
      </w:hyperlink>
      <w:r>
        <w:t xml:space="preserve"> as a </w:t>
      </w:r>
      <w:hyperlink r:id="rId225" w:anchor="Command_hallucinations" w:tooltip="Hallucinations#Command hallucinations" w:history="1">
        <w:r>
          <w:rPr>
            <w:rStyle w:val="Hyperlink"/>
          </w:rPr>
          <w:t>command hallucination</w:t>
        </w:r>
      </w:hyperlink>
      <w:r>
        <w:t>.</w:t>
      </w:r>
      <w:hyperlink w:anchor="cite_note-88" w:history="1">
        <w:r>
          <w:rPr>
            <w:rStyle w:val="Hyperlink"/>
            <w:vertAlign w:val="superscript"/>
          </w:rPr>
          <w:t>[88]</w:t>
        </w:r>
      </w:hyperlink>
      <w:r>
        <w:t xml:space="preserve"> </w:t>
      </w:r>
    </w:p>
    <w:p w:rsidR="00000000" w:rsidRDefault="000A43AE">
      <w:pPr>
        <w:pStyle w:val="Heading2"/>
        <w:rPr>
          <w:rFonts w:eastAsia="Times New Roman"/>
        </w:rPr>
      </w:pPr>
      <w:r>
        <w:rPr>
          <w:rStyle w:val="mw-headline"/>
          <w:rFonts w:eastAsia="Times New Roman"/>
        </w:rPr>
        <w:t>Satirical playwright</w:t>
      </w:r>
      <w:r>
        <w:rPr>
          <w:rStyle w:val="mw-headline"/>
          <w:rFonts w:eastAsia="Times New Roman"/>
        </w:rPr>
        <w:t>s</w:t>
      </w:r>
      <w:r>
        <w:rPr>
          <w:rStyle w:val="mw-editsection-bracket"/>
          <w:rFonts w:eastAsia="Times New Roman"/>
        </w:rPr>
        <w:t>[</w:t>
      </w:r>
      <w:hyperlink r:id="rId226" w:tooltip="Edit section: Satirical playwrights"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He was prominently lampooned in </w:t>
      </w:r>
      <w:hyperlink r:id="rId227" w:tooltip="Aristophanes" w:history="1">
        <w:r>
          <w:rPr>
            <w:rStyle w:val="Hyperlink"/>
          </w:rPr>
          <w:t>Aristophanes'</w:t>
        </w:r>
      </w:hyperlink>
      <w:r>
        <w:t xml:space="preserve"> </w:t>
      </w:r>
      <w:hyperlink r:id="rId228" w:tooltip="Comedy" w:history="1">
        <w:r>
          <w:rPr>
            <w:rStyle w:val="Hyperlink"/>
          </w:rPr>
          <w:t>comedy</w:t>
        </w:r>
      </w:hyperlink>
      <w:r>
        <w:t xml:space="preserve"> </w:t>
      </w:r>
      <w:hyperlink r:id="rId229" w:tooltip="The Clouds" w:history="1">
        <w:r>
          <w:rPr>
            <w:rStyle w:val="Hyperlink"/>
            <w:i/>
            <w:iCs/>
          </w:rPr>
          <w:t>The Clouds</w:t>
        </w:r>
      </w:hyperlink>
      <w:r>
        <w:t xml:space="preserve">, produced when Socrates was in his mid-forties; he said at his trial (according to Plato) that the laughter of the </w:t>
      </w:r>
      <w:hyperlink r:id="rId230" w:tooltip="Theater" w:history="1">
        <w:r>
          <w:rPr>
            <w:rStyle w:val="Hyperlink"/>
          </w:rPr>
          <w:t>theater</w:t>
        </w:r>
      </w:hyperlink>
      <w:r>
        <w:t xml:space="preserve"> was a h</w:t>
      </w:r>
      <w:r>
        <w:t xml:space="preserve">arder task to answer than the arguments of his accusers. </w:t>
      </w:r>
      <w:hyperlink r:id="rId231" w:tooltip="Søren Kierkegaard" w:history="1">
        <w:r>
          <w:rPr>
            <w:rStyle w:val="Hyperlink"/>
          </w:rPr>
          <w:t>Søren Kierkegaard</w:t>
        </w:r>
      </w:hyperlink>
      <w:r>
        <w:t xml:space="preserve"> believed this play was a more accurate representation of Socrates than those of his students. In the play, Socrates is</w:t>
      </w:r>
      <w:r>
        <w:t xml:space="preserve"> ridiculed for his dirtiness, which is associated with the </w:t>
      </w:r>
      <w:hyperlink r:id="rId232" w:tooltip="Laconophile" w:history="1">
        <w:r>
          <w:rPr>
            <w:rStyle w:val="Hyperlink"/>
          </w:rPr>
          <w:t>Laconizing</w:t>
        </w:r>
      </w:hyperlink>
      <w:r>
        <w:t xml:space="preserve"> fad; also in plays by </w:t>
      </w:r>
      <w:hyperlink r:id="rId233" w:tooltip="Callias (Comic Poet)" w:history="1">
        <w:r>
          <w:rPr>
            <w:rStyle w:val="Hyperlink"/>
          </w:rPr>
          <w:t>Callias</w:t>
        </w:r>
      </w:hyperlink>
      <w:r>
        <w:t xml:space="preserve">, </w:t>
      </w:r>
      <w:hyperlink r:id="rId234" w:tooltip="Eupolis" w:history="1">
        <w:r>
          <w:rPr>
            <w:rStyle w:val="Hyperlink"/>
          </w:rPr>
          <w:t>Eupolis</w:t>
        </w:r>
      </w:hyperlink>
      <w:r>
        <w:t xml:space="preserve">, and </w:t>
      </w:r>
      <w:hyperlink r:id="rId235" w:tooltip="Telecleides" w:history="1">
        <w:r>
          <w:rPr>
            <w:rStyle w:val="Hyperlink"/>
          </w:rPr>
          <w:t>Telecleides</w:t>
        </w:r>
      </w:hyperlink>
      <w:r>
        <w:t xml:space="preserve">. Other comic poets who lampooned Socrates include </w:t>
      </w:r>
      <w:hyperlink r:id="rId236" w:tooltip="Mnesimachus" w:history="1">
        <w:r>
          <w:rPr>
            <w:rStyle w:val="Hyperlink"/>
          </w:rPr>
          <w:t>Mnesimachus</w:t>
        </w:r>
      </w:hyperlink>
      <w:r>
        <w:t xml:space="preserve"> and </w:t>
      </w:r>
      <w:hyperlink r:id="rId237" w:tooltip="Ameipsias" w:history="1">
        <w:r>
          <w:rPr>
            <w:rStyle w:val="Hyperlink"/>
          </w:rPr>
          <w:t>Ameipsias</w:t>
        </w:r>
      </w:hyperlink>
      <w:r>
        <w:t xml:space="preserve">. In all of these, Socrates and the </w:t>
      </w:r>
      <w:hyperlink r:id="rId238" w:tooltip="Sophist" w:history="1">
        <w:r>
          <w:rPr>
            <w:rStyle w:val="Hyperlink"/>
          </w:rPr>
          <w:t>Sophists</w:t>
        </w:r>
      </w:hyperlink>
      <w:r>
        <w:t xml:space="preserve"> were criticized for "the moral dangers inherent in contemporary thought and literature". </w:t>
      </w:r>
    </w:p>
    <w:p w:rsidR="00000000" w:rsidRDefault="000A43AE">
      <w:pPr>
        <w:pStyle w:val="Heading2"/>
        <w:rPr>
          <w:rFonts w:eastAsia="Times New Roman"/>
        </w:rPr>
      </w:pPr>
      <w:r>
        <w:rPr>
          <w:rStyle w:val="mw-headline"/>
          <w:rFonts w:eastAsia="Times New Roman"/>
        </w:rPr>
        <w:t>Prose source</w:t>
      </w:r>
      <w:r>
        <w:rPr>
          <w:rStyle w:val="mw-headline"/>
          <w:rFonts w:eastAsia="Times New Roman"/>
        </w:rPr>
        <w:t>s</w:t>
      </w:r>
      <w:r>
        <w:rPr>
          <w:rStyle w:val="mw-editsection-bracket"/>
          <w:rFonts w:eastAsia="Times New Roman"/>
        </w:rPr>
        <w:t>[</w:t>
      </w:r>
      <w:hyperlink r:id="rId239" w:tooltip="Edit section: Prose sources" w:history="1">
        <w:r>
          <w:rPr>
            <w:rStyle w:val="Hyperlink"/>
            <w:rFonts w:eastAsia="Times New Roman"/>
          </w:rPr>
          <w:t>edit</w:t>
        </w:r>
      </w:hyperlink>
      <w:r>
        <w:rPr>
          <w:rStyle w:val="mw-editsection-bracket"/>
          <w:rFonts w:eastAsia="Times New Roman"/>
        </w:rPr>
        <w:t>]</w:t>
      </w:r>
    </w:p>
    <w:p w:rsidR="00000000" w:rsidRDefault="000A43AE">
      <w:pPr>
        <w:pStyle w:val="NormalWeb"/>
      </w:pPr>
      <w:r>
        <w:t>Plato, Xenophon, and Aristotle are the main sources for the historical Socrates; however, Xenophon and Plato were students of Socrates, and they may idealize him; however, they wrote the only continuous descri</w:t>
      </w:r>
      <w:r>
        <w:t>ptions of Socrates that have come down to us in their complete form. Aristotle refers frequently, but in passing, to Socrates in his writings. Almost all of Plato's works center on Socrates. However, Plato's later works appear to be more his own philosophy</w:t>
      </w:r>
      <w:r>
        <w:t xml:space="preserve"> put into the mouth of his mentor. </w:t>
      </w:r>
    </w:p>
    <w:p w:rsidR="00000000" w:rsidRDefault="000A43AE">
      <w:pPr>
        <w:pStyle w:val="Heading3"/>
        <w:rPr>
          <w:rFonts w:eastAsia="Times New Roman"/>
        </w:rPr>
      </w:pPr>
      <w:r>
        <w:rPr>
          <w:rStyle w:val="mw-headline"/>
          <w:rFonts w:eastAsia="Times New Roman"/>
        </w:rPr>
        <w:t>The Socratic dialogue</w:t>
      </w:r>
      <w:r>
        <w:rPr>
          <w:rStyle w:val="mw-headline"/>
          <w:rFonts w:eastAsia="Times New Roman"/>
        </w:rPr>
        <w:t>s</w:t>
      </w:r>
      <w:r>
        <w:rPr>
          <w:rStyle w:val="mw-editsection-bracket"/>
          <w:rFonts w:eastAsia="Times New Roman"/>
        </w:rPr>
        <w:t>[</w:t>
      </w:r>
      <w:hyperlink r:id="rId240" w:tooltip="Edit section: The Socratic dialogues"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241" w:tooltip="Template:Main" w:history="1">
        <w:r>
          <w:rPr>
            <w:rStyle w:val="Hyperlink"/>
          </w:rPr>
          <w:t>Template:Main</w:t>
        </w:r>
      </w:hyperlink>
      <w:r>
        <w:t xml:space="preserve"> The </w:t>
      </w:r>
      <w:r>
        <w:rPr>
          <w:i/>
          <w:iCs/>
        </w:rPr>
        <w:t>Socratic Dial</w:t>
      </w:r>
      <w:r>
        <w:rPr>
          <w:i/>
          <w:iCs/>
        </w:rPr>
        <w:t>ogues</w:t>
      </w:r>
      <w:r>
        <w:t xml:space="preserve"> are a series of </w:t>
      </w:r>
      <w:hyperlink r:id="rId242" w:tooltip="Dialogue" w:history="1">
        <w:r>
          <w:rPr>
            <w:rStyle w:val="Hyperlink"/>
          </w:rPr>
          <w:t>dialogues</w:t>
        </w:r>
      </w:hyperlink>
      <w:r>
        <w:t xml:space="preserve"> written by Plato and Xenophon in the form of discussions between Socrates and other persons of his time, or as discussions between Socrates' followers over his concepts. Plato's </w:t>
      </w:r>
      <w:hyperlink r:id="rId243" w:tooltip="Phaedo" w:history="1">
        <w:r>
          <w:rPr>
            <w:rStyle w:val="Hyperlink"/>
            <w:i/>
            <w:iCs/>
          </w:rPr>
          <w:t>Phaedo</w:t>
        </w:r>
      </w:hyperlink>
      <w:r>
        <w:t xml:space="preserve"> is an example of this latter category. Although his </w:t>
      </w:r>
      <w:hyperlink r:id="rId244" w:tooltip="Apology (Plato)" w:history="1">
        <w:r>
          <w:rPr>
            <w:rStyle w:val="Hyperlink"/>
            <w:i/>
            <w:iCs/>
          </w:rPr>
          <w:t>Apology</w:t>
        </w:r>
      </w:hyperlink>
      <w:r>
        <w:t xml:space="preserve"> is a monologue delivered by Socrates, it is usually grouped with the Dialogues. </w:t>
      </w:r>
    </w:p>
    <w:p w:rsidR="00000000" w:rsidRDefault="000A43AE">
      <w:pPr>
        <w:pStyle w:val="NormalWeb"/>
      </w:pPr>
      <w:r>
        <w:t xml:space="preserve">The </w:t>
      </w:r>
      <w:r>
        <w:rPr>
          <w:i/>
          <w:iCs/>
        </w:rPr>
        <w:t>Apolo</w:t>
      </w:r>
      <w:r>
        <w:rPr>
          <w:i/>
          <w:iCs/>
        </w:rPr>
        <w:t>gy</w:t>
      </w:r>
      <w:r>
        <w:t xml:space="preserve"> professes to be a record of the actual speech Socrates delivered in his own defense at the trial. In the Athenian jury system, an "apology" is composed of three parts: a speech, followed by a counter-assessment, then some final words. "Apology" is a </w:t>
      </w:r>
      <w:hyperlink r:id="rId245" w:tooltip="Transliteration" w:history="1">
        <w:r>
          <w:rPr>
            <w:rStyle w:val="Hyperlink"/>
          </w:rPr>
          <w:t>transliteration</w:t>
        </w:r>
      </w:hyperlink>
      <w:r>
        <w:t xml:space="preserve">, not a </w:t>
      </w:r>
      <w:hyperlink r:id="rId246" w:tooltip="Translation" w:history="1">
        <w:r>
          <w:rPr>
            <w:rStyle w:val="Hyperlink"/>
          </w:rPr>
          <w:t>translation</w:t>
        </w:r>
      </w:hyperlink>
      <w:r>
        <w:t xml:space="preserve">, of the Greek </w:t>
      </w:r>
      <w:r>
        <w:rPr>
          <w:i/>
          <w:iCs/>
        </w:rPr>
        <w:t>apologia</w:t>
      </w:r>
      <w:r>
        <w:t>, meaning "defense"; in this sense it is not apologetic according to our contemporary use of</w:t>
      </w:r>
      <w:r>
        <w:t xml:space="preserve"> the term. </w:t>
      </w:r>
    </w:p>
    <w:p w:rsidR="00000000" w:rsidRDefault="000A43AE">
      <w:pPr>
        <w:pStyle w:val="NormalWeb"/>
      </w:pPr>
      <w:r>
        <w:t xml:space="preserve">Plato generally does not place his own ideas in the mouth of a specific speaker; he lets ideas emerge via the </w:t>
      </w:r>
      <w:hyperlink r:id="rId247" w:tooltip="Socratic Method" w:history="1">
        <w:r>
          <w:rPr>
            <w:rStyle w:val="Hyperlink"/>
          </w:rPr>
          <w:t>Socratic Method</w:t>
        </w:r>
      </w:hyperlink>
      <w:r>
        <w:t>, under the guidance of Socrates. Most of the dialogues pres</w:t>
      </w:r>
      <w:r>
        <w:t xml:space="preserve">ent Socrates applying this method to some extent, but nowhere as completely as in the </w:t>
      </w:r>
      <w:hyperlink r:id="rId248" w:tooltip="Euthyphro" w:history="1">
        <w:r>
          <w:rPr>
            <w:rStyle w:val="Hyperlink"/>
            <w:i/>
            <w:iCs/>
          </w:rPr>
          <w:t>Euthyphro</w:t>
        </w:r>
      </w:hyperlink>
      <w:r>
        <w:t xml:space="preserve">. In this dialogue, Socrates and </w:t>
      </w:r>
      <w:hyperlink r:id="rId249" w:tooltip="Euthyphro (prophet)" w:history="1">
        <w:r>
          <w:rPr>
            <w:rStyle w:val="Hyperlink"/>
          </w:rPr>
          <w:t>Euthyphro</w:t>
        </w:r>
      </w:hyperlink>
      <w:r>
        <w:t xml:space="preserve"> </w:t>
      </w:r>
      <w:r>
        <w:t xml:space="preserve">go through several iterations of refining the answer to Socrates' question, "...What is the pious, and what the impious?" </w:t>
      </w:r>
    </w:p>
    <w:p w:rsidR="00000000" w:rsidRDefault="000A43AE">
      <w:pPr>
        <w:pStyle w:val="NormalWeb"/>
      </w:pPr>
      <w:r>
        <w:t xml:space="preserve">In Plato's Dialogues, learning appears as a process of remembering. The </w:t>
      </w:r>
      <w:hyperlink r:id="rId250" w:tooltip="Soul" w:history="1">
        <w:r>
          <w:rPr>
            <w:rStyle w:val="Hyperlink"/>
          </w:rPr>
          <w:t>soul</w:t>
        </w:r>
      </w:hyperlink>
      <w:r>
        <w:t>, before its incarna</w:t>
      </w:r>
      <w:r>
        <w:t xml:space="preserve">tion in the body, was in the realm of </w:t>
      </w:r>
      <w:hyperlink r:id="rId251" w:tooltip="Idea" w:history="1">
        <w:r>
          <w:rPr>
            <w:rStyle w:val="Hyperlink"/>
          </w:rPr>
          <w:t>Ideas</w:t>
        </w:r>
      </w:hyperlink>
      <w:r>
        <w:t xml:space="preserve"> (very similar to the Platonic "Forms"). There, it saw things the way they truly are, rather than the pale shadows or copies we experience on earth. By a process of questioning</w:t>
      </w:r>
      <w:r>
        <w:t xml:space="preserve">, the soul can be brought to remember the ideas in their pure form, thus bringing </w:t>
      </w:r>
      <w:hyperlink r:id="rId252" w:tooltip="Wisdom" w:history="1">
        <w:r>
          <w:rPr>
            <w:rStyle w:val="Hyperlink"/>
          </w:rPr>
          <w:t>wisdom</w:t>
        </w:r>
      </w:hyperlink>
      <w:r>
        <w:t>.</w:t>
      </w:r>
      <w:hyperlink w:anchor="cite_note-89" w:history="1">
        <w:r>
          <w:rPr>
            <w:rStyle w:val="Hyperlink"/>
            <w:vertAlign w:val="superscript"/>
          </w:rPr>
          <w:t>[89]</w:t>
        </w:r>
      </w:hyperlink>
      <w:r>
        <w:t xml:space="preserve"> Especially for Plato's writings referring to Socrates, it is not always clear which id</w:t>
      </w:r>
      <w:r>
        <w:t xml:space="preserve">eas brought forward by Socrates (or his friends) actually belonged to Socrates and which of these may have been new additions or elaborations by Plato – this is known as the </w:t>
      </w:r>
      <w:hyperlink r:id="rId253" w:tooltip="Socratic Problem" w:history="1">
        <w:r>
          <w:rPr>
            <w:rStyle w:val="Hyperlink"/>
          </w:rPr>
          <w:t>Socratic Problem</w:t>
        </w:r>
      </w:hyperlink>
      <w:r>
        <w:t>. Gen</w:t>
      </w:r>
      <w:r>
        <w:t xml:space="preserve">erally, the early works of Plato are considered to be close to the spirit of Socrates, whereas the later works – including </w:t>
      </w:r>
      <w:hyperlink r:id="rId254" w:tooltip="Phaedo" w:history="1">
        <w:r>
          <w:rPr>
            <w:rStyle w:val="Hyperlink"/>
            <w:i/>
            <w:iCs/>
          </w:rPr>
          <w:t>Phaedo</w:t>
        </w:r>
      </w:hyperlink>
      <w:r>
        <w:t xml:space="preserve"> and </w:t>
      </w:r>
      <w:hyperlink r:id="rId255" w:tooltip="The Republic (Plato)" w:history="1">
        <w:r>
          <w:rPr>
            <w:rStyle w:val="Hyperlink"/>
            <w:i/>
            <w:iCs/>
          </w:rPr>
          <w:t>Republic</w:t>
        </w:r>
      </w:hyperlink>
      <w:r>
        <w:t> – a</w:t>
      </w:r>
      <w:r>
        <w:t>re considered to be possibly products of Plato's elaborations</w:t>
      </w:r>
      <w:r>
        <w:t>.</w:t>
      </w:r>
      <w:hyperlink w:anchor="cite_note-90" w:history="1">
        <w:r>
          <w:rPr>
            <w:rStyle w:val="Hyperlink"/>
            <w:vertAlign w:val="superscript"/>
          </w:rPr>
          <w:t>[90]</w:t>
        </w:r>
      </w:hyperlink>
      <w:r>
        <w:t xml:space="preserve"> </w:t>
      </w:r>
    </w:p>
    <w:p w:rsidR="00000000" w:rsidRDefault="000A43AE">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256" w:tooltip="Edit section: Legacy" w:history="1">
        <w:r>
          <w:rPr>
            <w:rStyle w:val="Hyperlink"/>
            <w:rFonts w:eastAsia="Times New Roman"/>
          </w:rPr>
          <w:t>edit</w:t>
        </w:r>
      </w:hyperlink>
      <w:r>
        <w:rPr>
          <w:rStyle w:val="mw-editsection-bracket"/>
          <w:rFonts w:eastAsia="Times New Roman"/>
        </w:rPr>
        <w:t>]</w:t>
      </w:r>
    </w:p>
    <w:p w:rsidR="00000000" w:rsidRDefault="000A43AE">
      <w:pPr>
        <w:pStyle w:val="Heading3"/>
        <w:rPr>
          <w:rFonts w:eastAsia="Times New Roman"/>
        </w:rPr>
      </w:pPr>
      <w:r>
        <w:rPr>
          <w:rStyle w:val="mw-headline"/>
          <w:rFonts w:eastAsia="Times New Roman"/>
        </w:rPr>
        <w:t>Immediate influenc</w:t>
      </w:r>
      <w:r>
        <w:rPr>
          <w:rStyle w:val="mw-headline"/>
          <w:rFonts w:eastAsia="Times New Roman"/>
        </w:rPr>
        <w:t>e</w:t>
      </w:r>
      <w:r>
        <w:rPr>
          <w:rStyle w:val="mw-editsection-bracket"/>
          <w:rFonts w:eastAsia="Times New Roman"/>
        </w:rPr>
        <w:t>[</w:t>
      </w:r>
      <w:hyperlink r:id="rId257" w:tooltip="Edit section: Immediate influence"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258" w:tooltip="File:Σωκράτης, Ακαδημία Αθηνών 6616.jpg" w:history="1">
        <w:r>
          <w:rPr>
            <w:rStyle w:val="Hyperlink"/>
          </w:rPr>
          <w:t xml:space="preserve">thumb|Statue of Socrates in front of the </w:t>
        </w:r>
      </w:hyperlink>
      <w:hyperlink r:id="rId259" w:tooltip="Academy of Athens (modern)" w:history="1">
        <w:r>
          <w:rPr>
            <w:rStyle w:val="Hyperlink"/>
          </w:rPr>
          <w:t>Academy of Athens (modern)</w:t>
        </w:r>
      </w:hyperlink>
      <w:r>
        <w:t xml:space="preserve"> </w:t>
      </w:r>
    </w:p>
    <w:p w:rsidR="00000000" w:rsidRDefault="000A43AE">
      <w:pPr>
        <w:pStyle w:val="NormalWeb"/>
      </w:pPr>
      <w:r>
        <w:t xml:space="preserve">Immediately, the students of Socrates set to work both on exercising their perceptions of his teachings in politics and also on developing many new philosophical schools of thought. Some of Athens' controversial and anti-democratic </w:t>
      </w:r>
      <w:hyperlink r:id="rId260" w:tooltip="Tyrant" w:history="1">
        <w:r>
          <w:rPr>
            <w:rStyle w:val="Hyperlink"/>
          </w:rPr>
          <w:t>tyrants</w:t>
        </w:r>
      </w:hyperlink>
      <w:r>
        <w:t xml:space="preserve"> were contemporary or posthumous students of Socrates including </w:t>
      </w:r>
      <w:hyperlink r:id="rId261" w:tooltip="Alcibiades" w:history="1">
        <w:r>
          <w:rPr>
            <w:rStyle w:val="Hyperlink"/>
          </w:rPr>
          <w:t>Alcibiades</w:t>
        </w:r>
      </w:hyperlink>
      <w:r>
        <w:t xml:space="preserve"> and </w:t>
      </w:r>
      <w:hyperlink r:id="rId262" w:tooltip="Critias" w:history="1">
        <w:r>
          <w:rPr>
            <w:rStyle w:val="Hyperlink"/>
          </w:rPr>
          <w:t>Critias</w:t>
        </w:r>
      </w:hyperlink>
      <w:r>
        <w:t xml:space="preserve">. Critias' cousin Plato would go on to found the </w:t>
      </w:r>
      <w:hyperlink r:id="rId263" w:tooltip="Academy" w:history="1">
        <w:r>
          <w:rPr>
            <w:rStyle w:val="Hyperlink"/>
          </w:rPr>
          <w:t>Academy</w:t>
        </w:r>
      </w:hyperlink>
      <w:r>
        <w:t xml:space="preserve"> in 385 BC, which gained so much renown that "Academy" became the standard word for educational institutions in later European languages such as </w:t>
      </w:r>
      <w:hyperlink r:id="rId264" w:tooltip="English language" w:history="1">
        <w:r>
          <w:rPr>
            <w:rStyle w:val="Hyperlink"/>
          </w:rPr>
          <w:t>Engli</w:t>
        </w:r>
        <w:r>
          <w:rPr>
            <w:rStyle w:val="Hyperlink"/>
          </w:rPr>
          <w:t>sh</w:t>
        </w:r>
      </w:hyperlink>
      <w:r>
        <w:t xml:space="preserve">, </w:t>
      </w:r>
      <w:hyperlink r:id="rId265" w:tooltip="French language" w:history="1">
        <w:r>
          <w:rPr>
            <w:rStyle w:val="Hyperlink"/>
          </w:rPr>
          <w:t>French</w:t>
        </w:r>
      </w:hyperlink>
      <w:r>
        <w:t xml:space="preserve">, and </w:t>
      </w:r>
      <w:hyperlink r:id="rId266" w:tooltip="Italian language" w:history="1">
        <w:r>
          <w:rPr>
            <w:rStyle w:val="Hyperlink"/>
          </w:rPr>
          <w:t>Italian</w:t>
        </w:r>
      </w:hyperlink>
      <w:r>
        <w:t>.</w:t>
      </w:r>
      <w:hyperlink w:anchor="cite_note-91" w:history="1">
        <w:r>
          <w:rPr>
            <w:rStyle w:val="Hyperlink"/>
            <w:vertAlign w:val="superscript"/>
          </w:rPr>
          <w:t>[91]</w:t>
        </w:r>
      </w:hyperlink>
      <w:r>
        <w:t xml:space="preserve"> Plato's protege, another important figure of the Classical era, </w:t>
      </w:r>
      <w:hyperlink r:id="rId267" w:tooltip="Aristotle" w:history="1">
        <w:r>
          <w:rPr>
            <w:rStyle w:val="Hyperlink"/>
          </w:rPr>
          <w:t>Aristotle</w:t>
        </w:r>
      </w:hyperlink>
      <w:r>
        <w:t xml:space="preserve"> went on to tutor </w:t>
      </w:r>
      <w:hyperlink r:id="rId268" w:tooltip="Alexander the Great" w:history="1">
        <w:r>
          <w:rPr>
            <w:rStyle w:val="Hyperlink"/>
          </w:rPr>
          <w:t>Alexander the Great</w:t>
        </w:r>
      </w:hyperlink>
      <w:r>
        <w:t xml:space="preserve"> and also to found his own school in 335 BC—the </w:t>
      </w:r>
      <w:hyperlink r:id="rId269" w:tooltip="Lyceum" w:history="1">
        <w:r>
          <w:rPr>
            <w:rStyle w:val="Hyperlink"/>
          </w:rPr>
          <w:t>Lyceum</w:t>
        </w:r>
      </w:hyperlink>
      <w:r>
        <w:t>—whose na</w:t>
      </w:r>
      <w:r>
        <w:t>me also now means an educational institution</w:t>
      </w:r>
      <w:r>
        <w:t>.</w:t>
      </w:r>
      <w:hyperlink w:anchor="cite_note-92" w:history="1">
        <w:r>
          <w:rPr>
            <w:rStyle w:val="Hyperlink"/>
            <w:vertAlign w:val="superscript"/>
          </w:rPr>
          <w:t>[92]</w:t>
        </w:r>
      </w:hyperlink>
      <w:r>
        <w:t xml:space="preserve"> While "Socrates dealt with moral matters and took no notice at all of nature in general"</w:t>
      </w:r>
      <w:r>
        <w:t>,</w:t>
      </w:r>
      <w:hyperlink w:anchor="cite_note-93" w:history="1">
        <w:r>
          <w:rPr>
            <w:rStyle w:val="Hyperlink"/>
            <w:vertAlign w:val="superscript"/>
          </w:rPr>
          <w:t>[93]</w:t>
        </w:r>
      </w:hyperlink>
      <w:r>
        <w:t xml:space="preserve"> in his Dialogues, Plato would emphasize ma</w:t>
      </w:r>
      <w:r>
        <w:t xml:space="preserve">thematics with metaphysical overtones mirroring that of </w:t>
      </w:r>
      <w:hyperlink r:id="rId270" w:tooltip="Pythagoras" w:history="1">
        <w:r>
          <w:rPr>
            <w:rStyle w:val="Hyperlink"/>
          </w:rPr>
          <w:t>Pythagoras</w:t>
        </w:r>
      </w:hyperlink>
      <w:r>
        <w:t xml:space="preserve"> – the former who would dominate Western thought well into the </w:t>
      </w:r>
      <w:hyperlink r:id="rId271" w:tooltip="Renaissance" w:history="1">
        <w:r>
          <w:rPr>
            <w:rStyle w:val="Hyperlink"/>
          </w:rPr>
          <w:t>Renaissance</w:t>
        </w:r>
      </w:hyperlink>
      <w:r>
        <w:t>. Aristotle hims</w:t>
      </w:r>
      <w:r>
        <w:t xml:space="preserve">elf was as much of a philosopher as he was a scientist with extensive work in the fields of </w:t>
      </w:r>
      <w:hyperlink r:id="rId272" w:tooltip="Biology" w:history="1">
        <w:r>
          <w:rPr>
            <w:rStyle w:val="Hyperlink"/>
          </w:rPr>
          <w:t>biology</w:t>
        </w:r>
      </w:hyperlink>
      <w:r>
        <w:t xml:space="preserve"> and </w:t>
      </w:r>
      <w:hyperlink r:id="rId273" w:tooltip="Physics" w:history="1">
        <w:r>
          <w:rPr>
            <w:rStyle w:val="Hyperlink"/>
          </w:rPr>
          <w:t>physics</w:t>
        </w:r>
      </w:hyperlink>
      <w:r>
        <w:t xml:space="preserve">. </w:t>
      </w:r>
    </w:p>
    <w:p w:rsidR="00000000" w:rsidRDefault="000A43AE">
      <w:pPr>
        <w:pStyle w:val="NormalWeb"/>
      </w:pPr>
      <w:r>
        <w:t>Socratic thought which challenged conventions, especiall</w:t>
      </w:r>
      <w:r>
        <w:t xml:space="preserve">y in stressing a simplistic way of living, became divorced from Plato's more detached and philosophical pursuits. This idea was inherited by one of Socrates' older students, </w:t>
      </w:r>
      <w:hyperlink r:id="rId274" w:tooltip="Antisthenes" w:history="1">
        <w:r>
          <w:rPr>
            <w:rStyle w:val="Hyperlink"/>
          </w:rPr>
          <w:t>Antisthenes</w:t>
        </w:r>
      </w:hyperlink>
      <w:r>
        <w:t xml:space="preserve">, who became the originator of another philosophy in the years after Socrates' death: </w:t>
      </w:r>
      <w:hyperlink r:id="rId275" w:tooltip="Cynicism (philosophy)" w:history="1">
        <w:r>
          <w:rPr>
            <w:rStyle w:val="Hyperlink"/>
          </w:rPr>
          <w:t>Cynicism</w:t>
        </w:r>
      </w:hyperlink>
      <w:r>
        <w:t xml:space="preserve">. The idea of </w:t>
      </w:r>
      <w:hyperlink r:id="rId276" w:tooltip="Asceticism" w:history="1">
        <w:r>
          <w:rPr>
            <w:rStyle w:val="Hyperlink"/>
          </w:rPr>
          <w:t>asceticism</w:t>
        </w:r>
      </w:hyperlink>
      <w:r>
        <w:t xml:space="preserve"> being hand in han</w:t>
      </w:r>
      <w:r>
        <w:t xml:space="preserve">d with an ethical life or one with piety, ignored by Plato and Aristotle and somewhat dealt with by the Cynics, formed the core of another philosophy in 281 BC – </w:t>
      </w:r>
      <w:hyperlink r:id="rId277" w:tooltip="Stoicism" w:history="1">
        <w:r>
          <w:rPr>
            <w:rStyle w:val="Hyperlink"/>
          </w:rPr>
          <w:t>Stoicism</w:t>
        </w:r>
      </w:hyperlink>
      <w:r>
        <w:t xml:space="preserve"> when </w:t>
      </w:r>
      <w:hyperlink r:id="rId278" w:tooltip="Zeno of Citium" w:history="1">
        <w:r>
          <w:rPr>
            <w:rStyle w:val="Hyperlink"/>
          </w:rPr>
          <w:t>Zeno of Citium</w:t>
        </w:r>
      </w:hyperlink>
      <w:r>
        <w:t xml:space="preserve"> would discover Socrates' works and then learn from </w:t>
      </w:r>
      <w:hyperlink r:id="rId279" w:tooltip="Crates of Thebes" w:history="1">
        <w:r>
          <w:rPr>
            <w:rStyle w:val="Hyperlink"/>
          </w:rPr>
          <w:t>Crates</w:t>
        </w:r>
      </w:hyperlink>
      <w:r>
        <w:t>, a Cynic philosopher</w:t>
      </w:r>
      <w:r>
        <w:t>.</w:t>
      </w:r>
      <w:hyperlink w:anchor="cite_note-94" w:history="1">
        <w:r>
          <w:rPr>
            <w:rStyle w:val="Hyperlink"/>
            <w:vertAlign w:val="superscript"/>
          </w:rPr>
          <w:t>[94]</w:t>
        </w:r>
      </w:hyperlink>
      <w:r>
        <w:t xml:space="preserve"> </w:t>
      </w:r>
    </w:p>
    <w:p w:rsidR="00000000" w:rsidRDefault="000A43AE">
      <w:pPr>
        <w:pStyle w:val="Heading3"/>
        <w:rPr>
          <w:rFonts w:eastAsia="Times New Roman"/>
        </w:rPr>
      </w:pPr>
      <w:r>
        <w:rPr>
          <w:rStyle w:val="mw-headline"/>
          <w:rFonts w:eastAsia="Times New Roman"/>
        </w:rPr>
        <w:t>Later historical influenc</w:t>
      </w:r>
      <w:r>
        <w:rPr>
          <w:rStyle w:val="mw-headline"/>
          <w:rFonts w:eastAsia="Times New Roman"/>
        </w:rPr>
        <w:t>e</w:t>
      </w:r>
      <w:r>
        <w:rPr>
          <w:rStyle w:val="mw-editsection-bracket"/>
          <w:rFonts w:eastAsia="Times New Roman"/>
        </w:rPr>
        <w:t>[</w:t>
      </w:r>
      <w:hyperlink r:id="rId280" w:tooltip="Edit section: Later historical influence" w:history="1">
        <w:r>
          <w:rPr>
            <w:rStyle w:val="Hyperlink"/>
            <w:rFonts w:eastAsia="Times New Roman"/>
          </w:rPr>
          <w:t>edit</w:t>
        </w:r>
      </w:hyperlink>
      <w:r>
        <w:rPr>
          <w:rStyle w:val="mw-editsection-bracket"/>
          <w:rFonts w:eastAsia="Times New Roman"/>
        </w:rPr>
        <w:t>]</w:t>
      </w:r>
    </w:p>
    <w:p w:rsidR="00000000" w:rsidRDefault="000A43AE">
      <w:pPr>
        <w:pStyle w:val="NormalWeb"/>
      </w:pPr>
      <w:r>
        <w:t xml:space="preserve">While some of the later contributions of Socrates to </w:t>
      </w:r>
      <w:hyperlink r:id="rId281" w:tooltip="Hellenistic civilization" w:history="1">
        <w:r>
          <w:rPr>
            <w:rStyle w:val="Hyperlink"/>
          </w:rPr>
          <w:t>Hellenistic Era</w:t>
        </w:r>
      </w:hyperlink>
      <w:r>
        <w:t xml:space="preserve"> cultur</w:t>
      </w:r>
      <w:r>
        <w:t xml:space="preserve">e and philosophy as well as the </w:t>
      </w:r>
      <w:hyperlink r:id="rId282" w:tooltip="Roman Era" w:history="1">
        <w:r>
          <w:rPr>
            <w:rStyle w:val="Hyperlink"/>
          </w:rPr>
          <w:t>Roman Era</w:t>
        </w:r>
      </w:hyperlink>
      <w:r>
        <w:t xml:space="preserve"> have been lost to time, his teachings began a resurgence in both </w:t>
      </w:r>
      <w:hyperlink r:id="rId283" w:tooltip="Middle Ages" w:history="1">
        <w:r>
          <w:rPr>
            <w:rStyle w:val="Hyperlink"/>
          </w:rPr>
          <w:t>medieval Europe</w:t>
        </w:r>
      </w:hyperlink>
      <w:r>
        <w:t xml:space="preserve"> and the </w:t>
      </w:r>
      <w:hyperlink r:id="rId284" w:anchor="Early_Caliphate" w:tooltip="Muslim history#Early Caliphate" w:history="1">
        <w:r>
          <w:rPr>
            <w:rStyle w:val="Hyperlink"/>
          </w:rPr>
          <w:t>Islamic Middle East</w:t>
        </w:r>
      </w:hyperlink>
      <w:r>
        <w:t xml:space="preserve"> alongside those of Aristotle and Stoicism. Socrates is mentioned in the dialogue </w:t>
      </w:r>
      <w:hyperlink r:id="rId285" w:tooltip="Kuzari" w:history="1">
        <w:r>
          <w:rPr>
            <w:rStyle w:val="Hyperlink"/>
          </w:rPr>
          <w:t>Kuzari</w:t>
        </w:r>
      </w:hyperlink>
      <w:r>
        <w:t xml:space="preserve"> by Jewish philosopher and rabbi </w:t>
      </w:r>
      <w:hyperlink r:id="rId286" w:tooltip="Yehuda Halevi" w:history="1">
        <w:r>
          <w:rPr>
            <w:rStyle w:val="Hyperlink"/>
          </w:rPr>
          <w:t>Yehuda Halevi</w:t>
        </w:r>
      </w:hyperlink>
      <w:r>
        <w:t xml:space="preserve"> in which a Jew instructs the </w:t>
      </w:r>
      <w:hyperlink r:id="rId287" w:tooltip="Khazar" w:history="1">
        <w:r>
          <w:rPr>
            <w:rStyle w:val="Hyperlink"/>
          </w:rPr>
          <w:t>Khazar</w:t>
        </w:r>
      </w:hyperlink>
      <w:r>
        <w:t xml:space="preserve"> king about Judaism</w:t>
      </w:r>
      <w:r>
        <w:t>.</w:t>
      </w:r>
      <w:hyperlink w:anchor="cite_note-95" w:history="1">
        <w:r>
          <w:rPr>
            <w:rStyle w:val="Hyperlink"/>
            <w:vertAlign w:val="superscript"/>
          </w:rPr>
          <w:t>[95]</w:t>
        </w:r>
      </w:hyperlink>
      <w:r>
        <w:t xml:space="preserve"> </w:t>
      </w:r>
      <w:hyperlink r:id="rId288" w:tooltip="Al-Kindi" w:history="1">
        <w:r>
          <w:rPr>
            <w:rStyle w:val="Hyperlink"/>
          </w:rPr>
          <w:t>Al-Kindi</w:t>
        </w:r>
      </w:hyperlink>
      <w:r>
        <w:t>, a well-known Arabic philosopher, introduced and tried to reconcile Socrates and Hellenistic philosophy to an Islamic audience</w:t>
      </w:r>
      <w:r>
        <w:t>,</w:t>
      </w:r>
      <w:hyperlink w:anchor="cite_note-96" w:history="1">
        <w:r>
          <w:rPr>
            <w:rStyle w:val="Hyperlink"/>
            <w:vertAlign w:val="superscript"/>
          </w:rPr>
          <w:t>[96]</w:t>
        </w:r>
      </w:hyperlink>
      <w:r>
        <w:t xml:space="preserve"> referring to him by the name 'Suqrat'. </w:t>
      </w:r>
    </w:p>
    <w:p w:rsidR="00000000" w:rsidRDefault="000A43AE">
      <w:pPr>
        <w:pStyle w:val="NormalWeb"/>
      </w:pPr>
      <w:r>
        <w:t>Socrates' stature in Western philosophy returned</w:t>
      </w:r>
      <w:r>
        <w:t xml:space="preserve"> in full force with the Renaissance and the Age of Reason in Europe when political theory began to resurface under those like </w:t>
      </w:r>
      <w:hyperlink r:id="rId289" w:tooltip="John Locke" w:history="1">
        <w:r>
          <w:rPr>
            <w:rStyle w:val="Hyperlink"/>
          </w:rPr>
          <w:t>Locke</w:t>
        </w:r>
      </w:hyperlink>
      <w:r>
        <w:t xml:space="preserve"> and </w:t>
      </w:r>
      <w:hyperlink r:id="rId290" w:tooltip="Hobbes" w:history="1">
        <w:r>
          <w:rPr>
            <w:rStyle w:val="Hyperlink"/>
          </w:rPr>
          <w:t>Hobbes</w:t>
        </w:r>
      </w:hyperlink>
      <w:r>
        <w:t>.</w:t>
      </w:r>
      <w:hyperlink w:anchor="cite_note-97" w:history="1">
        <w:r>
          <w:rPr>
            <w:rStyle w:val="Hyperlink"/>
            <w:vertAlign w:val="superscript"/>
          </w:rPr>
          <w:t>[97]</w:t>
        </w:r>
      </w:hyperlink>
      <w:r>
        <w:t xml:space="preserve"> </w:t>
      </w:r>
      <w:hyperlink r:id="rId291" w:tooltip="Voltaire" w:history="1">
        <w:r>
          <w:rPr>
            <w:rStyle w:val="Hyperlink"/>
          </w:rPr>
          <w:t>Voltaire</w:t>
        </w:r>
      </w:hyperlink>
      <w:r>
        <w:t xml:space="preserve"> even went so far as to write a </w:t>
      </w:r>
      <w:hyperlink r:id="rId292" w:tooltip="Voltaire's Socrates (play)" w:history="1">
        <w:r>
          <w:rPr>
            <w:rStyle w:val="Hyperlink"/>
          </w:rPr>
          <w:t>satirical play</w:t>
        </w:r>
      </w:hyperlink>
      <w:r>
        <w:t xml:space="preserve"> about the </w:t>
      </w:r>
      <w:hyperlink r:id="rId293" w:tooltip="Trial of Socrates" w:history="1">
        <w:r>
          <w:rPr>
            <w:rStyle w:val="Hyperlink"/>
          </w:rPr>
          <w:t>Trial of Socrates</w:t>
        </w:r>
      </w:hyperlink>
      <w:r>
        <w:t xml:space="preserve">. There were a number of paintings about his life including </w:t>
      </w:r>
      <w:r>
        <w:rPr>
          <w:i/>
          <w:iCs/>
        </w:rPr>
        <w:t>Socrates Tears Alcibiades from the Embrace of Sensual Pleasure</w:t>
      </w:r>
      <w:r>
        <w:t xml:space="preserve"> by </w:t>
      </w:r>
      <w:hyperlink r:id="rId294" w:tooltip="Jean-Baptiste Regnault" w:history="1">
        <w:r>
          <w:rPr>
            <w:rStyle w:val="Hyperlink"/>
          </w:rPr>
          <w:t>Jean-Baptiste Regnault</w:t>
        </w:r>
      </w:hyperlink>
      <w:r>
        <w:t xml:space="preserve"> an</w:t>
      </w:r>
      <w:r>
        <w:t xml:space="preserve">d </w:t>
      </w:r>
      <w:r>
        <w:rPr>
          <w:i/>
          <w:iCs/>
        </w:rPr>
        <w:t>The Death of Socrates</w:t>
      </w:r>
      <w:r>
        <w:t xml:space="preserve"> by </w:t>
      </w:r>
      <w:hyperlink r:id="rId295" w:tooltip="Jacques-Louis David" w:history="1">
        <w:r>
          <w:rPr>
            <w:rStyle w:val="Hyperlink"/>
          </w:rPr>
          <w:t>Jacques-Louis David</w:t>
        </w:r>
      </w:hyperlink>
      <w:r>
        <w:t xml:space="preserve"> in the later 18th century. </w:t>
      </w:r>
    </w:p>
    <w:p w:rsidR="00000000" w:rsidRDefault="000A43AE">
      <w:pPr>
        <w:pStyle w:val="NormalWeb"/>
      </w:pPr>
      <w:r>
        <w:t xml:space="preserve">To this day, the </w:t>
      </w:r>
      <w:hyperlink r:id="rId296" w:tooltip="Socratic Method" w:history="1">
        <w:r>
          <w:rPr>
            <w:rStyle w:val="Hyperlink"/>
          </w:rPr>
          <w:t>Socratic Method</w:t>
        </w:r>
      </w:hyperlink>
      <w:r>
        <w:t xml:space="preserve"> is still used in class</w:t>
      </w:r>
      <w:r>
        <w:t xml:space="preserve">room and law school discourse to expose underlying issues in both subject and the speaker. He has been recognized with accolades ranging from frequent mentions in pop culture (such as the movie </w:t>
      </w:r>
      <w:hyperlink r:id="rId297" w:tooltip="Bill &amp; Ted's Excellent Adventure" w:history="1">
        <w:r>
          <w:rPr>
            <w:rStyle w:val="Hyperlink"/>
            <w:i/>
            <w:iCs/>
          </w:rPr>
          <w:t>Bill &amp; Ted's Excellent Adventure</w:t>
        </w:r>
      </w:hyperlink>
      <w:r>
        <w:t xml:space="preserve"> and a Greek rock band called </w:t>
      </w:r>
      <w:hyperlink r:id="rId298" w:tooltip="Socrates Drank the Conium" w:history="1">
        <w:r>
          <w:rPr>
            <w:rStyle w:val="Hyperlink"/>
          </w:rPr>
          <w:t>Socrates Drank the Conium</w:t>
        </w:r>
      </w:hyperlink>
      <w:r>
        <w:t>) to numerous busts in academic institutions in recognition</w:t>
      </w:r>
      <w:r>
        <w:t xml:space="preserve"> of his contribution to education. </w:t>
      </w:r>
    </w:p>
    <w:p w:rsidR="00000000" w:rsidRDefault="000A43AE">
      <w:pPr>
        <w:pStyle w:val="NormalWeb"/>
      </w:pPr>
      <w:r>
        <w:t xml:space="preserve">Over the past century, numerous plays about Socrates have also focused on Socrates' life and influence. One of the most recent has been </w:t>
      </w:r>
      <w:hyperlink r:id="rId299" w:tooltip="Socrates on Trial" w:history="1">
        <w:r>
          <w:rPr>
            <w:rStyle w:val="Hyperlink"/>
            <w:i/>
            <w:iCs/>
          </w:rPr>
          <w:t>Socrates on Trial</w:t>
        </w:r>
      </w:hyperlink>
      <w:r>
        <w:t xml:space="preserve">, a </w:t>
      </w:r>
      <w:r>
        <w:t xml:space="preserve">play based on Aristophanes' </w:t>
      </w:r>
      <w:r>
        <w:rPr>
          <w:i/>
          <w:iCs/>
        </w:rPr>
        <w:t>Clouds</w:t>
      </w:r>
      <w:r>
        <w:t xml:space="preserve"> and Plato's </w:t>
      </w:r>
      <w:r>
        <w:rPr>
          <w:i/>
          <w:iCs/>
        </w:rPr>
        <w:t>Apology</w:t>
      </w:r>
      <w:r>
        <w:t xml:space="preserve">, </w:t>
      </w:r>
      <w:r>
        <w:rPr>
          <w:i/>
          <w:iCs/>
        </w:rPr>
        <w:t>Crito,</w:t>
      </w:r>
      <w:r>
        <w:t xml:space="preserve"> and </w:t>
      </w:r>
      <w:r>
        <w:rPr>
          <w:i/>
          <w:iCs/>
        </w:rPr>
        <w:t>Phaedo,</w:t>
      </w:r>
      <w:r>
        <w:t xml:space="preserve"> all adapted for modern performance. </w:t>
      </w:r>
    </w:p>
    <w:p w:rsidR="00000000" w:rsidRDefault="000A43AE">
      <w:pPr>
        <w:pStyle w:val="Heading3"/>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300" w:tooltip="Edit section: Criticism" w:history="1">
        <w:r>
          <w:rPr>
            <w:rStyle w:val="Hyperlink"/>
            <w:rFonts w:eastAsia="Times New Roman"/>
          </w:rPr>
          <w:t>edit</w:t>
        </w:r>
      </w:hyperlink>
      <w:r>
        <w:rPr>
          <w:rStyle w:val="mw-editsection-bracket"/>
          <w:rFonts w:eastAsia="Times New Roman"/>
        </w:rPr>
        <w:t>]</w:t>
      </w:r>
    </w:p>
    <w:p w:rsidR="00000000" w:rsidRDefault="000A43AE">
      <w:pPr>
        <w:pStyle w:val="NormalWeb"/>
      </w:pPr>
      <w:r>
        <w:t>Evaluation of and reaction to Socrates has been undertaken by both historians and philosophers from the time of his death to the present day with a multitude of conclusions and perspectives. Although he was not directly prosecuted for his connection to Cri</w:t>
      </w:r>
      <w:r>
        <w:t xml:space="preserve">tias, leader of the Spartan-backed </w:t>
      </w:r>
      <w:hyperlink r:id="rId301" w:tooltip="Thirty Tyrants" w:history="1">
        <w:r>
          <w:rPr>
            <w:rStyle w:val="Hyperlink"/>
          </w:rPr>
          <w:t>Thirty Tyrants</w:t>
        </w:r>
      </w:hyperlink>
      <w:r>
        <w:t>, and "showed considerable personal courage in refusing to submit to [them]", he was seen by some as a figure who mentored oligarchs who became abusiv</w:t>
      </w:r>
      <w:r>
        <w:t>e tyrants, and undermined Athenian democracy. The Sophistic movement that he railed at in life survived him, but by the 3rd century BC, was rapidly overtaken by the many philosophical schools of thought that Socrates influenced</w:t>
      </w:r>
      <w:r>
        <w:t>.</w:t>
      </w:r>
      <w:hyperlink w:anchor="cite_note-98" w:history="1">
        <w:r>
          <w:rPr>
            <w:rStyle w:val="Hyperlink"/>
            <w:vertAlign w:val="superscript"/>
          </w:rPr>
          <w:t>[98]</w:t>
        </w:r>
      </w:hyperlink>
      <w:r>
        <w:t xml:space="preserve"> Socrates' death is considered iconic and his status as a martyr of philosophy overshadows most contemporary and posthumous criticism. However, Xenophon mentions Socrates' "arrogance" and that he was "an expert in the art of pimping" or "self-pr</w:t>
      </w:r>
      <w:r>
        <w:t>esentation"</w:t>
      </w:r>
      <w:r>
        <w:t>.</w:t>
      </w:r>
      <w:hyperlink w:anchor="cite_note-99" w:history="1">
        <w:r>
          <w:rPr>
            <w:rStyle w:val="Hyperlink"/>
            <w:vertAlign w:val="superscript"/>
          </w:rPr>
          <w:t>[99]</w:t>
        </w:r>
      </w:hyperlink>
      <w:r>
        <w:t xml:space="preserve"> Direct criticism of Socrates the man almost disappears after this time, but there is a noticeable preference for Plato or Aristotle over the elements of Socratic philosophy distinct from those of his stud</w:t>
      </w:r>
      <w:r>
        <w:t xml:space="preserve">ents, even into the Middle Ages. </w:t>
      </w:r>
    </w:p>
    <w:p w:rsidR="00000000" w:rsidRDefault="000A43AE">
      <w:pPr>
        <w:pStyle w:val="NormalWeb"/>
      </w:pPr>
      <w:r>
        <w:t xml:space="preserve">Some modern scholarship holds that, with so much of his own thought obscured and possibly altered by Plato, it is impossible to gain a clear picture of Socrates amid all the contradictory evidence. That both </w:t>
      </w:r>
      <w:hyperlink r:id="rId302" w:tooltip="Cynicism (philosophy)" w:history="1">
        <w:r>
          <w:rPr>
            <w:rStyle w:val="Hyperlink"/>
          </w:rPr>
          <w:t>Cynicism</w:t>
        </w:r>
      </w:hyperlink>
      <w:r>
        <w:t xml:space="preserve"> and </w:t>
      </w:r>
      <w:hyperlink r:id="rId303" w:tooltip="Stoicism" w:history="1">
        <w:r>
          <w:rPr>
            <w:rStyle w:val="Hyperlink"/>
          </w:rPr>
          <w:t>Stoicism</w:t>
        </w:r>
      </w:hyperlink>
      <w:r>
        <w:t xml:space="preserve">, which carried heavy influence from Socratic thought, were unlike or even contrary to </w:t>
      </w:r>
      <w:hyperlink r:id="rId304" w:tooltip="Platonism" w:history="1">
        <w:r>
          <w:rPr>
            <w:rStyle w:val="Hyperlink"/>
          </w:rPr>
          <w:t>Platonism</w:t>
        </w:r>
      </w:hyperlink>
      <w:r>
        <w:t xml:space="preserve"> further illustrates this. The ambiguity and lack of reliability serves as the modern basis of criticism—that it is nearly impossible to know the real Socrates. Some controversy also exists about Socrates' attitude towards </w:t>
      </w:r>
      <w:hyperlink r:id="rId305" w:tooltip="Homosexuality" w:history="1">
        <w:r>
          <w:rPr>
            <w:rStyle w:val="Hyperlink"/>
          </w:rPr>
          <w:t>homosexuality</w:t>
        </w:r>
      </w:hyperlink>
      <w:hyperlink w:anchor="cite_note-100" w:history="1">
        <w:r>
          <w:rPr>
            <w:rStyle w:val="Hyperlink"/>
            <w:vertAlign w:val="superscript"/>
          </w:rPr>
          <w:t>[100]</w:t>
        </w:r>
      </w:hyperlink>
      <w:r>
        <w:t xml:space="preserve"> and as to whether or not he believed in the </w:t>
      </w:r>
      <w:hyperlink r:id="rId306" w:tooltip="Olympian gods" w:history="1">
        <w:r>
          <w:rPr>
            <w:rStyle w:val="Hyperlink"/>
          </w:rPr>
          <w:t>Olympian gods</w:t>
        </w:r>
      </w:hyperlink>
      <w:r>
        <w:t>, was monotheistic, or held some other religious viewpoin</w:t>
      </w:r>
      <w:r>
        <w:t>t</w:t>
      </w:r>
      <w:r>
        <w:t>.</w:t>
      </w:r>
      <w:hyperlink w:anchor="cite_note-101" w:history="1">
        <w:r>
          <w:rPr>
            <w:rStyle w:val="Hyperlink"/>
            <w:vertAlign w:val="superscript"/>
          </w:rPr>
          <w:t>[101]</w:t>
        </w:r>
      </w:hyperlink>
      <w:r>
        <w:t xml:space="preserve"> However, it is still commonly taught and held with little exception that Socrates is the progenitor of subsequent Western philosophy, to the point that philosophers before him are referred to as </w:t>
      </w:r>
      <w:hyperlink r:id="rId307" w:tooltip="Pre-Socratic" w:history="1">
        <w:r>
          <w:rPr>
            <w:rStyle w:val="Hyperlink"/>
          </w:rPr>
          <w:t>pre-Socratic</w:t>
        </w:r>
      </w:hyperlink>
      <w:r>
        <w:t xml:space="preserve">. </w:t>
      </w:r>
    </w:p>
    <w:p w:rsidR="00000000" w:rsidRDefault="000A43AE">
      <w:pPr>
        <w:pStyle w:val="Heading3"/>
        <w:rPr>
          <w:rFonts w:eastAsia="Times New Roman"/>
        </w:rPr>
      </w:pPr>
      <w:r>
        <w:rPr>
          <w:rStyle w:val="mw-headline"/>
          <w:rFonts w:eastAsia="Times New Roman"/>
        </w:rPr>
        <w:t>In literatur</w:t>
      </w:r>
      <w:r>
        <w:rPr>
          <w:rStyle w:val="mw-headline"/>
          <w:rFonts w:eastAsia="Times New Roman"/>
        </w:rPr>
        <w:t>e</w:t>
      </w:r>
      <w:r>
        <w:rPr>
          <w:rStyle w:val="mw-editsection-bracket"/>
          <w:rFonts w:eastAsia="Times New Roman"/>
        </w:rPr>
        <w:t>[</w:t>
      </w:r>
      <w:hyperlink r:id="rId308" w:tooltip="Edit section: In literature" w:history="1">
        <w:r>
          <w:rPr>
            <w:rStyle w:val="Hyperlink"/>
            <w:rFonts w:eastAsia="Times New Roman"/>
          </w:rPr>
          <w:t>edit</w:t>
        </w:r>
      </w:hyperlink>
      <w:r>
        <w:rPr>
          <w:rStyle w:val="mw-editsection-bracket"/>
          <w:rFonts w:eastAsia="Times New Roman"/>
        </w:rPr>
        <w:t>]</w:t>
      </w:r>
    </w:p>
    <w:p w:rsidR="00000000" w:rsidRDefault="000A43AE">
      <w:pPr>
        <w:numPr>
          <w:ilvl w:val="0"/>
          <w:numId w:val="4"/>
        </w:numPr>
        <w:spacing w:before="100" w:beforeAutospacing="1" w:after="100" w:afterAutospacing="1"/>
        <w:rPr>
          <w:rFonts w:eastAsia="Times New Roman"/>
        </w:rPr>
      </w:pPr>
      <w:r>
        <w:rPr>
          <w:rFonts w:eastAsia="Times New Roman"/>
        </w:rPr>
        <w:t xml:space="preserve">Socrates is a major character in </w:t>
      </w:r>
      <w:hyperlink r:id="rId309" w:tooltip="Mary Renault" w:history="1">
        <w:r>
          <w:rPr>
            <w:rStyle w:val="Hyperlink"/>
            <w:rFonts w:eastAsia="Times New Roman"/>
          </w:rPr>
          <w:t>Mary Renault's</w:t>
        </w:r>
      </w:hyperlink>
      <w:r>
        <w:rPr>
          <w:rFonts w:eastAsia="Times New Roman"/>
        </w:rPr>
        <w:t xml:space="preserve"> historical novel </w:t>
      </w:r>
      <w:hyperlink r:id="rId310" w:tooltip="The Last of the Wine" w:history="1">
        <w:r>
          <w:rPr>
            <w:rStyle w:val="Hyperlink"/>
            <w:rFonts w:eastAsia="Times New Roman"/>
            <w:i/>
            <w:iCs/>
          </w:rPr>
          <w:t>The Last of the Wine</w:t>
        </w:r>
      </w:hyperlink>
      <w:r>
        <w:rPr>
          <w:rFonts w:eastAsia="Times New Roman"/>
        </w:rPr>
        <w:t>. The book's protagonists, Alexias and Lysis, study under him in Athens</w:t>
      </w:r>
      <w:r>
        <w:rPr>
          <w:rFonts w:eastAsia="Times New Roman"/>
        </w:rPr>
        <w:t>.</w:t>
      </w:r>
      <w:hyperlink w:anchor="cite_note-102" w:history="1">
        <w:r>
          <w:rPr>
            <w:rStyle w:val="Hyperlink"/>
            <w:rFonts w:eastAsia="Times New Roman"/>
            <w:vertAlign w:val="superscript"/>
          </w:rPr>
          <w:t>[102]</w:t>
        </w:r>
      </w:hyperlink>
      <w:r>
        <w:rPr>
          <w:rFonts w:eastAsia="Times New Roman"/>
        </w:rPr>
        <w:t>*A humorous version of</w:t>
      </w:r>
      <w:r>
        <w:rPr>
          <w:rFonts w:eastAsia="Times New Roman"/>
        </w:rPr>
        <w:t xml:space="preserve"> the deceased Socrates appears in </w:t>
      </w:r>
      <w:hyperlink r:id="rId311" w:tooltip="John Kendrick Bangs" w:history="1">
        <w:r>
          <w:rPr>
            <w:rStyle w:val="Hyperlink"/>
            <w:rFonts w:eastAsia="Times New Roman"/>
          </w:rPr>
          <w:t>John Kendrick Bangs's</w:t>
        </w:r>
      </w:hyperlink>
      <w:r>
        <w:rPr>
          <w:rFonts w:eastAsia="Times New Roman"/>
        </w:rPr>
        <w:t xml:space="preserve"> comic novel </w:t>
      </w:r>
      <w:hyperlink r:id="rId312" w:tooltip="A House-Boat on the Styx" w:history="1">
        <w:r>
          <w:rPr>
            <w:rStyle w:val="Hyperlink"/>
            <w:rFonts w:eastAsia="Times New Roman"/>
            <w:i/>
            <w:iCs/>
          </w:rPr>
          <w:t>A House-Boat on the Styx</w:t>
        </w:r>
      </w:hyperlink>
      <w:r>
        <w:rPr>
          <w:rFonts w:eastAsia="Times New Roman"/>
        </w:rPr>
        <w:t xml:space="preserve"> and </w:t>
      </w:r>
      <w:hyperlink r:id="rId313" w:tooltip="Associated Shades" w:history="1">
        <w:r>
          <w:rPr>
            <w:rStyle w:val="Hyperlink"/>
            <w:rFonts w:eastAsia="Times New Roman"/>
          </w:rPr>
          <w:t>its sequels</w:t>
        </w:r>
      </w:hyperlink>
      <w:r>
        <w:rPr>
          <w:rFonts w:eastAsia="Times New Roman"/>
        </w:rPr>
        <w:t>.</w:t>
      </w:r>
      <w:hyperlink w:anchor="cite_note-103" w:history="1">
        <w:r>
          <w:rPr>
            <w:rStyle w:val="Hyperlink"/>
            <w:rFonts w:eastAsia="Times New Roman"/>
            <w:vertAlign w:val="superscript"/>
          </w:rPr>
          <w:t>[103]</w:t>
        </w:r>
      </w:hyperlink>
      <w:r>
        <w:rPr>
          <w:rFonts w:eastAsia="Times New Roman"/>
        </w:rPr>
        <w:t xml:space="preserve"> </w:t>
      </w:r>
    </w:p>
    <w:p w:rsidR="00000000" w:rsidRDefault="000A43A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4" w:tooltip="Edit section: See also"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315" w:tooltip="Template:Portal" w:history="1">
        <w:r>
          <w:rPr>
            <w:rStyle w:val="Hyperlink"/>
          </w:rPr>
          <w:t>Template:Portal</w:t>
        </w:r>
      </w:hyperlink>
      <w:r>
        <w:t xml:space="preserve"> </w:t>
      </w:r>
    </w:p>
    <w:p w:rsidR="00000000" w:rsidRDefault="000A43AE">
      <w:pPr>
        <w:numPr>
          <w:ilvl w:val="0"/>
          <w:numId w:val="5"/>
        </w:numPr>
        <w:spacing w:before="100" w:beforeAutospacing="1" w:after="100" w:afterAutospacing="1"/>
        <w:rPr>
          <w:rFonts w:eastAsia="Times New Roman"/>
        </w:rPr>
      </w:pPr>
      <w:hyperlink r:id="rId316" w:tooltip="Codex Vaticanus Graecus 64" w:history="1">
        <w:r>
          <w:rPr>
            <w:rStyle w:val="Hyperlink"/>
            <w:rFonts w:eastAsia="Times New Roman"/>
          </w:rPr>
          <w:t>Codex Vaticanus Graecus 64</w:t>
        </w:r>
      </w:hyperlink>
      <w:r>
        <w:rPr>
          <w:rFonts w:eastAsia="Times New Roman"/>
        </w:rPr>
        <w:t xml:space="preserve"> </w:t>
      </w:r>
    </w:p>
    <w:p w:rsidR="00000000" w:rsidRDefault="000A43AE">
      <w:pPr>
        <w:numPr>
          <w:ilvl w:val="0"/>
          <w:numId w:val="5"/>
        </w:numPr>
        <w:spacing w:before="100" w:beforeAutospacing="1" w:after="100" w:afterAutospacing="1"/>
        <w:rPr>
          <w:rFonts w:eastAsia="Times New Roman"/>
        </w:rPr>
      </w:pPr>
      <w:hyperlink r:id="rId317" w:tooltip="List of speakers in Plato's dialogues" w:history="1">
        <w:r>
          <w:rPr>
            <w:rStyle w:val="Hyperlink"/>
            <w:rFonts w:eastAsia="Times New Roman"/>
          </w:rPr>
          <w:t>List of speakers in Plato's dialogues</w:t>
        </w:r>
      </w:hyperlink>
      <w:r>
        <w:rPr>
          <w:rFonts w:eastAsia="Times New Roman"/>
        </w:rPr>
        <w:t xml:space="preserve"> </w:t>
      </w:r>
    </w:p>
    <w:p w:rsidR="00000000" w:rsidRDefault="000A43AE">
      <w:pPr>
        <w:numPr>
          <w:ilvl w:val="0"/>
          <w:numId w:val="5"/>
        </w:numPr>
        <w:spacing w:before="100" w:beforeAutospacing="1" w:after="100" w:afterAutospacing="1"/>
        <w:rPr>
          <w:rFonts w:eastAsia="Times New Roman"/>
        </w:rPr>
      </w:pPr>
      <w:hyperlink r:id="rId318" w:tooltip="Xanthippe" w:history="1">
        <w:r>
          <w:rPr>
            <w:rStyle w:val="Hyperlink"/>
            <w:rFonts w:eastAsia="Times New Roman"/>
          </w:rPr>
          <w:t>Xanthippe</w:t>
        </w:r>
      </w:hyperlink>
      <w:r>
        <w:rPr>
          <w:rFonts w:eastAsia="Times New Roman"/>
        </w:rPr>
        <w:t xml:space="preserve"> (wife of Socrates) </w:t>
      </w:r>
    </w:p>
    <w:p w:rsidR="00000000" w:rsidRDefault="000A43AE">
      <w:pPr>
        <w:numPr>
          <w:ilvl w:val="0"/>
          <w:numId w:val="5"/>
        </w:numPr>
        <w:spacing w:before="100" w:beforeAutospacing="1" w:after="100" w:afterAutospacing="1"/>
        <w:rPr>
          <w:rFonts w:eastAsia="Times New Roman"/>
        </w:rPr>
      </w:pPr>
      <w:hyperlink r:id="rId319" w:tooltip="Myrto" w:history="1">
        <w:r>
          <w:rPr>
            <w:rStyle w:val="Hyperlink"/>
            <w:rFonts w:eastAsia="Times New Roman"/>
          </w:rPr>
          <w:t>Myrto</w:t>
        </w:r>
      </w:hyperlink>
      <w:r>
        <w:rPr>
          <w:rFonts w:eastAsia="Times New Roman"/>
        </w:rPr>
        <w:t xml:space="preserve"> (second wife of Socrates, according to some accounts) </w:t>
      </w:r>
    </w:p>
    <w:p w:rsidR="00000000" w:rsidRDefault="000A43AE">
      <w:pPr>
        <w:numPr>
          <w:ilvl w:val="0"/>
          <w:numId w:val="5"/>
        </w:numPr>
        <w:spacing w:before="100" w:beforeAutospacing="1" w:after="100" w:afterAutospacing="1"/>
        <w:rPr>
          <w:rFonts w:eastAsia="Times New Roman"/>
        </w:rPr>
      </w:pPr>
      <w:hyperlink r:id="rId320" w:tooltip="De genio Socratis" w:history="1">
        <w:r>
          <w:rPr>
            <w:rStyle w:val="Hyperlink"/>
            <w:rFonts w:eastAsia="Times New Roman"/>
          </w:rPr>
          <w:t>De genio Socratis</w:t>
        </w:r>
      </w:hyperlink>
      <w:r>
        <w:rPr>
          <w:rFonts w:eastAsia="Times New Roman"/>
        </w:rPr>
        <w:t xml:space="preserve"> </w:t>
      </w:r>
    </w:p>
    <w:p w:rsidR="00000000" w:rsidRDefault="000A43AE">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21" w:tooltip="Edit section: Notes"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322" w:tooltip="Template:Reflist" w:history="1">
        <w:r>
          <w:rPr>
            <w:rStyle w:val="Hyperlink"/>
          </w:rPr>
          <w:t>Template:Reflist</w:t>
        </w:r>
      </w:hyperlink>
      <w:r>
        <w:t xml:space="preserve"> </w:t>
      </w:r>
    </w:p>
    <w:p w:rsidR="00000000" w:rsidRDefault="000A43A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3" w:tooltip="Edit section: References"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324" w:tooltip="Template:Refbegin" w:history="1">
        <w:r>
          <w:rPr>
            <w:rStyle w:val="Hyperlink"/>
          </w:rPr>
          <w:t>Template:Refbegin</w:t>
        </w:r>
      </w:hyperlink>
      <w:r>
        <w:t xml:space="preserve"> </w:t>
      </w:r>
    </w:p>
    <w:p w:rsidR="00000000" w:rsidRDefault="000A43AE">
      <w:pPr>
        <w:numPr>
          <w:ilvl w:val="0"/>
          <w:numId w:val="6"/>
        </w:numPr>
        <w:spacing w:before="100" w:beforeAutospacing="1" w:after="100" w:afterAutospacing="1"/>
        <w:rPr>
          <w:rFonts w:eastAsia="Times New Roman"/>
        </w:rPr>
      </w:pPr>
      <w:hyperlink r:id="rId325" w:tooltip="Template:Cite book" w:history="1">
        <w:r>
          <w:rPr>
            <w:rStyle w:val="Hyperlink"/>
            <w:rFonts w:eastAsia="Times New Roman"/>
          </w:rPr>
          <w:t>Template:Cite book</w:t>
        </w:r>
      </w:hyperlink>
      <w:r>
        <w:rPr>
          <w:rFonts w:eastAsia="Times New Roman"/>
        </w:rPr>
        <w:t xml:space="preserve"> </w:t>
      </w:r>
      <w:hyperlink r:id="rId326" w:tooltip="Template:Link language" w:history="1">
        <w:r>
          <w:rPr>
            <w:rStyle w:val="Hyperlink"/>
            <w:rFonts w:eastAsia="Times New Roman"/>
          </w:rPr>
          <w:t>Template:Link language</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hyperlink r:id="rId327"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hyperlink r:id="rId328"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r>
        <w:rPr>
          <w:rFonts w:eastAsia="Times New Roman"/>
        </w:rPr>
        <w:t xml:space="preserve">Kagan, Donald. The Fall of the Athenian Empire. First. Ithaca, New York: Cornell University Press, 1987. </w:t>
      </w:r>
    </w:p>
    <w:p w:rsidR="00000000" w:rsidRDefault="000A43AE">
      <w:pPr>
        <w:numPr>
          <w:ilvl w:val="0"/>
          <w:numId w:val="6"/>
        </w:numPr>
        <w:spacing w:before="100" w:beforeAutospacing="1" w:after="100" w:afterAutospacing="1"/>
        <w:rPr>
          <w:rFonts w:eastAsia="Times New Roman"/>
        </w:rPr>
      </w:pPr>
      <w:hyperlink r:id="rId329" w:tooltip="Pausanias (geographer)" w:history="1">
        <w:r>
          <w:rPr>
            <w:rStyle w:val="Hyperlink"/>
            <w:rFonts w:eastAsia="Times New Roman"/>
          </w:rPr>
          <w:t>Pausanias</w:t>
        </w:r>
      </w:hyperlink>
      <w:r>
        <w:rPr>
          <w:rFonts w:eastAsia="Times New Roman"/>
        </w:rPr>
        <w:t xml:space="preserve">, </w:t>
      </w:r>
      <w:hyperlink r:id="rId330" w:history="1">
        <w:r>
          <w:rPr>
            <w:rStyle w:val="Hyperlink"/>
            <w:rFonts w:eastAsia="Times New Roman"/>
            <w:i/>
            <w:iCs/>
          </w:rPr>
          <w:t>Description of Greece</w:t>
        </w:r>
      </w:hyperlink>
      <w:r>
        <w:rPr>
          <w:rFonts w:eastAsia="Times New Roman"/>
        </w:rPr>
        <w:t xml:space="preserve">. W. H. S. Jones (translator). </w:t>
      </w:r>
      <w:hyperlink r:id="rId331" w:tooltip="Loeb Classical Library" w:history="1">
        <w:r>
          <w:rPr>
            <w:rStyle w:val="Hyperlink"/>
            <w:rFonts w:eastAsia="Times New Roman"/>
          </w:rPr>
          <w:t>Loeb Classical Library</w:t>
        </w:r>
      </w:hyperlink>
      <w:r>
        <w:rPr>
          <w:rFonts w:eastAsia="Times New Roman"/>
        </w:rPr>
        <w:t>. Cambridge, MA: Harvard University Press; London, William Heinemann Ltd. (1918). Vol. 1. Books I</w:t>
      </w:r>
      <w:r>
        <w:rPr>
          <w:rFonts w:eastAsia="Times New Roman"/>
        </w:rPr>
        <w:t xml:space="preserve">–II: ISBN 0-674-99104-4. Vol. 4. Books VIII.22–X: ISBN 0-674-99328-4. </w:t>
      </w:r>
    </w:p>
    <w:p w:rsidR="00000000" w:rsidRDefault="000A43AE">
      <w:pPr>
        <w:numPr>
          <w:ilvl w:val="0"/>
          <w:numId w:val="6"/>
        </w:numPr>
        <w:spacing w:before="100" w:beforeAutospacing="1" w:after="100" w:afterAutospacing="1"/>
        <w:rPr>
          <w:rFonts w:eastAsia="Times New Roman"/>
        </w:rPr>
      </w:pPr>
      <w:hyperlink r:id="rId332" w:tooltip="Thucydides" w:history="1">
        <w:r>
          <w:rPr>
            <w:rStyle w:val="Hyperlink"/>
            <w:rFonts w:eastAsia="Times New Roman"/>
          </w:rPr>
          <w:t>Thucydides</w:t>
        </w:r>
      </w:hyperlink>
      <w:r>
        <w:rPr>
          <w:rFonts w:eastAsia="Times New Roman"/>
        </w:rPr>
        <w:t xml:space="preserve">; </w:t>
      </w:r>
      <w:hyperlink r:id="rId333" w:tooltip="History of the Peloponnesian War" w:history="1">
        <w:r>
          <w:rPr>
            <w:rStyle w:val="Hyperlink"/>
            <w:rFonts w:eastAsia="Times New Roman"/>
            <w:i/>
            <w:iCs/>
          </w:rPr>
          <w:t>The Peloponnesian War</w:t>
        </w:r>
      </w:hyperlink>
      <w:r>
        <w:rPr>
          <w:rFonts w:eastAsia="Times New Roman"/>
        </w:rPr>
        <w:t xml:space="preserve">. London, </w:t>
      </w:r>
      <w:r>
        <w:rPr>
          <w:rFonts w:eastAsia="Times New Roman"/>
        </w:rPr>
        <w:t>J. M. Dent; New York, E. P. Dutton. 1910.</w:t>
      </w:r>
      <w:hyperlink r:id="rId334" w:history="1">
        <w:r>
          <w:rPr>
            <w:rStyle w:val="Hyperlink"/>
            <w:rFonts w:eastAsia="Times New Roman"/>
          </w:rPr>
          <w:t> </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hyperlink r:id="rId335"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r>
        <w:rPr>
          <w:rFonts w:eastAsia="Times New Roman"/>
        </w:rPr>
        <w:t xml:space="preserve">Bernas, Richard, cond. </w:t>
      </w:r>
      <w:r>
        <w:rPr>
          <w:rFonts w:eastAsia="Times New Roman"/>
          <w:i/>
          <w:iCs/>
        </w:rPr>
        <w:t>Socrate</w:t>
      </w:r>
      <w:r>
        <w:rPr>
          <w:rFonts w:eastAsia="Times New Roman"/>
        </w:rPr>
        <w:t>. By Erik Satie. LTM/</w:t>
      </w:r>
      <w:r>
        <w:rPr>
          <w:rFonts w:eastAsia="Times New Roman"/>
        </w:rPr>
        <w:t xml:space="preserve">Boutique, 2006 </w:t>
      </w:r>
    </w:p>
    <w:p w:rsidR="00000000" w:rsidRDefault="000A43AE">
      <w:pPr>
        <w:numPr>
          <w:ilvl w:val="0"/>
          <w:numId w:val="6"/>
        </w:numPr>
        <w:spacing w:before="100" w:beforeAutospacing="1" w:after="100" w:afterAutospacing="1"/>
        <w:rPr>
          <w:rFonts w:eastAsia="Times New Roman"/>
        </w:rPr>
      </w:pPr>
      <w:hyperlink r:id="rId336" w:tooltip="Template:Cite journal" w:history="1">
        <w:r>
          <w:rPr>
            <w:rStyle w:val="Hyperlink"/>
            <w:rFonts w:eastAsia="Times New Roman"/>
          </w:rPr>
          <w:t>Template:Cite journal</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r>
        <w:rPr>
          <w:rFonts w:eastAsia="Times New Roman"/>
        </w:rPr>
        <w:t xml:space="preserve">Bruell, C. (1999). </w:t>
      </w:r>
      <w:r>
        <w:rPr>
          <w:rFonts w:eastAsia="Times New Roman"/>
          <w:i/>
          <w:iCs/>
        </w:rPr>
        <w:t>On the Socratic Education: An Introduction to the Shorter Platonic Dialogues</w:t>
      </w:r>
      <w:r>
        <w:rPr>
          <w:rFonts w:eastAsia="Times New Roman"/>
        </w:rPr>
        <w:t xml:space="preserve">, Lanham, MD: Rowman and Littlefield. </w:t>
      </w:r>
    </w:p>
    <w:p w:rsidR="00000000" w:rsidRDefault="000A43AE">
      <w:pPr>
        <w:numPr>
          <w:ilvl w:val="0"/>
          <w:numId w:val="6"/>
        </w:numPr>
        <w:spacing w:before="100" w:beforeAutospacing="1" w:after="100" w:afterAutospacing="1"/>
        <w:rPr>
          <w:rFonts w:eastAsia="Times New Roman"/>
        </w:rPr>
      </w:pPr>
      <w:r>
        <w:rPr>
          <w:rFonts w:eastAsia="Times New Roman"/>
        </w:rPr>
        <w:t>Grube, G.M.A</w:t>
      </w:r>
      <w:r>
        <w:rPr>
          <w:rFonts w:eastAsia="Times New Roman"/>
        </w:rPr>
        <w:t xml:space="preserve">. (2002). "Plato, Five Dialogues". Hackett Publishing Company, Inc. </w:t>
      </w:r>
    </w:p>
    <w:p w:rsidR="00000000" w:rsidRDefault="000A43AE">
      <w:pPr>
        <w:numPr>
          <w:ilvl w:val="0"/>
          <w:numId w:val="6"/>
        </w:numPr>
        <w:spacing w:before="100" w:beforeAutospacing="1" w:after="100" w:afterAutospacing="1"/>
        <w:rPr>
          <w:rFonts w:eastAsia="Times New Roman"/>
        </w:rPr>
      </w:pPr>
      <w:r>
        <w:rPr>
          <w:rFonts w:eastAsia="Times New Roman"/>
        </w:rPr>
        <w:t xml:space="preserve">Hanson, V.D. (2001). "Socrates Dies at Delium, 424 B.C.", </w:t>
      </w:r>
      <w:r>
        <w:rPr>
          <w:rFonts w:eastAsia="Times New Roman"/>
          <w:i/>
          <w:iCs/>
        </w:rPr>
        <w:t>What If? 2</w:t>
      </w:r>
      <w:r>
        <w:rPr>
          <w:rFonts w:eastAsia="Times New Roman"/>
        </w:rPr>
        <w:t xml:space="preserve">, Robert Cowley, editor, G.P. Putnam's Sons, NY. </w:t>
      </w:r>
    </w:p>
    <w:p w:rsidR="00000000" w:rsidRDefault="000A43AE">
      <w:pPr>
        <w:numPr>
          <w:ilvl w:val="0"/>
          <w:numId w:val="6"/>
        </w:numPr>
        <w:spacing w:before="100" w:beforeAutospacing="1" w:after="100" w:afterAutospacing="1"/>
        <w:rPr>
          <w:rFonts w:eastAsia="Times New Roman"/>
        </w:rPr>
      </w:pPr>
      <w:hyperlink r:id="rId337" w:tooltip="Template:Cite book" w:history="1">
        <w:r>
          <w:rPr>
            <w:rStyle w:val="Hyperlink"/>
            <w:rFonts w:eastAsia="Times New Roman"/>
          </w:rPr>
          <w:t>Temp</w:t>
        </w:r>
        <w:r>
          <w:rPr>
            <w:rStyle w:val="Hyperlink"/>
            <w:rFonts w:eastAsia="Times New Roman"/>
          </w:rPr>
          <w:t>late:Cite book</w:t>
        </w:r>
      </w:hyperlink>
      <w:r>
        <w:rPr>
          <w:rFonts w:eastAsia="Times New Roman"/>
        </w:rPr>
        <w:t xml:space="preserve"> ISBN 978-0-8020-9783-5 (cloth); ISBN 978-0-8020-9538-1 (paper); ISBN 978-1-4426-9254-1 (e-pub) </w:t>
      </w:r>
    </w:p>
    <w:p w:rsidR="00000000" w:rsidRDefault="000A43AE">
      <w:pPr>
        <w:numPr>
          <w:ilvl w:val="0"/>
          <w:numId w:val="6"/>
        </w:numPr>
        <w:spacing w:before="100" w:beforeAutospacing="1" w:after="100" w:afterAutospacing="1"/>
        <w:rPr>
          <w:rFonts w:eastAsia="Times New Roman"/>
        </w:rPr>
      </w:pPr>
      <w:hyperlink r:id="rId338"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hyperlink r:id="rId339"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hyperlink r:id="rId340" w:tooltip="Template:Cite book" w:history="1">
        <w:r>
          <w:rPr>
            <w:rStyle w:val="Hyperlink"/>
            <w:rFonts w:eastAsia="Times New Roman"/>
          </w:rPr>
          <w:t>Template:Cite book</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r>
        <w:rPr>
          <w:rFonts w:eastAsia="Times New Roman"/>
        </w:rPr>
        <w:t xml:space="preserve">Luce, J.V. (1992). </w:t>
      </w:r>
      <w:r>
        <w:rPr>
          <w:rFonts w:eastAsia="Times New Roman"/>
          <w:i/>
          <w:iCs/>
        </w:rPr>
        <w:t>An Introduction to Greek Philosophy</w:t>
      </w:r>
      <w:r>
        <w:rPr>
          <w:rFonts w:eastAsia="Times New Roman"/>
        </w:rPr>
        <w:t xml:space="preserve">, Thames &amp; Hudson, NY. </w:t>
      </w:r>
    </w:p>
    <w:p w:rsidR="00000000" w:rsidRDefault="000A43AE">
      <w:pPr>
        <w:numPr>
          <w:ilvl w:val="0"/>
          <w:numId w:val="6"/>
        </w:numPr>
        <w:spacing w:before="100" w:beforeAutospacing="1" w:after="100" w:afterAutospacing="1"/>
        <w:rPr>
          <w:rFonts w:eastAsia="Times New Roman"/>
        </w:rPr>
      </w:pPr>
      <w:hyperlink r:id="rId341" w:tooltip="Jacques Maritain" w:history="1">
        <w:r>
          <w:rPr>
            <w:rStyle w:val="Hyperlink"/>
            <w:rFonts w:eastAsia="Times New Roman"/>
          </w:rPr>
          <w:t>Maritai</w:t>
        </w:r>
        <w:r>
          <w:rPr>
            <w:rStyle w:val="Hyperlink"/>
            <w:rFonts w:eastAsia="Times New Roman"/>
          </w:rPr>
          <w:t>n, J.</w:t>
        </w:r>
      </w:hyperlink>
      <w:r>
        <w:rPr>
          <w:rFonts w:eastAsia="Times New Roman"/>
        </w:rPr>
        <w:t xml:space="preserve"> (1930, 1991). </w:t>
      </w:r>
      <w:r>
        <w:rPr>
          <w:rFonts w:eastAsia="Times New Roman"/>
          <w:i/>
          <w:iCs/>
        </w:rPr>
        <w:t>Introduction to Philosophy</w:t>
      </w:r>
      <w:r>
        <w:rPr>
          <w:rFonts w:eastAsia="Times New Roman"/>
        </w:rPr>
        <w:t xml:space="preserve">, Christian Classics, Inc., Westminster, MD. </w:t>
      </w:r>
    </w:p>
    <w:p w:rsidR="00000000" w:rsidRDefault="000A43AE">
      <w:pPr>
        <w:numPr>
          <w:ilvl w:val="0"/>
          <w:numId w:val="6"/>
        </w:numPr>
        <w:spacing w:before="100" w:beforeAutospacing="1" w:after="100" w:afterAutospacing="1"/>
        <w:rPr>
          <w:rFonts w:eastAsia="Times New Roman"/>
        </w:rPr>
      </w:pPr>
      <w:hyperlink r:id="rId342" w:tooltip="Template:Cite book" w:history="1">
        <w:r>
          <w:rPr>
            <w:rStyle w:val="Hyperlink"/>
            <w:rFonts w:eastAsia="Times New Roman"/>
          </w:rPr>
          <w:t>Template:Cite book</w:t>
        </w:r>
      </w:hyperlink>
      <w:r>
        <w:rPr>
          <w:rFonts w:eastAsia="Times New Roman"/>
        </w:rPr>
        <w:t xml:space="preserve"> </w:t>
      </w:r>
      <w:hyperlink r:id="rId343" w:history="1">
        <w:r>
          <w:rPr>
            <w:rStyle w:val="Hyperlink"/>
            <w:rFonts w:eastAsia="Times New Roman"/>
          </w:rPr>
          <w:t>Ch. 2: "Elenchus"</w:t>
        </w:r>
      </w:hyperlink>
      <w:r>
        <w:rPr>
          <w:rFonts w:eastAsia="Times New Roman"/>
        </w:rPr>
        <w:t xml:space="preserve">, </w:t>
      </w:r>
      <w:hyperlink r:id="rId344" w:history="1">
        <w:r>
          <w:rPr>
            <w:rStyle w:val="Hyperlink"/>
            <w:rFonts w:eastAsia="Times New Roman"/>
          </w:rPr>
          <w:t>Ch. 3: "Elenchus: Direct and Indirect"</w:t>
        </w:r>
      </w:hyperlink>
      <w:r>
        <w:rPr>
          <w:rFonts w:eastAsia="Times New Roman"/>
        </w:rPr>
        <w:t xml:space="preserve"> </w:t>
      </w:r>
    </w:p>
    <w:p w:rsidR="00000000" w:rsidRDefault="000A43AE">
      <w:pPr>
        <w:numPr>
          <w:ilvl w:val="0"/>
          <w:numId w:val="6"/>
        </w:numPr>
        <w:spacing w:before="100" w:beforeAutospacing="1" w:after="100" w:afterAutospacing="1"/>
        <w:rPr>
          <w:rFonts w:eastAsia="Times New Roman"/>
        </w:rPr>
      </w:pPr>
      <w:r>
        <w:rPr>
          <w:rFonts w:eastAsia="Times New Roman"/>
        </w:rPr>
        <w:t xml:space="preserve">Taylor, C.C.W., </w:t>
      </w:r>
      <w:hyperlink r:id="rId345" w:tooltip="R. M. Hare" w:history="1">
        <w:r>
          <w:rPr>
            <w:rStyle w:val="Hyperlink"/>
            <w:rFonts w:eastAsia="Times New Roman"/>
          </w:rPr>
          <w:t>Hare, R.M.</w:t>
        </w:r>
      </w:hyperlink>
      <w:r>
        <w:rPr>
          <w:rFonts w:eastAsia="Times New Roman"/>
        </w:rPr>
        <w:t xml:space="preserve"> &amp; </w:t>
      </w:r>
      <w:hyperlink r:id="rId346" w:tooltip="Jonathan Barnes" w:history="1">
        <w:r>
          <w:rPr>
            <w:rStyle w:val="Hyperlink"/>
            <w:rFonts w:eastAsia="Times New Roman"/>
          </w:rPr>
          <w:t>Barnes, J.</w:t>
        </w:r>
      </w:hyperlink>
      <w:r>
        <w:rPr>
          <w:rFonts w:eastAsia="Times New Roman"/>
        </w:rPr>
        <w:t xml:space="preserve"> (1998). </w:t>
      </w:r>
      <w:r>
        <w:rPr>
          <w:rFonts w:eastAsia="Times New Roman"/>
          <w:i/>
          <w:iCs/>
        </w:rPr>
        <w:t>Greek Philosophers – Socrates, Plato, and Aristotle</w:t>
      </w:r>
      <w:r>
        <w:rPr>
          <w:rFonts w:eastAsia="Times New Roman"/>
        </w:rPr>
        <w:t xml:space="preserve">, Oxford University Press, NY. </w:t>
      </w:r>
    </w:p>
    <w:p w:rsidR="00000000" w:rsidRDefault="000A43AE">
      <w:pPr>
        <w:numPr>
          <w:ilvl w:val="0"/>
          <w:numId w:val="6"/>
        </w:numPr>
        <w:spacing w:before="100" w:beforeAutospacing="1" w:after="100" w:afterAutospacing="1"/>
        <w:rPr>
          <w:rFonts w:eastAsia="Times New Roman"/>
        </w:rPr>
      </w:pPr>
      <w:r>
        <w:rPr>
          <w:rFonts w:eastAsia="Times New Roman"/>
        </w:rPr>
        <w:t xml:space="preserve">Taylor, C.C.W. (2001). </w:t>
      </w:r>
      <w:r>
        <w:rPr>
          <w:rFonts w:eastAsia="Times New Roman"/>
          <w:i/>
          <w:iCs/>
        </w:rPr>
        <w:t>Socrates: A very short introduction</w:t>
      </w:r>
      <w:r>
        <w:rPr>
          <w:rFonts w:eastAsia="Times New Roman"/>
        </w:rPr>
        <w:t xml:space="preserve">. Oxford: Oxford University Press. </w:t>
      </w:r>
    </w:p>
    <w:p w:rsidR="00000000" w:rsidRDefault="000A43AE">
      <w:pPr>
        <w:numPr>
          <w:ilvl w:val="0"/>
          <w:numId w:val="6"/>
        </w:numPr>
        <w:spacing w:before="100" w:beforeAutospacing="1" w:after="100" w:afterAutospacing="1"/>
        <w:rPr>
          <w:rFonts w:eastAsia="Times New Roman"/>
        </w:rPr>
      </w:pPr>
      <w:r>
        <w:rPr>
          <w:rFonts w:eastAsia="Times New Roman"/>
        </w:rPr>
        <w:t xml:space="preserve">Ward, R.D'A. (2013) </w:t>
      </w:r>
      <w:r>
        <w:rPr>
          <w:rFonts w:eastAsia="Times New Roman"/>
          <w:i/>
          <w:iCs/>
        </w:rPr>
        <w:t>Sokrátis : Soul Scientist</w:t>
      </w:r>
      <w:r>
        <w:rPr>
          <w:rFonts w:eastAsia="Times New Roman"/>
        </w:rPr>
        <w:t xml:space="preserve">, York, UK : Aretí Publications. </w:t>
      </w:r>
    </w:p>
    <w:p w:rsidR="00000000" w:rsidRDefault="000A43AE">
      <w:pPr>
        <w:pStyle w:val="NormalWeb"/>
      </w:pPr>
      <w:hyperlink r:id="rId347" w:tooltip="Template:Refend" w:history="1">
        <w:r>
          <w:rPr>
            <w:rStyle w:val="Hyperlink"/>
          </w:rPr>
          <w:t>Template:Refend</w:t>
        </w:r>
      </w:hyperlink>
      <w:r>
        <w:t xml:space="preserve"> </w:t>
      </w:r>
    </w:p>
    <w:p w:rsidR="00000000" w:rsidRDefault="000A43A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48" w:tooltip="Edit section: External links" w:history="1">
        <w:r>
          <w:rPr>
            <w:rStyle w:val="Hyperlink"/>
            <w:rFonts w:eastAsia="Times New Roman"/>
          </w:rPr>
          <w:t>edit</w:t>
        </w:r>
      </w:hyperlink>
      <w:r>
        <w:rPr>
          <w:rStyle w:val="mw-editsection-bracket"/>
          <w:rFonts w:eastAsia="Times New Roman"/>
        </w:rPr>
        <w:t>]</w:t>
      </w:r>
    </w:p>
    <w:p w:rsidR="00000000" w:rsidRDefault="000A43AE">
      <w:pPr>
        <w:pStyle w:val="NormalWeb"/>
      </w:pPr>
      <w:hyperlink r:id="rId349" w:tooltip="Template:Sisterlinks" w:history="1">
        <w:r>
          <w:rPr>
            <w:rStyle w:val="Hyperlink"/>
          </w:rPr>
          <w:t>Template:Sisterlinks</w:t>
        </w:r>
      </w:hyperlink>
      <w:r>
        <w:t xml:space="preserve"> </w:t>
      </w:r>
    </w:p>
    <w:p w:rsidR="00000000" w:rsidRDefault="000A43AE">
      <w:pPr>
        <w:numPr>
          <w:ilvl w:val="0"/>
          <w:numId w:val="7"/>
        </w:numPr>
        <w:spacing w:before="100" w:beforeAutospacing="1" w:after="100" w:afterAutospacing="1"/>
        <w:rPr>
          <w:rFonts w:eastAsia="Times New Roman"/>
        </w:rPr>
      </w:pPr>
      <w:hyperlink r:id="rId350" w:tooltip="Template:DMOZ" w:history="1">
        <w:r>
          <w:rPr>
            <w:rStyle w:val="Hyperlink"/>
            <w:rFonts w:eastAsia="Times New Roman"/>
          </w:rPr>
          <w:t>Template:DMOZ</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1" w:tooltip="Template:Cite SEP" w:history="1">
        <w:r>
          <w:rPr>
            <w:rStyle w:val="Hyperlink"/>
            <w:rFonts w:eastAsia="Times New Roman"/>
          </w:rPr>
          <w:t>Template:Cite SEP</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2" w:tooltip="Template:Cite IEP" w:history="1">
        <w:r>
          <w:rPr>
            <w:rStyle w:val="Hyperlink"/>
            <w:rFonts w:eastAsia="Times New Roman"/>
          </w:rPr>
          <w:t>Template:Cite IEP</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3" w:tooltip="Template:InPho" w:history="1">
        <w:r>
          <w:rPr>
            <w:rStyle w:val="Hyperlink"/>
            <w:rFonts w:eastAsia="Times New Roman"/>
          </w:rPr>
          <w:t>Template:InPho</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4" w:tooltip="Template:In Our Time" w:history="1">
        <w:r>
          <w:rPr>
            <w:rStyle w:val="Hyperlink"/>
            <w:rFonts w:eastAsia="Times New Roman"/>
          </w:rPr>
          <w:t>Template:In Our Time</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5" w:history="1">
        <w:r>
          <w:rPr>
            <w:rStyle w:val="Hyperlink"/>
            <w:rFonts w:eastAsia="Times New Roman"/>
          </w:rPr>
          <w:t>Greek Ph</w:t>
        </w:r>
        <w:r>
          <w:rPr>
            <w:rStyle w:val="Hyperlink"/>
            <w:rFonts w:eastAsia="Times New Roman"/>
          </w:rPr>
          <w:t>ilosophy: Socrates</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6" w:tooltip="Template:Cite LotEP" w:history="1">
        <w:r>
          <w:rPr>
            <w:rStyle w:val="Hyperlink"/>
            <w:rFonts w:eastAsia="Times New Roman"/>
          </w:rPr>
          <w:t>Template:Cite LotEP</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7" w:tooltip="Template:Cite NIE" w:history="1">
        <w:r>
          <w:rPr>
            <w:rStyle w:val="Hyperlink"/>
            <w:rFonts w:eastAsia="Times New Roman"/>
          </w:rPr>
          <w:t>Template:Cite NIE</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8" w:history="1">
        <w:r>
          <w:rPr>
            <w:rStyle w:val="Hyperlink"/>
            <w:rFonts w:eastAsia="Times New Roman"/>
          </w:rPr>
          <w:t>Original Fresque of Socrates in Archaeological Museum of Ephesus</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59" w:history="1">
        <w:r>
          <w:rPr>
            <w:rStyle w:val="Hyperlink"/>
            <w:rFonts w:eastAsia="Times New Roman"/>
          </w:rPr>
          <w:t>Socrates Narrates Plato's The Republic</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60" w:tooltip="Project Gutenberg" w:history="1">
        <w:r>
          <w:rPr>
            <w:rStyle w:val="Hyperlink"/>
            <w:rFonts w:eastAsia="Times New Roman"/>
          </w:rPr>
          <w:t>Project Gutenberg</w:t>
        </w:r>
      </w:hyperlink>
      <w:r>
        <w:rPr>
          <w:rFonts w:eastAsia="Times New Roman"/>
        </w:rPr>
        <w:t xml:space="preserve"> e-texts on </w:t>
      </w:r>
      <w:r>
        <w:rPr>
          <w:rFonts w:eastAsia="Times New Roman"/>
        </w:rPr>
        <w:t xml:space="preserve">Socrates, amongst others: </w:t>
      </w:r>
    </w:p>
    <w:p w:rsidR="00000000" w:rsidRDefault="000A43AE">
      <w:pPr>
        <w:numPr>
          <w:ilvl w:val="1"/>
          <w:numId w:val="7"/>
        </w:numPr>
        <w:spacing w:before="100" w:beforeAutospacing="1" w:after="100" w:afterAutospacing="1"/>
        <w:rPr>
          <w:rFonts w:eastAsia="Times New Roman"/>
        </w:rPr>
      </w:pPr>
      <w:hyperlink r:id="rId361" w:history="1">
        <w:r>
          <w:rPr>
            <w:rStyle w:val="Hyperlink"/>
            <w:rFonts w:eastAsia="Times New Roman"/>
          </w:rPr>
          <w:t>The Dialogues of Plato</w:t>
        </w:r>
      </w:hyperlink>
      <w:r>
        <w:rPr>
          <w:rFonts w:eastAsia="Times New Roman"/>
        </w:rPr>
        <w:t xml:space="preserve"> (see also Wikipedia articles on </w:t>
      </w:r>
      <w:hyperlink r:id="rId362" w:tooltip="Category:Dialogues of Plato" w:history="1">
        <w:r>
          <w:rPr>
            <w:rStyle w:val="Hyperlink"/>
            <w:rFonts w:eastAsia="Times New Roman"/>
          </w:rPr>
          <w:t>Dialogues by P</w:t>
        </w:r>
        <w:r>
          <w:rPr>
            <w:rStyle w:val="Hyperlink"/>
            <w:rFonts w:eastAsia="Times New Roman"/>
          </w:rPr>
          <w:t>lato</w:t>
        </w:r>
      </w:hyperlink>
      <w:r>
        <w:rPr>
          <w:rFonts w:eastAsia="Times New Roman"/>
        </w:rPr>
        <w:t xml:space="preserve">) </w:t>
      </w:r>
    </w:p>
    <w:p w:rsidR="00000000" w:rsidRDefault="000A43AE">
      <w:pPr>
        <w:numPr>
          <w:ilvl w:val="1"/>
          <w:numId w:val="7"/>
        </w:numPr>
        <w:spacing w:before="100" w:beforeAutospacing="1" w:after="100" w:afterAutospacing="1"/>
        <w:rPr>
          <w:rFonts w:eastAsia="Times New Roman"/>
        </w:rPr>
      </w:pPr>
      <w:hyperlink r:id="rId363" w:history="1">
        <w:r>
          <w:rPr>
            <w:rStyle w:val="Hyperlink"/>
            <w:rFonts w:eastAsia="Times New Roman"/>
          </w:rPr>
          <w:t>The writings of Xenophon</w:t>
        </w:r>
      </w:hyperlink>
      <w:r>
        <w:rPr>
          <w:rFonts w:eastAsia="Times New Roman"/>
        </w:rPr>
        <w:t xml:space="preserve">, such as the </w:t>
      </w:r>
      <w:r>
        <w:rPr>
          <w:rFonts w:eastAsia="Times New Roman"/>
          <w:i/>
          <w:iCs/>
        </w:rPr>
        <w:t>Memorablia</w:t>
      </w:r>
      <w:r>
        <w:rPr>
          <w:rFonts w:eastAsia="Times New Roman"/>
        </w:rPr>
        <w:t xml:space="preserve"> and </w:t>
      </w:r>
      <w:r>
        <w:rPr>
          <w:rFonts w:eastAsia="Times New Roman"/>
          <w:i/>
          <w:iCs/>
        </w:rPr>
        <w:t>Hellenica</w:t>
      </w:r>
      <w:r>
        <w:rPr>
          <w:rFonts w:eastAsia="Times New Roman"/>
        </w:rPr>
        <w:t xml:space="preserve">. </w:t>
      </w:r>
    </w:p>
    <w:p w:rsidR="00000000" w:rsidRDefault="000A43AE">
      <w:pPr>
        <w:numPr>
          <w:ilvl w:val="1"/>
          <w:numId w:val="7"/>
        </w:numPr>
        <w:spacing w:before="100" w:beforeAutospacing="1" w:after="100" w:afterAutospacing="1"/>
        <w:rPr>
          <w:rFonts w:eastAsia="Times New Roman"/>
        </w:rPr>
      </w:pPr>
      <w:hyperlink r:id="rId364" w:history="1">
        <w:r>
          <w:rPr>
            <w:rStyle w:val="Hyperlink"/>
            <w:rFonts w:eastAsia="Times New Roman"/>
          </w:rPr>
          <w:t>The satirical plays by Arist</w:t>
        </w:r>
        <w:r>
          <w:rPr>
            <w:rStyle w:val="Hyperlink"/>
            <w:rFonts w:eastAsia="Times New Roman"/>
          </w:rPr>
          <w:t>ophanes</w:t>
        </w:r>
      </w:hyperlink>
      <w:r>
        <w:rPr>
          <w:rFonts w:eastAsia="Times New Roman"/>
        </w:rPr>
        <w:t xml:space="preserve"> </w:t>
      </w:r>
    </w:p>
    <w:p w:rsidR="00000000" w:rsidRDefault="000A43AE">
      <w:pPr>
        <w:numPr>
          <w:ilvl w:val="1"/>
          <w:numId w:val="7"/>
        </w:numPr>
        <w:spacing w:before="100" w:beforeAutospacing="1" w:after="100" w:afterAutospacing="1"/>
        <w:rPr>
          <w:rFonts w:eastAsia="Times New Roman"/>
        </w:rPr>
      </w:pPr>
      <w:hyperlink r:id="rId365" w:history="1">
        <w:r>
          <w:rPr>
            <w:rStyle w:val="Hyperlink"/>
            <w:rFonts w:eastAsia="Times New Roman"/>
          </w:rPr>
          <w:t>Aristotle's writings</w:t>
        </w:r>
      </w:hyperlink>
      <w:r>
        <w:rPr>
          <w:rFonts w:eastAsia="Times New Roman"/>
        </w:rPr>
        <w:t xml:space="preserve"> </w:t>
      </w:r>
    </w:p>
    <w:p w:rsidR="00000000" w:rsidRDefault="000A43AE">
      <w:pPr>
        <w:numPr>
          <w:ilvl w:val="1"/>
          <w:numId w:val="7"/>
        </w:numPr>
        <w:spacing w:before="100" w:beforeAutospacing="1" w:after="100" w:afterAutospacing="1"/>
        <w:rPr>
          <w:rFonts w:eastAsia="Times New Roman"/>
        </w:rPr>
      </w:pPr>
      <w:hyperlink r:id="rId366" w:history="1">
        <w:r>
          <w:rPr>
            <w:rStyle w:val="Hyperlink"/>
            <w:rFonts w:eastAsia="Times New Roman"/>
          </w:rPr>
          <w:t xml:space="preserve">Voltaire's </w:t>
        </w:r>
        <w:r>
          <w:rPr>
            <w:rStyle w:val="Hyperlink"/>
            <w:rFonts w:eastAsia="Times New Roman"/>
            <w:i/>
            <w:iCs/>
          </w:rPr>
          <w:t>Socrates</w:t>
        </w:r>
      </w:hyperlink>
      <w:r>
        <w:rPr>
          <w:rFonts w:eastAsia="Times New Roman"/>
        </w:rPr>
        <w:t xml:space="preserve"> </w:t>
      </w:r>
    </w:p>
    <w:p w:rsidR="00000000" w:rsidRDefault="000A43AE">
      <w:pPr>
        <w:numPr>
          <w:ilvl w:val="0"/>
          <w:numId w:val="7"/>
        </w:numPr>
        <w:spacing w:before="100" w:beforeAutospacing="1" w:after="100" w:afterAutospacing="1"/>
        <w:rPr>
          <w:rFonts w:eastAsia="Times New Roman"/>
        </w:rPr>
      </w:pPr>
      <w:hyperlink r:id="rId367" w:history="1">
        <w:r>
          <w:rPr>
            <w:rStyle w:val="Hyperlink"/>
            <w:rFonts w:eastAsia="Times New Roman"/>
          </w:rPr>
          <w:t xml:space="preserve">A free audiobook </w:t>
        </w:r>
        <w:r>
          <w:rPr>
            <w:rStyle w:val="Hyperlink"/>
            <w:rFonts w:eastAsia="Times New Roman"/>
          </w:rPr>
          <w:t xml:space="preserve">of the Socratic dialogue </w:t>
        </w:r>
        <w:r>
          <w:rPr>
            <w:rStyle w:val="Hyperlink"/>
            <w:rFonts w:eastAsia="Times New Roman"/>
            <w:i/>
            <w:iCs/>
          </w:rPr>
          <w:t>Euthyphro</w:t>
        </w:r>
      </w:hyperlink>
      <w:r>
        <w:rPr>
          <w:rFonts w:eastAsia="Times New Roman"/>
        </w:rPr>
        <w:t xml:space="preserve"> at </w:t>
      </w:r>
      <w:hyperlink r:id="rId368" w:history="1">
        <w:r>
          <w:rPr>
            <w:rStyle w:val="Hyperlink"/>
            <w:rFonts w:eastAsia="Times New Roman"/>
          </w:rPr>
          <w:t>LibriVox</w:t>
        </w:r>
      </w:hyperlink>
      <w:r>
        <w:rPr>
          <w:rFonts w:eastAsia="Times New Roman"/>
        </w:rPr>
        <w:t xml:space="preserve"> </w:t>
      </w:r>
    </w:p>
    <w:p w:rsidR="00000000" w:rsidRDefault="000A43AE">
      <w:pPr>
        <w:pStyle w:val="NormalWeb"/>
      </w:pPr>
      <w:hyperlink r:id="rId369" w:tooltip="Template:Greek schools of philosophy" w:history="1">
        <w:r>
          <w:rPr>
            <w:rStyle w:val="Hyperlink"/>
          </w:rPr>
          <w:t>Template:Greek schools of philosophy</w:t>
        </w:r>
      </w:hyperlink>
      <w:r>
        <w:t xml:space="preserve"> </w:t>
      </w:r>
      <w:hyperlink r:id="rId370" w:tooltip="Template:Ancient Greece topics" w:history="1">
        <w:r>
          <w:rPr>
            <w:rStyle w:val="Hyperlink"/>
          </w:rPr>
          <w:t>Template:Ancient Greece topics</w:t>
        </w:r>
      </w:hyperlink>
      <w:r>
        <w:t xml:space="preserve"> </w:t>
      </w:r>
      <w:hyperlink r:id="rId371" w:tooltip="Template:Criticism of religion" w:history="1">
        <w:r>
          <w:rPr>
            <w:rStyle w:val="Hyperlink"/>
          </w:rPr>
          <w:t>Template:Criticism of religion</w:t>
        </w:r>
      </w:hyperlink>
      <w:r>
        <w:t xml:space="preserve"> </w:t>
      </w:r>
      <w:hyperlink r:id="rId372" w:tooltip="Template:Socrates navbox" w:history="1">
        <w:r>
          <w:rPr>
            <w:rStyle w:val="Hyperlink"/>
          </w:rPr>
          <w:t>Template:Socrates navbox</w:t>
        </w:r>
      </w:hyperlink>
      <w:r>
        <w:t xml:space="preserve"> </w:t>
      </w:r>
      <w:hyperlink r:id="rId373" w:tooltip="Template:Authority control" w:history="1">
        <w:r>
          <w:rPr>
            <w:rStyle w:val="Hyperlink"/>
          </w:rPr>
          <w:t>Template:Authority control</w:t>
        </w:r>
      </w:hyperlink>
      <w:r>
        <w:t xml:space="preserve"> </w:t>
      </w:r>
    </w:p>
    <w:p w:rsidR="000A43AE" w:rsidRDefault="000A43AE">
      <w:pPr>
        <w:pStyle w:val="NormalWeb"/>
      </w:pPr>
      <w:hyperlink r:id="rId374" w:tooltip="Template:DEFAULTSORT:Socrates" w:history="1">
        <w:r>
          <w:rPr>
            <w:rStyle w:val="Hyperlink"/>
          </w:rPr>
          <w:t>Template:DEFAULTSORT:Socrates</w:t>
        </w:r>
      </w:hyperlink>
      <w:r>
        <w:t xml:space="preserve"> </w:t>
      </w:r>
      <w:hyperlink r:id="rId375" w:tooltip="Category:Socrates" w:history="1">
        <w:r>
          <w:rPr>
            <w:rStyle w:val="Hyperlink"/>
          </w:rPr>
          <w:t>Category:Socrates</w:t>
        </w:r>
      </w:hyperlink>
      <w:r>
        <w:t xml:space="preserve"> </w:t>
      </w:r>
      <w:hyperlink r:id="rId376" w:tooltip="Category:Ancient Athenian philosophers" w:history="1">
        <w:r>
          <w:rPr>
            <w:rStyle w:val="Hyperlink"/>
          </w:rPr>
          <w:t>Category:Ancient Athenian philosophers</w:t>
        </w:r>
      </w:hyperlink>
      <w:r>
        <w:t xml:space="preserve"> </w:t>
      </w:r>
      <w:hyperlink r:id="rId377" w:tooltip="Category:Ancient Greek philosophers" w:history="1">
        <w:r>
          <w:rPr>
            <w:rStyle w:val="Hyperlink"/>
          </w:rPr>
          <w:t>Category:Ancient Greek philosophers</w:t>
        </w:r>
      </w:hyperlink>
      <w:r>
        <w:t xml:space="preserve"> </w:t>
      </w:r>
      <w:hyperlink r:id="rId378" w:tooltip="Category:Ancient Greeks accused of sacrilege" w:history="1">
        <w:r>
          <w:rPr>
            <w:rStyle w:val="Hyperlink"/>
          </w:rPr>
          <w:t>Categ</w:t>
        </w:r>
        <w:r>
          <w:rPr>
            <w:rStyle w:val="Hyperlink"/>
          </w:rPr>
          <w:t>ory:Ancient Greeks accused of sacrilege</w:t>
        </w:r>
      </w:hyperlink>
      <w:r>
        <w:t xml:space="preserve"> </w:t>
      </w:r>
      <w:hyperlink r:id="rId379" w:tooltip="Category:Classical humanists" w:history="1">
        <w:r>
          <w:rPr>
            <w:rStyle w:val="Hyperlink"/>
          </w:rPr>
          <w:t>Category:Classical humanists</w:t>
        </w:r>
      </w:hyperlink>
      <w:r>
        <w:t xml:space="preserve"> </w:t>
      </w:r>
      <w:hyperlink r:id="rId380" w:tooltip="Category:Epistemologists" w:history="1">
        <w:r>
          <w:rPr>
            <w:rStyle w:val="Hyperlink"/>
          </w:rPr>
          <w:t>Category:Epistemologists</w:t>
        </w:r>
      </w:hyperlink>
      <w:r>
        <w:t xml:space="preserve"> </w:t>
      </w:r>
      <w:hyperlink r:id="rId381" w:tooltip="Category:Executed Ancient Greek people" w:history="1">
        <w:r>
          <w:rPr>
            <w:rStyle w:val="Hyperlink"/>
          </w:rPr>
          <w:t>Category:Executed Ancient Greek people</w:t>
        </w:r>
      </w:hyperlink>
      <w:r>
        <w:t xml:space="preserve"> </w:t>
      </w:r>
      <w:hyperlink r:id="rId382" w:tooltip="Category:Executed philosophers" w:history="1">
        <w:r>
          <w:rPr>
            <w:rStyle w:val="Hyperlink"/>
          </w:rPr>
          <w:t>Category:Executed philo</w:t>
        </w:r>
        <w:r>
          <w:rPr>
            <w:rStyle w:val="Hyperlink"/>
          </w:rPr>
          <w:t>sophers</w:t>
        </w:r>
      </w:hyperlink>
      <w:r>
        <w:t xml:space="preserve"> </w:t>
      </w:r>
      <w:hyperlink r:id="rId383" w:tooltip="Category:Family of Socrates" w:history="1">
        <w:r>
          <w:rPr>
            <w:rStyle w:val="Hyperlink"/>
          </w:rPr>
          <w:t>Category:Family of Socrates</w:t>
        </w:r>
      </w:hyperlink>
      <w:r>
        <w:t xml:space="preserve"> </w:t>
      </w:r>
      <w:hyperlink r:id="rId384" w:tooltip="Category:Irony theorists" w:history="1">
        <w:r>
          <w:rPr>
            <w:rStyle w:val="Hyperlink"/>
          </w:rPr>
          <w:t>Category:Irony theorists</w:t>
        </w:r>
      </w:hyperlink>
      <w:r>
        <w:t xml:space="preserve"> </w:t>
      </w:r>
      <w:hyperlink r:id="rId385" w:tooltip="Category:Forced suicides" w:history="1">
        <w:r>
          <w:rPr>
            <w:rStyle w:val="Hyperlink"/>
          </w:rPr>
          <w:t>Category:Forced suicides</w:t>
        </w:r>
      </w:hyperlink>
      <w:r>
        <w:t xml:space="preserve"> </w:t>
      </w:r>
      <w:hyperlink r:id="rId386" w:tooltip="Category:People executed for heresy" w:history="1">
        <w:r>
          <w:rPr>
            <w:rStyle w:val="Hyperlink"/>
          </w:rPr>
          <w:t>Category:People executed for heresy</w:t>
        </w:r>
      </w:hyperlink>
      <w:r>
        <w:t xml:space="preserve"> </w:t>
      </w:r>
      <w:hyperlink r:id="rId387" w:tooltip="Category:People executed by poison" w:history="1">
        <w:r>
          <w:rPr>
            <w:rStyle w:val="Hyperlink"/>
          </w:rPr>
          <w:t>Category:People executed by poison</w:t>
        </w:r>
      </w:hyperlink>
      <w:r>
        <w:t xml:space="preserve"> </w:t>
      </w:r>
      <w:hyperlink r:id="rId388" w:tooltip="Category:Religious skeptics" w:history="1">
        <w:r>
          <w:rPr>
            <w:rStyle w:val="Hyperlink"/>
          </w:rPr>
          <w:t>Category:Religious skeptics</w:t>
        </w:r>
      </w:hyperlink>
      <w:r>
        <w:t xml:space="preserve"> </w:t>
      </w:r>
      <w:hyperlink r:id="rId389" w:tooltip="Category:4th-century BC executions" w:history="1">
        <w:r>
          <w:rPr>
            <w:rStyle w:val="Hyperlink"/>
          </w:rPr>
          <w:t>Category:4th-century BC executions</w:t>
        </w:r>
      </w:hyperlink>
      <w:r>
        <w:t xml:space="preserve"> </w:t>
      </w:r>
      <w:hyperlink r:id="rId390" w:tooltip="Category:5th-century BC philosophers" w:history="1">
        <w:r>
          <w:rPr>
            <w:rStyle w:val="Hyperlink"/>
          </w:rPr>
          <w:t>Category:5th-century BC philosophers</w:t>
        </w:r>
      </w:hyperlink>
      <w:r>
        <w:t xml:space="preserve"> </w:t>
      </w:r>
      <w:hyperlink r:id="rId391" w:tooltip="Category:People executed by Ancient Athens" w:history="1">
        <w:r>
          <w:rPr>
            <w:rStyle w:val="Hyperlink"/>
          </w:rPr>
          <w:t>Category:People executed by Ancient Athens</w:t>
        </w:r>
      </w:hyperlink>
      <w:r>
        <w:t xml:space="preserve"> </w:t>
      </w:r>
      <w:hyperlink r:id="rId392" w:tooltip="Category:Critics of religions" w:history="1">
        <w:r>
          <w:rPr>
            <w:rStyle w:val="Hyperlink"/>
          </w:rPr>
          <w:t>Category:Critics of religions</w:t>
        </w:r>
      </w:hyperlink>
      <w:r>
        <w:t xml:space="preserve"> </w:t>
      </w:r>
      <w:hyperlink r:id="rId393" w:tooltip="Category:470s BC births" w:history="1">
        <w:r>
          <w:rPr>
            <w:rStyle w:val="Hyperlink"/>
          </w:rPr>
          <w:t>Category:470s BC births</w:t>
        </w:r>
      </w:hyperlink>
      <w:r>
        <w:t xml:space="preserve"> </w:t>
      </w:r>
      <w:hyperlink r:id="rId394" w:tooltip="Category:399 BC deaths" w:history="1">
        <w:r>
          <w:rPr>
            <w:rStyle w:val="Hyperlink"/>
          </w:rPr>
          <w:t>Category:399 BC deaths</w:t>
        </w:r>
      </w:hyperlink>
      <w:r>
        <w:t xml:space="preserve"> </w:t>
      </w:r>
    </w:p>
    <w:sectPr w:rsidR="000A43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543EC"/>
    <w:multiLevelType w:val="multilevel"/>
    <w:tmpl w:val="0BF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8224E"/>
    <w:multiLevelType w:val="multilevel"/>
    <w:tmpl w:val="8F2E7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A20F6"/>
    <w:multiLevelType w:val="multilevel"/>
    <w:tmpl w:val="73F8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D3F82"/>
    <w:multiLevelType w:val="multilevel"/>
    <w:tmpl w:val="1F3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A484E"/>
    <w:multiLevelType w:val="multilevel"/>
    <w:tmpl w:val="42E8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A0AEB"/>
    <w:multiLevelType w:val="multilevel"/>
    <w:tmpl w:val="2D0EC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7033B9"/>
    <w:multiLevelType w:val="multilevel"/>
    <w:tmpl w:val="DFC6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4"/>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A43AE"/>
    <w:rsid w:val="000A4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E14EBC-B5F9-4554-AEAA-D8693D493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812528">
      <w:marLeft w:val="0"/>
      <w:marRight w:val="0"/>
      <w:marTop w:val="0"/>
      <w:marBottom w:val="0"/>
      <w:divBdr>
        <w:top w:val="none" w:sz="0" w:space="0" w:color="auto"/>
        <w:left w:val="none" w:sz="0" w:space="0" w:color="auto"/>
        <w:bottom w:val="none" w:sz="0" w:space="0" w:color="auto"/>
        <w:right w:val="none" w:sz="0" w:space="0" w:color="auto"/>
      </w:divBdr>
      <w:divsChild>
        <w:div w:id="1150899308">
          <w:marLeft w:val="0"/>
          <w:marRight w:val="0"/>
          <w:marTop w:val="0"/>
          <w:marBottom w:val="0"/>
          <w:divBdr>
            <w:top w:val="none" w:sz="0" w:space="0" w:color="auto"/>
            <w:left w:val="none" w:sz="0" w:space="0" w:color="auto"/>
            <w:bottom w:val="none" w:sz="0" w:space="0" w:color="auto"/>
            <w:right w:val="none" w:sz="0" w:space="0" w:color="auto"/>
          </w:divBdr>
        </w:div>
      </w:divsChild>
    </w:div>
    <w:div w:id="101110463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Boule_(ancient_Greece)" TargetMode="External"/><Relationship Id="rId299" Type="http://schemas.openxmlformats.org/officeDocument/2006/relationships/hyperlink" Target="/wiki/Socrates_on_Trial" TargetMode="External"/><Relationship Id="rId21" Type="http://schemas.openxmlformats.org/officeDocument/2006/relationships/hyperlink" Target="/wiki/Ethics" TargetMode="External"/><Relationship Id="rId63" Type="http://schemas.openxmlformats.org/officeDocument/2006/relationships/hyperlink" Target="/wiki/Apology_(Plato)" TargetMode="External"/><Relationship Id="rId159" Type="http://schemas.openxmlformats.org/officeDocument/2006/relationships/hyperlink" Target="/wiki/Scientific_method" TargetMode="External"/><Relationship Id="rId324" Type="http://schemas.openxmlformats.org/officeDocument/2006/relationships/hyperlink" Target="/wiki/Template:Refbegin" TargetMode="External"/><Relationship Id="rId366" Type="http://schemas.openxmlformats.org/officeDocument/2006/relationships/hyperlink" Target="http://www.gutenberg.org/etext/4683" TargetMode="External"/><Relationship Id="rId170" Type="http://schemas.openxmlformats.org/officeDocument/2006/relationships/hyperlink" Target="/wiki/Logos" TargetMode="External"/><Relationship Id="rId191" Type="http://schemas.openxmlformats.org/officeDocument/2006/relationships/hyperlink" Target="/index.php?title=(none)&amp;action=edit&amp;section=14" TargetMode="External"/><Relationship Id="rId205" Type="http://schemas.openxmlformats.org/officeDocument/2006/relationships/hyperlink" Target="/wiki/Critias" TargetMode="External"/><Relationship Id="rId226" Type="http://schemas.openxmlformats.org/officeDocument/2006/relationships/hyperlink" Target="/index.php?title=(none)&amp;action=edit&amp;section=18" TargetMode="External"/><Relationship Id="rId247" Type="http://schemas.openxmlformats.org/officeDocument/2006/relationships/hyperlink" Target="/wiki/Socratic_Method" TargetMode="External"/><Relationship Id="rId107" Type="http://schemas.openxmlformats.org/officeDocument/2006/relationships/hyperlink" Target="/index.php?title=(none)&amp;action=edit&amp;section=6" TargetMode="External"/><Relationship Id="rId268" Type="http://schemas.openxmlformats.org/officeDocument/2006/relationships/hyperlink" Target="/wiki/Alexander_the_Great" TargetMode="External"/><Relationship Id="rId289" Type="http://schemas.openxmlformats.org/officeDocument/2006/relationships/hyperlink" Target="/wiki/John_Locke" TargetMode="External"/><Relationship Id="rId11" Type="http://schemas.openxmlformats.org/officeDocument/2006/relationships/hyperlink" Target="/wiki/Template:Lang-grc-gre" TargetMode="External"/><Relationship Id="rId32" Type="http://schemas.openxmlformats.org/officeDocument/2006/relationships/hyperlink" Target="/index.php?title=(none)&amp;action=edit&amp;section=7" TargetMode="External"/><Relationship Id="rId53" Type="http://schemas.openxmlformats.org/officeDocument/2006/relationships/hyperlink" Target="/index.php?title=(none)&amp;action=edit&amp;section=28" TargetMode="External"/><Relationship Id="rId74" Type="http://schemas.openxmlformats.org/officeDocument/2006/relationships/hyperlink" Target="/wiki/Apology_(Plato)" TargetMode="External"/><Relationship Id="rId128" Type="http://schemas.openxmlformats.org/officeDocument/2006/relationships/hyperlink" Target="/wiki/Leon_of_Salamis" TargetMode="External"/><Relationship Id="rId149" Type="http://schemas.openxmlformats.org/officeDocument/2006/relationships/hyperlink" Target="/wiki/Phaedo" TargetMode="External"/><Relationship Id="rId314" Type="http://schemas.openxmlformats.org/officeDocument/2006/relationships/hyperlink" Target="/index.php?title=(none)&amp;action=edit&amp;section=26" TargetMode="External"/><Relationship Id="rId335" Type="http://schemas.openxmlformats.org/officeDocument/2006/relationships/hyperlink" Target="/wiki/Template:Cite_book" TargetMode="External"/><Relationship Id="rId356" Type="http://schemas.openxmlformats.org/officeDocument/2006/relationships/hyperlink" Target="/wiki/Template:Cite_LotEP" TargetMode="External"/><Relationship Id="rId377" Type="http://schemas.openxmlformats.org/officeDocument/2006/relationships/hyperlink" Target="/wiki/Category:Ancient_Greek_philosophers" TargetMode="External"/><Relationship Id="rId5" Type="http://schemas.openxmlformats.org/officeDocument/2006/relationships/hyperlink" Target="/wiki/Template:Distinguish" TargetMode="External"/><Relationship Id="rId95" Type="http://schemas.openxmlformats.org/officeDocument/2006/relationships/hyperlink" Target="/wiki/Antiochis_(tribe)" TargetMode="External"/><Relationship Id="rId160" Type="http://schemas.openxmlformats.org/officeDocument/2006/relationships/hyperlink" Target="/wiki/Hypothesis" TargetMode="External"/><Relationship Id="rId181" Type="http://schemas.openxmlformats.org/officeDocument/2006/relationships/hyperlink" Target="/wiki/Love" TargetMode="External"/><Relationship Id="rId216" Type="http://schemas.openxmlformats.org/officeDocument/2006/relationships/hyperlink" Target="/wiki/Eleusinian_Mysteries" TargetMode="External"/><Relationship Id="rId237" Type="http://schemas.openxmlformats.org/officeDocument/2006/relationships/hyperlink" Target="/wiki/Ameipsias" TargetMode="External"/><Relationship Id="rId258" Type="http://schemas.openxmlformats.org/officeDocument/2006/relationships/hyperlink" Target="/wiki/File:&#931;&#969;&#954;&#961;&#940;&#964;&#951;&#962;,_&#913;&#954;&#945;&#948;&#951;&#956;&#943;&#945;_&#913;&#952;&#951;&#957;&#974;&#957;_6616.jpg" TargetMode="External"/><Relationship Id="rId279" Type="http://schemas.openxmlformats.org/officeDocument/2006/relationships/hyperlink" Target="/wiki/Crates_of_Thebes" TargetMode="External"/><Relationship Id="rId22" Type="http://schemas.openxmlformats.org/officeDocument/2006/relationships/hyperlink" Target="/wiki/Irony" TargetMode="External"/><Relationship Id="rId43" Type="http://schemas.openxmlformats.org/officeDocument/2006/relationships/hyperlink" Target="/index.php?title=(none)&amp;action=edit&amp;section=18" TargetMode="External"/><Relationship Id="rId64" Type="http://schemas.openxmlformats.org/officeDocument/2006/relationships/hyperlink" Target="/wiki/Crito" TargetMode="External"/><Relationship Id="rId118" Type="http://schemas.openxmlformats.org/officeDocument/2006/relationships/hyperlink" Target="/wiki/Antiochis_(tribe)" TargetMode="External"/><Relationship Id="rId139" Type="http://schemas.openxmlformats.org/officeDocument/2006/relationships/hyperlink" Target="/wiki/Jacques-Louis_David" TargetMode="External"/><Relationship Id="rId290" Type="http://schemas.openxmlformats.org/officeDocument/2006/relationships/hyperlink" Target="/wiki/Hobbes" TargetMode="External"/><Relationship Id="rId304" Type="http://schemas.openxmlformats.org/officeDocument/2006/relationships/hyperlink" Target="/wiki/Platonism" TargetMode="External"/><Relationship Id="rId325" Type="http://schemas.openxmlformats.org/officeDocument/2006/relationships/hyperlink" Target="/wiki/Template:Cite_book" TargetMode="External"/><Relationship Id="rId346" Type="http://schemas.openxmlformats.org/officeDocument/2006/relationships/hyperlink" Target="/wiki/Jonathan_Barnes" TargetMode="External"/><Relationship Id="rId367" Type="http://schemas.openxmlformats.org/officeDocument/2006/relationships/hyperlink" Target="http://librivox.org/euthyphro-by-plato/" TargetMode="External"/><Relationship Id="rId388" Type="http://schemas.openxmlformats.org/officeDocument/2006/relationships/hyperlink" Target="/wiki/Category:Religious_skeptics" TargetMode="External"/><Relationship Id="rId85" Type="http://schemas.openxmlformats.org/officeDocument/2006/relationships/hyperlink" Target="/wiki/Dialogue" TargetMode="External"/><Relationship Id="rId150" Type="http://schemas.openxmlformats.org/officeDocument/2006/relationships/hyperlink" Target="/wiki/Rooster" TargetMode="External"/><Relationship Id="rId171" Type="http://schemas.openxmlformats.org/officeDocument/2006/relationships/hyperlink" Target="/index.php?title=(none)&amp;action=edit&amp;section=12" TargetMode="External"/><Relationship Id="rId192" Type="http://schemas.openxmlformats.org/officeDocument/2006/relationships/hyperlink" Target="/wiki/I_know_that_I_know_nothing" TargetMode="External"/><Relationship Id="rId206" Type="http://schemas.openxmlformats.org/officeDocument/2006/relationships/hyperlink" Target="/wiki/Amnesty" TargetMode="External"/><Relationship Id="rId227" Type="http://schemas.openxmlformats.org/officeDocument/2006/relationships/hyperlink" Target="/wiki/Aristophanes" TargetMode="External"/><Relationship Id="rId248" Type="http://schemas.openxmlformats.org/officeDocument/2006/relationships/hyperlink" Target="/wiki/Euthyphro" TargetMode="External"/><Relationship Id="rId269" Type="http://schemas.openxmlformats.org/officeDocument/2006/relationships/hyperlink" Target="/wiki/Lyceum" TargetMode="External"/><Relationship Id="rId12" Type="http://schemas.openxmlformats.org/officeDocument/2006/relationships/hyperlink" Target="/wiki/Template:IPA-grc" TargetMode="External"/><Relationship Id="rId33" Type="http://schemas.openxmlformats.org/officeDocument/2006/relationships/hyperlink" Target="/index.php?title=(none)&amp;action=edit&amp;section=8" TargetMode="External"/><Relationship Id="rId108" Type="http://schemas.openxmlformats.org/officeDocument/2006/relationships/hyperlink" Target="/wiki/Hoplite" TargetMode="External"/><Relationship Id="rId129" Type="http://schemas.openxmlformats.org/officeDocument/2006/relationships/hyperlink" Target="/index.php?title=(none)&amp;action=edit&amp;section=9" TargetMode="External"/><Relationship Id="rId280" Type="http://schemas.openxmlformats.org/officeDocument/2006/relationships/hyperlink" Target="/index.php?title=(none)&amp;action=edit&amp;section=23" TargetMode="External"/><Relationship Id="rId315" Type="http://schemas.openxmlformats.org/officeDocument/2006/relationships/hyperlink" Target="/wiki/Template:Portal" TargetMode="External"/><Relationship Id="rId336" Type="http://schemas.openxmlformats.org/officeDocument/2006/relationships/hyperlink" Target="/wiki/Template:Cite_journal" TargetMode="External"/><Relationship Id="rId357" Type="http://schemas.openxmlformats.org/officeDocument/2006/relationships/hyperlink" Target="/wiki/Template:Cite_NIE" TargetMode="External"/><Relationship Id="rId54" Type="http://schemas.openxmlformats.org/officeDocument/2006/relationships/hyperlink" Target="/index.php?title=(none)&amp;action=edit&amp;section=29" TargetMode="External"/><Relationship Id="rId75" Type="http://schemas.openxmlformats.org/officeDocument/2006/relationships/hyperlink" Target="/wiki/Symposium_(Plato)" TargetMode="External"/><Relationship Id="rId96" Type="http://schemas.openxmlformats.org/officeDocument/2006/relationships/hyperlink" Target="/wiki/Sophroniscus" TargetMode="External"/><Relationship Id="rId140" Type="http://schemas.openxmlformats.org/officeDocument/2006/relationships/hyperlink" Target="/wiki/Social_gadfly" TargetMode="External"/><Relationship Id="rId161" Type="http://schemas.openxmlformats.org/officeDocument/2006/relationships/hyperlink" Target="/wiki/Political_philosophy" TargetMode="External"/><Relationship Id="rId182" Type="http://schemas.openxmlformats.org/officeDocument/2006/relationships/hyperlink" Target="/wiki/Aspasia" TargetMode="External"/><Relationship Id="rId217" Type="http://schemas.openxmlformats.org/officeDocument/2006/relationships/hyperlink" Target="/wiki/Olympiodorus_the_Younger" TargetMode="External"/><Relationship Id="rId378" Type="http://schemas.openxmlformats.org/officeDocument/2006/relationships/hyperlink" Target="/wiki/Category:Ancient_Greeks_accused_of_sacrilege" TargetMode="External"/><Relationship Id="rId6" Type="http://schemas.openxmlformats.org/officeDocument/2006/relationships/hyperlink" Target="/wiki/Template:Pp-semi" TargetMode="External"/><Relationship Id="rId238" Type="http://schemas.openxmlformats.org/officeDocument/2006/relationships/hyperlink" Target="/wiki/Sophist" TargetMode="External"/><Relationship Id="rId259" Type="http://schemas.openxmlformats.org/officeDocument/2006/relationships/hyperlink" Target="/wiki/Academy_of_Athens_(modern)" TargetMode="External"/><Relationship Id="rId23" Type="http://schemas.openxmlformats.org/officeDocument/2006/relationships/hyperlink" Target="/wiki/Socratic_method" TargetMode="External"/><Relationship Id="rId119" Type="http://schemas.openxmlformats.org/officeDocument/2006/relationships/hyperlink" Target="/wiki/Prytany" TargetMode="External"/><Relationship Id="rId270" Type="http://schemas.openxmlformats.org/officeDocument/2006/relationships/hyperlink" Target="/wiki/Pythagoras" TargetMode="External"/><Relationship Id="rId291" Type="http://schemas.openxmlformats.org/officeDocument/2006/relationships/hyperlink" Target="/wiki/Voltaire" TargetMode="External"/><Relationship Id="rId305" Type="http://schemas.openxmlformats.org/officeDocument/2006/relationships/hyperlink" Target="/wiki/Homosexuality" TargetMode="External"/><Relationship Id="rId326" Type="http://schemas.openxmlformats.org/officeDocument/2006/relationships/hyperlink" Target="/wiki/Template:Link_language" TargetMode="External"/><Relationship Id="rId347" Type="http://schemas.openxmlformats.org/officeDocument/2006/relationships/hyperlink" Target="/wiki/Template:Refend"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wiki/Phaedo" TargetMode="External"/><Relationship Id="rId86" Type="http://schemas.openxmlformats.org/officeDocument/2006/relationships/hyperlink" Target="/wiki/Aristophanes" TargetMode="External"/><Relationship Id="rId130" Type="http://schemas.openxmlformats.org/officeDocument/2006/relationships/hyperlink" Target="/wiki/Template:Main" TargetMode="External"/><Relationship Id="rId151" Type="http://schemas.openxmlformats.org/officeDocument/2006/relationships/hyperlink" Target="/wiki/Asclepius" TargetMode="External"/><Relationship Id="rId368" Type="http://schemas.openxmlformats.org/officeDocument/2006/relationships/hyperlink" Target="http://www.librivox.org" TargetMode="External"/><Relationship Id="rId389" Type="http://schemas.openxmlformats.org/officeDocument/2006/relationships/hyperlink" Target="/wiki/Category:4th-century_BC_executions" TargetMode="External"/><Relationship Id="rId172" Type="http://schemas.openxmlformats.org/officeDocument/2006/relationships/hyperlink" Target="/wiki/Pericles" TargetMode="External"/><Relationship Id="rId193" Type="http://schemas.openxmlformats.org/officeDocument/2006/relationships/hyperlink" Target="/wiki/Phronesis" TargetMode="External"/><Relationship Id="rId207" Type="http://schemas.openxmlformats.org/officeDocument/2006/relationships/hyperlink" Target="/wiki/Prytanis" TargetMode="External"/><Relationship Id="rId228" Type="http://schemas.openxmlformats.org/officeDocument/2006/relationships/hyperlink" Target="/wiki/Comedy" TargetMode="External"/><Relationship Id="rId249" Type="http://schemas.openxmlformats.org/officeDocument/2006/relationships/hyperlink" Target="/wiki/Euthyphro_(prophet)" TargetMode="External"/><Relationship Id="rId13" Type="http://schemas.openxmlformats.org/officeDocument/2006/relationships/hyperlink" Target="/wiki/Classical_Greece" TargetMode="External"/><Relationship Id="rId109" Type="http://schemas.openxmlformats.org/officeDocument/2006/relationships/hyperlink" Target="/wiki/Peloponnesian_war" TargetMode="External"/><Relationship Id="rId260" Type="http://schemas.openxmlformats.org/officeDocument/2006/relationships/hyperlink" Target="/wiki/Tyrant" TargetMode="External"/><Relationship Id="rId281" Type="http://schemas.openxmlformats.org/officeDocument/2006/relationships/hyperlink" Target="/wiki/Hellenistic_civilization" TargetMode="External"/><Relationship Id="rId316" Type="http://schemas.openxmlformats.org/officeDocument/2006/relationships/hyperlink" Target="/wiki/Codex_Vaticanus_Graecus_64" TargetMode="External"/><Relationship Id="rId337" Type="http://schemas.openxmlformats.org/officeDocument/2006/relationships/hyperlink" Target="/wiki/Template:Cite_book" TargetMode="External"/><Relationship Id="rId34" Type="http://schemas.openxmlformats.org/officeDocument/2006/relationships/hyperlink" Target="/index.php?title=(none)&amp;action=edit&amp;section=9"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File:Regnault_Socrates_Tears_Alcibiades_from_the_Embrace_of_Sensual_Pleasure.jpg" TargetMode="External"/><Relationship Id="rId97" Type="http://schemas.openxmlformats.org/officeDocument/2006/relationships/hyperlink" Target="/wiki/Midwife" TargetMode="External"/><Relationship Id="rId120" Type="http://schemas.openxmlformats.org/officeDocument/2006/relationships/hyperlink" Target="/wiki/Battle_of_Arginusae" TargetMode="External"/><Relationship Id="rId141" Type="http://schemas.openxmlformats.org/officeDocument/2006/relationships/hyperlink" Target="/wiki/Pythia" TargetMode="External"/><Relationship Id="rId358" Type="http://schemas.openxmlformats.org/officeDocument/2006/relationships/hyperlink" Target="http://www.amengansie.com/sacrates.html" TargetMode="External"/><Relationship Id="rId379" Type="http://schemas.openxmlformats.org/officeDocument/2006/relationships/hyperlink" Target="/wiki/Category:Classical_humanists" TargetMode="External"/><Relationship Id="rId7" Type="http://schemas.openxmlformats.org/officeDocument/2006/relationships/hyperlink" Target="/wiki/Template:Pp-move-indef" TargetMode="External"/><Relationship Id="rId162" Type="http://schemas.openxmlformats.org/officeDocument/2006/relationships/hyperlink" Target="/wiki/Ethics" TargetMode="External"/><Relationship Id="rId183" Type="http://schemas.openxmlformats.org/officeDocument/2006/relationships/hyperlink" Target="/wiki/Pericles" TargetMode="External"/><Relationship Id="rId218" Type="http://schemas.openxmlformats.org/officeDocument/2006/relationships/hyperlink" Target="/wiki/Daemon_(classical_mythology)" TargetMode="External"/><Relationship Id="rId239" Type="http://schemas.openxmlformats.org/officeDocument/2006/relationships/hyperlink" Target="/index.php?title=(none)&amp;action=edit&amp;section=19" TargetMode="External"/><Relationship Id="rId390" Type="http://schemas.openxmlformats.org/officeDocument/2006/relationships/hyperlink" Target="/wiki/Category:5th-century_BC_philosophers" TargetMode="External"/><Relationship Id="rId250" Type="http://schemas.openxmlformats.org/officeDocument/2006/relationships/hyperlink" Target="/wiki/Soul" TargetMode="External"/><Relationship Id="rId271" Type="http://schemas.openxmlformats.org/officeDocument/2006/relationships/hyperlink" Target="/wiki/Renaissance" TargetMode="External"/><Relationship Id="rId292" Type="http://schemas.openxmlformats.org/officeDocument/2006/relationships/hyperlink" Target="/wiki/Voltaire's_Socrates_(play)" TargetMode="External"/><Relationship Id="rId306" Type="http://schemas.openxmlformats.org/officeDocument/2006/relationships/hyperlink" Target="/wiki/Olympian_gods" TargetMode="External"/><Relationship Id="rId24" Type="http://schemas.openxmlformats.org/officeDocument/2006/relationships/hyperlink" Target="/wiki/Pedagogy"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Symposium_(Plato)" TargetMode="External"/><Relationship Id="rId87" Type="http://schemas.openxmlformats.org/officeDocument/2006/relationships/hyperlink" Target="/wiki/Eric_Havelock" TargetMode="External"/><Relationship Id="rId110" Type="http://schemas.openxmlformats.org/officeDocument/2006/relationships/hyperlink" Target="/wiki/Battle_of_Amphipolis" TargetMode="External"/><Relationship Id="rId131" Type="http://schemas.openxmlformats.org/officeDocument/2006/relationships/hyperlink" Target="/wiki/Athenian" TargetMode="External"/><Relationship Id="rId327" Type="http://schemas.openxmlformats.org/officeDocument/2006/relationships/hyperlink" Target="/wiki/Template:Cite_book" TargetMode="External"/><Relationship Id="rId348" Type="http://schemas.openxmlformats.org/officeDocument/2006/relationships/hyperlink" Target="/index.php?title=(none)&amp;action=edit&amp;section=29" TargetMode="External"/><Relationship Id="rId369" Type="http://schemas.openxmlformats.org/officeDocument/2006/relationships/hyperlink" Target="/wiki/Template:Greek_schools_of_philosophy" TargetMode="External"/><Relationship Id="rId152" Type="http://schemas.openxmlformats.org/officeDocument/2006/relationships/hyperlink" Target="/index.php?title=(none)&amp;action=edit&amp;section=10" TargetMode="External"/><Relationship Id="rId173" Type="http://schemas.openxmlformats.org/officeDocument/2006/relationships/hyperlink" Target="/wiki/Teleology" TargetMode="External"/><Relationship Id="rId194" Type="http://schemas.openxmlformats.org/officeDocument/2006/relationships/hyperlink" Target="/wiki/Apollo" TargetMode="External"/><Relationship Id="rId208" Type="http://schemas.openxmlformats.org/officeDocument/2006/relationships/hyperlink" Target="/wiki/Socrates_on_Trial_(play)" TargetMode="External"/><Relationship Id="rId229" Type="http://schemas.openxmlformats.org/officeDocument/2006/relationships/hyperlink" Target="/wiki/The_Clouds" TargetMode="External"/><Relationship Id="rId380" Type="http://schemas.openxmlformats.org/officeDocument/2006/relationships/hyperlink" Target="/wiki/Category:Epistemologists" TargetMode="External"/><Relationship Id="rId240" Type="http://schemas.openxmlformats.org/officeDocument/2006/relationships/hyperlink" Target="/index.php?title=(none)&amp;action=edit&amp;section=20" TargetMode="External"/><Relationship Id="rId261" Type="http://schemas.openxmlformats.org/officeDocument/2006/relationships/hyperlink" Target="/wiki/Alcibiades" TargetMode="External"/><Relationship Id="rId14" Type="http://schemas.openxmlformats.org/officeDocument/2006/relationships/hyperlink" Target="/wiki/Classical_Athens"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Template:Main" TargetMode="External"/><Relationship Id="rId77" Type="http://schemas.openxmlformats.org/officeDocument/2006/relationships/hyperlink" Target="/wiki/Jean-Baptiste_Regnault" TargetMode="External"/><Relationship Id="rId100" Type="http://schemas.openxmlformats.org/officeDocument/2006/relationships/hyperlink" Target="/wiki/Lamprocles" TargetMode="External"/><Relationship Id="rId282" Type="http://schemas.openxmlformats.org/officeDocument/2006/relationships/hyperlink" Target="/wiki/Roman_Era" TargetMode="External"/><Relationship Id="rId317" Type="http://schemas.openxmlformats.org/officeDocument/2006/relationships/hyperlink" Target="/wiki/List_of_speakers_in_Plato's_dialogues" TargetMode="External"/><Relationship Id="rId338" Type="http://schemas.openxmlformats.org/officeDocument/2006/relationships/hyperlink" Target="/wiki/Template:Cite_book" TargetMode="External"/><Relationship Id="rId359" Type="http://schemas.openxmlformats.org/officeDocument/2006/relationships/hyperlink" Target="http://www.allphilosophers.com/index.html" TargetMode="External"/><Relationship Id="rId8" Type="http://schemas.openxmlformats.org/officeDocument/2006/relationships/hyperlink" Target="/wiki/Template:Merge_from" TargetMode="External"/><Relationship Id="rId98" Type="http://schemas.openxmlformats.org/officeDocument/2006/relationships/hyperlink" Target="/wiki/Phaenarete" TargetMode="External"/><Relationship Id="rId121" Type="http://schemas.openxmlformats.org/officeDocument/2006/relationships/hyperlink" Target="/wiki/Epistates" TargetMode="External"/><Relationship Id="rId142" Type="http://schemas.openxmlformats.org/officeDocument/2006/relationships/hyperlink" Target="/wiki/Oracle" TargetMode="External"/><Relationship Id="rId163" Type="http://schemas.openxmlformats.org/officeDocument/2006/relationships/hyperlink" Target="/wiki/Western_philosophy" TargetMode="External"/><Relationship Id="rId184" Type="http://schemas.openxmlformats.org/officeDocument/2006/relationships/hyperlink" Target="/wiki/John_Burnet_(classicist)" TargetMode="External"/><Relationship Id="rId219" Type="http://schemas.openxmlformats.org/officeDocument/2006/relationships/hyperlink" Target="/wiki/Insanity" TargetMode="External"/><Relationship Id="rId370" Type="http://schemas.openxmlformats.org/officeDocument/2006/relationships/hyperlink" Target="/wiki/Template:Ancient_Greece_topics" TargetMode="External"/><Relationship Id="rId391" Type="http://schemas.openxmlformats.org/officeDocument/2006/relationships/hyperlink" Target="/wiki/Category:People_executed_by_Ancient_Athens" TargetMode="External"/><Relationship Id="rId230" Type="http://schemas.openxmlformats.org/officeDocument/2006/relationships/hyperlink" Target="/wiki/Theater" TargetMode="External"/><Relationship Id="rId251" Type="http://schemas.openxmlformats.org/officeDocument/2006/relationships/hyperlink" Target="/wiki/Idea" TargetMode="External"/><Relationship Id="rId25" Type="http://schemas.openxmlformats.org/officeDocument/2006/relationships/hyperlink" Target="/wiki/Epistemology"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Martin_Cohen_(philosopher)" TargetMode="External"/><Relationship Id="rId272" Type="http://schemas.openxmlformats.org/officeDocument/2006/relationships/hyperlink" Target="/wiki/Biology" TargetMode="External"/><Relationship Id="rId293" Type="http://schemas.openxmlformats.org/officeDocument/2006/relationships/hyperlink" Target="/wiki/Trial_of_Socrates" TargetMode="External"/><Relationship Id="rId307" Type="http://schemas.openxmlformats.org/officeDocument/2006/relationships/hyperlink" Target="/wiki/Pre-Socratic" TargetMode="External"/><Relationship Id="rId328" Type="http://schemas.openxmlformats.org/officeDocument/2006/relationships/hyperlink" Target="/wiki/Template:Cite_book" TargetMode="External"/><Relationship Id="rId349" Type="http://schemas.openxmlformats.org/officeDocument/2006/relationships/hyperlink" Target="/wiki/Template:Sisterlinks" TargetMode="External"/><Relationship Id="rId88" Type="http://schemas.openxmlformats.org/officeDocument/2006/relationships/hyperlink" Target="/wiki/Walter_Ong" TargetMode="External"/><Relationship Id="rId111" Type="http://schemas.openxmlformats.org/officeDocument/2006/relationships/hyperlink" Target="/wiki/Battle_of_Delium" TargetMode="External"/><Relationship Id="rId132" Type="http://schemas.openxmlformats.org/officeDocument/2006/relationships/hyperlink" Target="/wiki/Hegemony" TargetMode="External"/><Relationship Id="rId153" Type="http://schemas.openxmlformats.org/officeDocument/2006/relationships/hyperlink" Target="/wiki/Template:Platonism" TargetMode="External"/><Relationship Id="rId174" Type="http://schemas.openxmlformats.org/officeDocument/2006/relationships/hyperlink" Target="/wiki/Prodicus" TargetMode="External"/><Relationship Id="rId195" Type="http://schemas.openxmlformats.org/officeDocument/2006/relationships/hyperlink" Target="/wiki/Panderer" TargetMode="External"/><Relationship Id="rId209" Type="http://schemas.openxmlformats.org/officeDocument/2006/relationships/hyperlink" Target="/wiki/Andrew_David_Irvine" TargetMode="External"/><Relationship Id="rId360" Type="http://schemas.openxmlformats.org/officeDocument/2006/relationships/hyperlink" Target="/wiki/Project_Gutenberg" TargetMode="External"/><Relationship Id="rId381" Type="http://schemas.openxmlformats.org/officeDocument/2006/relationships/hyperlink" Target="/wiki/Category:Executed_Ancient_Greek_people" TargetMode="External"/><Relationship Id="rId220" Type="http://schemas.openxmlformats.org/officeDocument/2006/relationships/hyperlink" Target="/wiki/Poetry" TargetMode="External"/><Relationship Id="rId241" Type="http://schemas.openxmlformats.org/officeDocument/2006/relationships/hyperlink" Target="/wiki/Template:Main" TargetMode="External"/><Relationship Id="rId15" Type="http://schemas.openxmlformats.org/officeDocument/2006/relationships/hyperlink" Target="/wiki/Philosophy"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Wikt:actuality" TargetMode="External"/><Relationship Id="rId262" Type="http://schemas.openxmlformats.org/officeDocument/2006/relationships/hyperlink" Target="/wiki/Critias" TargetMode="External"/><Relationship Id="rId283" Type="http://schemas.openxmlformats.org/officeDocument/2006/relationships/hyperlink" Target="/wiki/Middle_Ages" TargetMode="External"/><Relationship Id="rId318" Type="http://schemas.openxmlformats.org/officeDocument/2006/relationships/hyperlink" Target="/wiki/Xanthippe" TargetMode="External"/><Relationship Id="rId339" Type="http://schemas.openxmlformats.org/officeDocument/2006/relationships/hyperlink" Target="/wiki/Template:Cite_book" TargetMode="External"/><Relationship Id="rId78" Type="http://schemas.openxmlformats.org/officeDocument/2006/relationships/hyperlink" Target="/wiki/Timon_of_Phlius" TargetMode="External"/><Relationship Id="rId99" Type="http://schemas.openxmlformats.org/officeDocument/2006/relationships/hyperlink" Target="/wiki/Xanthippe" TargetMode="External"/><Relationship Id="rId101" Type="http://schemas.openxmlformats.org/officeDocument/2006/relationships/hyperlink" Target="/wiki/Menexenus" TargetMode="External"/><Relationship Id="rId122" Type="http://schemas.openxmlformats.org/officeDocument/2006/relationships/hyperlink" Target="/wiki/Callixeinus" TargetMode="External"/><Relationship Id="rId143" Type="http://schemas.openxmlformats.org/officeDocument/2006/relationships/hyperlink" Target="/wiki/Impiety" TargetMode="External"/><Relationship Id="rId164" Type="http://schemas.openxmlformats.org/officeDocument/2006/relationships/hyperlink" Target="/wiki/Question" TargetMode="External"/><Relationship Id="rId185" Type="http://schemas.openxmlformats.org/officeDocument/2006/relationships/hyperlink" Target="/wiki/Archelaus_(philosopher)" TargetMode="External"/><Relationship Id="rId350" Type="http://schemas.openxmlformats.org/officeDocument/2006/relationships/hyperlink" Target="/wiki/Template:DMOZ" TargetMode="External"/><Relationship Id="rId371" Type="http://schemas.openxmlformats.org/officeDocument/2006/relationships/hyperlink" Target="/wiki/Template:Criticism_of_religion" TargetMode="External"/><Relationship Id="rId9" Type="http://schemas.openxmlformats.org/officeDocument/2006/relationships/hyperlink" Target="/wiki/Template:Infobox_philosopher" TargetMode="External"/><Relationship Id="rId210" Type="http://schemas.openxmlformats.org/officeDocument/2006/relationships/hyperlink" Target="/index.php?title=(none)&amp;action=edit&amp;section=17" TargetMode="External"/><Relationship Id="rId392" Type="http://schemas.openxmlformats.org/officeDocument/2006/relationships/hyperlink" Target="/wiki/Category:Critics_of_religions"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S&#248;ren_Kierkegaard" TargetMode="External"/><Relationship Id="rId252" Type="http://schemas.openxmlformats.org/officeDocument/2006/relationships/hyperlink" Target="/wiki/Wisdom" TargetMode="External"/><Relationship Id="rId273" Type="http://schemas.openxmlformats.org/officeDocument/2006/relationships/hyperlink" Target="/wiki/Physics" TargetMode="External"/><Relationship Id="rId294" Type="http://schemas.openxmlformats.org/officeDocument/2006/relationships/hyperlink" Target="/wiki/Jean-Baptiste_Regnault" TargetMode="External"/><Relationship Id="rId308" Type="http://schemas.openxmlformats.org/officeDocument/2006/relationships/hyperlink" Target="/index.php?title=(none)&amp;action=edit&amp;section=25" TargetMode="External"/><Relationship Id="rId329" Type="http://schemas.openxmlformats.org/officeDocument/2006/relationships/hyperlink" Target="/wiki/Pausanias_(geographer)" TargetMode="External"/><Relationship Id="rId47" Type="http://schemas.openxmlformats.org/officeDocument/2006/relationships/hyperlink" Target="/index.php?title=(none)&amp;action=edit&amp;section=22" TargetMode="External"/><Relationship Id="rId68" Type="http://schemas.openxmlformats.org/officeDocument/2006/relationships/hyperlink" Target="/wiki/Aristotle" TargetMode="External"/><Relationship Id="rId89" Type="http://schemas.openxmlformats.org/officeDocument/2006/relationships/hyperlink" Target="/wiki/Orality" TargetMode="External"/><Relationship Id="rId112" Type="http://schemas.openxmlformats.org/officeDocument/2006/relationships/hyperlink" Target="/wiki/Battle_of_Potidaea" TargetMode="External"/><Relationship Id="rId133" Type="http://schemas.openxmlformats.org/officeDocument/2006/relationships/hyperlink" Target="/wiki/Sparta" TargetMode="External"/><Relationship Id="rId154" Type="http://schemas.openxmlformats.org/officeDocument/2006/relationships/hyperlink" Target="/index.php?title=(none)&amp;action=edit&amp;section=11" TargetMode="External"/><Relationship Id="rId175" Type="http://schemas.openxmlformats.org/officeDocument/2006/relationships/hyperlink" Target="/wiki/Rhetor" TargetMode="External"/><Relationship Id="rId340" Type="http://schemas.openxmlformats.org/officeDocument/2006/relationships/hyperlink" Target="/wiki/Template:Cite_book" TargetMode="External"/><Relationship Id="rId361" Type="http://schemas.openxmlformats.org/officeDocument/2006/relationships/hyperlink" Target="http://www.gutenberg.org/catalog/world/authrec?fk_authors=93" TargetMode="External"/><Relationship Id="rId196" Type="http://schemas.openxmlformats.org/officeDocument/2006/relationships/hyperlink" Target="/wiki/Midwife" TargetMode="External"/><Relationship Id="rId200" Type="http://schemas.openxmlformats.org/officeDocument/2006/relationships/hyperlink" Target="/wiki/The_unexamined_life_is_not_worth_living" TargetMode="External"/><Relationship Id="rId382" Type="http://schemas.openxmlformats.org/officeDocument/2006/relationships/hyperlink" Target="/wiki/Category:Executed_philosophers" TargetMode="External"/><Relationship Id="rId16" Type="http://schemas.openxmlformats.org/officeDocument/2006/relationships/hyperlink" Target="/wiki/Western_philosophy" TargetMode="External"/><Relationship Id="rId221" Type="http://schemas.openxmlformats.org/officeDocument/2006/relationships/hyperlink" Target="/wiki/Mysticism" TargetMode="External"/><Relationship Id="rId242" Type="http://schemas.openxmlformats.org/officeDocument/2006/relationships/hyperlink" Target="/wiki/Dialogue" TargetMode="External"/><Relationship Id="rId263" Type="http://schemas.openxmlformats.org/officeDocument/2006/relationships/hyperlink" Target="/wiki/Academy" TargetMode="External"/><Relationship Id="rId284" Type="http://schemas.openxmlformats.org/officeDocument/2006/relationships/hyperlink" Target="/wiki/Muslim_history" TargetMode="External"/><Relationship Id="rId319" Type="http://schemas.openxmlformats.org/officeDocument/2006/relationships/hyperlink" Target="/wiki/Myrto"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Socratic_problem" TargetMode="External"/><Relationship Id="rId79" Type="http://schemas.openxmlformats.org/officeDocument/2006/relationships/hyperlink" Target="/index.php?title=(none)&amp;action=edit&amp;section=4" TargetMode="External"/><Relationship Id="rId102" Type="http://schemas.openxmlformats.org/officeDocument/2006/relationships/hyperlink" Target="/wiki/Homosexual" TargetMode="External"/><Relationship Id="rId123" Type="http://schemas.openxmlformats.org/officeDocument/2006/relationships/hyperlink" Target="/wiki/Mores" TargetMode="External"/><Relationship Id="rId144" Type="http://schemas.openxmlformats.org/officeDocument/2006/relationships/hyperlink" Target="/wiki/Conium_maculatum" TargetMode="External"/><Relationship Id="rId330" Type="http://schemas.openxmlformats.org/officeDocument/2006/relationships/hyperlink" Target="http://www.perseus.tufts.edu/cgi-bin/ptext?lookup=Paus.+1.1.1" TargetMode="External"/><Relationship Id="rId90" Type="http://schemas.openxmlformats.org/officeDocument/2006/relationships/hyperlink" Target="/wiki/Writing" TargetMode="External"/><Relationship Id="rId165" Type="http://schemas.openxmlformats.org/officeDocument/2006/relationships/hyperlink" Target="/wiki/Belief" TargetMode="External"/><Relationship Id="rId186" Type="http://schemas.openxmlformats.org/officeDocument/2006/relationships/hyperlink" Target="/wiki/Eric_A._Havelock" TargetMode="External"/><Relationship Id="rId351" Type="http://schemas.openxmlformats.org/officeDocument/2006/relationships/hyperlink" Target="/wiki/Template:Cite_SEP" TargetMode="External"/><Relationship Id="rId372" Type="http://schemas.openxmlformats.org/officeDocument/2006/relationships/hyperlink" Target="/wiki/Template:Socrates_navbox" TargetMode="External"/><Relationship Id="rId393" Type="http://schemas.openxmlformats.org/officeDocument/2006/relationships/hyperlink" Target="/wiki/Category:470s_BC_births" TargetMode="External"/><Relationship Id="rId211" Type="http://schemas.openxmlformats.org/officeDocument/2006/relationships/hyperlink" Target="/wiki/Mystical" TargetMode="External"/><Relationship Id="rId232" Type="http://schemas.openxmlformats.org/officeDocument/2006/relationships/hyperlink" Target="/wiki/Laconophile" TargetMode="External"/><Relationship Id="rId253" Type="http://schemas.openxmlformats.org/officeDocument/2006/relationships/hyperlink" Target="/wiki/Socratic_Problem" TargetMode="External"/><Relationship Id="rId274" Type="http://schemas.openxmlformats.org/officeDocument/2006/relationships/hyperlink" Target="/wiki/Antisthenes" TargetMode="External"/><Relationship Id="rId295" Type="http://schemas.openxmlformats.org/officeDocument/2006/relationships/hyperlink" Target="/wiki/Jacques-Louis_David" TargetMode="External"/><Relationship Id="rId309" Type="http://schemas.openxmlformats.org/officeDocument/2006/relationships/hyperlink" Target="/wiki/Mary_Renault" TargetMode="External"/><Relationship Id="rId27" Type="http://schemas.openxmlformats.org/officeDocument/2006/relationships/hyperlink" Target="/index.php?title=(none)&amp;action=edit&amp;section=2" TargetMode="External"/><Relationship Id="rId48" Type="http://schemas.openxmlformats.org/officeDocument/2006/relationships/hyperlink" Target="/index.php?title=(none)&amp;action=edit&amp;section=23" TargetMode="External"/><Relationship Id="rId69" Type="http://schemas.openxmlformats.org/officeDocument/2006/relationships/hyperlink" Target="/wiki/The_Clouds" TargetMode="External"/><Relationship Id="rId113" Type="http://schemas.openxmlformats.org/officeDocument/2006/relationships/hyperlink" Target="/wiki/Alcibiades" TargetMode="External"/><Relationship Id="rId134" Type="http://schemas.openxmlformats.org/officeDocument/2006/relationships/hyperlink" Target="/wiki/Peloponnesian_War" TargetMode="External"/><Relationship Id="rId320" Type="http://schemas.openxmlformats.org/officeDocument/2006/relationships/hyperlink" Target="/wiki/De_genio_Socratis" TargetMode="External"/><Relationship Id="rId80" Type="http://schemas.openxmlformats.org/officeDocument/2006/relationships/hyperlink" Target="/wiki/File:Socrates_and_Alcibiades,_Christoffer_Wilhelm_Eckersberg.jpg" TargetMode="External"/><Relationship Id="rId155" Type="http://schemas.openxmlformats.org/officeDocument/2006/relationships/hyperlink" Target="/wiki/Template:Main" TargetMode="External"/><Relationship Id="rId176" Type="http://schemas.openxmlformats.org/officeDocument/2006/relationships/hyperlink" Target="/wiki/Anaxagoras" TargetMode="External"/><Relationship Id="rId197" Type="http://schemas.openxmlformats.org/officeDocument/2006/relationships/hyperlink" Target="/wiki/Cock_egg" TargetMode="External"/><Relationship Id="rId341" Type="http://schemas.openxmlformats.org/officeDocument/2006/relationships/hyperlink" Target="/wiki/Jacques_Maritain" TargetMode="External"/><Relationship Id="rId362" Type="http://schemas.openxmlformats.org/officeDocument/2006/relationships/hyperlink" Target="/wiki/Category:Dialogues_of_Plato" TargetMode="External"/><Relationship Id="rId383" Type="http://schemas.openxmlformats.org/officeDocument/2006/relationships/hyperlink" Target="/wiki/Category:Family_of_Socrates" TargetMode="External"/><Relationship Id="rId201" Type="http://schemas.openxmlformats.org/officeDocument/2006/relationships/hyperlink" Target="/index.php?title=(none)&amp;action=edit&amp;section=16" TargetMode="External"/><Relationship Id="rId222" Type="http://schemas.openxmlformats.org/officeDocument/2006/relationships/hyperlink" Target="/wiki/Love" TargetMode="External"/><Relationship Id="rId243" Type="http://schemas.openxmlformats.org/officeDocument/2006/relationships/hyperlink" Target="/wiki/Phaedo" TargetMode="External"/><Relationship Id="rId264" Type="http://schemas.openxmlformats.org/officeDocument/2006/relationships/hyperlink" Target="/wiki/English_language" TargetMode="External"/><Relationship Id="rId285" Type="http://schemas.openxmlformats.org/officeDocument/2006/relationships/hyperlink" Target="/wiki/Kuzari" TargetMode="External"/><Relationship Id="rId17" Type="http://schemas.openxmlformats.org/officeDocument/2006/relationships/hyperlink" Target="/wiki/Plato"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Plato" TargetMode="External"/><Relationship Id="rId103" Type="http://schemas.openxmlformats.org/officeDocument/2006/relationships/hyperlink" Target="/wiki/Pederasty" TargetMode="External"/><Relationship Id="rId124" Type="http://schemas.openxmlformats.org/officeDocument/2006/relationships/hyperlink" Target="/index.php?title=(none)&amp;action=edit&amp;section=8" TargetMode="External"/><Relationship Id="rId310" Type="http://schemas.openxmlformats.org/officeDocument/2006/relationships/hyperlink" Target="/wiki/The_Last_of_the_Wine" TargetMode="External"/><Relationship Id="rId70" Type="http://schemas.openxmlformats.org/officeDocument/2006/relationships/hyperlink" Target="/index.php?title=(none)&amp;action=edit&amp;section=3" TargetMode="External"/><Relationship Id="rId91" Type="http://schemas.openxmlformats.org/officeDocument/2006/relationships/hyperlink" Target="/wiki/The_Clouds" TargetMode="External"/><Relationship Id="rId145" Type="http://schemas.openxmlformats.org/officeDocument/2006/relationships/hyperlink" Target="/wiki/File:Socrates_Pio-Clementino_Inv314.jpg" TargetMode="External"/><Relationship Id="rId166" Type="http://schemas.openxmlformats.org/officeDocument/2006/relationships/hyperlink" Target="/wiki/Hypothesis" TargetMode="External"/><Relationship Id="rId187" Type="http://schemas.openxmlformats.org/officeDocument/2006/relationships/hyperlink" Target="/index.php?title=(none)&amp;action=edit&amp;section=13" TargetMode="External"/><Relationship Id="rId331" Type="http://schemas.openxmlformats.org/officeDocument/2006/relationships/hyperlink" Target="/wiki/Loeb_Classical_Library" TargetMode="External"/><Relationship Id="rId352" Type="http://schemas.openxmlformats.org/officeDocument/2006/relationships/hyperlink" Target="/wiki/Template:Cite_IEP" TargetMode="External"/><Relationship Id="rId373" Type="http://schemas.openxmlformats.org/officeDocument/2006/relationships/hyperlink" Target="/wiki/Template:Authority_control" TargetMode="External"/><Relationship Id="rId394" Type="http://schemas.openxmlformats.org/officeDocument/2006/relationships/hyperlink" Target="/wiki/Category:399_BC_deaths" TargetMode="External"/><Relationship Id="rId1" Type="http://schemas.openxmlformats.org/officeDocument/2006/relationships/numbering" Target="numbering.xml"/><Relationship Id="rId212" Type="http://schemas.openxmlformats.org/officeDocument/2006/relationships/hyperlink" Target="/wiki/Reincarnation" TargetMode="External"/><Relationship Id="rId233" Type="http://schemas.openxmlformats.org/officeDocument/2006/relationships/hyperlink" Target="/wiki/Callias_(Comic_Poet)" TargetMode="External"/><Relationship Id="rId254" Type="http://schemas.openxmlformats.org/officeDocument/2006/relationships/hyperlink" Target="/wiki/Phaedo" TargetMode="External"/><Relationship Id="rId28" Type="http://schemas.openxmlformats.org/officeDocument/2006/relationships/hyperlink" Target="/index.php?title=(none)&amp;action=edit&amp;section=3" TargetMode="External"/><Relationship Id="rId49" Type="http://schemas.openxmlformats.org/officeDocument/2006/relationships/hyperlink" Target="/index.php?title=(none)&amp;action=edit&amp;section=24" TargetMode="External"/><Relationship Id="rId114" Type="http://schemas.openxmlformats.org/officeDocument/2006/relationships/hyperlink" Target="/wiki/Laches_(dialogue)" TargetMode="External"/><Relationship Id="rId275" Type="http://schemas.openxmlformats.org/officeDocument/2006/relationships/hyperlink" Target="/wiki/Cynicism_(philosophy)" TargetMode="External"/><Relationship Id="rId296" Type="http://schemas.openxmlformats.org/officeDocument/2006/relationships/hyperlink" Target="/wiki/Socratic_Method" TargetMode="External"/><Relationship Id="rId300" Type="http://schemas.openxmlformats.org/officeDocument/2006/relationships/hyperlink" Target="/index.php?title=(none)&amp;action=edit&amp;section=24" TargetMode="External"/><Relationship Id="rId60" Type="http://schemas.openxmlformats.org/officeDocument/2006/relationships/hyperlink" Target="/wiki/Xenophon" TargetMode="External"/><Relationship Id="rId81" Type="http://schemas.openxmlformats.org/officeDocument/2006/relationships/hyperlink" Target="/wiki/Alcibiades" TargetMode="External"/><Relationship Id="rId135" Type="http://schemas.openxmlformats.org/officeDocument/2006/relationships/hyperlink" Target="/wiki/Classical_Athens" TargetMode="External"/><Relationship Id="rId156" Type="http://schemas.openxmlformats.org/officeDocument/2006/relationships/hyperlink" Target="/wiki/Western_culture" TargetMode="External"/><Relationship Id="rId177" Type="http://schemas.openxmlformats.org/officeDocument/2006/relationships/hyperlink" Target="/wiki/Diotima_of_Mantinea" TargetMode="External"/><Relationship Id="rId198" Type="http://schemas.openxmlformats.org/officeDocument/2006/relationships/hyperlink" Target="/index.php?title=(none)&amp;action=edit&amp;section=15" TargetMode="External"/><Relationship Id="rId321" Type="http://schemas.openxmlformats.org/officeDocument/2006/relationships/hyperlink" Target="/index.php?title=(none)&amp;action=edit&amp;section=27" TargetMode="External"/><Relationship Id="rId342" Type="http://schemas.openxmlformats.org/officeDocument/2006/relationships/hyperlink" Target="/wiki/Template:Cite_book" TargetMode="External"/><Relationship Id="rId363" Type="http://schemas.openxmlformats.org/officeDocument/2006/relationships/hyperlink" Target="http://www.gutenberg.org/catalog/world/authrec?fk_authors=543" TargetMode="External"/><Relationship Id="rId384" Type="http://schemas.openxmlformats.org/officeDocument/2006/relationships/hyperlink" Target="/wiki/Category:Irony_theorists" TargetMode="External"/><Relationship Id="rId202" Type="http://schemas.openxmlformats.org/officeDocument/2006/relationships/hyperlink" Target="/wiki/Democracy" TargetMode="External"/><Relationship Id="rId223" Type="http://schemas.openxmlformats.org/officeDocument/2006/relationships/hyperlink" Target="/wiki/Philosophy" TargetMode="External"/><Relationship Id="rId244" Type="http://schemas.openxmlformats.org/officeDocument/2006/relationships/hyperlink" Target="/wiki/Apology_(Plato)" TargetMode="External"/><Relationship Id="rId18" Type="http://schemas.openxmlformats.org/officeDocument/2006/relationships/hyperlink" Target="/wiki/Xenophon"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French_language" TargetMode="External"/><Relationship Id="rId286" Type="http://schemas.openxmlformats.org/officeDocument/2006/relationships/hyperlink" Target="/wiki/Yehuda_Halevi" TargetMode="External"/><Relationship Id="rId50" Type="http://schemas.openxmlformats.org/officeDocument/2006/relationships/hyperlink" Target="/index.php?title=(none)&amp;action=edit&amp;section=25" TargetMode="External"/><Relationship Id="rId104" Type="http://schemas.openxmlformats.org/officeDocument/2006/relationships/hyperlink" Target="/wiki/Crito_of_Alopece" TargetMode="External"/><Relationship Id="rId125" Type="http://schemas.openxmlformats.org/officeDocument/2006/relationships/hyperlink" Target="/wiki/Apology_(Plato)" TargetMode="External"/><Relationship Id="rId146" Type="http://schemas.openxmlformats.org/officeDocument/2006/relationships/hyperlink" Target="/wiki/Vatican_Museum" TargetMode="External"/><Relationship Id="rId167" Type="http://schemas.openxmlformats.org/officeDocument/2006/relationships/hyperlink" Target="/wiki/Contradiction" TargetMode="External"/><Relationship Id="rId188" Type="http://schemas.openxmlformats.org/officeDocument/2006/relationships/hyperlink" Target="/wiki/Socratic_paradox" TargetMode="External"/><Relationship Id="rId311" Type="http://schemas.openxmlformats.org/officeDocument/2006/relationships/hyperlink" Target="/wiki/John_Kendrick_Bangs" TargetMode="External"/><Relationship Id="rId332" Type="http://schemas.openxmlformats.org/officeDocument/2006/relationships/hyperlink" Target="/wiki/Thucydides" TargetMode="External"/><Relationship Id="rId353" Type="http://schemas.openxmlformats.org/officeDocument/2006/relationships/hyperlink" Target="/wiki/Template:InPho" TargetMode="External"/><Relationship Id="rId374" Type="http://schemas.openxmlformats.org/officeDocument/2006/relationships/hyperlink" Target="/wiki/Template:DEFAULTSORT:Socrates" TargetMode="External"/><Relationship Id="rId395" Type="http://schemas.openxmlformats.org/officeDocument/2006/relationships/fontTable" Target="fontTable.xml"/><Relationship Id="rId71" Type="http://schemas.openxmlformats.org/officeDocument/2006/relationships/hyperlink" Target="/wiki/Symposium_(Xenophon)" TargetMode="External"/><Relationship Id="rId92" Type="http://schemas.openxmlformats.org/officeDocument/2006/relationships/hyperlink" Target="/wiki/Sophistry" TargetMode="External"/><Relationship Id="rId213" Type="http://schemas.openxmlformats.org/officeDocument/2006/relationships/hyperlink" Target="/wiki/Greco-Roman_mysteries" TargetMode="External"/><Relationship Id="rId234" Type="http://schemas.openxmlformats.org/officeDocument/2006/relationships/hyperlink" Target="/wiki/Eupolis"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The_Republic_(Plato)" TargetMode="External"/><Relationship Id="rId276" Type="http://schemas.openxmlformats.org/officeDocument/2006/relationships/hyperlink" Target="/wiki/Asceticism" TargetMode="External"/><Relationship Id="rId297" Type="http://schemas.openxmlformats.org/officeDocument/2006/relationships/hyperlink" Target="/wiki/Bill_&amp;_Ted's_Excellent_Adventure"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index.php?title=(none)&amp;action=edit&amp;section=7" TargetMode="External"/><Relationship Id="rId136" Type="http://schemas.openxmlformats.org/officeDocument/2006/relationships/hyperlink" Target="/wiki/Democracy" TargetMode="External"/><Relationship Id="rId157" Type="http://schemas.openxmlformats.org/officeDocument/2006/relationships/hyperlink" Target="/wiki/Dialectic" TargetMode="External"/><Relationship Id="rId178" Type="http://schemas.openxmlformats.org/officeDocument/2006/relationships/hyperlink" Target="/wiki/Symposium_(Plato)" TargetMode="External"/><Relationship Id="rId301" Type="http://schemas.openxmlformats.org/officeDocument/2006/relationships/hyperlink" Target="/wiki/Thirty_Tyrants" TargetMode="External"/><Relationship Id="rId322" Type="http://schemas.openxmlformats.org/officeDocument/2006/relationships/hyperlink" Target="/wiki/Template:Reflist" TargetMode="External"/><Relationship Id="rId343" Type="http://schemas.openxmlformats.org/officeDocument/2006/relationships/hyperlink" Target="http://www.ditext.com/robinson/dia2.html" TargetMode="External"/><Relationship Id="rId364" Type="http://schemas.openxmlformats.org/officeDocument/2006/relationships/hyperlink" Target="http://www.gutenberg.org/catalog/world/authrec?fk_authors=965" TargetMode="External"/><Relationship Id="rId61" Type="http://schemas.openxmlformats.org/officeDocument/2006/relationships/hyperlink" Target="/wiki/Socratic_dialogues" TargetMode="External"/><Relationship Id="rId82" Type="http://schemas.openxmlformats.org/officeDocument/2006/relationships/hyperlink" Target="/wiki/Christoffer_Wilhelm_Eckersberg" TargetMode="External"/><Relationship Id="rId199" Type="http://schemas.openxmlformats.org/officeDocument/2006/relationships/hyperlink" Target="/wiki/File:Palermsoc.jpg" TargetMode="External"/><Relationship Id="rId203" Type="http://schemas.openxmlformats.org/officeDocument/2006/relationships/hyperlink" Target="/wiki/Military_dictatorship" TargetMode="External"/><Relationship Id="rId385" Type="http://schemas.openxmlformats.org/officeDocument/2006/relationships/hyperlink" Target="/wiki/Category:Forced_suicides" TargetMode="External"/><Relationship Id="rId19" Type="http://schemas.openxmlformats.org/officeDocument/2006/relationships/hyperlink" Target="/wiki/Aristophanes" TargetMode="External"/><Relationship Id="rId224" Type="http://schemas.openxmlformats.org/officeDocument/2006/relationships/hyperlink" Target="/wiki/Diagnostic_and_Statistical_Manual_of_Mental_Disorders" TargetMode="External"/><Relationship Id="rId245" Type="http://schemas.openxmlformats.org/officeDocument/2006/relationships/hyperlink" Target="/wiki/Transliteration" TargetMode="External"/><Relationship Id="rId266" Type="http://schemas.openxmlformats.org/officeDocument/2006/relationships/hyperlink" Target="/wiki/Italian_language" TargetMode="External"/><Relationship Id="rId287" Type="http://schemas.openxmlformats.org/officeDocument/2006/relationships/hyperlink" Target="/wiki/Khazar"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Agora" TargetMode="External"/><Relationship Id="rId126" Type="http://schemas.openxmlformats.org/officeDocument/2006/relationships/hyperlink" Target="/wiki/Tholos_(Athens)" TargetMode="External"/><Relationship Id="rId147" Type="http://schemas.openxmlformats.org/officeDocument/2006/relationships/hyperlink" Target="/wiki/Social_contract" TargetMode="External"/><Relationship Id="rId168" Type="http://schemas.openxmlformats.org/officeDocument/2006/relationships/hyperlink" Target="/wiki/Karl_Popper" TargetMode="External"/><Relationship Id="rId312" Type="http://schemas.openxmlformats.org/officeDocument/2006/relationships/hyperlink" Target="/wiki/A_House-Boat_on_the_Styx" TargetMode="External"/><Relationship Id="rId333" Type="http://schemas.openxmlformats.org/officeDocument/2006/relationships/hyperlink" Target="/wiki/History_of_the_Peloponnesian_War" TargetMode="External"/><Relationship Id="rId354" Type="http://schemas.openxmlformats.org/officeDocument/2006/relationships/hyperlink" Target="/wiki/Template:In_Our_Time" TargetMode="External"/><Relationship Id="rId51" Type="http://schemas.openxmlformats.org/officeDocument/2006/relationships/hyperlink" Target="/index.php?title=(none)&amp;action=edit&amp;section=26" TargetMode="External"/><Relationship Id="rId72" Type="http://schemas.openxmlformats.org/officeDocument/2006/relationships/hyperlink" Target="/wiki/Sophism" TargetMode="External"/><Relationship Id="rId93" Type="http://schemas.openxmlformats.org/officeDocument/2006/relationships/hyperlink" Target="/index.php?title=(none)&amp;action=edit&amp;section=5" TargetMode="External"/><Relationship Id="rId189" Type="http://schemas.openxmlformats.org/officeDocument/2006/relationships/hyperlink" Target="/wiki/Paradox" TargetMode="External"/><Relationship Id="rId375" Type="http://schemas.openxmlformats.org/officeDocument/2006/relationships/hyperlink" Target="/wiki/Category:Socrates" TargetMode="External"/><Relationship Id="rId396"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hyperlink" Target="/wiki/Sea_of_Beauty" TargetMode="External"/><Relationship Id="rId235" Type="http://schemas.openxmlformats.org/officeDocument/2006/relationships/hyperlink" Target="/wiki/Telecleides" TargetMode="External"/><Relationship Id="rId256" Type="http://schemas.openxmlformats.org/officeDocument/2006/relationships/hyperlink" Target="/index.php?title=(none)&amp;action=edit&amp;section=21" TargetMode="External"/><Relationship Id="rId277" Type="http://schemas.openxmlformats.org/officeDocument/2006/relationships/hyperlink" Target="/wiki/Stoicism" TargetMode="External"/><Relationship Id="rId298" Type="http://schemas.openxmlformats.org/officeDocument/2006/relationships/hyperlink" Target="/wiki/Socrates_Drank_the_Conium" TargetMode="External"/><Relationship Id="rId116" Type="http://schemas.openxmlformats.org/officeDocument/2006/relationships/hyperlink" Target="/wiki/Template:Main" TargetMode="External"/><Relationship Id="rId137" Type="http://schemas.openxmlformats.org/officeDocument/2006/relationships/hyperlink" Target="/wiki/File:David_-_The_Death_of_Socrates.jpg" TargetMode="External"/><Relationship Id="rId158" Type="http://schemas.openxmlformats.org/officeDocument/2006/relationships/hyperlink" Target="/wiki/Justice" TargetMode="External"/><Relationship Id="rId302" Type="http://schemas.openxmlformats.org/officeDocument/2006/relationships/hyperlink" Target="/wiki/Cynicism_(philosophy)" TargetMode="External"/><Relationship Id="rId323" Type="http://schemas.openxmlformats.org/officeDocument/2006/relationships/hyperlink" Target="/index.php?title=(none)&amp;action=edit&amp;section=28" TargetMode="External"/><Relationship Id="rId344" Type="http://schemas.openxmlformats.org/officeDocument/2006/relationships/hyperlink" Target="http://www.ditext.com/robinson/dia3.html" TargetMode="External"/><Relationship Id="rId20" Type="http://schemas.openxmlformats.org/officeDocument/2006/relationships/hyperlink" Target="/wiki/Plato"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File:SocratesCarnelianGemImprintRome1stBCE1stCE.jpg" TargetMode="External"/><Relationship Id="rId179" Type="http://schemas.openxmlformats.org/officeDocument/2006/relationships/hyperlink" Target="/wiki/Mantinea" TargetMode="External"/><Relationship Id="rId365" Type="http://schemas.openxmlformats.org/officeDocument/2006/relationships/hyperlink" Target="http://www.gutenberg.org/catalog/world/authrec?fk_authors=2747" TargetMode="External"/><Relationship Id="rId386" Type="http://schemas.openxmlformats.org/officeDocument/2006/relationships/hyperlink" Target="/wiki/Category:People_executed_for_heresy" TargetMode="External"/><Relationship Id="rId190" Type="http://schemas.openxmlformats.org/officeDocument/2006/relationships/hyperlink" Target="/wiki/I_know_that_I_know_nothing" TargetMode="External"/><Relationship Id="rId204" Type="http://schemas.openxmlformats.org/officeDocument/2006/relationships/hyperlink" Target="/wiki/Thirty_Tyrants" TargetMode="External"/><Relationship Id="rId225" Type="http://schemas.openxmlformats.org/officeDocument/2006/relationships/hyperlink" Target="/wiki/Hallucinations" TargetMode="External"/><Relationship Id="rId246" Type="http://schemas.openxmlformats.org/officeDocument/2006/relationships/hyperlink" Target="/wiki/Translation" TargetMode="External"/><Relationship Id="rId267" Type="http://schemas.openxmlformats.org/officeDocument/2006/relationships/hyperlink" Target="/wiki/Aristotle" TargetMode="External"/><Relationship Id="rId288" Type="http://schemas.openxmlformats.org/officeDocument/2006/relationships/hyperlink" Target="/wiki/Al-Kindi" TargetMode="External"/><Relationship Id="rId106" Type="http://schemas.openxmlformats.org/officeDocument/2006/relationships/hyperlink" Target="/wiki/Simon_the_Shoemaker" TargetMode="External"/><Relationship Id="rId127" Type="http://schemas.openxmlformats.org/officeDocument/2006/relationships/hyperlink" Target="/wiki/Thirty_Tyrants" TargetMode="External"/><Relationship Id="rId313" Type="http://schemas.openxmlformats.org/officeDocument/2006/relationships/hyperlink" Target="/wiki/Associated_Shades" TargetMode="External"/><Relationship Id="rId10" Type="http://schemas.openxmlformats.org/officeDocument/2006/relationships/hyperlink" Target="/wiki/Template:IPAc-en" TargetMode="External"/><Relationship Id="rId31" Type="http://schemas.openxmlformats.org/officeDocument/2006/relationships/hyperlink" Target="/index.php?title=(none)&amp;action=edit&amp;section=6" TargetMode="External"/><Relationship Id="rId52" Type="http://schemas.openxmlformats.org/officeDocument/2006/relationships/hyperlink" Target="/index.php?title=(none)&amp;action=edit&amp;section=27" TargetMode="External"/><Relationship Id="rId73" Type="http://schemas.openxmlformats.org/officeDocument/2006/relationships/hyperlink" Target="/wiki/Chaerephon" TargetMode="External"/><Relationship Id="rId94" Type="http://schemas.openxmlformats.org/officeDocument/2006/relationships/hyperlink" Target="/wiki/Alopece" TargetMode="External"/><Relationship Id="rId148" Type="http://schemas.openxmlformats.org/officeDocument/2006/relationships/hyperlink" Target="/wiki/Crito" TargetMode="External"/><Relationship Id="rId169" Type="http://schemas.openxmlformats.org/officeDocument/2006/relationships/hyperlink" Target="/wiki/Pierre_Hadot" TargetMode="External"/><Relationship Id="rId334" Type="http://schemas.openxmlformats.org/officeDocument/2006/relationships/hyperlink" Target="http://www.perseus.tufts.edu/cgi-bin/ptext?lookup=Thuc.+toc" TargetMode="External"/><Relationship Id="rId355" Type="http://schemas.openxmlformats.org/officeDocument/2006/relationships/hyperlink" Target="http://www.wsu.edu:8080/~dee/GREECE/SOCRATES.HTM" TargetMode="External"/><Relationship Id="rId376" Type="http://schemas.openxmlformats.org/officeDocument/2006/relationships/hyperlink" Target="/wiki/Category:Ancient_Athenian_philosophers" TargetMode="External"/><Relationship Id="rId4" Type="http://schemas.openxmlformats.org/officeDocument/2006/relationships/webSettings" Target="webSettings.xml"/><Relationship Id="rId180" Type="http://schemas.openxmlformats.org/officeDocument/2006/relationships/hyperlink" Target="/wiki/Eros_(love)" TargetMode="External"/><Relationship Id="rId215" Type="http://schemas.openxmlformats.org/officeDocument/2006/relationships/hyperlink" Target="/wiki/Diotima_of_Mantinea" TargetMode="External"/><Relationship Id="rId236" Type="http://schemas.openxmlformats.org/officeDocument/2006/relationships/hyperlink" Target="/wiki/Mnesimachus" TargetMode="External"/><Relationship Id="rId257" Type="http://schemas.openxmlformats.org/officeDocument/2006/relationships/hyperlink" Target="/index.php?title=(none)&amp;action=edit&amp;section=22" TargetMode="External"/><Relationship Id="rId278" Type="http://schemas.openxmlformats.org/officeDocument/2006/relationships/hyperlink" Target="/wiki/Zeno_of_Citium" TargetMode="External"/><Relationship Id="rId303" Type="http://schemas.openxmlformats.org/officeDocument/2006/relationships/hyperlink" Target="/wiki/Stoicism" TargetMode="External"/><Relationship Id="rId42" Type="http://schemas.openxmlformats.org/officeDocument/2006/relationships/hyperlink" Target="/index.php?title=(none)&amp;action=edit&amp;section=17" TargetMode="External"/><Relationship Id="rId84" Type="http://schemas.openxmlformats.org/officeDocument/2006/relationships/hyperlink" Target="/wiki/Carnelian" TargetMode="External"/><Relationship Id="rId138" Type="http://schemas.openxmlformats.org/officeDocument/2006/relationships/hyperlink" Target="/wiki/The_Death_of_Socrates" TargetMode="External"/><Relationship Id="rId345" Type="http://schemas.openxmlformats.org/officeDocument/2006/relationships/hyperlink" Target="/wiki/R._M._Hare" TargetMode="External"/><Relationship Id="rId387" Type="http://schemas.openxmlformats.org/officeDocument/2006/relationships/hyperlink" Target="/wiki/Category:People_executed_by_poi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12779</Words>
  <Characters>63899</Characters>
  <Application>Microsoft Office Word</Application>
  <DocSecurity>0</DocSecurity>
  <Lines>532</Lines>
  <Paragraphs>153</Paragraphs>
  <ScaleCrop>false</ScaleCrop>
  <Company/>
  <LinksUpToDate>false</LinksUpToDate>
  <CharactersWithSpaces>76525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