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1589B">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Use dmy dates" w:history="1">
        <w:r>
          <w:rPr>
            <w:rStyle w:val="Hyperlink"/>
          </w:rPr>
          <w:t>Template:Use dmy dates</w:t>
        </w:r>
      </w:hyperlink>
      <w:r>
        <w:t xml:space="preserve"> </w:t>
      </w:r>
      <w:hyperlink r:id="rId6" w:tooltip="File:IBM Blue Gene P supercomputer.jpg" w:history="1">
        <w:r>
          <w:rPr>
            <w:rStyle w:val="Hyperlink"/>
          </w:rPr>
          <w:t>300px|thumb|</w:t>
        </w:r>
      </w:hyperlink>
      <w:hyperlink r:id="rId7" w:tooltip="IBM" w:history="1">
        <w:r>
          <w:rPr>
            <w:rStyle w:val="Hyperlink"/>
          </w:rPr>
          <w:t>IBM's</w:t>
        </w:r>
      </w:hyperlink>
      <w:r>
        <w:t xml:space="preserve"> </w:t>
      </w:r>
      <w:hyperlink r:id="rId8" w:tooltip="Blue Gene" w:history="1">
        <w:r>
          <w:rPr>
            <w:rStyle w:val="Hyperlink"/>
          </w:rPr>
          <w:t>Blue Gene/P</w:t>
        </w:r>
      </w:hyperlink>
      <w:r>
        <w:t xml:space="preserve"> supercomputer at </w:t>
      </w:r>
      <w:hyperlink r:id="rId9" w:tooltip="Argonne National Laboratory" w:history="1">
        <w:r>
          <w:rPr>
            <w:rStyle w:val="Hyperlink"/>
          </w:rPr>
          <w:t>Argonne National Laboratory</w:t>
        </w:r>
      </w:hyperlink>
      <w:r>
        <w:t xml:space="preserve"> runs over 250,000 processors using normal data center air conditioning, grouped in 72 racks/cabinets connected by a high-speed optical networ</w:t>
      </w:r>
      <w:r>
        <w:t>k</w:t>
      </w:r>
      <w:hyperlink w:anchor="cite_note-1" w:history="1">
        <w:r>
          <w:rPr>
            <w:rStyle w:val="Hyperlink"/>
            <w:vertAlign w:val="superscript"/>
          </w:rPr>
          <w:t>[1]</w:t>
        </w:r>
      </w:hyperlink>
      <w:r>
        <w:t xml:space="preserve"> </w:t>
      </w:r>
    </w:p>
    <w:p w:rsidR="00000000" w:rsidRDefault="0031589B">
      <w:pPr>
        <w:pStyle w:val="NormalWeb"/>
      </w:pPr>
      <w:r>
        <w:t xml:space="preserve">A </w:t>
      </w:r>
      <w:r>
        <w:rPr>
          <w:b/>
          <w:bCs/>
        </w:rPr>
        <w:t>supercomputer</w:t>
      </w:r>
      <w:r>
        <w:t xml:space="preserve"> is a computer with a high-level computational capacity compared to a general-purpose computer. Performance of a supercomputer is measured in </w:t>
      </w:r>
      <w:hyperlink r:id="rId10" w:tooltip="Floating-point" w:history="1">
        <w:r>
          <w:rPr>
            <w:rStyle w:val="Hyperlink"/>
          </w:rPr>
          <w:t>floating-point</w:t>
        </w:r>
      </w:hyperlink>
      <w:r>
        <w:t xml:space="preserve"> operations pe</w:t>
      </w:r>
      <w:r>
        <w:t>r second (</w:t>
      </w:r>
      <w:hyperlink r:id="rId11" w:tooltip="FLOPS" w:history="1">
        <w:r>
          <w:rPr>
            <w:rStyle w:val="Hyperlink"/>
          </w:rPr>
          <w:t>FLOPS</w:t>
        </w:r>
      </w:hyperlink>
      <w:r>
        <w:t xml:space="preserve">) instead of </w:t>
      </w:r>
      <w:hyperlink r:id="rId12" w:tooltip="Million instructions per second" w:history="1">
        <w:r>
          <w:rPr>
            <w:rStyle w:val="Hyperlink"/>
          </w:rPr>
          <w:t>million instructions per second</w:t>
        </w:r>
      </w:hyperlink>
      <w:r>
        <w:t xml:space="preserve"> (MIPS). As of 2015, there are supercomputers which can perform up </w:t>
      </w:r>
      <w:r>
        <w:t>to quadrillions of FLOPS</w:t>
      </w:r>
      <w:r>
        <w:t>.</w:t>
      </w:r>
      <w:hyperlink w:anchor="cite_note-2" w:history="1">
        <w:r>
          <w:rPr>
            <w:rStyle w:val="Hyperlink"/>
            <w:vertAlign w:val="superscript"/>
          </w:rPr>
          <w:t>[2]</w:t>
        </w:r>
      </w:hyperlink>
      <w:r>
        <w:t xml:space="preserve"> Supercomputers were introduced in the 1960s, made initially, and for decades primarily, by </w:t>
      </w:r>
      <w:hyperlink r:id="rId13" w:tooltip="Seymour Cray" w:history="1">
        <w:r>
          <w:rPr>
            <w:rStyle w:val="Hyperlink"/>
          </w:rPr>
          <w:t>Seymour Cray</w:t>
        </w:r>
      </w:hyperlink>
      <w:r>
        <w:t xml:space="preserve"> at </w:t>
      </w:r>
      <w:hyperlink r:id="rId14" w:tooltip="Control Data Corporation" w:history="1">
        <w:r>
          <w:rPr>
            <w:rStyle w:val="Hyperlink"/>
          </w:rPr>
          <w:t>Control Data Corporation</w:t>
        </w:r>
      </w:hyperlink>
      <w:r>
        <w:t xml:space="preserve"> (CDC), </w:t>
      </w:r>
      <w:hyperlink r:id="rId15" w:tooltip="Cray Research" w:history="1">
        <w:r>
          <w:rPr>
            <w:rStyle w:val="Hyperlink"/>
          </w:rPr>
          <w:t>Cray Research</w:t>
        </w:r>
      </w:hyperlink>
      <w:r>
        <w:t xml:space="preserve"> and subsequent companies bearing his name or monogram. While the supercomputers of the 1970s used only a few </w:t>
      </w:r>
      <w:hyperlink r:id="rId16" w:tooltip="Central processing unit" w:history="1">
        <w:r>
          <w:rPr>
            <w:rStyle w:val="Hyperlink"/>
          </w:rPr>
          <w:t>processors</w:t>
        </w:r>
      </w:hyperlink>
      <w:r>
        <w:t xml:space="preserve">, in the 1990s machines with thousands of processors began to appear and, by the end of the 20th century, </w:t>
      </w:r>
      <w:hyperlink r:id="rId17" w:tooltip="Massively parallel (computing)" w:history="1">
        <w:r>
          <w:rPr>
            <w:rStyle w:val="Hyperlink"/>
          </w:rPr>
          <w:t>massively parallel</w:t>
        </w:r>
      </w:hyperlink>
      <w:r>
        <w:t xml:space="preserve"> supercomputers with tens of thousands of "off-the-shelf" processors were the norm.&lt;ref name=Hoffman&gt;</w:t>
      </w:r>
      <w:hyperlink r:id="rId18" w:tooltip="Template:Cite book" w:history="1">
        <w:r>
          <w:rPr>
            <w:rStyle w:val="Hyperlink"/>
          </w:rPr>
          <w:t>Template:Cite book</w:t>
        </w:r>
      </w:hyperlink>
      <w:r>
        <w:t>&lt;/ref&gt;&lt;ref name=Jouppi&gt;</w:t>
      </w:r>
      <w:hyperlink r:id="rId19" w:tooltip="Template:Cite book" w:history="1">
        <w:r>
          <w:rPr>
            <w:rStyle w:val="Hyperlink"/>
          </w:rPr>
          <w:t>Template:Cite book</w:t>
        </w:r>
      </w:hyperlink>
      <w:r>
        <w:t xml:space="preserve">&lt;/ref&gt; </w:t>
      </w:r>
    </w:p>
    <w:p w:rsidR="00000000" w:rsidRDefault="0031589B">
      <w:pPr>
        <w:pStyle w:val="NormalWeb"/>
      </w:pPr>
      <w:r>
        <w:t xml:space="preserve">As of June 2016 the fastest supercomputer in the world is the </w:t>
      </w:r>
      <w:hyperlink r:id="rId20" w:tooltip="Sunway TaihuLight" w:history="1">
        <w:r>
          <w:rPr>
            <w:rStyle w:val="Hyperlink"/>
          </w:rPr>
          <w:t>Sunway TaihuLight</w:t>
        </w:r>
      </w:hyperlink>
      <w:r>
        <w:t>, with a Linpack benchm</w:t>
      </w:r>
      <w:r>
        <w:t xml:space="preserve">ark of 93 petaFLOPS(PFLOPS), exceeding the previous record holder, </w:t>
      </w:r>
      <w:hyperlink r:id="rId21" w:tooltip="Tianhe-2" w:history="1">
        <w:r>
          <w:rPr>
            <w:rStyle w:val="Hyperlink"/>
          </w:rPr>
          <w:t>Tianhe-2</w:t>
        </w:r>
      </w:hyperlink>
      <w:r>
        <w:t xml:space="preserve">, by around 59 PFLOPS. </w:t>
      </w:r>
    </w:p>
    <w:p w:rsidR="00000000" w:rsidRDefault="0031589B">
      <w:pPr>
        <w:pStyle w:val="NormalWeb"/>
      </w:pPr>
      <w:r>
        <w:t xml:space="preserve">Supercomputers play an important role in the field of </w:t>
      </w:r>
      <w:hyperlink r:id="rId22" w:tooltip="Computational science" w:history="1">
        <w:r>
          <w:rPr>
            <w:rStyle w:val="Hyperlink"/>
          </w:rPr>
          <w:t>computational science</w:t>
        </w:r>
      </w:hyperlink>
      <w:r>
        <w:t xml:space="preserve">, and are used for a wide range of computationally intensive tasks in various fields, including </w:t>
      </w:r>
      <w:hyperlink r:id="rId23" w:tooltip="Quantum mechanics" w:history="1">
        <w:r>
          <w:rPr>
            <w:rStyle w:val="Hyperlink"/>
          </w:rPr>
          <w:t>quantum mechanics</w:t>
        </w:r>
      </w:hyperlink>
      <w:r>
        <w:t xml:space="preserve">, </w:t>
      </w:r>
      <w:hyperlink r:id="rId24" w:tooltip="Weather forecasting" w:history="1">
        <w:r>
          <w:rPr>
            <w:rStyle w:val="Hyperlink"/>
          </w:rPr>
          <w:t>weather forecasting</w:t>
        </w:r>
      </w:hyperlink>
      <w:r>
        <w:t xml:space="preserve">, </w:t>
      </w:r>
      <w:hyperlink r:id="rId25" w:tooltip="Climate research" w:history="1">
        <w:r>
          <w:rPr>
            <w:rStyle w:val="Hyperlink"/>
          </w:rPr>
          <w:t>climate research</w:t>
        </w:r>
      </w:hyperlink>
      <w:r>
        <w:t xml:space="preserve">, </w:t>
      </w:r>
      <w:hyperlink r:id="rId26" w:tooltip="Oil and gas exploration" w:history="1">
        <w:r>
          <w:rPr>
            <w:rStyle w:val="Hyperlink"/>
          </w:rPr>
          <w:t>oil and gas exploration</w:t>
        </w:r>
      </w:hyperlink>
      <w:r>
        <w:t xml:space="preserve">, </w:t>
      </w:r>
      <w:hyperlink r:id="rId27" w:tooltip="Computational chemistry" w:history="1">
        <w:r>
          <w:rPr>
            <w:rStyle w:val="Hyperlink"/>
          </w:rPr>
          <w:t>molecular modeling</w:t>
        </w:r>
      </w:hyperlink>
      <w:r>
        <w:t xml:space="preserve"> (computing the structures and properties of chemical compounds, biological </w:t>
      </w:r>
      <w:hyperlink r:id="rId28" w:tooltip="Macromolecules" w:history="1">
        <w:r>
          <w:rPr>
            <w:rStyle w:val="Hyperlink"/>
          </w:rPr>
          <w:t>macromolecules</w:t>
        </w:r>
      </w:hyperlink>
      <w:r>
        <w:t>, polymers, and crystals), and physical simulatio</w:t>
      </w:r>
      <w:r>
        <w:t xml:space="preserve">ns (such as simulations of the early moments of the universe, airplane and spacecraft aerodynamics, the detonation of </w:t>
      </w:r>
      <w:hyperlink r:id="rId29" w:tooltip="Nuclear weapons" w:history="1">
        <w:r>
          <w:rPr>
            <w:rStyle w:val="Hyperlink"/>
          </w:rPr>
          <w:t>nuclear weapons</w:t>
        </w:r>
      </w:hyperlink>
      <w:r>
        <w:t xml:space="preserve">, and </w:t>
      </w:r>
      <w:hyperlink r:id="rId30" w:tooltip="Nuclear fusion" w:history="1">
        <w:r>
          <w:rPr>
            <w:rStyle w:val="Hyperlink"/>
          </w:rPr>
          <w:t>n</w:t>
        </w:r>
        <w:r>
          <w:rPr>
            <w:rStyle w:val="Hyperlink"/>
          </w:rPr>
          <w:t>uclear fusion</w:t>
        </w:r>
      </w:hyperlink>
      <w:r>
        <w:t xml:space="preserve">). Throughout their history, they have been essential in the field of </w:t>
      </w:r>
      <w:hyperlink r:id="rId31" w:tooltip="Cryptanalysis" w:history="1">
        <w:r>
          <w:rPr>
            <w:rStyle w:val="Hyperlink"/>
          </w:rPr>
          <w:t>cryptanalysis</w:t>
        </w:r>
      </w:hyperlink>
      <w:r>
        <w:t>.</w:t>
      </w:r>
      <w:hyperlink w:anchor="cite_note-3" w:history="1">
        <w:r>
          <w:rPr>
            <w:rStyle w:val="Hyperlink"/>
            <w:vertAlign w:val="superscript"/>
          </w:rPr>
          <w:t>[3]</w:t>
        </w:r>
      </w:hyperlink>
      <w:r>
        <w:t xml:space="preserve"> Systems with massive numbers of processors generally take one of t</w:t>
      </w:r>
      <w:r>
        <w:t xml:space="preserve">he two paths: in one approach (e.g., in </w:t>
      </w:r>
      <w:hyperlink r:id="rId32" w:tooltip="Distributed computing" w:history="1">
        <w:r>
          <w:rPr>
            <w:rStyle w:val="Hyperlink"/>
          </w:rPr>
          <w:t>distributed computing</w:t>
        </w:r>
      </w:hyperlink>
      <w:r>
        <w:t xml:space="preserve">), hundreds or thousands of discrete computers (e.g., </w:t>
      </w:r>
      <w:hyperlink r:id="rId33" w:tooltip="Laptop" w:history="1">
        <w:r>
          <w:rPr>
            <w:rStyle w:val="Hyperlink"/>
          </w:rPr>
          <w:t>laptops</w:t>
        </w:r>
      </w:hyperlink>
      <w:r>
        <w:t>) distributed across a</w:t>
      </w:r>
      <w:r>
        <w:t xml:space="preserve"> network (e.g., the </w:t>
      </w:r>
      <w:hyperlink r:id="rId34" w:tooltip="Internet" w:history="1">
        <w:r>
          <w:rPr>
            <w:rStyle w:val="Hyperlink"/>
          </w:rPr>
          <w:t>Internet</w:t>
        </w:r>
      </w:hyperlink>
      <w:r>
        <w:t>) devote some or all of their time to solving a common problem; each individual computer (client) receives and completes many small tasks, reporting the results to a central server wh</w:t>
      </w:r>
      <w:r>
        <w:t>ich integrates the task results from all the clients into the overall solution.&lt;ref name=Prodan&gt;</w:t>
      </w:r>
      <w:hyperlink r:id="rId35" w:tooltip="Template:Cite book" w:history="1">
        <w:r>
          <w:rPr>
            <w:rStyle w:val="Hyperlink"/>
          </w:rPr>
          <w:t>Template:Cite book</w:t>
        </w:r>
      </w:hyperlink>
      <w:r>
        <w:t>&lt;/ref</w:t>
      </w:r>
      <w:r>
        <w:t>&gt;</w:t>
      </w:r>
      <w:hyperlink w:anchor="cite_note-4" w:history="1">
        <w:r>
          <w:rPr>
            <w:rStyle w:val="Hyperlink"/>
            <w:vertAlign w:val="superscript"/>
          </w:rPr>
          <w:t>[4]</w:t>
        </w:r>
      </w:hyperlink>
      <w:r>
        <w:t xml:space="preserve"> </w:t>
      </w:r>
      <w:r>
        <w:t xml:space="preserve">In another approach, thousands of dedicated processors are placed in proximity to each other (e.g., in a </w:t>
      </w:r>
      <w:hyperlink r:id="rId36" w:tooltip="Computer cluster" w:history="1">
        <w:r>
          <w:rPr>
            <w:rStyle w:val="Hyperlink"/>
          </w:rPr>
          <w:t>computer cluster</w:t>
        </w:r>
      </w:hyperlink>
      <w:r>
        <w:t>); this saves considerable time moving data around and makes it possible f</w:t>
      </w:r>
      <w:r>
        <w:t xml:space="preserve">or the processors to work together (rather than on separate tasks), for example in </w:t>
      </w:r>
      <w:hyperlink r:id="rId37" w:tooltip="Mesh networking" w:history="1">
        <w:r>
          <w:rPr>
            <w:rStyle w:val="Hyperlink"/>
          </w:rPr>
          <w:t>mesh</w:t>
        </w:r>
      </w:hyperlink>
      <w:r>
        <w:t xml:space="preserve"> and </w:t>
      </w:r>
      <w:hyperlink r:id="rId38" w:tooltip="Grid network" w:history="1">
        <w:r>
          <w:rPr>
            <w:rStyle w:val="Hyperlink"/>
          </w:rPr>
          <w:t>hypercube</w:t>
        </w:r>
      </w:hyperlink>
      <w:r>
        <w:t xml:space="preserve"> </w:t>
      </w:r>
      <w:hyperlink r:id="rId39" w:tooltip="Computer architecture" w:history="1">
        <w:r>
          <w:rPr>
            <w:rStyle w:val="Hyperlink"/>
          </w:rPr>
          <w:t>architectures</w:t>
        </w:r>
      </w:hyperlink>
      <w:r>
        <w:t xml:space="preserve">. </w:t>
      </w:r>
    </w:p>
    <w:p w:rsidR="00000000" w:rsidRDefault="0031589B">
      <w:pPr>
        <w:pStyle w:val="NormalWeb"/>
      </w:pPr>
      <w:r>
        <w:t xml:space="preserve">The use of </w:t>
      </w:r>
      <w:hyperlink r:id="rId40" w:tooltip="Multi-core processor" w:history="1">
        <w:r>
          <w:rPr>
            <w:rStyle w:val="Hyperlink"/>
          </w:rPr>
          <w:t>multi-core processors</w:t>
        </w:r>
      </w:hyperlink>
      <w:r>
        <w:t xml:space="preserve"> combined with </w:t>
      </w:r>
      <w:hyperlink r:id="rId41" w:tooltip="Centralized computing" w:history="1">
        <w:r>
          <w:rPr>
            <w:rStyle w:val="Hyperlink"/>
          </w:rPr>
          <w:t>centralization</w:t>
        </w:r>
      </w:hyperlink>
      <w:r>
        <w:t xml:space="preserve"> is an eme</w:t>
      </w:r>
      <w:r>
        <w:t xml:space="preserve">rging trend; one can think of this as a small cluster (the multicore processor in a </w:t>
      </w:r>
      <w:hyperlink r:id="rId42" w:tooltip="Smartphone" w:history="1">
        <w:r>
          <w:rPr>
            <w:rStyle w:val="Hyperlink"/>
          </w:rPr>
          <w:t>smartphone</w:t>
        </w:r>
      </w:hyperlink>
      <w:r>
        <w:t xml:space="preserve">, </w:t>
      </w:r>
      <w:hyperlink r:id="rId43" w:tooltip="Tablet computer" w:history="1">
        <w:r>
          <w:rPr>
            <w:rStyle w:val="Hyperlink"/>
          </w:rPr>
          <w:t>tablet</w:t>
        </w:r>
      </w:hyperlink>
      <w:r>
        <w:t>, laptop, etc.) that both depends upon and con</w:t>
      </w:r>
      <w:r>
        <w:t xml:space="preserve">tributes to </w:t>
      </w:r>
      <w:hyperlink r:id="rId44" w:tooltip="Cloud computing" w:history="1">
        <w:r>
          <w:rPr>
            <w:rStyle w:val="Hyperlink"/>
          </w:rPr>
          <w:t>the cloud</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w:t>
      </w:r>
    </w:p>
    <w:p w:rsidR="00000000" w:rsidRDefault="0031589B">
      <w:pPr>
        <w:pStyle w:val="Heading2"/>
        <w:divId w:val="1484658018"/>
        <w:rPr>
          <w:rFonts w:eastAsia="Times New Roman"/>
        </w:rPr>
      </w:pPr>
      <w:r>
        <w:rPr>
          <w:rFonts w:eastAsia="Times New Roman"/>
        </w:rPr>
        <w:t>Contents</w:t>
      </w:r>
    </w:p>
    <w:p w:rsidR="00000000" w:rsidRDefault="0031589B">
      <w:pPr>
        <w:numPr>
          <w:ilvl w:val="0"/>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589B">
      <w:pPr>
        <w:numPr>
          <w:ilvl w:val="1"/>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Energy usage and heat managemen</w:t>
        </w:r>
        <w:r>
          <w:rPr>
            <w:rStyle w:val="mw-headline"/>
            <w:rFonts w:eastAsia="Times New Roman"/>
            <w:color w:val="0000FF"/>
            <w:u w:val="single"/>
          </w:rPr>
          <w:t>t</w:t>
        </w:r>
        <w:r>
          <w:rPr>
            <w:rStyle w:val="mw-editsection-bracket"/>
            <w:rFonts w:eastAsia="Times New Roman"/>
            <w:color w:val="0000FF"/>
            <w:u w:val="single"/>
          </w:rPr>
          <w:t>[</w:t>
        </w:r>
      </w:hyperlink>
      <w:hyperlink r:id="rId46" w:tooltip="Edit section: Energy usage and heat management" w:history="1">
        <w:r>
          <w:rPr>
            <w:rStyle w:val="Hyperlink"/>
            <w:rFonts w:eastAsia="Times New Roman"/>
          </w:rPr>
          <w:t>edit</w:t>
        </w:r>
      </w:hyperlink>
      <w:r>
        <w:rPr>
          <w:rStyle w:val="mw-editsection-bracket"/>
          <w:rFonts w:eastAsia="Times New Roman"/>
        </w:rPr>
        <w:t>]</w:t>
      </w:r>
    </w:p>
    <w:p w:rsidR="00000000" w:rsidRDefault="0031589B">
      <w:pPr>
        <w:numPr>
          <w:ilvl w:val="0"/>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Software and system managemen</w:t>
        </w:r>
        <w:r>
          <w:rPr>
            <w:rStyle w:val="mw-headline"/>
            <w:rFonts w:eastAsia="Times New Roman"/>
            <w:color w:val="0000FF"/>
            <w:u w:val="single"/>
          </w:rPr>
          <w:t>t</w:t>
        </w:r>
        <w:r>
          <w:rPr>
            <w:rStyle w:val="mw-editsection-bracket"/>
            <w:rFonts w:eastAsia="Times New Roman"/>
            <w:color w:val="0000FF"/>
            <w:u w:val="single"/>
          </w:rPr>
          <w:t>[</w:t>
        </w:r>
      </w:hyperlink>
      <w:hyperlink r:id="rId47" w:tooltip="Edit section: Software and system manag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589B">
      <w:pPr>
        <w:numPr>
          <w:ilvl w:val="1"/>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Operating system</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Operating systems" w:history="1">
        <w:r>
          <w:rPr>
            <w:rStyle w:val="Hyperlink"/>
            <w:rFonts w:eastAsia="Times New Roman"/>
          </w:rPr>
          <w:t>edit</w:t>
        </w:r>
      </w:hyperlink>
      <w:r>
        <w:rPr>
          <w:rStyle w:val="mw-editsection-bracket"/>
          <w:rFonts w:eastAsia="Times New Roman"/>
        </w:rPr>
        <w:t>]</w:t>
      </w:r>
    </w:p>
    <w:p w:rsidR="00000000" w:rsidRDefault="0031589B">
      <w:pPr>
        <w:numPr>
          <w:ilvl w:val="1"/>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Software tools and message passin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Software tools and message passing" w:history="1">
        <w:r>
          <w:rPr>
            <w:rStyle w:val="Hyperlink"/>
            <w:rFonts w:eastAsia="Times New Roman"/>
          </w:rPr>
          <w:t>edit</w:t>
        </w:r>
      </w:hyperlink>
      <w:r>
        <w:rPr>
          <w:rStyle w:val="mw-editsection-bracket"/>
          <w:rFonts w:eastAsia="Times New Roman"/>
        </w:rPr>
        <w:t>]</w:t>
      </w:r>
    </w:p>
    <w:p w:rsidR="00000000" w:rsidRDefault="0031589B">
      <w:pPr>
        <w:numPr>
          <w:ilvl w:val="0"/>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Distributed supercomputin</w:t>
        </w:r>
        <w:r>
          <w:rPr>
            <w:rStyle w:val="mw-headline"/>
            <w:rFonts w:eastAsia="Times New Roman"/>
            <w:color w:val="0000FF"/>
            <w:u w:val="single"/>
          </w:rPr>
          <w:t>g</w:t>
        </w:r>
        <w:r>
          <w:rPr>
            <w:rStyle w:val="mw-editsection-bracket"/>
            <w:rFonts w:eastAsia="Times New Roman"/>
            <w:color w:val="0000FF"/>
            <w:u w:val="single"/>
          </w:rPr>
          <w:t>[</w:t>
        </w:r>
      </w:hyperlink>
      <w:hyperlink r:id="rId50" w:tooltip="Edit section: Distributed supercomput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589B">
      <w:pPr>
        <w:numPr>
          <w:ilvl w:val="1"/>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Opportunistic approache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Opportunistic approaches" w:history="1">
        <w:r>
          <w:rPr>
            <w:rStyle w:val="Hyperlink"/>
            <w:rFonts w:eastAsia="Times New Roman"/>
          </w:rPr>
          <w:t>edit</w:t>
        </w:r>
      </w:hyperlink>
      <w:r>
        <w:rPr>
          <w:rStyle w:val="mw-editsection-bracket"/>
          <w:rFonts w:eastAsia="Times New Roman"/>
        </w:rPr>
        <w:t>]</w:t>
      </w:r>
    </w:p>
    <w:p w:rsidR="00000000" w:rsidRDefault="0031589B">
      <w:pPr>
        <w:numPr>
          <w:ilvl w:val="1"/>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Quasi-opportunistic approache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Quasi-opportunistic approaches" w:history="1">
        <w:r>
          <w:rPr>
            <w:rStyle w:val="Hyperlink"/>
            <w:rFonts w:eastAsia="Times New Roman"/>
          </w:rPr>
          <w:t>edit</w:t>
        </w:r>
      </w:hyperlink>
      <w:r>
        <w:rPr>
          <w:rStyle w:val="mw-editsection-bracket"/>
          <w:rFonts w:eastAsia="Times New Roman"/>
        </w:rPr>
        <w:t>]</w:t>
      </w:r>
    </w:p>
    <w:p w:rsidR="00000000" w:rsidRDefault="0031589B">
      <w:pPr>
        <w:numPr>
          <w:ilvl w:val="0"/>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Performance measuremen</w:t>
        </w:r>
        <w:r>
          <w:rPr>
            <w:rStyle w:val="mw-headline"/>
            <w:rFonts w:eastAsia="Times New Roman"/>
            <w:color w:val="0000FF"/>
            <w:u w:val="single"/>
          </w:rPr>
          <w:t>t</w:t>
        </w:r>
        <w:r>
          <w:rPr>
            <w:rStyle w:val="mw-editsection-bracket"/>
            <w:rFonts w:eastAsia="Times New Roman"/>
            <w:color w:val="0000FF"/>
            <w:u w:val="single"/>
          </w:rPr>
          <w:t>[</w:t>
        </w:r>
      </w:hyperlink>
      <w:hyperlink r:id="rId53" w:tooltip="Edit section: Performance measur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589B">
      <w:pPr>
        <w:numPr>
          <w:ilvl w:val="1"/>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Capability vs capacit</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Capability vs capacity" w:history="1">
        <w:r>
          <w:rPr>
            <w:rStyle w:val="Hyperlink"/>
            <w:rFonts w:eastAsia="Times New Roman"/>
          </w:rPr>
          <w:t>edit</w:t>
        </w:r>
      </w:hyperlink>
      <w:r>
        <w:rPr>
          <w:rStyle w:val="mw-editsection-bracket"/>
          <w:rFonts w:eastAsia="Times New Roman"/>
        </w:rPr>
        <w:t>]</w:t>
      </w:r>
    </w:p>
    <w:p w:rsidR="00000000" w:rsidRDefault="0031589B">
      <w:pPr>
        <w:numPr>
          <w:ilvl w:val="1"/>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Performanc</w:t>
        </w:r>
        <w:r>
          <w:rPr>
            <w:rStyle w:val="mw-headline"/>
            <w:rFonts w:eastAsia="Times New Roman"/>
            <w:color w:val="0000FF"/>
            <w:u w:val="single"/>
          </w:rPr>
          <w:t>e metric</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Performance metrics" w:history="1">
        <w:r>
          <w:rPr>
            <w:rStyle w:val="Hyperlink"/>
            <w:rFonts w:eastAsia="Times New Roman"/>
          </w:rPr>
          <w:t>edit</w:t>
        </w:r>
      </w:hyperlink>
      <w:r>
        <w:rPr>
          <w:rStyle w:val="mw-editsection-bracket"/>
          <w:rFonts w:eastAsia="Times New Roman"/>
        </w:rPr>
        <w:t>]</w:t>
      </w:r>
    </w:p>
    <w:p w:rsidR="00000000" w:rsidRDefault="0031589B">
      <w:pPr>
        <w:numPr>
          <w:ilvl w:val="1"/>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The TOP500 lis</w:t>
        </w:r>
        <w:r>
          <w:rPr>
            <w:rStyle w:val="mw-headline"/>
            <w:rFonts w:eastAsia="Times New Roman"/>
            <w:color w:val="0000FF"/>
            <w:u w:val="single"/>
          </w:rPr>
          <w:t>t</w:t>
        </w:r>
        <w:r>
          <w:rPr>
            <w:rStyle w:val="mw-editsection-bracket"/>
            <w:rFonts w:eastAsia="Times New Roman"/>
            <w:color w:val="0000FF"/>
            <w:u w:val="single"/>
          </w:rPr>
          <w:t>[</w:t>
        </w:r>
      </w:hyperlink>
      <w:hyperlink r:id="rId56" w:tooltip="Edit section: The TOP500 list" w:history="1">
        <w:r>
          <w:rPr>
            <w:rStyle w:val="Hyperlink"/>
            <w:rFonts w:eastAsia="Times New Roman"/>
          </w:rPr>
          <w:t>edit</w:t>
        </w:r>
      </w:hyperlink>
      <w:r>
        <w:rPr>
          <w:rStyle w:val="mw-editsection-bracket"/>
          <w:rFonts w:eastAsia="Times New Roman"/>
        </w:rPr>
        <w:t>]</w:t>
      </w:r>
    </w:p>
    <w:p w:rsidR="00000000" w:rsidRDefault="0031589B">
      <w:pPr>
        <w:numPr>
          <w:ilvl w:val="0"/>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Largest Supercomputer Vendors according to the total [http://www.top500.org/project/top500_description/ Rmax] (GFLOPS) operate</w:t>
        </w:r>
        <w:r>
          <w:rPr>
            <w:rStyle w:val="mw-headline"/>
            <w:rFonts w:eastAsia="Times New Roman"/>
            <w:color w:val="0000FF"/>
            <w:u w:val="single"/>
          </w:rPr>
          <w:t>d</w:t>
        </w:r>
        <w:r>
          <w:rPr>
            <w:rStyle w:val="mw-editsection-bracket"/>
            <w:rFonts w:eastAsia="Times New Roman"/>
            <w:color w:val="0000FF"/>
            <w:u w:val="single"/>
          </w:rPr>
          <w:t>[</w:t>
        </w:r>
      </w:hyperlink>
      <w:hyperlink r:id="rId57" w:tooltip="Edit section: Largest Supercomputer Vendors according to the total [http://www.top500.org/project/top500_description/ Rmax] (GFLOPS) operated" w:history="1">
        <w:r>
          <w:rPr>
            <w:rStyle w:val="Hyperlink"/>
            <w:rFonts w:eastAsia="Times New Roman"/>
          </w:rPr>
          <w:t>edit</w:t>
        </w:r>
      </w:hyperlink>
      <w:r>
        <w:rPr>
          <w:rStyle w:val="mw-editsection-bracket"/>
          <w:rFonts w:eastAsia="Times New Roman"/>
        </w:rPr>
        <w:t>]</w:t>
      </w:r>
    </w:p>
    <w:p w:rsidR="00000000" w:rsidRDefault="0031589B">
      <w:pPr>
        <w:numPr>
          <w:ilvl w:val="0"/>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Applications" w:history="1">
        <w:r>
          <w:rPr>
            <w:rStyle w:val="Hyperlink"/>
            <w:rFonts w:eastAsia="Times New Roman"/>
          </w:rPr>
          <w:t>edit</w:t>
        </w:r>
      </w:hyperlink>
      <w:r>
        <w:rPr>
          <w:rStyle w:val="mw-editsection-bracket"/>
          <w:rFonts w:eastAsia="Times New Roman"/>
        </w:rPr>
        <w:t>]</w:t>
      </w:r>
    </w:p>
    <w:p w:rsidR="00000000" w:rsidRDefault="0031589B">
      <w:pPr>
        <w:numPr>
          <w:ilvl w:val="0"/>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Research and development trend</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Research and development trends" w:history="1">
        <w:r>
          <w:rPr>
            <w:rStyle w:val="Hyperlink"/>
            <w:rFonts w:eastAsia="Times New Roman"/>
          </w:rPr>
          <w:t>edit</w:t>
        </w:r>
      </w:hyperlink>
      <w:r>
        <w:rPr>
          <w:rStyle w:val="mw-editsection-bracket"/>
          <w:rFonts w:eastAsia="Times New Roman"/>
        </w:rPr>
        <w:t>]</w:t>
      </w:r>
    </w:p>
    <w:p w:rsidR="00000000" w:rsidRDefault="0031589B">
      <w:pPr>
        <w:numPr>
          <w:ilvl w:val="0"/>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Energy us</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Energy use" w:history="1">
        <w:r>
          <w:rPr>
            <w:rStyle w:val="Hyperlink"/>
            <w:rFonts w:eastAsia="Times New Roman"/>
          </w:rPr>
          <w:t>edit</w:t>
        </w:r>
      </w:hyperlink>
      <w:r>
        <w:rPr>
          <w:rStyle w:val="mw-editsection-bracket"/>
          <w:rFonts w:eastAsia="Times New Roman"/>
        </w:rPr>
        <w:t>]</w:t>
      </w:r>
    </w:p>
    <w:p w:rsidR="00000000" w:rsidRDefault="0031589B">
      <w:pPr>
        <w:numPr>
          <w:ilvl w:val="0"/>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In fictio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In fiction" w:history="1">
        <w:r>
          <w:rPr>
            <w:rStyle w:val="Hyperlink"/>
            <w:rFonts w:eastAsia="Times New Roman"/>
          </w:rPr>
          <w:t>edit</w:t>
        </w:r>
      </w:hyperlink>
      <w:r>
        <w:rPr>
          <w:rStyle w:val="mw-editsection-bracket"/>
          <w:rFonts w:eastAsia="Times New Roman"/>
        </w:rPr>
        <w:t>]</w:t>
      </w:r>
    </w:p>
    <w:p w:rsidR="00000000" w:rsidRDefault="0031589B">
      <w:pPr>
        <w:numPr>
          <w:ilvl w:val="0"/>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2" w:tooltip="Edit section: See also" w:history="1">
        <w:r>
          <w:rPr>
            <w:rStyle w:val="Hyperlink"/>
            <w:rFonts w:eastAsia="Times New Roman"/>
          </w:rPr>
          <w:t>edit</w:t>
        </w:r>
      </w:hyperlink>
      <w:r>
        <w:rPr>
          <w:rStyle w:val="mw-editsection-bracket"/>
          <w:rFonts w:eastAsia="Times New Roman"/>
        </w:rPr>
        <w:t>]</w:t>
      </w:r>
    </w:p>
    <w:p w:rsidR="00000000" w:rsidRDefault="0031589B">
      <w:pPr>
        <w:numPr>
          <w:ilvl w:val="0"/>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Notes and reference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Notes and references" w:history="1">
        <w:r>
          <w:rPr>
            <w:rStyle w:val="Hyperlink"/>
            <w:rFonts w:eastAsia="Times New Roman"/>
          </w:rPr>
          <w:t>edit</w:t>
        </w:r>
      </w:hyperlink>
      <w:r>
        <w:rPr>
          <w:rStyle w:val="mw-editsection-bracket"/>
          <w:rFonts w:eastAsia="Times New Roman"/>
        </w:rPr>
        <w:t>]</w:t>
      </w:r>
    </w:p>
    <w:p w:rsidR="00000000" w:rsidRDefault="0031589B">
      <w:pPr>
        <w:numPr>
          <w:ilvl w:val="0"/>
          <w:numId w:val="1"/>
        </w:numPr>
        <w:spacing w:before="100" w:beforeAutospacing="1" w:after="100" w:afterAutospacing="1"/>
        <w:divId w:val="54749726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External links" w:history="1">
        <w:r>
          <w:rPr>
            <w:rStyle w:val="Hyperlink"/>
            <w:rFonts w:eastAsia="Times New Roman"/>
          </w:rPr>
          <w:t>edit</w:t>
        </w:r>
      </w:hyperlink>
      <w:r>
        <w:rPr>
          <w:rStyle w:val="mw-editsection-bracket"/>
          <w:rFonts w:eastAsia="Times New Roman"/>
        </w:rPr>
        <w:t>]</w:t>
      </w:r>
    </w:p>
    <w:p w:rsidR="00000000" w:rsidRDefault="0031589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5" w:tooltip="Edit section: History" w:history="1">
        <w:r>
          <w:rPr>
            <w:rStyle w:val="Hyperlink"/>
            <w:rFonts w:eastAsia="Times New Roman"/>
          </w:rPr>
          <w:t>edit</w:t>
        </w:r>
      </w:hyperlink>
      <w:r>
        <w:rPr>
          <w:rStyle w:val="mw-editsection-bracket"/>
          <w:rFonts w:eastAsia="Times New Roman"/>
        </w:rPr>
        <w:t>]</w:t>
      </w:r>
    </w:p>
    <w:p w:rsidR="00000000" w:rsidRDefault="0031589B">
      <w:pPr>
        <w:pStyle w:val="NormalWeb"/>
      </w:pPr>
      <w:hyperlink r:id="rId66" w:tooltip="Template:Main" w:history="1">
        <w:r>
          <w:rPr>
            <w:rStyle w:val="Hyperlink"/>
          </w:rPr>
          <w:t>Template:Main</w:t>
        </w:r>
      </w:hyperlink>
      <w:r>
        <w:t xml:space="preserve"> </w:t>
      </w:r>
      <w:hyperlink r:id="rId67" w:tooltip="File:Cray-1-deutsches-museum.jpg" w:history="1">
        <w:r>
          <w:rPr>
            <w:rStyle w:val="Hyperlink"/>
          </w:rPr>
          <w:t xml:space="preserve">thumb|A </w:t>
        </w:r>
      </w:hyperlink>
      <w:hyperlink r:id="rId68" w:tooltip="Cray-1" w:history="1">
        <w:r>
          <w:rPr>
            <w:rStyle w:val="Hyperlink"/>
          </w:rPr>
          <w:t>Cray-1</w:t>
        </w:r>
      </w:hyperlink>
      <w:r>
        <w:t xml:space="preserve"> preserved at the </w:t>
      </w:r>
      <w:hyperlink r:id="rId69" w:tooltip="Deutsches Museum" w:history="1">
        <w:r>
          <w:rPr>
            <w:rStyle w:val="Hyperlink"/>
          </w:rPr>
          <w:t>Deutsches Museum</w:t>
        </w:r>
      </w:hyperlink>
      <w:r>
        <w:t xml:space="preserve"> The history of supercomputing goes back to the 1960s, with the </w:t>
      </w:r>
      <w:hyperlink r:id="rId70" w:tooltip="Atlas (computer)" w:history="1">
        <w:r>
          <w:rPr>
            <w:rStyle w:val="Hyperlink"/>
          </w:rPr>
          <w:t>Atlas</w:t>
        </w:r>
      </w:hyperlink>
      <w:r>
        <w:t xml:space="preserve"> at the </w:t>
      </w:r>
      <w:hyperlink r:id="rId71" w:tooltip="Victoria University of Manchester" w:history="1">
        <w:r>
          <w:rPr>
            <w:rStyle w:val="Hyperlink"/>
          </w:rPr>
          <w:t>University of Manchester</w:t>
        </w:r>
      </w:hyperlink>
      <w:r>
        <w:t xml:space="preserve"> and a series of computers at </w:t>
      </w:r>
      <w:hyperlink r:id="rId72" w:tooltip="Control Data Corporation" w:history="1">
        <w:r>
          <w:rPr>
            <w:rStyle w:val="Hyperlink"/>
          </w:rPr>
          <w:t>Control Data Corporation</w:t>
        </w:r>
      </w:hyperlink>
      <w:r>
        <w:t xml:space="preserve"> (CDC), designed by </w:t>
      </w:r>
      <w:hyperlink r:id="rId73" w:tooltip="Seymour Cray" w:history="1">
        <w:r>
          <w:rPr>
            <w:rStyle w:val="Hyperlink"/>
          </w:rPr>
          <w:t>Seymour Cray</w:t>
        </w:r>
      </w:hyperlink>
      <w:r>
        <w:t>. These used innovative designs and parallelism to achieve superior computational peak performance</w:t>
      </w:r>
      <w:r>
        <w:t>.</w:t>
      </w:r>
      <w:hyperlink w:anchor="cite_note-7" w:history="1">
        <w:r>
          <w:rPr>
            <w:rStyle w:val="Hyperlink"/>
            <w:vertAlign w:val="superscript"/>
          </w:rPr>
          <w:t>[7]</w:t>
        </w:r>
      </w:hyperlink>
      <w:r>
        <w:t xml:space="preserve"> The </w:t>
      </w:r>
      <w:hyperlink r:id="rId74" w:tooltip="Atlas (computer)" w:history="1">
        <w:r>
          <w:rPr>
            <w:rStyle w:val="Hyperlink"/>
          </w:rPr>
          <w:t>Atlas</w:t>
        </w:r>
      </w:hyperlink>
      <w:r>
        <w:t xml:space="preserve"> was a join</w:t>
      </w:r>
      <w:r>
        <w:t xml:space="preserve">t venture between </w:t>
      </w:r>
      <w:hyperlink r:id="rId75" w:tooltip="Ferranti" w:history="1">
        <w:r>
          <w:rPr>
            <w:rStyle w:val="Hyperlink"/>
          </w:rPr>
          <w:t>Ferranti</w:t>
        </w:r>
      </w:hyperlink>
      <w:r>
        <w:t xml:space="preserve"> and the Manchester University and was designed to operate at processing speeds approaching one microsecond per instruction, about one million instructions per second</w:t>
      </w:r>
      <w:r>
        <w:t>.</w:t>
      </w:r>
      <w:hyperlink w:anchor="cite_note-8" w:history="1">
        <w:r>
          <w:rPr>
            <w:rStyle w:val="Hyperlink"/>
            <w:vertAlign w:val="superscript"/>
          </w:rPr>
          <w:t>[8]</w:t>
        </w:r>
      </w:hyperlink>
      <w:r>
        <w:t xml:space="preserve"> The first Atlas was officially commissioned on 7 December 1962 as one of the world's first supercomputers </w:t>
      </w:r>
      <w:hyperlink r:id="rId76" w:tooltip="Template:Snd" w:history="1">
        <w:r>
          <w:rPr>
            <w:rStyle w:val="Hyperlink"/>
          </w:rPr>
          <w:t>Template:Snd</w:t>
        </w:r>
      </w:hyperlink>
      <w:r>
        <w:t xml:space="preserve"> considered to be the most powerful computer in the world at that</w:t>
      </w:r>
      <w:r>
        <w:t xml:space="preserve"> time by a considerable margin, and equivalent to four </w:t>
      </w:r>
      <w:hyperlink r:id="rId77" w:tooltip="IBM 7094" w:history="1">
        <w:r>
          <w:rPr>
            <w:rStyle w:val="Hyperlink"/>
          </w:rPr>
          <w:t>IBM 7094s</w:t>
        </w:r>
      </w:hyperlink>
      <w:r>
        <w:t>.</w:t>
      </w:r>
      <w:hyperlink w:anchor="cite_note-9" w:history="1">
        <w:r>
          <w:rPr>
            <w:rStyle w:val="Hyperlink"/>
            <w:vertAlign w:val="superscript"/>
          </w:rPr>
          <w:t>[9]</w:t>
        </w:r>
      </w:hyperlink>
      <w:r>
        <w:t xml:space="preserve"> The </w:t>
      </w:r>
      <w:hyperlink r:id="rId78" w:tooltip="CDC 6600" w:history="1">
        <w:r>
          <w:rPr>
            <w:rStyle w:val="Hyperlink"/>
          </w:rPr>
          <w:t>CDC 6600</w:t>
        </w:r>
      </w:hyperlink>
      <w:r>
        <w:t xml:space="preserve">, released in 1964, was designed by Cray to be the </w:t>
      </w:r>
      <w:r>
        <w:t>fastest in the world. Cray switched from use of germanium to silicon transistors, which could run very fast, solving the overheating problem by introducing refrigeration</w:t>
      </w:r>
      <w:r>
        <w:t>.</w:t>
      </w:r>
      <w:hyperlink w:anchor="cite_note-10" w:history="1">
        <w:r>
          <w:rPr>
            <w:rStyle w:val="Hyperlink"/>
            <w:vertAlign w:val="superscript"/>
          </w:rPr>
          <w:t>[10]</w:t>
        </w:r>
      </w:hyperlink>
      <w:r>
        <w:t xml:space="preserve"> Given that the 6600 outperformed all the other</w:t>
      </w:r>
      <w:r>
        <w:t xml:space="preserve"> contemporary computers by about 10 times, it was dubbed a </w:t>
      </w:r>
      <w:r>
        <w:rPr>
          <w:i/>
          <w:iCs/>
        </w:rPr>
        <w:t>supercomputer</w:t>
      </w:r>
      <w:r>
        <w:t xml:space="preserve"> and defined the supercomputing market when one hundred computers were sold at $8 million each</w:t>
      </w:r>
      <w:r>
        <w: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Cray left CDC in 1972 to form his own company, </w:t>
      </w:r>
      <w:hyperlink r:id="rId79" w:tooltip="Cray" w:history="1">
        <w:r>
          <w:rPr>
            <w:rStyle w:val="Hyperlink"/>
          </w:rPr>
          <w:t>Cray Research</w:t>
        </w:r>
      </w:hyperlink>
      <w:r>
        <w:t>.</w:t>
      </w:r>
      <w:hyperlink w:anchor="cite_note-12" w:history="1">
        <w:r>
          <w:rPr>
            <w:rStyle w:val="Hyperlink"/>
            <w:vertAlign w:val="superscript"/>
          </w:rPr>
          <w:t>[12]</w:t>
        </w:r>
      </w:hyperlink>
      <w:r>
        <w:t xml:space="preserve"> Four years after leaving CDC, Cray deli</w:t>
      </w:r>
      <w:r>
        <w:t xml:space="preserve">vered the 80 MHz </w:t>
      </w:r>
      <w:hyperlink r:id="rId80" w:tooltip="Cray 1" w:history="1">
        <w:r>
          <w:rPr>
            <w:rStyle w:val="Hyperlink"/>
          </w:rPr>
          <w:t>Cray 1</w:t>
        </w:r>
      </w:hyperlink>
      <w:r>
        <w:t xml:space="preserve"> in 1976, and it became one of the most successful supercomputers in history</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The </w:t>
      </w:r>
      <w:hyperlink r:id="rId81" w:tooltip="Cray-2" w:history="1">
        <w:r>
          <w:rPr>
            <w:rStyle w:val="Hyperlink"/>
          </w:rPr>
          <w:t>Cray-2</w:t>
        </w:r>
      </w:hyperlink>
      <w:r>
        <w:t xml:space="preserve"> released in 1985 was an 8 processor </w:t>
      </w:r>
      <w:hyperlink r:id="rId82" w:tooltip="Computer cooling" w:history="1">
        <w:r>
          <w:rPr>
            <w:rStyle w:val="Hyperlink"/>
          </w:rPr>
          <w:t>liquid cooled</w:t>
        </w:r>
      </w:hyperlink>
      <w:r>
        <w:t xml:space="preserve"> computer and </w:t>
      </w:r>
      <w:hyperlink r:id="rId83" w:tooltip="Fluorinert" w:history="1">
        <w:r>
          <w:rPr>
            <w:rStyle w:val="Hyperlink"/>
          </w:rPr>
          <w:t>Fluorinert</w:t>
        </w:r>
      </w:hyperlink>
      <w:r>
        <w:t xml:space="preserve"> was pumped through it as it operated. It performed at 1.</w:t>
      </w:r>
      <w:r>
        <w:t xml:space="preserve">9 </w:t>
      </w:r>
      <w:hyperlink r:id="rId84" w:tooltip="Gigaflop" w:history="1">
        <w:r>
          <w:rPr>
            <w:rStyle w:val="Hyperlink"/>
          </w:rPr>
          <w:t>gigaflops</w:t>
        </w:r>
      </w:hyperlink>
      <w:r>
        <w:t xml:space="preserve"> and was the world's second fastest after M-13 supercomputer in Moscow </w:t>
      </w:r>
      <w:r>
        <w:t>.</w:t>
      </w:r>
      <w:hyperlink w:anchor="cite_note-17" w:history="1">
        <w:r>
          <w:rPr>
            <w:rStyle w:val="Hyperlink"/>
            <w:vertAlign w:val="superscript"/>
          </w:rPr>
          <w:t>[17]</w:t>
        </w:r>
      </w:hyperlink>
      <w:r>
        <w:t>&lt;ref name=Rupak&gt;</w:t>
      </w:r>
      <w:r>
        <w:rPr>
          <w:i/>
          <w:iCs/>
        </w:rPr>
        <w:t>Parallel Computational Fluid Dyynamics; Recent Advances and Future Direct</w:t>
      </w:r>
      <w:r>
        <w:rPr>
          <w:i/>
          <w:iCs/>
        </w:rPr>
        <w:t>ions</w:t>
      </w:r>
      <w:r>
        <w:t xml:space="preserve"> edited by Rupak Biswas 2010 ISBN 1-60595-022-X page 401&lt;/ref&gt; The large amount of heat generated by a system may also have other effects, e.g. reducing the lifetime of other system components</w:t>
      </w:r>
      <w:r>
        <w:t>.</w:t>
      </w:r>
      <w:hyperlink w:anchor="cite_note-28" w:history="1">
        <w:r>
          <w:rPr>
            <w:rStyle w:val="Hyperlink"/>
            <w:vertAlign w:val="superscript"/>
          </w:rPr>
          <w:t>[28]</w:t>
        </w:r>
      </w:hyperlink>
      <w:r>
        <w:t xml:space="preserve"> There have been div</w:t>
      </w:r>
      <w:r>
        <w:t xml:space="preserve">erse approaches to heat management, </w:t>
      </w:r>
      <w:r>
        <w:lastRenderedPageBreak/>
        <w:t xml:space="preserve">from pumping </w:t>
      </w:r>
      <w:hyperlink r:id="rId85" w:tooltip="Fluorinert" w:history="1">
        <w:r>
          <w:rPr>
            <w:rStyle w:val="Hyperlink"/>
          </w:rPr>
          <w:t>Fluorinert</w:t>
        </w:r>
      </w:hyperlink>
      <w:r>
        <w:t xml:space="preserve"> through the system, to a hybrid liquid-air cooling system or air cooling with normal </w:t>
      </w:r>
      <w:hyperlink r:id="rId86" w:tooltip="Air conditioning" w:history="1">
        <w:r>
          <w:rPr>
            <w:rStyle w:val="Hyperlink"/>
          </w:rPr>
          <w:t>a</w:t>
        </w:r>
        <w:r>
          <w:rPr>
            <w:rStyle w:val="Hyperlink"/>
          </w:rPr>
          <w:t>ir conditioning</w:t>
        </w:r>
      </w:hyperlink>
      <w:r>
        <w:t xml:space="preserve"> temperatures</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w:t>
      </w:r>
      <w:hyperlink r:id="rId87" w:tooltip="File:Processor families in TOP500 supercomputers.svg" w:history="1">
        <w:r>
          <w:rPr>
            <w:rStyle w:val="Hyperlink"/>
          </w:rPr>
          <w:t xml:space="preserve">thumb|right|The CPU share of </w:t>
        </w:r>
      </w:hyperlink>
      <w:hyperlink r:id="rId88" w:tooltip="TOP500" w:history="1">
        <w:r>
          <w:rPr>
            <w:rStyle w:val="Hyperlink"/>
          </w:rPr>
          <w:t>TOP500</w:t>
        </w:r>
      </w:hyperlink>
      <w:r>
        <w:t xml:space="preserve"> Systems with a massive number of processors generally take one of two paths. In the </w:t>
      </w:r>
      <w:hyperlink r:id="rId89" w:tooltip="Grid computing" w:history="1">
        <w:r>
          <w:rPr>
            <w:rStyle w:val="Hyperlink"/>
          </w:rPr>
          <w:t>grid computing</w:t>
        </w:r>
      </w:hyperlink>
      <w:r>
        <w:t xml:space="preserve"> approach, the processin</w:t>
      </w:r>
      <w:r>
        <w:t>g power of many computers, organised as distributed, diverse administrative domains, is opportunistically used whenever a computer is available</w:t>
      </w:r>
      <w:r>
        <w:t>.</w:t>
      </w:r>
      <w:hyperlink w:anchor="cite_note-31" w:history="1">
        <w:r>
          <w:rPr>
            <w:rStyle w:val="Hyperlink"/>
            <w:vertAlign w:val="superscript"/>
          </w:rPr>
          <w:t>[31]</w:t>
        </w:r>
      </w:hyperlink>
      <w:r>
        <w:t xml:space="preserve"> In another approach, a large number of processors are used in proximity </w:t>
      </w:r>
      <w:r>
        <w:t xml:space="preserve">to each other, e.g. in a </w:t>
      </w:r>
      <w:hyperlink r:id="rId90" w:tooltip="Computer cluster" w:history="1">
        <w:r>
          <w:rPr>
            <w:rStyle w:val="Hyperlink"/>
          </w:rPr>
          <w:t>computer cluster</w:t>
        </w:r>
      </w:hyperlink>
      <w:r>
        <w:t xml:space="preserve">. In such a centralized </w:t>
      </w:r>
      <w:hyperlink r:id="rId91" w:tooltip="Massively parallel" w:history="1">
        <w:r>
          <w:rPr>
            <w:rStyle w:val="Hyperlink"/>
          </w:rPr>
          <w:t>massively parallel</w:t>
        </w:r>
      </w:hyperlink>
      <w:r>
        <w:t xml:space="preserve"> system the speed and flexibility of the interc</w:t>
      </w:r>
      <w:r>
        <w:t xml:space="preserve">onnect becomes very important and modern supercomputers have used various approaches ranging from enhanced </w:t>
      </w:r>
      <w:hyperlink r:id="rId92" w:tooltip="Infiniband" w:history="1">
        <w:r>
          <w:rPr>
            <w:rStyle w:val="Hyperlink"/>
          </w:rPr>
          <w:t>Infiniband</w:t>
        </w:r>
      </w:hyperlink>
      <w:r>
        <w:t xml:space="preserve"> systems to three-dimensional </w:t>
      </w:r>
      <w:hyperlink r:id="rId93" w:tooltip="Torus interconnect" w:history="1">
        <w:r>
          <w:rPr>
            <w:rStyle w:val="Hyperlink"/>
          </w:rPr>
          <w:t>torus interconnects</w:t>
        </w:r>
      </w:hyperlink>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The use of </w:t>
      </w:r>
      <w:hyperlink r:id="rId94" w:tooltip="Multi-core processor" w:history="1">
        <w:r>
          <w:rPr>
            <w:rStyle w:val="Hyperlink"/>
          </w:rPr>
          <w:t>multi-core processors</w:t>
        </w:r>
      </w:hyperlink>
      <w:r>
        <w:t xml:space="preserve"> combined with centralization is an emerging direct</w:t>
      </w:r>
      <w:r>
        <w:t xml:space="preserve">ion, e.g. as in the </w:t>
      </w:r>
      <w:hyperlink r:id="rId95" w:tooltip="Cyclops64" w:history="1">
        <w:r>
          <w:rPr>
            <w:rStyle w:val="Hyperlink"/>
          </w:rPr>
          <w:t>Cyclops64</w:t>
        </w:r>
      </w:hyperlink>
      <w:r>
        <w:t xml:space="preserve"> system</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As the price, performance and energy efficiency of </w:t>
      </w:r>
      <w:hyperlink r:id="rId96" w:tooltip="GPGPU" w:history="1">
        <w:r>
          <w:rPr>
            <w:rStyle w:val="Hyperlink"/>
          </w:rPr>
          <w:t>general</w:t>
        </w:r>
        <w:r>
          <w:rPr>
            <w:rStyle w:val="Hyperlink"/>
          </w:rPr>
          <w:t xml:space="preserve"> purpose graphic processors</w:t>
        </w:r>
      </w:hyperlink>
      <w:r>
        <w:t xml:space="preserve"> (GPGPUs) have improved</w:t>
      </w:r>
      <w:r>
        <w:t>,</w:t>
      </w:r>
      <w:hyperlink w:anchor="cite_note-34" w:history="1">
        <w:r>
          <w:rPr>
            <w:rStyle w:val="Hyperlink"/>
            <w:vertAlign w:val="superscript"/>
          </w:rPr>
          <w:t>[34]</w:t>
        </w:r>
      </w:hyperlink>
      <w:r>
        <w:t xml:space="preserve"> a number of </w:t>
      </w:r>
      <w:hyperlink r:id="rId97" w:tooltip="Petaflop" w:history="1">
        <w:r>
          <w:rPr>
            <w:rStyle w:val="Hyperlink"/>
          </w:rPr>
          <w:t>petaflop</w:t>
        </w:r>
      </w:hyperlink>
      <w:r>
        <w:t xml:space="preserve"> supercomputers such as </w:t>
      </w:r>
      <w:hyperlink r:id="rId98" w:tooltip="Tianhe-I" w:history="1">
        <w:r>
          <w:rPr>
            <w:rStyle w:val="Hyperlink"/>
          </w:rPr>
          <w:t>Tianhe-I</w:t>
        </w:r>
      </w:hyperlink>
      <w:r>
        <w:t xml:space="preserve"> and </w:t>
      </w:r>
      <w:hyperlink r:id="rId99" w:tooltip="Nebulae (computer)" w:history="1">
        <w:r>
          <w:rPr>
            <w:rStyle w:val="Hyperlink"/>
          </w:rPr>
          <w:t>Nebulae</w:t>
        </w:r>
      </w:hyperlink>
      <w:r>
        <w:t xml:space="preserve"> have started to rely on them</w:t>
      </w:r>
      <w:r>
        <w:t>.</w:t>
      </w:r>
      <w:hyperlink w:anchor="cite_note-35" w:history="1">
        <w:r>
          <w:rPr>
            <w:rStyle w:val="Hyperlink"/>
            <w:vertAlign w:val="superscript"/>
          </w:rPr>
          <w:t>[35]</w:t>
        </w:r>
      </w:hyperlink>
      <w:r>
        <w:t xml:space="preserve"> However, other systems such as the </w:t>
      </w:r>
      <w:hyperlink r:id="rId100" w:tooltip="K computer" w:history="1">
        <w:r>
          <w:rPr>
            <w:rStyle w:val="Hyperlink"/>
          </w:rPr>
          <w:t>K computer</w:t>
        </w:r>
      </w:hyperlink>
      <w:r>
        <w:t xml:space="preserve"> continue to use con</w:t>
      </w:r>
      <w:r>
        <w:t xml:space="preserve">ventional processors such as </w:t>
      </w:r>
      <w:hyperlink r:id="rId101" w:tooltip="SPARC" w:history="1">
        <w:r>
          <w:rPr>
            <w:rStyle w:val="Hyperlink"/>
          </w:rPr>
          <w:t>SPARC</w:t>
        </w:r>
      </w:hyperlink>
      <w:r>
        <w:t xml:space="preserve">-based designs and the overall applicability of </w:t>
      </w:r>
      <w:hyperlink r:id="rId102" w:tooltip="GPGPU" w:history="1">
        <w:r>
          <w:rPr>
            <w:rStyle w:val="Hyperlink"/>
          </w:rPr>
          <w:t>GPGPUs</w:t>
        </w:r>
      </w:hyperlink>
      <w:r>
        <w:t xml:space="preserve"> in general-purpose high-performance computing applications has been the subject of debate</w:t>
      </w:r>
      <w:r>
        <w:t>, in that while a GPGPU may be tuned to score well on specific benchmarks, its overall applicability to everyday algorithms may be limited unless significant effort is spent to tune the application towards it</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However, GPUs are gaining ground and in 2012 the </w:t>
      </w:r>
      <w:hyperlink r:id="rId103" w:tooltip="Jaguar supercomputer" w:history="1">
        <w:r>
          <w:rPr>
            <w:rStyle w:val="Hyperlink"/>
          </w:rPr>
          <w:t>Jaguar supercomputer</w:t>
        </w:r>
      </w:hyperlink>
      <w:r>
        <w:t xml:space="preserve"> was transformed into </w:t>
      </w:r>
      <w:hyperlink r:id="rId104" w:tooltip="Titan (supercomputer)" w:history="1">
        <w:r>
          <w:rPr>
            <w:rStyle w:val="Hyperlink"/>
          </w:rPr>
          <w:t>Titan</w:t>
        </w:r>
      </w:hyperlink>
      <w:r>
        <w:t xml:space="preserve"> by retrofitting CPUs with GPUs.&lt;ref name=PC&gt;</w:t>
      </w:r>
      <w:hyperlink r:id="rId105" w:tooltip="Template:Cite web" w:history="1">
        <w:r>
          <w:rPr>
            <w:rStyle w:val="Hyperlink"/>
          </w:rPr>
          <w:t>Template:Cite web</w:t>
        </w:r>
      </w:hyperlink>
      <w:r>
        <w:t>&lt;/ref</w:t>
      </w:r>
      <w:r>
        <w:t>&gt;</w:t>
      </w:r>
      <w:hyperlink w:anchor="cite_note-38" w:history="1">
        <w:r>
          <w:rPr>
            <w:rStyle w:val="Hyperlink"/>
            <w:vertAlign w:val="superscript"/>
          </w:rPr>
          <w:t>[38]</w:t>
        </w:r>
      </w:hyperlink>
      <w:r>
        <w:t>&lt;ref name=TitanReg&gt;</w:t>
      </w:r>
      <w:hyperlink r:id="rId106" w:tooltip="Template:Cite web" w:history="1">
        <w:r>
          <w:rPr>
            <w:rStyle w:val="Hyperlink"/>
          </w:rPr>
          <w:t>Template:Cite web</w:t>
        </w:r>
      </w:hyperlink>
      <w:r>
        <w:t xml:space="preserve">&lt;/ref&gt; </w:t>
      </w:r>
    </w:p>
    <w:p w:rsidR="00000000" w:rsidRDefault="0031589B">
      <w:pPr>
        <w:pStyle w:val="NormalWeb"/>
      </w:pPr>
      <w:r>
        <w:t>High performance computers have an expected life cycle of about three years</w:t>
      </w:r>
      <w:r>
        <w:t>.</w:t>
      </w:r>
      <w:hyperlink w:anchor="cite_note-39" w:history="1">
        <w:r>
          <w:rPr>
            <w:rStyle w:val="Hyperlink"/>
            <w:vertAlign w:val="superscript"/>
          </w:rPr>
          <w:t>[39]</w:t>
        </w:r>
      </w:hyperlink>
      <w:r>
        <w:t xml:space="preserve"> A number of "special-purpose" systems have been designed, dedicated to a single problem. This allows the us</w:t>
      </w:r>
      <w:r>
        <w:t xml:space="preserve">e of specially programmed </w:t>
      </w:r>
      <w:hyperlink r:id="rId107" w:tooltip="Field-programmable gate array" w:history="1">
        <w:r>
          <w:rPr>
            <w:rStyle w:val="Hyperlink"/>
          </w:rPr>
          <w:t>FPGA</w:t>
        </w:r>
      </w:hyperlink>
      <w:r>
        <w:t xml:space="preserve"> chips or even custom </w:t>
      </w:r>
      <w:hyperlink r:id="rId108" w:tooltip="Very-large-scale integration" w:history="1">
        <w:r>
          <w:rPr>
            <w:rStyle w:val="Hyperlink"/>
          </w:rPr>
          <w:t>VLSI</w:t>
        </w:r>
      </w:hyperlink>
      <w:r>
        <w:t xml:space="preserve"> chips, allowing better pric</w:t>
      </w:r>
      <w:r>
        <w:t xml:space="preserve">e/performance ratios by sacrificing generality. Examples of special-purpose supercomputers include </w:t>
      </w:r>
      <w:hyperlink r:id="rId109" w:tooltip="Belle (chess machine)" w:history="1">
        <w:r>
          <w:rPr>
            <w:rStyle w:val="Hyperlink"/>
          </w:rPr>
          <w:t>Belle</w:t>
        </w:r>
      </w:hyperlink>
      <w:r>
        <w:t>,</w:t>
      </w:r>
      <w:hyperlink w:anchor="cite_note-40" w:history="1">
        <w:r>
          <w:rPr>
            <w:rStyle w:val="Hyperlink"/>
            <w:vertAlign w:val="superscript"/>
          </w:rPr>
          <w:t>[40]</w:t>
        </w:r>
      </w:hyperlink>
      <w:r>
        <w:t xml:space="preserve"> </w:t>
      </w:r>
      <w:hyperlink r:id="rId110" w:tooltip="IBM Deep Blue" w:history="1">
        <w:r>
          <w:rPr>
            <w:rStyle w:val="Hyperlink"/>
          </w:rPr>
          <w:t>Deep Blue</w:t>
        </w:r>
      </w:hyperlink>
      <w:r>
        <w:t>,</w:t>
      </w:r>
      <w:hyperlink w:anchor="cite_note-41" w:history="1">
        <w:r>
          <w:rPr>
            <w:rStyle w:val="Hyperlink"/>
            <w:vertAlign w:val="superscript"/>
          </w:rPr>
          <w:t>[41]</w:t>
        </w:r>
      </w:hyperlink>
      <w:r>
        <w:t xml:space="preserve"> and </w:t>
      </w:r>
      <w:hyperlink r:id="rId111" w:tooltip="Hydra (chess)" w:history="1">
        <w:r>
          <w:rPr>
            <w:rStyle w:val="Hyperlink"/>
          </w:rPr>
          <w:t>Hydra</w:t>
        </w:r>
      </w:hyperlink>
      <w:r>
        <w:t>,</w:t>
      </w:r>
      <w:hyperlink w:anchor="cite_note-42" w:history="1">
        <w:r>
          <w:rPr>
            <w:rStyle w:val="Hyperlink"/>
            <w:vertAlign w:val="superscript"/>
          </w:rPr>
          <w:t>[42]</w:t>
        </w:r>
      </w:hyperlink>
      <w:r>
        <w:t xml:space="preserve"> for playing </w:t>
      </w:r>
      <w:hyperlink r:id="rId112" w:tooltip="Chess" w:history="1">
        <w:r>
          <w:rPr>
            <w:rStyle w:val="Hyperlink"/>
          </w:rPr>
          <w:t>chess</w:t>
        </w:r>
      </w:hyperlink>
      <w:r>
        <w:t xml:space="preserve">, </w:t>
      </w:r>
      <w:hyperlink r:id="rId113" w:tooltip="Gravity Pipe" w:history="1">
        <w:r>
          <w:rPr>
            <w:rStyle w:val="Hyperlink"/>
          </w:rPr>
          <w:t>Gravity Pipe</w:t>
        </w:r>
      </w:hyperlink>
      <w:r>
        <w:t xml:space="preserve"> for astrophysics</w:t>
      </w:r>
      <w:r>
        <w:t>,</w:t>
      </w:r>
      <w:hyperlink w:anchor="cite_note-43" w:history="1">
        <w:r>
          <w:rPr>
            <w:rStyle w:val="Hyperlink"/>
            <w:vertAlign w:val="superscript"/>
          </w:rPr>
          <w:t>[43]</w:t>
        </w:r>
      </w:hyperlink>
      <w:r>
        <w:t xml:space="preserve"> </w:t>
      </w:r>
      <w:hyperlink r:id="rId114" w:tooltip="MDGRAPE-3" w:history="1">
        <w:r>
          <w:rPr>
            <w:rStyle w:val="Hyperlink"/>
          </w:rPr>
          <w:t>MDGRAPE-3</w:t>
        </w:r>
      </w:hyperlink>
      <w:r>
        <w:t xml:space="preserve"> for protein structure computation molecular dynamic</w:t>
      </w:r>
      <w:r>
        <w:t>s</w:t>
      </w:r>
      <w:hyperlink w:anchor="cite_note-44" w:history="1">
        <w:r>
          <w:rPr>
            <w:rStyle w:val="Hyperlink"/>
            <w:vertAlign w:val="superscript"/>
          </w:rPr>
          <w:t>[44]</w:t>
        </w:r>
      </w:hyperlink>
      <w:r>
        <w:t xml:space="preserve"> and </w:t>
      </w:r>
      <w:hyperlink r:id="rId115" w:tooltip="Deep Crack" w:history="1">
        <w:r>
          <w:rPr>
            <w:rStyle w:val="Hyperlink"/>
          </w:rPr>
          <w:t>Deep Crack</w:t>
        </w:r>
      </w:hyperlink>
      <w:r>
        <w:t>,</w:t>
      </w:r>
      <w:hyperlink w:anchor="cite_note-45" w:history="1">
        <w:r>
          <w:rPr>
            <w:rStyle w:val="Hyperlink"/>
            <w:vertAlign w:val="superscript"/>
          </w:rPr>
          <w:t>[45]</w:t>
        </w:r>
      </w:hyperlink>
      <w:r>
        <w:t xml:space="preserve"> for breaking the </w:t>
      </w:r>
      <w:hyperlink r:id="rId116" w:tooltip="Data Encryption Standard" w:history="1">
        <w:r>
          <w:rPr>
            <w:rStyle w:val="Hyperlink"/>
          </w:rPr>
          <w:t>DES</w:t>
        </w:r>
      </w:hyperlink>
      <w:r>
        <w:t xml:space="preserve"> </w:t>
      </w:r>
      <w:hyperlink r:id="rId117" w:tooltip="Cipher" w:history="1">
        <w:r>
          <w:rPr>
            <w:rStyle w:val="Hyperlink"/>
          </w:rPr>
          <w:t>cipher</w:t>
        </w:r>
      </w:hyperlink>
      <w:r>
        <w:t xml:space="preserve">. </w:t>
      </w:r>
    </w:p>
    <w:p w:rsidR="00000000" w:rsidRDefault="0031589B">
      <w:pPr>
        <w:pStyle w:val="Heading3"/>
        <w:rPr>
          <w:rFonts w:eastAsia="Times New Roman"/>
        </w:rPr>
      </w:pPr>
      <w:r>
        <w:rPr>
          <w:rStyle w:val="mw-headline"/>
          <w:rFonts w:eastAsia="Times New Roman"/>
        </w:rPr>
        <w:t>Energy usage and heat managemen</w:t>
      </w:r>
      <w:r>
        <w:rPr>
          <w:rStyle w:val="mw-headline"/>
          <w:rFonts w:eastAsia="Times New Roman"/>
        </w:rPr>
        <w:t>t</w:t>
      </w:r>
      <w:r>
        <w:rPr>
          <w:rStyle w:val="mw-editsection-bracket"/>
          <w:rFonts w:eastAsia="Times New Roman"/>
        </w:rPr>
        <w:t>[</w:t>
      </w:r>
      <w:hyperlink r:id="rId118" w:tooltip="Edit section: Energy usage and heat management" w:history="1">
        <w:r>
          <w:rPr>
            <w:rStyle w:val="Hyperlink"/>
            <w:rFonts w:eastAsia="Times New Roman"/>
          </w:rPr>
          <w:t>edit</w:t>
        </w:r>
      </w:hyperlink>
      <w:r>
        <w:rPr>
          <w:rStyle w:val="mw-editsection-bracket"/>
          <w:rFonts w:eastAsia="Times New Roman"/>
        </w:rPr>
        <w:t>]</w:t>
      </w:r>
    </w:p>
    <w:p w:rsidR="00000000" w:rsidRDefault="0031589B">
      <w:pPr>
        <w:pStyle w:val="NormalWeb"/>
      </w:pPr>
      <w:hyperlink r:id="rId119" w:tooltip="Template:See also" w:history="1">
        <w:r>
          <w:rPr>
            <w:rStyle w:val="Hyperlink"/>
          </w:rPr>
          <w:t>Template:See also</w:t>
        </w:r>
      </w:hyperlink>
      <w:r>
        <w:t xml:space="preserve"> A typical supercomputer consumes large amounts of electrical power, almost all of which is converted into heat, requiring cooling. For example, </w:t>
      </w:r>
      <w:hyperlink r:id="rId120" w:tooltip="Tianhe-1A" w:history="1">
        <w:r>
          <w:rPr>
            <w:rStyle w:val="Hyperlink"/>
          </w:rPr>
          <w:t>Tianhe-1A</w:t>
        </w:r>
      </w:hyperlink>
      <w:r>
        <w:t xml:space="preserve"> consumes 4.04 </w:t>
      </w:r>
      <w:hyperlink r:id="rId121" w:tooltip="Megawatt" w:history="1">
        <w:r>
          <w:rPr>
            <w:rStyle w:val="Hyperlink"/>
          </w:rPr>
          <w:t>megawatts</w:t>
        </w:r>
      </w:hyperlink>
      <w:r>
        <w:t xml:space="preserve"> (MW) of electricity</w:t>
      </w:r>
      <w:r>
        <w:t>.</w:t>
      </w:r>
      <w:hyperlink w:anchor="cite_note-46" w:history="1">
        <w:r>
          <w:rPr>
            <w:rStyle w:val="Hyperlink"/>
            <w:vertAlign w:val="superscript"/>
          </w:rPr>
          <w:t>[46]</w:t>
        </w:r>
      </w:hyperlink>
      <w:r>
        <w:t xml:space="preserve"> The cost to power and cool the system can be significant, e.g. 4 MW at $0.10/kWh is $400 an hour or about $3.5 million per year. </w:t>
      </w:r>
    </w:p>
    <w:p w:rsidR="00000000" w:rsidRDefault="0031589B">
      <w:pPr>
        <w:pStyle w:val="NormalWeb"/>
      </w:pPr>
      <w:hyperlink r:id="rId122" w:tooltip="File:IBM HS20 blade server.jpg" w:history="1">
        <w:r>
          <w:rPr>
            <w:rStyle w:val="Hyperlink"/>
          </w:rPr>
          <w:t xml:space="preserve">thumb|left|An </w:t>
        </w:r>
      </w:hyperlink>
      <w:hyperlink r:id="rId123" w:anchor="HS20" w:tooltip="IBM BladeCenter#HS20" w:history="1">
        <w:r>
          <w:rPr>
            <w:rStyle w:val="Hyperlink"/>
          </w:rPr>
          <w:t>IBM HS20</w:t>
        </w:r>
      </w:hyperlink>
      <w:r>
        <w:t xml:space="preserve"> </w:t>
      </w:r>
      <w:hyperlink r:id="rId124" w:tooltip="Blade server" w:history="1">
        <w:r>
          <w:rPr>
            <w:rStyle w:val="Hyperlink"/>
          </w:rPr>
          <w:t>blade</w:t>
        </w:r>
      </w:hyperlink>
      <w:r>
        <w:t xml:space="preserve"> Heat management is a major issue in complex e</w:t>
      </w:r>
      <w:r>
        <w:t>lectronic devices, and affects powerful computer systems in various ways</w:t>
      </w:r>
      <w:r>
        <w:t>.</w:t>
      </w:r>
      <w:hyperlink w:anchor="cite_note-47" w:history="1">
        <w:r>
          <w:rPr>
            <w:rStyle w:val="Hyperlink"/>
            <w:vertAlign w:val="superscript"/>
          </w:rPr>
          <w:t>[47]</w:t>
        </w:r>
      </w:hyperlink>
      <w:r>
        <w:t xml:space="preserve"> The </w:t>
      </w:r>
      <w:hyperlink r:id="rId125" w:tooltip="Thermal design power" w:history="1">
        <w:r>
          <w:rPr>
            <w:rStyle w:val="Hyperlink"/>
          </w:rPr>
          <w:t>thermal design power</w:t>
        </w:r>
      </w:hyperlink>
      <w:r>
        <w:t xml:space="preserve"> and </w:t>
      </w:r>
      <w:hyperlink r:id="rId126" w:tooltip="CPU power dissipation" w:history="1">
        <w:r>
          <w:rPr>
            <w:rStyle w:val="Hyperlink"/>
          </w:rPr>
          <w:t>CPU power dissipation</w:t>
        </w:r>
      </w:hyperlink>
      <w:r>
        <w:t xml:space="preserve"> issues in supercomputing surpass those of traditional </w:t>
      </w:r>
      <w:hyperlink r:id="rId127" w:tooltip="Computer cooling" w:history="1">
        <w:r>
          <w:rPr>
            <w:rStyle w:val="Hyperlink"/>
          </w:rPr>
          <w:t>computer cooling</w:t>
        </w:r>
      </w:hyperlink>
      <w:r>
        <w:t xml:space="preserve"> technologies. The supercomputing awards for </w:t>
      </w:r>
      <w:hyperlink r:id="rId128" w:tooltip="Green computing" w:history="1">
        <w:r>
          <w:rPr>
            <w:rStyle w:val="Hyperlink"/>
          </w:rPr>
          <w:t>green computing</w:t>
        </w:r>
      </w:hyperlink>
      <w:r>
        <w:t xml:space="preserve"> reflect this issue</w:t>
      </w:r>
      <w:r>
        <w:t>.</w:t>
      </w:r>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The packing of thousands of processors together inevitably generates signifi</w:t>
      </w:r>
      <w:r>
        <w:t xml:space="preserve">cant amounts of </w:t>
      </w:r>
      <w:hyperlink r:id="rId129" w:tooltip="Heat density" w:history="1">
        <w:r>
          <w:rPr>
            <w:rStyle w:val="Hyperlink"/>
          </w:rPr>
          <w:t>heat density</w:t>
        </w:r>
      </w:hyperlink>
      <w:r>
        <w:t xml:space="preserve"> that need to be dealt with. The </w:t>
      </w:r>
      <w:hyperlink r:id="rId130" w:tooltip="Cray 2" w:history="1">
        <w:r>
          <w:rPr>
            <w:rStyle w:val="Hyperlink"/>
          </w:rPr>
          <w:t>Cray 2</w:t>
        </w:r>
      </w:hyperlink>
      <w:r>
        <w:t xml:space="preserve"> was </w:t>
      </w:r>
      <w:hyperlink r:id="rId131" w:tooltip="Computer cooling" w:history="1">
        <w:r>
          <w:rPr>
            <w:rStyle w:val="Hyperlink"/>
          </w:rPr>
          <w:t>liquid cooled</w:t>
        </w:r>
      </w:hyperlink>
      <w:r>
        <w:t xml:space="preserve">, and used a </w:t>
      </w:r>
      <w:hyperlink r:id="rId132" w:tooltip="Fluorinert" w:history="1">
        <w:r>
          <w:rPr>
            <w:rStyle w:val="Hyperlink"/>
          </w:rPr>
          <w:t>Fluorinert</w:t>
        </w:r>
      </w:hyperlink>
      <w:r>
        <w:t xml:space="preserve"> "cooling waterfall" which was forced through the modules under pressure</w:t>
      </w:r>
      <w:r>
        <w:t>.</w:t>
      </w:r>
      <w:hyperlink w:anchor="cite_note-29" w:history="1">
        <w:r>
          <w:rPr>
            <w:rStyle w:val="Hyperlink"/>
            <w:vertAlign w:val="superscript"/>
          </w:rPr>
          <w:t>[29]</w:t>
        </w:r>
      </w:hyperlink>
      <w:r>
        <w:t xml:space="preserve"> However, the submerged liquid cooling approach was not practical for the multi-cabin</w:t>
      </w:r>
      <w:r>
        <w:t xml:space="preserve">et systems based on off-the-shelf processors, and in </w:t>
      </w:r>
      <w:hyperlink r:id="rId133" w:tooltip="System X (computing)" w:history="1">
        <w:r>
          <w:rPr>
            <w:rStyle w:val="Hyperlink"/>
          </w:rPr>
          <w:t>System X</w:t>
        </w:r>
      </w:hyperlink>
      <w:r>
        <w:t xml:space="preserve"> a special cooling system that combined air conditioning with liquid cooling was developed in conjunction with the </w:t>
      </w:r>
      <w:hyperlink r:id="rId134" w:tooltip="Liebert (company)" w:history="1">
        <w:r>
          <w:rPr>
            <w:rStyle w:val="Hyperlink"/>
          </w:rPr>
          <w:t>Liebert company</w:t>
        </w:r>
      </w:hyperlink>
      <w:r>
        <w:t>.</w:t>
      </w:r>
      <w:hyperlink w:anchor="cite_note-30" w:history="1">
        <w:r>
          <w:rPr>
            <w:rStyle w:val="Hyperlink"/>
            <w:vertAlign w:val="superscript"/>
          </w:rPr>
          <w:t>[30]</w:t>
        </w:r>
      </w:hyperlink>
      <w:r>
        <w:t xml:space="preserve"> In the </w:t>
      </w:r>
      <w:hyperlink r:id="rId135" w:tooltip="Blue Gene" w:history="1">
        <w:r>
          <w:rPr>
            <w:rStyle w:val="Hyperlink"/>
          </w:rPr>
          <w:t>Blue Gene</w:t>
        </w:r>
      </w:hyperlink>
      <w:r>
        <w:t xml:space="preserve"> system, IBM deliberately used low power processors to deal with heat density</w:t>
      </w:r>
      <w:r>
        <w:t>.</w:t>
      </w:r>
      <w:hyperlink w:anchor="cite_note-51" w:history="1">
        <w:r>
          <w:rPr>
            <w:rStyle w:val="Hyperlink"/>
            <w:vertAlign w:val="superscript"/>
          </w:rPr>
          <w:t>[51]</w:t>
        </w:r>
      </w:hyperlink>
      <w:r>
        <w:t xml:space="preserve">On the other hand, the IBM </w:t>
      </w:r>
      <w:hyperlink r:id="rId136" w:tooltip="Power 775" w:history="1">
        <w:r>
          <w:rPr>
            <w:rStyle w:val="Hyperlink"/>
          </w:rPr>
          <w:t>Power 775</w:t>
        </w:r>
      </w:hyperlink>
      <w:r>
        <w:t>, released in 2011, has closely packed elements that require water cooling</w:t>
      </w:r>
      <w:r>
        <w:t>.</w:t>
      </w:r>
      <w:hyperlink w:anchor="cite_note-52" w:history="1">
        <w:r>
          <w:rPr>
            <w:rStyle w:val="Hyperlink"/>
            <w:vertAlign w:val="superscript"/>
          </w:rPr>
          <w:t>[52]</w:t>
        </w:r>
      </w:hyperlink>
      <w:r>
        <w:t xml:space="preserve"> The IBM </w:t>
      </w:r>
      <w:hyperlink r:id="rId137" w:tooltip="Aquasar" w:history="1">
        <w:r>
          <w:rPr>
            <w:rStyle w:val="Hyperlink"/>
          </w:rPr>
          <w:t>Aquasar</w:t>
        </w:r>
      </w:hyperlink>
      <w:r>
        <w:t xml:space="preserve"> system, on the other hand uses </w:t>
      </w:r>
      <w:r>
        <w:rPr>
          <w:i/>
          <w:iCs/>
        </w:rPr>
        <w:t>hot water cooling</w:t>
      </w:r>
      <w:r>
        <w:t xml:space="preserve"> to achieve energy efficiency, the water being used to heat buildings as well</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The energy efficie</w:t>
      </w:r>
      <w:r>
        <w:t xml:space="preserve">ncy of computer systems is generally measured in terms of "FLOPS per </w:t>
      </w:r>
      <w:hyperlink r:id="rId138" w:tooltip="Watt" w:history="1">
        <w:r>
          <w:rPr>
            <w:rStyle w:val="Hyperlink"/>
          </w:rPr>
          <w:t>watt</w:t>
        </w:r>
      </w:hyperlink>
      <w:r>
        <w:t xml:space="preserve">". In 2008, </w:t>
      </w:r>
      <w:hyperlink r:id="rId139" w:tooltip="IBM Roadrunner" w:history="1">
        <w:r>
          <w:rPr>
            <w:rStyle w:val="Hyperlink"/>
          </w:rPr>
          <w:t>IBM's Roadrunner</w:t>
        </w:r>
      </w:hyperlink>
      <w:r>
        <w:t xml:space="preserve"> operated at 3.76 </w:t>
      </w:r>
      <w:hyperlink r:id="rId140" w:tooltip="Performance per watt" w:history="1">
        <w:r>
          <w:rPr>
            <w:rStyle w:val="Hyperlink"/>
          </w:rPr>
          <w:t>MFLOPS/W</w:t>
        </w:r>
      </w:hyperlink>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In November 2010, the </w:t>
      </w:r>
      <w:hyperlink r:id="rId141" w:anchor="Blue_Gene/Q" w:tooltip="IBM Blue Gene#Blue Gene/Q" w:history="1">
        <w:r>
          <w:rPr>
            <w:rStyle w:val="Hyperlink"/>
          </w:rPr>
          <w:t>Blue Gene/Q</w:t>
        </w:r>
      </w:hyperlink>
      <w:r>
        <w:t xml:space="preserve"> reached 1,684 MFLOPS/W</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In June 2011 the top 2 spots on the </w:t>
      </w:r>
      <w:hyperlink r:id="rId142" w:tooltip="Green 500" w:history="1">
        <w:r>
          <w:rPr>
            <w:rStyle w:val="Hyperlink"/>
          </w:rPr>
          <w:t>Green 500</w:t>
        </w:r>
      </w:hyperlink>
      <w:r>
        <w:t xml:space="preserve"> list were occupied by </w:t>
      </w:r>
      <w:hyperlink r:id="rId143" w:tooltip="Blue Gene" w:history="1">
        <w:r>
          <w:rPr>
            <w:rStyle w:val="Hyperlink"/>
          </w:rPr>
          <w:t>Blue Gene</w:t>
        </w:r>
      </w:hyperlink>
      <w:r>
        <w:t xml:space="preserve"> machi</w:t>
      </w:r>
      <w:r>
        <w:t xml:space="preserve">nes in New York (one achieving 2097 MFLOPS/W) with the </w:t>
      </w:r>
      <w:hyperlink r:id="rId144" w:tooltip="DEGIMA (computer cluster)" w:history="1">
        <w:r>
          <w:rPr>
            <w:rStyle w:val="Hyperlink"/>
          </w:rPr>
          <w:t>DEGIMA cluster</w:t>
        </w:r>
      </w:hyperlink>
      <w:r>
        <w:t xml:space="preserve"> in Nagasaki placing third with 1375 MFLOPS/W</w:t>
      </w:r>
      <w:r>
        <w:t>.</w:t>
      </w:r>
      <w:hyperlink w:anchor="cite_note-59" w:history="1">
        <w:r>
          <w:rPr>
            <w:rStyle w:val="Hyperlink"/>
            <w:vertAlign w:val="superscript"/>
          </w:rPr>
          <w:t>[59]</w:t>
        </w:r>
      </w:hyperlink>
      <w:r>
        <w:t xml:space="preserve"> Because copper wires c</w:t>
      </w:r>
      <w:r>
        <w:t>an transfer energy into a supercomputer with much higher power densities than forced air or circulating refrigerants can remove waste heat</w:t>
      </w:r>
      <w:r>
        <w:t>,</w:t>
      </w:r>
      <w:hyperlink w:anchor="cite_note-60" w:history="1">
        <w:r>
          <w:rPr>
            <w:rStyle w:val="Hyperlink"/>
            <w:vertAlign w:val="superscript"/>
          </w:rPr>
          <w:t>[60]</w:t>
        </w:r>
      </w:hyperlink>
      <w:r>
        <w:t>the ability of the cooling systems to remove waste heat is a limiting factor</w:t>
      </w:r>
      <w:r>
        <w:t>.</w:t>
      </w:r>
      <w:hyperlink w:anchor="cite_note-61" w:history="1">
        <w:r>
          <w:rPr>
            <w:rStyle w:val="Hyperlink"/>
            <w:vertAlign w:val="superscript"/>
          </w:rPr>
          <w:t>[61]</w:t>
        </w:r>
      </w:hyperlink>
      <w:hyperlink w:anchor="cite_note-62" w:history="1">
        <w:r>
          <w:rPr>
            <w:rStyle w:val="Hyperlink"/>
            <w:vertAlign w:val="superscript"/>
          </w:rPr>
          <w:t>[62]</w:t>
        </w:r>
      </w:hyperlink>
      <w:hyperlink r:id="rId145" w:tooltip="Template:As of" w:history="1">
        <w:r>
          <w:rPr>
            <w:rStyle w:val="Hyperlink"/>
          </w:rPr>
          <w:t>Template:As of</w:t>
        </w:r>
      </w:hyperlink>
      <w:r>
        <w:t xml:space="preserve">, many existing supercomputers have more infrastructure capacity than the actual peak demand of the machine </w:t>
      </w:r>
      <w:hyperlink r:id="rId146" w:tooltip="Template:Snd" w:history="1">
        <w:r>
          <w:rPr>
            <w:rStyle w:val="Hyperlink"/>
          </w:rPr>
          <w:t>Template:Snd</w:t>
        </w:r>
      </w:hyperlink>
      <w:r>
        <w:t xml:space="preserve"> designers generally conservatively design the power and cooling infrastructure to handle more than the theoretical peak electrical power consumed by the supercomputer. Designs for future sup</w:t>
      </w:r>
      <w:r>
        <w:t xml:space="preserve">ercomputers are power-limited </w:t>
      </w:r>
      <w:hyperlink r:id="rId147" w:tooltip="Template:Snd" w:history="1">
        <w:r>
          <w:rPr>
            <w:rStyle w:val="Hyperlink"/>
          </w:rPr>
          <w:t>Template:Snd</w:t>
        </w:r>
      </w:hyperlink>
      <w:r>
        <w:t xml:space="preserve"> the </w:t>
      </w:r>
      <w:hyperlink r:id="rId148" w:tooltip="Thermal design power" w:history="1">
        <w:r>
          <w:rPr>
            <w:rStyle w:val="Hyperlink"/>
          </w:rPr>
          <w:t>thermal design power</w:t>
        </w:r>
      </w:hyperlink>
      <w:r>
        <w:t xml:space="preserve"> of the supercomputer as a whole, the amount that the power and coo</w:t>
      </w:r>
      <w:r>
        <w:t>ling infrastructure can handle, is somewhat more than the expected normal power consumption, but less than the theoretical peak power consumption of the electronic hardware</w:t>
      </w:r>
      <w:r>
        <w:t>.</w:t>
      </w:r>
      <w:hyperlink w:anchor="cite_note-63" w:history="1">
        <w:r>
          <w:rPr>
            <w:rStyle w:val="Hyperlink"/>
            <w:vertAlign w:val="superscript"/>
          </w:rPr>
          <w:t>[63]</w:t>
        </w:r>
      </w:hyperlink>
      <w:r>
        <w:t xml:space="preserve"> </w:t>
      </w:r>
    </w:p>
    <w:p w:rsidR="00000000" w:rsidRDefault="0031589B">
      <w:pPr>
        <w:pStyle w:val="Heading2"/>
        <w:rPr>
          <w:rFonts w:eastAsia="Times New Roman"/>
        </w:rPr>
      </w:pPr>
      <w:r>
        <w:rPr>
          <w:rStyle w:val="mw-headline"/>
          <w:rFonts w:eastAsia="Times New Roman"/>
        </w:rPr>
        <w:t>Software and system managemen</w:t>
      </w:r>
      <w:r>
        <w:rPr>
          <w:rStyle w:val="mw-headline"/>
          <w:rFonts w:eastAsia="Times New Roman"/>
        </w:rPr>
        <w:t>t</w:t>
      </w:r>
      <w:r>
        <w:rPr>
          <w:rStyle w:val="mw-editsection-bracket"/>
          <w:rFonts w:eastAsia="Times New Roman"/>
        </w:rPr>
        <w:t>[</w:t>
      </w:r>
      <w:hyperlink r:id="rId149" w:tooltip="Edit section: Software and system management" w:history="1">
        <w:r>
          <w:rPr>
            <w:rStyle w:val="Hyperlink"/>
            <w:rFonts w:eastAsia="Times New Roman"/>
          </w:rPr>
          <w:t>edit</w:t>
        </w:r>
      </w:hyperlink>
      <w:r>
        <w:rPr>
          <w:rStyle w:val="mw-editsection-bracket"/>
          <w:rFonts w:eastAsia="Times New Roman"/>
        </w:rPr>
        <w:t>]</w:t>
      </w:r>
    </w:p>
    <w:p w:rsidR="00000000" w:rsidRDefault="0031589B">
      <w:pPr>
        <w:pStyle w:val="Heading3"/>
        <w:rPr>
          <w:rFonts w:eastAsia="Times New Roman"/>
        </w:rPr>
      </w:pPr>
      <w:r>
        <w:rPr>
          <w:rStyle w:val="mw-headline"/>
          <w:rFonts w:eastAsia="Times New Roman"/>
        </w:rPr>
        <w:t>Operating system</w:t>
      </w:r>
      <w:r>
        <w:rPr>
          <w:rStyle w:val="mw-headline"/>
          <w:rFonts w:eastAsia="Times New Roman"/>
        </w:rPr>
        <w:t>s</w:t>
      </w:r>
      <w:r>
        <w:rPr>
          <w:rStyle w:val="mw-editsection-bracket"/>
          <w:rFonts w:eastAsia="Times New Roman"/>
        </w:rPr>
        <w:t>[</w:t>
      </w:r>
      <w:hyperlink r:id="rId150" w:tooltip="Edit section: Operating systems" w:history="1">
        <w:r>
          <w:rPr>
            <w:rStyle w:val="Hyperlink"/>
            <w:rFonts w:eastAsia="Times New Roman"/>
          </w:rPr>
          <w:t>edit</w:t>
        </w:r>
      </w:hyperlink>
      <w:r>
        <w:rPr>
          <w:rStyle w:val="mw-editsection-bracket"/>
          <w:rFonts w:eastAsia="Times New Roman"/>
        </w:rPr>
        <w:t>]</w:t>
      </w:r>
    </w:p>
    <w:p w:rsidR="00000000" w:rsidRDefault="0031589B">
      <w:pPr>
        <w:pStyle w:val="NormalWeb"/>
      </w:pPr>
      <w:hyperlink r:id="rId151" w:tooltip="Template:Main" w:history="1">
        <w:r>
          <w:rPr>
            <w:rStyle w:val="Hyperlink"/>
          </w:rPr>
          <w:t>Template:Main</w:t>
        </w:r>
      </w:hyperlink>
      <w:r>
        <w:t xml:space="preserve"> </w:t>
      </w:r>
    </w:p>
    <w:p w:rsidR="00000000" w:rsidRDefault="0031589B">
      <w:pPr>
        <w:pStyle w:val="NormalWeb"/>
      </w:pPr>
      <w:r>
        <w:t xml:space="preserve">Since the end of the 20th century, </w:t>
      </w:r>
      <w:hyperlink r:id="rId152" w:tooltip="Supercomputer operating systems" w:history="1">
        <w:r>
          <w:rPr>
            <w:rStyle w:val="Hyperlink"/>
          </w:rPr>
          <w:t>supercomputer operating systems</w:t>
        </w:r>
      </w:hyperlink>
      <w:r>
        <w:t xml:space="preserve"> have undergone major transfo</w:t>
      </w:r>
      <w:r>
        <w:t xml:space="preserve">rmations, based on the changes in </w:t>
      </w:r>
      <w:hyperlink r:id="rId153" w:tooltip="Supercomputer architecture" w:history="1">
        <w:r>
          <w:rPr>
            <w:rStyle w:val="Hyperlink"/>
          </w:rPr>
          <w:t>supercomputer architecture</w:t>
        </w:r>
      </w:hyperlink>
      <w:r>
        <w:t>.</w:t>
      </w:r>
      <w:hyperlink w:anchor="cite_note-64" w:history="1">
        <w:r>
          <w:rPr>
            <w:rStyle w:val="Hyperlink"/>
            <w:vertAlign w:val="superscript"/>
          </w:rPr>
          <w:t>[64]</w:t>
        </w:r>
      </w:hyperlink>
      <w:r>
        <w:t xml:space="preserve"> While early operating systems were custom tailored to each supercomputer t</w:t>
      </w:r>
      <w:r>
        <w:t xml:space="preserve">o gain speed, the trend has been to move away from in-house operating systems to the adaptation of generic software such as </w:t>
      </w:r>
      <w:hyperlink r:id="rId154" w:tooltip="Linux" w:history="1">
        <w:r>
          <w:rPr>
            <w:rStyle w:val="Hyperlink"/>
          </w:rPr>
          <w:t>Linux</w:t>
        </w:r>
      </w:hyperlink>
      <w:r>
        <w:t>.</w:t>
      </w:r>
      <w:hyperlink w:anchor="cite_note-65" w:history="1">
        <w:r>
          <w:rPr>
            <w:rStyle w:val="Hyperlink"/>
            <w:vertAlign w:val="superscript"/>
          </w:rPr>
          <w:t>[65]</w:t>
        </w:r>
      </w:hyperlink>
      <w:r>
        <w:t xml:space="preserve"> Since modern </w:t>
      </w:r>
      <w:hyperlink r:id="rId155" w:tooltip="Massively parallel" w:history="1">
        <w:r>
          <w:rPr>
            <w:rStyle w:val="Hyperlink"/>
          </w:rPr>
          <w:t>massively parallel</w:t>
        </w:r>
      </w:hyperlink>
      <w:r>
        <w:t xml:space="preserve"> supercomputers typically separate computations from other services by using multiple types of </w:t>
      </w:r>
      <w:hyperlink r:id="rId156" w:tooltip="Locale (computer hardware)" w:history="1">
        <w:r>
          <w:rPr>
            <w:rStyle w:val="Hyperlink"/>
          </w:rPr>
          <w:t>nodes</w:t>
        </w:r>
      </w:hyperlink>
      <w:r>
        <w:t>, they usually run differe</w:t>
      </w:r>
      <w:r>
        <w:t xml:space="preserve">nt operating systems on different nodes, e.g. using a small and efficient </w:t>
      </w:r>
      <w:hyperlink r:id="rId157" w:tooltip="Lightweight Kernel Operating System" w:history="1">
        <w:r>
          <w:rPr>
            <w:rStyle w:val="Hyperlink"/>
          </w:rPr>
          <w:t>lightweight kernel</w:t>
        </w:r>
      </w:hyperlink>
      <w:r>
        <w:t xml:space="preserve"> such as </w:t>
      </w:r>
      <w:hyperlink r:id="rId158" w:tooltip="CNK operating system" w:history="1">
        <w:r>
          <w:rPr>
            <w:rStyle w:val="Hyperlink"/>
          </w:rPr>
          <w:t>CNK</w:t>
        </w:r>
      </w:hyperlink>
      <w:r>
        <w:t xml:space="preserve"> or </w:t>
      </w:r>
      <w:hyperlink r:id="rId159" w:tooltip="Compute Node Linux" w:history="1">
        <w:r>
          <w:rPr>
            <w:rStyle w:val="Hyperlink"/>
          </w:rPr>
          <w:t>CNL</w:t>
        </w:r>
      </w:hyperlink>
      <w:r>
        <w:t xml:space="preserve"> on compute nodes, but a larger system such as a </w:t>
      </w:r>
      <w:hyperlink r:id="rId160" w:tooltip="Linux" w:history="1">
        <w:r>
          <w:rPr>
            <w:rStyle w:val="Hyperlink"/>
          </w:rPr>
          <w:t>Linux</w:t>
        </w:r>
      </w:hyperlink>
      <w:r>
        <w:t xml:space="preserve">-derivative on server and </w:t>
      </w:r>
      <w:hyperlink r:id="rId161" w:tooltip="I/O" w:history="1">
        <w:r>
          <w:rPr>
            <w:rStyle w:val="Hyperlink"/>
          </w:rPr>
          <w:t>I/O</w:t>
        </w:r>
      </w:hyperlink>
      <w:r>
        <w:t xml:space="preserve"> nodes.&lt;</w:t>
      </w:r>
      <w:r>
        <w:t>ref name=EuroPar2004&gt;</w:t>
      </w:r>
      <w:r>
        <w:rPr>
          <w:i/>
          <w:iCs/>
        </w:rPr>
        <w:t>Euro-Par 2004 Parallel Processing: 10th International Euro-Par Conference</w:t>
      </w:r>
      <w:r>
        <w:t xml:space="preserve"> 2004, by Marco Danelutto, Marco Vanneschi and Domenico Laforenza ISBN 3-540-22924-8 pages 835&lt;/ref</w:t>
      </w:r>
      <w:r>
        <w:t>&gt;</w:t>
      </w:r>
      <w:hyperlink w:anchor="cite_note-66" w:history="1">
        <w:r>
          <w:rPr>
            <w:rStyle w:val="Hyperlink"/>
            <w:vertAlign w:val="superscript"/>
          </w:rPr>
          <w:t>[66]</w:t>
        </w:r>
      </w:hyperlink>
      <w:r>
        <w:t>&lt;ref name=Alam&gt;</w:t>
      </w:r>
      <w:r>
        <w:rPr>
          <w:i/>
          <w:iCs/>
        </w:rPr>
        <w:t>An Evalu</w:t>
      </w:r>
      <w:r>
        <w:rPr>
          <w:i/>
          <w:iCs/>
        </w:rPr>
        <w:t>ation of the Oak Ridge National Laboratory Cray XT3</w:t>
      </w:r>
      <w:r>
        <w:t xml:space="preserve"> by Sadaf R. Alam etal </w:t>
      </w:r>
      <w:r>
        <w:rPr>
          <w:i/>
          <w:iCs/>
        </w:rPr>
        <w:t>International Journal of High Performance Computing Applications</w:t>
      </w:r>
      <w:r>
        <w:t xml:space="preserve"> February 2008 vol. 22 no. 1 52–80&lt;/ref&gt; </w:t>
      </w:r>
    </w:p>
    <w:p w:rsidR="00000000" w:rsidRDefault="0031589B">
      <w:pPr>
        <w:pStyle w:val="NormalWeb"/>
      </w:pPr>
      <w:r>
        <w:t xml:space="preserve">While in a traditional multi-user computer system </w:t>
      </w:r>
      <w:hyperlink r:id="rId162" w:tooltip="Job scheduling" w:history="1">
        <w:r>
          <w:rPr>
            <w:rStyle w:val="Hyperlink"/>
          </w:rPr>
          <w:t>job scheduling</w:t>
        </w:r>
      </w:hyperlink>
      <w:r>
        <w:t xml:space="preserve"> is, in effect, a </w:t>
      </w:r>
      <w:hyperlink r:id="rId163" w:tooltip="Task scheduling" w:history="1">
        <w:r>
          <w:rPr>
            <w:rStyle w:val="Hyperlink"/>
          </w:rPr>
          <w:t>tasking</w:t>
        </w:r>
      </w:hyperlink>
      <w:r>
        <w:t xml:space="preserve"> problem for processing and peripheral resources, in a massively parallel system, the job management system needs to manage the</w:t>
      </w:r>
      <w:r>
        <w:t xml:space="preserve"> allocation of both computational and communication resources, as well as gracefully deal with inevitable hardware failures when tens of thousands of processors are present</w:t>
      </w:r>
      <w:r>
        <w:t>.</w:t>
      </w:r>
      <w:hyperlink w:anchor="cite_note-67" w:history="1">
        <w:r>
          <w:rPr>
            <w:rStyle w:val="Hyperlink"/>
            <w:vertAlign w:val="superscript"/>
          </w:rPr>
          <w:t>[67]</w:t>
        </w:r>
      </w:hyperlink>
      <w:r>
        <w:t xml:space="preserve"> Although most modern supercomputers use the</w:t>
      </w:r>
      <w:r>
        <w:t xml:space="preserve"> </w:t>
      </w:r>
      <w:hyperlink r:id="rId164" w:tooltip="Linux" w:history="1">
        <w:r>
          <w:rPr>
            <w:rStyle w:val="Hyperlink"/>
          </w:rPr>
          <w:t>Linux</w:t>
        </w:r>
      </w:hyperlink>
      <w:r>
        <w:t xml:space="preserve"> operating system, each manufacturer has its own specific Linux-derivative, and no industry standard exists, partly due to the fact that the differences in hardware architectures require changes to optimize the </w:t>
      </w:r>
      <w:r>
        <w:t>operating system to each hardware design</w:t>
      </w:r>
      <w:r>
        <w:t>.</w:t>
      </w:r>
      <w:hyperlink w:anchor="cite_note-64" w:history="1">
        <w:r>
          <w:rPr>
            <w:rStyle w:val="Hyperlink"/>
            <w:vertAlign w:val="superscript"/>
          </w:rPr>
          <w:t>[64]</w:t>
        </w:r>
      </w:hyperlink>
      <w:hyperlink w:anchor="cite_note-68" w:history="1">
        <w:r>
          <w:rPr>
            <w:rStyle w:val="Hyperlink"/>
            <w:vertAlign w:val="superscript"/>
          </w:rPr>
          <w:t>[68]</w:t>
        </w:r>
      </w:hyperlink>
      <w:r>
        <w:t xml:space="preserve"> </w:t>
      </w:r>
    </w:p>
    <w:p w:rsidR="00000000" w:rsidRDefault="0031589B">
      <w:pPr>
        <w:pStyle w:val="Heading3"/>
        <w:rPr>
          <w:rFonts w:eastAsia="Times New Roman"/>
        </w:rPr>
      </w:pPr>
      <w:r>
        <w:rPr>
          <w:rStyle w:val="mw-headline"/>
          <w:rFonts w:eastAsia="Times New Roman"/>
        </w:rPr>
        <w:t>Software tools and message passin</w:t>
      </w:r>
      <w:r>
        <w:rPr>
          <w:rStyle w:val="mw-headline"/>
          <w:rFonts w:eastAsia="Times New Roman"/>
        </w:rPr>
        <w:t>g</w:t>
      </w:r>
      <w:r>
        <w:rPr>
          <w:rStyle w:val="mw-editsection-bracket"/>
          <w:rFonts w:eastAsia="Times New Roman"/>
        </w:rPr>
        <w:t>[</w:t>
      </w:r>
      <w:hyperlink r:id="rId165" w:tooltip="Edit section: Software tools and message passing" w:history="1">
        <w:r>
          <w:rPr>
            <w:rStyle w:val="Hyperlink"/>
            <w:rFonts w:eastAsia="Times New Roman"/>
          </w:rPr>
          <w:t>edit</w:t>
        </w:r>
      </w:hyperlink>
      <w:r>
        <w:rPr>
          <w:rStyle w:val="mw-editsection-bracket"/>
          <w:rFonts w:eastAsia="Times New Roman"/>
        </w:rPr>
        <w:t>]</w:t>
      </w:r>
    </w:p>
    <w:p w:rsidR="00000000" w:rsidRDefault="0031589B">
      <w:pPr>
        <w:pStyle w:val="NormalWeb"/>
      </w:pPr>
      <w:hyperlink r:id="rId166" w:tooltip="Template:Main" w:history="1">
        <w:r>
          <w:rPr>
            <w:rStyle w:val="Hyperlink"/>
          </w:rPr>
          <w:t>Template:Main</w:t>
        </w:r>
      </w:hyperlink>
      <w:r>
        <w:t xml:space="preserve"> </w:t>
      </w:r>
      <w:hyperlink r:id="rId167" w:tooltip="Template:See also" w:history="1">
        <w:r>
          <w:rPr>
            <w:rStyle w:val="Hyperlink"/>
          </w:rPr>
          <w:t>Template:See also</w:t>
        </w:r>
      </w:hyperlink>
      <w:r>
        <w:t xml:space="preserve"> </w:t>
      </w:r>
      <w:hyperlink r:id="rId168" w:tooltip="File:Wide-angle view of the ALMA correlator.jpg" w:history="1">
        <w:r>
          <w:rPr>
            <w:rStyle w:val="Hyperlink"/>
          </w:rPr>
          <w:t xml:space="preserve">thumb|Wide-angle view of the </w:t>
        </w:r>
      </w:hyperlink>
      <w:hyperlink r:id="rId169" w:tooltip="Atacama Large Millimeter Array" w:history="1">
        <w:r>
          <w:rPr>
            <w:rStyle w:val="Hyperlink"/>
          </w:rPr>
          <w:t>ALMA</w:t>
        </w:r>
      </w:hyperlink>
      <w:r>
        <w:t xml:space="preserve"> correlator</w:t>
      </w:r>
      <w:r>
        <w:t>.</w:t>
      </w:r>
      <w:hyperlink w:anchor="cite_note-69" w:history="1">
        <w:r>
          <w:rPr>
            <w:rStyle w:val="Hyperlink"/>
            <w:vertAlign w:val="superscript"/>
          </w:rPr>
          <w:t>[69]</w:t>
        </w:r>
      </w:hyperlink>
      <w:r>
        <w:t xml:space="preserve"> </w:t>
      </w:r>
    </w:p>
    <w:p w:rsidR="00000000" w:rsidRDefault="0031589B">
      <w:pPr>
        <w:pStyle w:val="NormalWeb"/>
      </w:pPr>
      <w:r>
        <w:t xml:space="preserve">The parallel architectures of supercomputers often dictate the use of special programming techniques to exploit their speed. Software tools for distributed processing include standard </w:t>
      </w:r>
      <w:hyperlink r:id="rId170" w:tooltip="Application programming interface" w:history="1">
        <w:r>
          <w:rPr>
            <w:rStyle w:val="Hyperlink"/>
          </w:rPr>
          <w:t>APIs</w:t>
        </w:r>
      </w:hyperlink>
      <w:r>
        <w:t xml:space="preserve"> such as </w:t>
      </w:r>
      <w:hyperlink r:id="rId171" w:tooltip="Message Passing Interface" w:history="1">
        <w:r>
          <w:rPr>
            <w:rStyle w:val="Hyperlink"/>
          </w:rPr>
          <w:t>MPI</w:t>
        </w:r>
      </w:hyperlink>
      <w:r>
        <w:t xml:space="preserve"> and </w:t>
      </w:r>
      <w:hyperlink r:id="rId172" w:tooltip="Parallel Virtual Machine" w:history="1">
        <w:r>
          <w:rPr>
            <w:rStyle w:val="Hyperlink"/>
          </w:rPr>
          <w:t>PVM</w:t>
        </w:r>
      </w:hyperlink>
      <w:r>
        <w:t xml:space="preserve">, </w:t>
      </w:r>
      <w:hyperlink r:id="rId173" w:tooltip="Virtual tape library" w:history="1">
        <w:r>
          <w:rPr>
            <w:rStyle w:val="Hyperlink"/>
          </w:rPr>
          <w:t>VTL</w:t>
        </w:r>
      </w:hyperlink>
      <w:r>
        <w:t xml:space="preserve">, and </w:t>
      </w:r>
      <w:hyperlink r:id="rId174" w:tooltip="Open source" w:history="1">
        <w:r>
          <w:rPr>
            <w:rStyle w:val="Hyperlink"/>
          </w:rPr>
          <w:t>open source</w:t>
        </w:r>
      </w:hyperlink>
      <w:r>
        <w:t xml:space="preserve">-based software solutions such as </w:t>
      </w:r>
      <w:hyperlink r:id="rId175" w:tooltip="Beowulf (computing)" w:history="1">
        <w:r>
          <w:rPr>
            <w:rStyle w:val="Hyperlink"/>
          </w:rPr>
          <w:t>Beowulf</w:t>
        </w:r>
      </w:hyperlink>
      <w:r>
        <w:t xml:space="preserve">. </w:t>
      </w:r>
    </w:p>
    <w:p w:rsidR="00000000" w:rsidRDefault="0031589B">
      <w:pPr>
        <w:pStyle w:val="NormalWeb"/>
      </w:pPr>
      <w:r>
        <w:t xml:space="preserve">In the most common scenario, environments such as </w:t>
      </w:r>
      <w:hyperlink r:id="rId176" w:tooltip="Parallel Virtual Machine" w:history="1">
        <w:r>
          <w:rPr>
            <w:rStyle w:val="Hyperlink"/>
          </w:rPr>
          <w:t>PVM</w:t>
        </w:r>
      </w:hyperlink>
      <w:r>
        <w:t xml:space="preserve"> and </w:t>
      </w:r>
      <w:hyperlink r:id="rId177" w:tooltip="Message Passing Interface" w:history="1">
        <w:r>
          <w:rPr>
            <w:rStyle w:val="Hyperlink"/>
          </w:rPr>
          <w:t>MPI</w:t>
        </w:r>
      </w:hyperlink>
      <w:r>
        <w:t xml:space="preserve"> for loosely connected clusters and </w:t>
      </w:r>
      <w:hyperlink r:id="rId178" w:tooltip="OpenMP" w:history="1">
        <w:r>
          <w:rPr>
            <w:rStyle w:val="Hyperlink"/>
          </w:rPr>
          <w:t>OpenMP</w:t>
        </w:r>
      </w:hyperlink>
      <w:r>
        <w:t xml:space="preserve"> for tightly</w:t>
      </w:r>
      <w:r>
        <w:t xml:space="preserve"> coordinated shared memory machines are used. Significant effort is required to optimize an algorithm for the interconnect characteristics of the machine it will be run on; the aim is to prevent any of the CPUs from wasting time waiting on data from other </w:t>
      </w:r>
      <w:r>
        <w:t xml:space="preserve">nodes. </w:t>
      </w:r>
      <w:hyperlink r:id="rId179" w:tooltip="GPGPU" w:history="1">
        <w:r>
          <w:rPr>
            <w:rStyle w:val="Hyperlink"/>
          </w:rPr>
          <w:t>GPGPUs</w:t>
        </w:r>
      </w:hyperlink>
      <w:r>
        <w:t xml:space="preserve"> have hundreds of processor cores and are programmed using programming models such as </w:t>
      </w:r>
      <w:hyperlink r:id="rId180" w:tooltip="CUDA" w:history="1">
        <w:r>
          <w:rPr>
            <w:rStyle w:val="Hyperlink"/>
          </w:rPr>
          <w:t>CUDA</w:t>
        </w:r>
      </w:hyperlink>
      <w:r>
        <w:t xml:space="preserve"> or </w:t>
      </w:r>
      <w:hyperlink r:id="rId181" w:tooltip="OpenCL" w:history="1">
        <w:r>
          <w:rPr>
            <w:rStyle w:val="Hyperlink"/>
          </w:rPr>
          <w:t>OpenCL</w:t>
        </w:r>
      </w:hyperlink>
      <w:r>
        <w:t xml:space="preserve">. </w:t>
      </w:r>
    </w:p>
    <w:p w:rsidR="00000000" w:rsidRDefault="0031589B">
      <w:pPr>
        <w:pStyle w:val="NormalWeb"/>
      </w:pPr>
      <w:r>
        <w:t>Moreover, it is quite d</w:t>
      </w:r>
      <w:r>
        <w:t xml:space="preserve">ifficult to debug and test parallel programs. </w:t>
      </w:r>
      <w:hyperlink r:id="rId182" w:tooltip="Testing high-performance computing applications" w:history="1">
        <w:r>
          <w:rPr>
            <w:rStyle w:val="Hyperlink"/>
          </w:rPr>
          <w:t>Special techniques</w:t>
        </w:r>
      </w:hyperlink>
      <w:r>
        <w:t xml:space="preserve"> need to be used for testing and debugging such applications. </w:t>
      </w:r>
    </w:p>
    <w:p w:rsidR="00000000" w:rsidRDefault="0031589B">
      <w:pPr>
        <w:pStyle w:val="Heading2"/>
        <w:rPr>
          <w:rFonts w:eastAsia="Times New Roman"/>
        </w:rPr>
      </w:pPr>
      <w:r>
        <w:rPr>
          <w:rStyle w:val="mw-headline"/>
          <w:rFonts w:eastAsia="Times New Roman"/>
        </w:rPr>
        <w:t>Distri</w:t>
      </w:r>
      <w:r>
        <w:rPr>
          <w:rStyle w:val="mw-headline"/>
          <w:rFonts w:eastAsia="Times New Roman"/>
        </w:rPr>
        <w:t>buted supercomputin</w:t>
      </w:r>
      <w:r>
        <w:rPr>
          <w:rStyle w:val="mw-headline"/>
          <w:rFonts w:eastAsia="Times New Roman"/>
        </w:rPr>
        <w:t>g</w:t>
      </w:r>
      <w:r>
        <w:rPr>
          <w:rStyle w:val="mw-editsection-bracket"/>
          <w:rFonts w:eastAsia="Times New Roman"/>
        </w:rPr>
        <w:t>[</w:t>
      </w:r>
      <w:hyperlink r:id="rId183" w:tooltip="Edit section: Distributed supercomputing" w:history="1">
        <w:r>
          <w:rPr>
            <w:rStyle w:val="Hyperlink"/>
            <w:rFonts w:eastAsia="Times New Roman"/>
          </w:rPr>
          <w:t>edit</w:t>
        </w:r>
      </w:hyperlink>
      <w:r>
        <w:rPr>
          <w:rStyle w:val="mw-editsection-bracket"/>
          <w:rFonts w:eastAsia="Times New Roman"/>
        </w:rPr>
        <w:t>]</w:t>
      </w:r>
    </w:p>
    <w:p w:rsidR="00000000" w:rsidRDefault="0031589B">
      <w:pPr>
        <w:pStyle w:val="Heading3"/>
        <w:rPr>
          <w:rFonts w:eastAsia="Times New Roman"/>
        </w:rPr>
      </w:pPr>
      <w:r>
        <w:rPr>
          <w:rStyle w:val="mw-headline"/>
          <w:rFonts w:eastAsia="Times New Roman"/>
        </w:rPr>
        <w:t>Opportunistic approache</w:t>
      </w:r>
      <w:r>
        <w:rPr>
          <w:rStyle w:val="mw-headline"/>
          <w:rFonts w:eastAsia="Times New Roman"/>
        </w:rPr>
        <w:t>s</w:t>
      </w:r>
      <w:r>
        <w:rPr>
          <w:rStyle w:val="mw-editsection-bracket"/>
          <w:rFonts w:eastAsia="Times New Roman"/>
        </w:rPr>
        <w:t>[</w:t>
      </w:r>
      <w:hyperlink r:id="rId184" w:tooltip="Edit section: Opportunistic approaches" w:history="1">
        <w:r>
          <w:rPr>
            <w:rStyle w:val="Hyperlink"/>
            <w:rFonts w:eastAsia="Times New Roman"/>
          </w:rPr>
          <w:t>edit</w:t>
        </w:r>
      </w:hyperlink>
      <w:r>
        <w:rPr>
          <w:rStyle w:val="mw-editsection-bracket"/>
          <w:rFonts w:eastAsia="Times New Roman"/>
        </w:rPr>
        <w:t>]</w:t>
      </w:r>
    </w:p>
    <w:p w:rsidR="00000000" w:rsidRDefault="0031589B">
      <w:pPr>
        <w:pStyle w:val="NormalWeb"/>
      </w:pPr>
      <w:hyperlink r:id="rId185" w:tooltip="Template:Main" w:history="1">
        <w:r>
          <w:rPr>
            <w:rStyle w:val="Hyperlink"/>
          </w:rPr>
          <w:t>Template:Main</w:t>
        </w:r>
      </w:hyperlink>
      <w:r>
        <w:t xml:space="preserve"> </w:t>
      </w:r>
    </w:p>
    <w:p w:rsidR="00000000" w:rsidRDefault="0031589B">
      <w:pPr>
        <w:pStyle w:val="NormalWeb"/>
      </w:pPr>
      <w:hyperlink r:id="rId186" w:tooltip="File:ArchitectureCloudLinksSameSite.png" w:history="1">
        <w:r>
          <w:rPr>
            <w:rStyle w:val="Hyperlink"/>
          </w:rPr>
          <w:t xml:space="preserve">thumb|Example architecture of a </w:t>
        </w:r>
      </w:hyperlink>
      <w:hyperlink r:id="rId187" w:tooltip="Grid computing" w:history="1">
        <w:r>
          <w:rPr>
            <w:rStyle w:val="Hyperlink"/>
          </w:rPr>
          <w:t>grid computing</w:t>
        </w:r>
      </w:hyperlink>
      <w:r>
        <w:t xml:space="preserve"> system connecting many personal computers over the internet Opportunistic Supercomputing is a form of networked </w:t>
      </w:r>
      <w:hyperlink r:id="rId188" w:tooltip="Grid computing" w:history="1">
        <w:r>
          <w:rPr>
            <w:rStyle w:val="Hyperlink"/>
          </w:rPr>
          <w:t>grid computing</w:t>
        </w:r>
      </w:hyperlink>
      <w:r>
        <w:t xml:space="preserve"> whereby a "super virtual computer" of many </w:t>
      </w:r>
      <w:hyperlink r:id="rId189" w:tooltip="Loose coupling" w:history="1">
        <w:r>
          <w:rPr>
            <w:rStyle w:val="Hyperlink"/>
          </w:rPr>
          <w:t>loosely coupled</w:t>
        </w:r>
      </w:hyperlink>
      <w:r>
        <w:t xml:space="preserve"> volunteer computing machines performs very large computing tasks. Grid comp</w:t>
      </w:r>
      <w:r>
        <w:t xml:space="preserve">uting has been applied to a number of large-scale </w:t>
      </w:r>
      <w:hyperlink r:id="rId190" w:tooltip="Embarrassingly parallel" w:history="1">
        <w:r>
          <w:rPr>
            <w:rStyle w:val="Hyperlink"/>
          </w:rPr>
          <w:t>embarrassingly parallel</w:t>
        </w:r>
      </w:hyperlink>
      <w:r>
        <w:t xml:space="preserve"> problems that require supercomputing performance scales. However, basic grid and </w:t>
      </w:r>
      <w:hyperlink r:id="rId191" w:tooltip="Cloud computing" w:history="1">
        <w:r>
          <w:rPr>
            <w:rStyle w:val="Hyperlink"/>
          </w:rPr>
          <w:t>cloud computing</w:t>
        </w:r>
      </w:hyperlink>
      <w:r>
        <w:t xml:space="preserve"> approaches that rely on </w:t>
      </w:r>
      <w:hyperlink r:id="rId192" w:tooltip="Volunteer computing" w:history="1">
        <w:r>
          <w:rPr>
            <w:rStyle w:val="Hyperlink"/>
          </w:rPr>
          <w:t>volunteer computing</w:t>
        </w:r>
      </w:hyperlink>
      <w:r>
        <w:t xml:space="preserve"> can not handle traditional supercomputing tasks such as fluid dynamic simulations. </w:t>
      </w:r>
    </w:p>
    <w:p w:rsidR="00000000" w:rsidRDefault="0031589B">
      <w:pPr>
        <w:pStyle w:val="NormalWeb"/>
      </w:pPr>
      <w:r>
        <w:t xml:space="preserve">The fastest </w:t>
      </w:r>
      <w:r>
        <w:t xml:space="preserve">grid computing system is the </w:t>
      </w:r>
      <w:hyperlink r:id="rId193" w:tooltip="Distributed computing project" w:history="1">
        <w:r>
          <w:rPr>
            <w:rStyle w:val="Hyperlink"/>
          </w:rPr>
          <w:t>distributed computing project</w:t>
        </w:r>
      </w:hyperlink>
      <w:r>
        <w:t xml:space="preserve"> </w:t>
      </w:r>
      <w:hyperlink r:id="rId194" w:tooltip="Folding@home" w:history="1">
        <w:r>
          <w:rPr>
            <w:rStyle w:val="Hyperlink"/>
          </w:rPr>
          <w:t>Folding@home</w:t>
        </w:r>
      </w:hyperlink>
      <w:r>
        <w:t xml:space="preserve">. F@h reported 43.1 PFLOPS of x86 processing </w:t>
      </w:r>
      <w:r>
        <w:t xml:space="preserve">power </w:t>
      </w:r>
      <w:hyperlink r:id="rId195" w:tooltip="Template:As of" w:history="1">
        <w:r>
          <w:rPr>
            <w:rStyle w:val="Hyperlink"/>
          </w:rPr>
          <w:t>Template:As of</w:t>
        </w:r>
      </w:hyperlink>
      <w:r>
        <w:t>. Of this, 42.5 PFLOPS are contributed by clients running on various GPUs, and the rest from various CPU systems</w:t>
      </w:r>
      <w:r>
        <w:t>.</w:t>
      </w:r>
      <w:hyperlink w:anchor="cite_note-70" w:history="1">
        <w:r>
          <w:rPr>
            <w:rStyle w:val="Hyperlink"/>
            <w:vertAlign w:val="superscript"/>
          </w:rPr>
          <w:t>[70]</w:t>
        </w:r>
      </w:hyperlink>
      <w:r>
        <w:t xml:space="preserve"> The </w:t>
      </w:r>
      <w:hyperlink r:id="rId196" w:tooltip="BOINC" w:history="1">
        <w:r>
          <w:rPr>
            <w:rStyle w:val="Hyperlink"/>
          </w:rPr>
          <w:t>BOINC</w:t>
        </w:r>
      </w:hyperlink>
      <w:r>
        <w:t xml:space="preserve"> platform hosts a number of distributed computing projects. </w:t>
      </w:r>
      <w:hyperlink r:id="rId197" w:tooltip="Template:As of" w:history="1">
        <w:r>
          <w:rPr>
            <w:rStyle w:val="Hyperlink"/>
          </w:rPr>
          <w:t>Template:As of</w:t>
        </w:r>
      </w:hyperlink>
      <w:r>
        <w:t>, BOINC recorded a processing power of over 5.5 PFLOPS through over 480,000 active computers on the net</w:t>
      </w:r>
      <w:r>
        <w:t>wor</w:t>
      </w:r>
      <w:r>
        <w:t>k</w:t>
      </w:r>
      <w:hyperlink w:anchor="cite_note-71" w:history="1">
        <w:r>
          <w:rPr>
            <w:rStyle w:val="Hyperlink"/>
            <w:vertAlign w:val="superscript"/>
          </w:rPr>
          <w:t>[71]</w:t>
        </w:r>
      </w:hyperlink>
      <w:r>
        <w:t xml:space="preserve"> The most active project (measured by computational power), </w:t>
      </w:r>
      <w:hyperlink r:id="rId198" w:tooltip="MilkyWay@home" w:history="1">
        <w:r>
          <w:rPr>
            <w:rStyle w:val="Hyperlink"/>
          </w:rPr>
          <w:t>MilkyWay@home</w:t>
        </w:r>
      </w:hyperlink>
      <w:r>
        <w:t>, reports processing power of over 700 </w:t>
      </w:r>
      <w:hyperlink r:id="rId199" w:tooltip="FLOPS" w:history="1">
        <w:r>
          <w:rPr>
            <w:rStyle w:val="Hyperlink"/>
          </w:rPr>
          <w:t>teraFLOPS (TFLOPS)</w:t>
        </w:r>
      </w:hyperlink>
      <w:r>
        <w:t xml:space="preserve"> through over 33,000 active computers</w:t>
      </w:r>
      <w:r>
        <w:t>.</w:t>
      </w:r>
      <w:hyperlink w:anchor="cite_note-72" w:history="1">
        <w:r>
          <w:rPr>
            <w:rStyle w:val="Hyperlink"/>
            <w:vertAlign w:val="superscript"/>
          </w:rPr>
          <w:t>[72]</w:t>
        </w:r>
      </w:hyperlink>
      <w:r>
        <w:t xml:space="preserve"> </w:t>
      </w:r>
      <w:hyperlink r:id="rId200" w:tooltip="Template:As of" w:history="1">
        <w:r>
          <w:rPr>
            <w:rStyle w:val="Hyperlink"/>
          </w:rPr>
          <w:t>Template:As of</w:t>
        </w:r>
      </w:hyperlink>
      <w:r>
        <w:t xml:space="preserve">, </w:t>
      </w:r>
      <w:hyperlink r:id="rId201" w:tooltip="Great Internet Mersenne Prime Search" w:history="1">
        <w:r>
          <w:rPr>
            <w:rStyle w:val="Hyperlink"/>
          </w:rPr>
          <w:t>GIMPS's</w:t>
        </w:r>
      </w:hyperlink>
      <w:r>
        <w:t xml:space="preserve"> distributed </w:t>
      </w:r>
      <w:hyperlink r:id="rId202" w:tooltip="Mersenne Prime" w:history="1">
        <w:r>
          <w:rPr>
            <w:rStyle w:val="Hyperlink"/>
          </w:rPr>
          <w:t>Mersenne Prime</w:t>
        </w:r>
      </w:hyperlink>
      <w:r>
        <w:t xml:space="preserve"> search achieved </w:t>
      </w:r>
      <w:hyperlink r:id="rId203" w:tooltip="As of 2015" w:history="1">
        <w:r>
          <w:rPr>
            <w:rStyle w:val="Hyperlink"/>
          </w:rPr>
          <w:t>as of 2015</w:t>
        </w:r>
      </w:hyperlink>
      <w:r>
        <w:t xml:space="preserve"> about 60 TFLOPS through over 25,000 registered computers</w:t>
      </w:r>
      <w:r>
        <w:t>.</w:t>
      </w:r>
      <w:hyperlink w:anchor="cite_note-73" w:history="1">
        <w:r>
          <w:rPr>
            <w:rStyle w:val="Hyperlink"/>
            <w:vertAlign w:val="superscript"/>
          </w:rPr>
          <w:t>[73]</w:t>
        </w:r>
      </w:hyperlink>
      <w:r>
        <w:t xml:space="preserve"> The </w:t>
      </w:r>
      <w:hyperlink r:id="rId204" w:history="1">
        <w:r>
          <w:rPr>
            <w:rStyle w:val="Hyperlink"/>
          </w:rPr>
          <w:t>Internet PrimeNet Server</w:t>
        </w:r>
      </w:hyperlink>
      <w:r>
        <w:t xml:space="preserve"> supports GIMPS's grid computing approach, one of the earliest and most successful grid computing projects, since 1997. </w:t>
      </w:r>
    </w:p>
    <w:p w:rsidR="00000000" w:rsidRDefault="0031589B">
      <w:pPr>
        <w:pStyle w:val="Heading3"/>
        <w:rPr>
          <w:rFonts w:eastAsia="Times New Roman"/>
        </w:rPr>
      </w:pPr>
      <w:r>
        <w:rPr>
          <w:rStyle w:val="mw-headline"/>
          <w:rFonts w:eastAsia="Times New Roman"/>
        </w:rPr>
        <w:t>Quasi-opportunistic approache</w:t>
      </w:r>
      <w:r>
        <w:rPr>
          <w:rStyle w:val="mw-headline"/>
          <w:rFonts w:eastAsia="Times New Roman"/>
        </w:rPr>
        <w:t>s</w:t>
      </w:r>
      <w:r>
        <w:rPr>
          <w:rStyle w:val="mw-editsection-bracket"/>
          <w:rFonts w:eastAsia="Times New Roman"/>
        </w:rPr>
        <w:t>[</w:t>
      </w:r>
      <w:hyperlink r:id="rId205" w:tooltip="Edit section: Quasi-opportunistic approaches" w:history="1">
        <w:r>
          <w:rPr>
            <w:rStyle w:val="Hyperlink"/>
            <w:rFonts w:eastAsia="Times New Roman"/>
          </w:rPr>
          <w:t>edit</w:t>
        </w:r>
      </w:hyperlink>
      <w:r>
        <w:rPr>
          <w:rStyle w:val="mw-editsection-bracket"/>
          <w:rFonts w:eastAsia="Times New Roman"/>
        </w:rPr>
        <w:t>]</w:t>
      </w:r>
    </w:p>
    <w:p w:rsidR="00000000" w:rsidRDefault="0031589B">
      <w:pPr>
        <w:pStyle w:val="NormalWeb"/>
      </w:pPr>
      <w:hyperlink r:id="rId206" w:tooltip="Template:Main" w:history="1">
        <w:r>
          <w:rPr>
            <w:rStyle w:val="Hyperlink"/>
          </w:rPr>
          <w:t>Template:Main</w:t>
        </w:r>
      </w:hyperlink>
      <w:r>
        <w:t xml:space="preserve"> </w:t>
      </w:r>
    </w:p>
    <w:p w:rsidR="00000000" w:rsidRDefault="0031589B">
      <w:pPr>
        <w:pStyle w:val="NormalWeb"/>
      </w:pPr>
      <w:r>
        <w:t xml:space="preserve">Quasi-opportunistic supercomputing is a form of </w:t>
      </w:r>
      <w:hyperlink r:id="rId207" w:tooltip="Distributed computing" w:history="1">
        <w:r>
          <w:rPr>
            <w:rStyle w:val="Hyperlink"/>
          </w:rPr>
          <w:t>distributed computing</w:t>
        </w:r>
      </w:hyperlink>
      <w:r>
        <w:t xml:space="preserve"> whereby the “super virtual computer” of many networked geographically disperse computers performs computing tasks that demand huge processing power.&lt;ref name=Kravtsov&gt;</w:t>
      </w:r>
      <w:hyperlink r:id="rId208" w:tooltip="Template:Cite web" w:history="1">
        <w:r>
          <w:rPr>
            <w:rStyle w:val="Hyperlink"/>
          </w:rPr>
          <w:t>Template:Cite web</w:t>
        </w:r>
      </w:hyperlink>
      <w:r>
        <w:t xml:space="preserve">&lt;/ref&gt; Quasi-opportunistic supercomputing aims to provide a higher quality of service than </w:t>
      </w:r>
      <w:hyperlink r:id="rId209" w:tooltip="Grid computing" w:history="1">
        <w:r>
          <w:rPr>
            <w:rStyle w:val="Hyperlink"/>
          </w:rPr>
          <w:t>opportunistic grid computing</w:t>
        </w:r>
      </w:hyperlink>
      <w:r>
        <w:t xml:space="preserve"> </w:t>
      </w:r>
      <w:r>
        <w:t>by achieving more control over the assignment of tasks to distributed resources and the use of intelligence about the availability and reliability of individual systems within the supercomputing network. However, quasi-opportunistic distributed execution o</w:t>
      </w:r>
      <w:r>
        <w:t>f demanding parallel computing software in grids should be achieved through implementation of grid-wise allocation agreements, co-allocation subsystems, communication topology-aware allocation mechanisms, fault tolerant message passing libraries and data p</w:t>
      </w:r>
      <w:r>
        <w:t>re-conditioning</w:t>
      </w:r>
      <w:r>
        <w:t>.</w:t>
      </w:r>
      <w:hyperlink w:anchor="cite_note-74" w:history="1">
        <w:r>
          <w:rPr>
            <w:rStyle w:val="Hyperlink"/>
            <w:vertAlign w:val="superscript"/>
          </w:rPr>
          <w:t>[74]</w:t>
        </w:r>
      </w:hyperlink>
      <w:r>
        <w:t xml:space="preserve"> </w:t>
      </w:r>
    </w:p>
    <w:p w:rsidR="00000000" w:rsidRDefault="0031589B">
      <w:pPr>
        <w:pStyle w:val="Heading2"/>
        <w:rPr>
          <w:rFonts w:eastAsia="Times New Roman"/>
        </w:rPr>
      </w:pPr>
      <w:r>
        <w:rPr>
          <w:rStyle w:val="mw-headline"/>
          <w:rFonts w:eastAsia="Times New Roman"/>
        </w:rPr>
        <w:t>Performance measuremen</w:t>
      </w:r>
      <w:r>
        <w:rPr>
          <w:rStyle w:val="mw-headline"/>
          <w:rFonts w:eastAsia="Times New Roman"/>
        </w:rPr>
        <w:t>t</w:t>
      </w:r>
      <w:r>
        <w:rPr>
          <w:rStyle w:val="mw-editsection-bracket"/>
          <w:rFonts w:eastAsia="Times New Roman"/>
        </w:rPr>
        <w:t>[</w:t>
      </w:r>
      <w:hyperlink r:id="rId210" w:tooltip="Edit section: Performance measurement" w:history="1">
        <w:r>
          <w:rPr>
            <w:rStyle w:val="Hyperlink"/>
            <w:rFonts w:eastAsia="Times New Roman"/>
          </w:rPr>
          <w:t>edit</w:t>
        </w:r>
      </w:hyperlink>
      <w:r>
        <w:rPr>
          <w:rStyle w:val="mw-editsection-bracket"/>
          <w:rFonts w:eastAsia="Times New Roman"/>
        </w:rPr>
        <w:t>]</w:t>
      </w:r>
    </w:p>
    <w:p w:rsidR="00000000" w:rsidRDefault="0031589B">
      <w:pPr>
        <w:pStyle w:val="Heading3"/>
        <w:rPr>
          <w:rFonts w:eastAsia="Times New Roman"/>
        </w:rPr>
      </w:pPr>
      <w:r>
        <w:rPr>
          <w:rStyle w:val="mw-headline"/>
          <w:rFonts w:eastAsia="Times New Roman"/>
        </w:rPr>
        <w:t>Capability vs capacit</w:t>
      </w:r>
      <w:r>
        <w:rPr>
          <w:rStyle w:val="mw-headline"/>
          <w:rFonts w:eastAsia="Times New Roman"/>
        </w:rPr>
        <w:t>y</w:t>
      </w:r>
      <w:r>
        <w:rPr>
          <w:rStyle w:val="mw-editsection-bracket"/>
          <w:rFonts w:eastAsia="Times New Roman"/>
        </w:rPr>
        <w:t>[</w:t>
      </w:r>
      <w:hyperlink r:id="rId211" w:tooltip="Edit section: Capability vs capacity" w:history="1">
        <w:r>
          <w:rPr>
            <w:rStyle w:val="Hyperlink"/>
            <w:rFonts w:eastAsia="Times New Roman"/>
          </w:rPr>
          <w:t>edit</w:t>
        </w:r>
      </w:hyperlink>
      <w:r>
        <w:rPr>
          <w:rStyle w:val="mw-editsection-bracket"/>
          <w:rFonts w:eastAsia="Times New Roman"/>
        </w:rPr>
        <w:t>]</w:t>
      </w:r>
    </w:p>
    <w:p w:rsidR="00000000" w:rsidRDefault="0031589B">
      <w:pPr>
        <w:pStyle w:val="NormalWeb"/>
      </w:pPr>
      <w:r>
        <w:t xml:space="preserve">Supercomputers generally aim for the maximum in </w:t>
      </w:r>
      <w:r>
        <w:rPr>
          <w:i/>
          <w:iCs/>
        </w:rPr>
        <w:t>capability computing</w:t>
      </w:r>
      <w:r>
        <w:t xml:space="preserve"> rather than </w:t>
      </w:r>
      <w:r>
        <w:rPr>
          <w:i/>
          <w:iCs/>
        </w:rPr>
        <w:t>capacity computing</w:t>
      </w:r>
      <w:r>
        <w:t>. Capability computing is typically thought of as using the maximum computing power to solve a single large problem in the shortest amount of time. Often a capability system is able to solve a problem of a size or complexity that no other computer can, e.g</w:t>
      </w:r>
      <w:r>
        <w:t xml:space="preserve">. a very complex </w:t>
      </w:r>
      <w:hyperlink r:id="rId212" w:tooltip="Weather simulation" w:history="1">
        <w:r>
          <w:rPr>
            <w:rStyle w:val="Hyperlink"/>
          </w:rPr>
          <w:t>weather simulation</w:t>
        </w:r>
      </w:hyperlink>
      <w:r>
        <w:t xml:space="preserve"> application</w:t>
      </w:r>
      <w:r>
        <w:t>.</w:t>
      </w:r>
      <w:hyperlink w:anchor="cite_note-75" w:history="1">
        <w:r>
          <w:rPr>
            <w:rStyle w:val="Hyperlink"/>
            <w:vertAlign w:val="superscript"/>
          </w:rPr>
          <w:t>[75]</w:t>
        </w:r>
      </w:hyperlink>
      <w:r>
        <w:t xml:space="preserve"> Capacity computing, in contrast, is typically thought of as using efficient cost-effective computing po</w:t>
      </w:r>
      <w:r>
        <w:t>wer to solve a few somewhat large problems or many small problems</w:t>
      </w:r>
      <w:r>
        <w:t>.</w:t>
      </w:r>
      <w:hyperlink w:anchor="cite_note-75" w:history="1">
        <w:r>
          <w:rPr>
            <w:rStyle w:val="Hyperlink"/>
            <w:vertAlign w:val="superscript"/>
          </w:rPr>
          <w:t>[75]</w:t>
        </w:r>
      </w:hyperlink>
      <w:r>
        <w:t xml:space="preserve"> Architectures that lend themselves to supporting many users for routine everyday tasks may have a lot of capacity, but are not typically considered su</w:t>
      </w:r>
      <w:r>
        <w:t>percomputers, given that they do not solve a single very complex problem</w:t>
      </w:r>
      <w:r>
        <w:t>.</w:t>
      </w:r>
      <w:hyperlink w:anchor="cite_note-75" w:history="1">
        <w:r>
          <w:rPr>
            <w:rStyle w:val="Hyperlink"/>
            <w:vertAlign w:val="superscript"/>
          </w:rPr>
          <w:t>[75]</w:t>
        </w:r>
      </w:hyperlink>
      <w:r>
        <w:t xml:space="preserve"> </w:t>
      </w:r>
    </w:p>
    <w:p w:rsidR="00000000" w:rsidRDefault="0031589B">
      <w:pPr>
        <w:pStyle w:val="Heading3"/>
        <w:rPr>
          <w:rFonts w:eastAsia="Times New Roman"/>
        </w:rPr>
      </w:pPr>
      <w:r>
        <w:rPr>
          <w:rStyle w:val="mw-headline"/>
          <w:rFonts w:eastAsia="Times New Roman"/>
        </w:rPr>
        <w:t>Performance metric</w:t>
      </w:r>
      <w:r>
        <w:rPr>
          <w:rStyle w:val="mw-headline"/>
          <w:rFonts w:eastAsia="Times New Roman"/>
        </w:rPr>
        <w:t>s</w:t>
      </w:r>
      <w:r>
        <w:rPr>
          <w:rStyle w:val="mw-editsection-bracket"/>
          <w:rFonts w:eastAsia="Times New Roman"/>
        </w:rPr>
        <w:t>[</w:t>
      </w:r>
      <w:hyperlink r:id="rId213" w:tooltip="Edit section: Performance metrics" w:history="1">
        <w:r>
          <w:rPr>
            <w:rStyle w:val="Hyperlink"/>
            <w:rFonts w:eastAsia="Times New Roman"/>
          </w:rPr>
          <w:t>edit</w:t>
        </w:r>
      </w:hyperlink>
      <w:r>
        <w:rPr>
          <w:rStyle w:val="mw-editsection-bracket"/>
          <w:rFonts w:eastAsia="Times New Roman"/>
        </w:rPr>
        <w:t>]</w:t>
      </w:r>
    </w:p>
    <w:p w:rsidR="00000000" w:rsidRDefault="0031589B">
      <w:pPr>
        <w:pStyle w:val="NormalWeb"/>
      </w:pPr>
      <w:hyperlink r:id="rId214" w:tooltip="Template:See also" w:history="1">
        <w:r>
          <w:rPr>
            <w:rStyle w:val="Hyperlink"/>
          </w:rPr>
          <w:t>Template:See also</w:t>
        </w:r>
      </w:hyperlink>
      <w:r>
        <w:t xml:space="preserve"> </w:t>
      </w:r>
      <w:hyperlink r:id="rId215" w:tooltip="File:Supercomputing-rmax-graph2.svg" w:history="1">
        <w:r>
          <w:rPr>
            <w:rStyle w:val="Hyperlink"/>
          </w:rPr>
          <w:t xml:space="preserve">300px|thumb|Top supercomputer speeds: </w:t>
        </w:r>
      </w:hyperlink>
      <w:hyperlink r:id="rId216" w:tooltip="Logarithmic scale" w:history="1">
        <w:r>
          <w:rPr>
            <w:rStyle w:val="Hyperlink"/>
            <w:i/>
            <w:iCs/>
          </w:rPr>
          <w:t>logscale</w:t>
        </w:r>
      </w:hyperlink>
      <w:r>
        <w:rPr>
          <w:i/>
          <w:iCs/>
        </w:rPr>
        <w:t xml:space="preserve"> speed</w:t>
      </w:r>
      <w:r>
        <w:t xml:space="preserve"> over 60 years In general, the speed of supercomputers is measured and </w:t>
      </w:r>
      <w:hyperlink r:id="rId217" w:tooltip="Benchmark (computing)" w:history="1">
        <w:r>
          <w:rPr>
            <w:rStyle w:val="Hyperlink"/>
          </w:rPr>
          <w:t>benchmarked</w:t>
        </w:r>
      </w:hyperlink>
      <w:r>
        <w:t xml:space="preserve"> in "</w:t>
      </w:r>
      <w:hyperlink r:id="rId218" w:tooltip="FLOPS" w:history="1">
        <w:r>
          <w:rPr>
            <w:rStyle w:val="Hyperlink"/>
          </w:rPr>
          <w:t>FLOPS</w:t>
        </w:r>
      </w:hyperlink>
      <w:r>
        <w:t>" (</w:t>
      </w:r>
      <w:r>
        <w:rPr>
          <w:i/>
          <w:iCs/>
        </w:rPr>
        <w:t>FLoating point Operations Per Second</w:t>
      </w:r>
      <w:r>
        <w:t>), and not in terms of "</w:t>
      </w:r>
      <w:hyperlink r:id="rId219" w:tooltip="Million instructions per second" w:history="1">
        <w:r>
          <w:rPr>
            <w:rStyle w:val="Hyperlink"/>
          </w:rPr>
          <w:t>MIPS</w:t>
        </w:r>
      </w:hyperlink>
      <w:r>
        <w:t>" (Million Instructions Per Second), as is the case with general-purpose computers</w:t>
      </w:r>
      <w:r>
        <w:t>.</w:t>
      </w:r>
      <w:hyperlink w:anchor="cite_note-76" w:history="1">
        <w:r>
          <w:rPr>
            <w:rStyle w:val="Hyperlink"/>
            <w:vertAlign w:val="superscript"/>
          </w:rPr>
          <w:t>[76]</w:t>
        </w:r>
      </w:hyperlink>
      <w:r>
        <w:t xml:space="preserve"> These measurements are commonly used with an </w:t>
      </w:r>
      <w:hyperlink r:id="rId220" w:tooltip="SI prefix" w:history="1">
        <w:r>
          <w:rPr>
            <w:rStyle w:val="Hyperlink"/>
          </w:rPr>
          <w:t>SI prefix</w:t>
        </w:r>
      </w:hyperlink>
      <w:r>
        <w:t xml:space="preserve"> such as </w:t>
      </w:r>
      <w:hyperlink r:id="rId221" w:tooltip="Tera-" w:history="1">
        <w:r>
          <w:rPr>
            <w:rStyle w:val="Hyperlink"/>
          </w:rPr>
          <w:t>tera-</w:t>
        </w:r>
      </w:hyperlink>
      <w:r>
        <w:t>, combined into the shorthand "TFLOPS" (10</w:t>
      </w:r>
      <w:r>
        <w:rPr>
          <w:vertAlign w:val="superscript"/>
        </w:rPr>
        <w:t>12</w:t>
      </w:r>
      <w:r>
        <w:t xml:space="preserve"> FLOPS, pronounced </w:t>
      </w:r>
      <w:r>
        <w:rPr>
          <w:i/>
          <w:iCs/>
        </w:rPr>
        <w:t>teraflops</w:t>
      </w:r>
      <w:r>
        <w:t xml:space="preserve">), or </w:t>
      </w:r>
      <w:hyperlink r:id="rId222" w:tooltip="Peta-" w:history="1">
        <w:r>
          <w:rPr>
            <w:rStyle w:val="Hyperlink"/>
          </w:rPr>
          <w:t>peta-</w:t>
        </w:r>
      </w:hyperlink>
      <w:r>
        <w:t>, combined into the shorthand "PFLOPS" (10</w:t>
      </w:r>
      <w:r>
        <w:rPr>
          <w:vertAlign w:val="superscript"/>
        </w:rPr>
        <w:t>15</w:t>
      </w:r>
      <w:r>
        <w:t xml:space="preserve"> FLOPS, pronounced </w:t>
      </w:r>
      <w:r>
        <w:rPr>
          <w:i/>
          <w:iCs/>
        </w:rPr>
        <w:t>petaflops</w:t>
      </w:r>
      <w:r>
        <w:t>.) "</w:t>
      </w:r>
      <w:hyperlink r:id="rId223" w:tooltip="Petascale" w:history="1">
        <w:r>
          <w:rPr>
            <w:rStyle w:val="Hyperlink"/>
          </w:rPr>
          <w:t>Petascale</w:t>
        </w:r>
      </w:hyperlink>
      <w:r>
        <w:t>" supercomputers can process one quadrillion (10</w:t>
      </w:r>
      <w:r>
        <w:rPr>
          <w:vertAlign w:val="superscript"/>
        </w:rPr>
        <w:t>15</w:t>
      </w:r>
      <w:r>
        <w:t xml:space="preserve">) (1000 trillion) FLOPS. </w:t>
      </w:r>
      <w:hyperlink r:id="rId224" w:tooltip="Exascale computing" w:history="1">
        <w:r>
          <w:rPr>
            <w:rStyle w:val="Hyperlink"/>
          </w:rPr>
          <w:t>Exascale</w:t>
        </w:r>
      </w:hyperlink>
      <w:r>
        <w:t xml:space="preserve"> is computing performance in the exaFLOPS (EFLOPS) range. An EFLOPS is one quintillion (10</w:t>
      </w:r>
      <w:r>
        <w:rPr>
          <w:vertAlign w:val="superscript"/>
        </w:rPr>
        <w:t>18</w:t>
      </w:r>
      <w:r>
        <w:t xml:space="preserve">) FLOPS (one million TFLOPS). </w:t>
      </w:r>
    </w:p>
    <w:p w:rsidR="00000000" w:rsidRDefault="0031589B">
      <w:pPr>
        <w:pStyle w:val="NormalWeb"/>
      </w:pPr>
      <w:r>
        <w:t xml:space="preserve">No single number can reflect the overall performance of a computer </w:t>
      </w:r>
      <w:r>
        <w:t>system, yet the goal of the Linpack benchmark is to approximate how fast the computer solves numerical problems and it is widely used in the industry</w:t>
      </w:r>
      <w:r>
        <w:t>.</w:t>
      </w:r>
      <w:hyperlink w:anchor="cite_note-77" w:history="1">
        <w:r>
          <w:rPr>
            <w:rStyle w:val="Hyperlink"/>
            <w:vertAlign w:val="superscript"/>
          </w:rPr>
          <w:t>[77]</w:t>
        </w:r>
      </w:hyperlink>
      <w:r>
        <w:t xml:space="preserve"> The FLOPS measurement is either quoted based on the theoretical fl</w:t>
      </w:r>
      <w:r>
        <w:t xml:space="preserve">oating point performance of a processor (derived from manufacturer's processor specifications and shown as "Rpeak" in the TOP500 lists) which is generally unachievable when running real workloads, or the achievable throughput, derived from the </w:t>
      </w:r>
      <w:hyperlink r:id="rId225" w:tooltip="LINPACK benchmarks" w:history="1">
        <w:r>
          <w:rPr>
            <w:rStyle w:val="Hyperlink"/>
          </w:rPr>
          <w:t>LINPACK benchmarks</w:t>
        </w:r>
      </w:hyperlink>
      <w:r>
        <w:t xml:space="preserve"> and shown as "Rmax" in the TOP500 list. The LINPACK benchmark typically performs </w:t>
      </w:r>
      <w:hyperlink r:id="rId226" w:tooltip="LU decomposition" w:history="1">
        <w:r>
          <w:rPr>
            <w:rStyle w:val="Hyperlink"/>
          </w:rPr>
          <w:t>LU decomposition</w:t>
        </w:r>
      </w:hyperlink>
      <w:r>
        <w:t xml:space="preserve"> of a large matrix. The LI</w:t>
      </w:r>
      <w:r>
        <w:t>NPACK performance gives some indication of performance for some real-world problems, but does not necessarily match the processing requirements of many other supercomputer workloads, which for example may require more memory bandwidth, or may require bette</w:t>
      </w:r>
      <w:r>
        <w:t>r integer computing performance, or may need a high performance I/O system to achieve high levels of performance</w:t>
      </w:r>
      <w:r>
        <w:t>.</w:t>
      </w:r>
      <w:hyperlink w:anchor="cite_note-77" w:history="1">
        <w:r>
          <w:rPr>
            <w:rStyle w:val="Hyperlink"/>
            <w:vertAlign w:val="superscript"/>
          </w:rPr>
          <w:t>[77]</w:t>
        </w:r>
      </w:hyperlink>
      <w:r>
        <w:t xml:space="preserve"> </w:t>
      </w:r>
    </w:p>
    <w:p w:rsidR="00000000" w:rsidRDefault="0031589B">
      <w:pPr>
        <w:pStyle w:val="Heading3"/>
        <w:rPr>
          <w:rFonts w:eastAsia="Times New Roman"/>
        </w:rPr>
      </w:pPr>
      <w:r>
        <w:rPr>
          <w:rStyle w:val="mw-headline"/>
          <w:rFonts w:eastAsia="Times New Roman"/>
        </w:rPr>
        <w:t>The TOP500 lis</w:t>
      </w:r>
      <w:r>
        <w:rPr>
          <w:rStyle w:val="mw-headline"/>
          <w:rFonts w:eastAsia="Times New Roman"/>
        </w:rPr>
        <w:t>t</w:t>
      </w:r>
      <w:r>
        <w:rPr>
          <w:rStyle w:val="mw-editsection-bracket"/>
          <w:rFonts w:eastAsia="Times New Roman"/>
        </w:rPr>
        <w:t>[</w:t>
      </w:r>
      <w:hyperlink r:id="rId227" w:tooltip="Edit section: The TOP500 list" w:history="1">
        <w:r>
          <w:rPr>
            <w:rStyle w:val="Hyperlink"/>
            <w:rFonts w:eastAsia="Times New Roman"/>
          </w:rPr>
          <w:t>edit</w:t>
        </w:r>
      </w:hyperlink>
      <w:r>
        <w:rPr>
          <w:rStyle w:val="mw-editsection-bracket"/>
          <w:rFonts w:eastAsia="Times New Roman"/>
        </w:rPr>
        <w:t>]</w:t>
      </w:r>
    </w:p>
    <w:p w:rsidR="00000000" w:rsidRDefault="0031589B">
      <w:pPr>
        <w:pStyle w:val="NormalWeb"/>
      </w:pPr>
      <w:hyperlink r:id="rId228" w:tooltip="Template:Main" w:history="1">
        <w:r>
          <w:rPr>
            <w:rStyle w:val="Hyperlink"/>
          </w:rPr>
          <w:t>Template:Main</w:t>
        </w:r>
      </w:hyperlink>
      <w:r>
        <w:t xml:space="preserve"> </w:t>
      </w:r>
      <w:hyperlink r:id="rId229" w:tooltip="File:Supercomputer Share Top500 November2015.png" w:history="1">
        <w:r>
          <w:rPr>
            <w:rStyle w:val="Hyperlink"/>
          </w:rPr>
          <w:t>thumb|right|350px|Distribution of top 500 supercomputers among different countries, as of November 2015</w:t>
        </w:r>
      </w:hyperlink>
      <w:r>
        <w:t xml:space="preserve"> Since 1993, the fastest supercomputers have been ranked on the TOP500 list according to their </w:t>
      </w:r>
      <w:hyperlink r:id="rId230" w:tooltip="LINPACK benchmarks" w:history="1">
        <w:r>
          <w:rPr>
            <w:rStyle w:val="Hyperlink"/>
          </w:rPr>
          <w:t>LINPACK benchmark</w:t>
        </w:r>
      </w:hyperlink>
      <w:r>
        <w:t xml:space="preserve"> results. The list does not claim to be unbiased or definitive, but it is a widely cited current definition of the "fastest" supercomputer available at any given time. </w:t>
      </w:r>
    </w:p>
    <w:p w:rsidR="00000000" w:rsidRDefault="0031589B">
      <w:pPr>
        <w:pStyle w:val="NormalWeb"/>
      </w:pPr>
      <w:r>
        <w:t>This is a recent list</w:t>
      </w:r>
      <w:r>
        <w:t xml:space="preserve"> of the computers which appeared at the top of the TOP500 list</w:t>
      </w:r>
      <w:r>
        <w:t>,</w:t>
      </w:r>
      <w:hyperlink w:anchor="cite_note-78" w:history="1">
        <w:r>
          <w:rPr>
            <w:rStyle w:val="Hyperlink"/>
            <w:vertAlign w:val="superscript"/>
          </w:rPr>
          <w:t>[78]</w:t>
        </w:r>
      </w:hyperlink>
      <w:r>
        <w:t xml:space="preserve"> and the "Peak speed" is given as the "Rmax" rating. For more historical data see </w:t>
      </w:r>
      <w:hyperlink r:id="rId231" w:tooltip="History of supercomputing" w:history="1">
        <w:r>
          <w:rPr>
            <w:rStyle w:val="Hyperlink"/>
          </w:rPr>
          <w:t>History of supercomputing</w:t>
        </w:r>
      </w:hyperlink>
      <w:r>
        <w:t xml:space="preserve">. </w:t>
      </w:r>
    </w:p>
    <w:p w:rsidR="00000000" w:rsidRDefault="0031589B">
      <w:pPr>
        <w:pStyle w:val="NormalWeb"/>
      </w:pPr>
      <w:hyperlink r:id="rId232" w:tooltip="File:Top20supercomputers.png" w:history="1">
        <w:r>
          <w:rPr>
            <w:rStyle w:val="Hyperlink"/>
          </w:rPr>
          <w:t>500px|thumb|Top 20 Supercomputers in the World, as of June 2013</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31589B">
            <w:pPr>
              <w:jc w:val="center"/>
              <w:rPr>
                <w:rFonts w:eastAsia="Times New Roman"/>
                <w:b/>
                <w:bCs/>
              </w:rPr>
            </w:pPr>
            <w:r>
              <w:rPr>
                <w:rFonts w:eastAsia="Times New Roman"/>
                <w:b/>
                <w:bCs/>
              </w:rPr>
              <w:t>Year</w:t>
            </w:r>
          </w:p>
        </w:tc>
        <w:tc>
          <w:tcPr>
            <w:tcW w:w="0" w:type="auto"/>
            <w:vAlign w:val="center"/>
            <w:hideMark/>
          </w:tcPr>
          <w:p w:rsidR="00000000" w:rsidRDefault="0031589B">
            <w:pPr>
              <w:jc w:val="center"/>
              <w:rPr>
                <w:rFonts w:eastAsia="Times New Roman"/>
                <w:b/>
                <w:bCs/>
              </w:rPr>
            </w:pPr>
            <w:r>
              <w:rPr>
                <w:rFonts w:eastAsia="Times New Roman"/>
                <w:b/>
                <w:bCs/>
              </w:rPr>
              <w:t>Supercomputer</w:t>
            </w:r>
          </w:p>
        </w:tc>
        <w:tc>
          <w:tcPr>
            <w:tcW w:w="0" w:type="auto"/>
            <w:vAlign w:val="center"/>
            <w:hideMark/>
          </w:tcPr>
          <w:p w:rsidR="00000000" w:rsidRDefault="0031589B">
            <w:pPr>
              <w:jc w:val="center"/>
              <w:rPr>
                <w:rFonts w:eastAsia="Times New Roman"/>
                <w:b/>
                <w:bCs/>
              </w:rPr>
            </w:pPr>
            <w:hyperlink r:id="rId233" w:tooltip="FLOPS" w:history="1">
              <w:r>
                <w:rPr>
                  <w:rStyle w:val="Hyperlink"/>
                  <w:rFonts w:eastAsia="Times New Roman"/>
                  <w:b/>
                  <w:bCs/>
                </w:rPr>
                <w:t>Peak speed</w:t>
              </w:r>
              <w:r>
                <w:rPr>
                  <w:rFonts w:eastAsia="Times New Roman"/>
                  <w:b/>
                  <w:bCs/>
                  <w:color w:val="0000FF"/>
                  <w:u w:val="single"/>
                </w:rPr>
                <w:br/>
              </w:r>
              <w:r>
                <w:rPr>
                  <w:rStyle w:val="Hyperlink"/>
                  <w:rFonts w:eastAsia="Times New Roman"/>
                  <w:b/>
                  <w:bCs/>
                </w:rPr>
                <w:t>(R</w:t>
              </w:r>
              <w:r>
                <w:rPr>
                  <w:rStyle w:val="Hyperlink"/>
                  <w:rFonts w:eastAsia="Times New Roman"/>
                  <w:b/>
                  <w:bCs/>
                </w:rPr>
                <w:t>max)</w:t>
              </w:r>
            </w:hyperlink>
            <w:r>
              <w:rPr>
                <w:rFonts w:eastAsia="Times New Roman"/>
                <w:b/>
                <w:bCs/>
              </w:rPr>
              <w:t xml:space="preserve"> </w:t>
            </w:r>
          </w:p>
        </w:tc>
        <w:tc>
          <w:tcPr>
            <w:tcW w:w="0" w:type="auto"/>
            <w:vAlign w:val="center"/>
            <w:hideMark/>
          </w:tcPr>
          <w:p w:rsidR="00000000" w:rsidRDefault="0031589B">
            <w:pPr>
              <w:jc w:val="center"/>
              <w:rPr>
                <w:rFonts w:eastAsia="Times New Roman"/>
                <w:b/>
                <w:bCs/>
              </w:rPr>
            </w:pPr>
            <w:r>
              <w:rPr>
                <w:rFonts w:eastAsia="Times New Roman"/>
                <w:b/>
                <w:bCs/>
              </w:rPr>
              <w:t>Location</w:t>
            </w:r>
          </w:p>
        </w:tc>
      </w:tr>
      <w:tr w:rsidR="00000000">
        <w:trPr>
          <w:tblCellSpacing w:w="15" w:type="dxa"/>
        </w:trPr>
        <w:tc>
          <w:tcPr>
            <w:tcW w:w="0" w:type="auto"/>
            <w:vAlign w:val="center"/>
            <w:hideMark/>
          </w:tcPr>
          <w:p w:rsidR="00000000" w:rsidRDefault="0031589B">
            <w:pPr>
              <w:rPr>
                <w:rFonts w:eastAsia="Times New Roman"/>
              </w:rPr>
            </w:pPr>
            <w:r>
              <w:rPr>
                <w:rFonts w:eastAsia="Times New Roman"/>
              </w:rPr>
              <w:t>2016</w:t>
            </w:r>
          </w:p>
        </w:tc>
        <w:tc>
          <w:tcPr>
            <w:tcW w:w="0" w:type="auto"/>
            <w:vAlign w:val="center"/>
            <w:hideMark/>
          </w:tcPr>
          <w:p w:rsidR="00000000" w:rsidRDefault="0031589B">
            <w:pPr>
              <w:rPr>
                <w:rFonts w:eastAsia="Times New Roman"/>
              </w:rPr>
            </w:pPr>
            <w:hyperlink r:id="rId234" w:tooltip="Sunway TaihuLight" w:history="1">
              <w:r>
                <w:rPr>
                  <w:rStyle w:val="Hyperlink"/>
                  <w:rFonts w:eastAsia="Times New Roman"/>
                </w:rPr>
                <w:t>Sunway TaihuLight</w:t>
              </w:r>
            </w:hyperlink>
            <w:r>
              <w:rPr>
                <w:rFonts w:eastAsia="Times New Roman"/>
              </w:rPr>
              <w:t xml:space="preserve"> </w:t>
            </w:r>
          </w:p>
        </w:tc>
        <w:tc>
          <w:tcPr>
            <w:tcW w:w="0" w:type="auto"/>
            <w:vAlign w:val="center"/>
            <w:hideMark/>
          </w:tcPr>
          <w:p w:rsidR="00000000" w:rsidRDefault="0031589B">
            <w:pPr>
              <w:rPr>
                <w:rFonts w:eastAsia="Times New Roman"/>
              </w:rPr>
            </w:pPr>
            <w:r>
              <w:rPr>
                <w:rFonts w:eastAsia="Times New Roman"/>
              </w:rPr>
              <w:t>align=right|93.01 PFLOPS</w:t>
            </w:r>
          </w:p>
        </w:tc>
        <w:tc>
          <w:tcPr>
            <w:tcW w:w="0" w:type="auto"/>
            <w:vAlign w:val="center"/>
            <w:hideMark/>
          </w:tcPr>
          <w:p w:rsidR="00000000" w:rsidRDefault="0031589B">
            <w:pPr>
              <w:rPr>
                <w:rFonts w:eastAsia="Times New Roman"/>
              </w:rPr>
            </w:pPr>
            <w:hyperlink r:id="rId235" w:tooltip="Wuxi" w:history="1">
              <w:r>
                <w:rPr>
                  <w:rStyle w:val="Hyperlink"/>
                  <w:rFonts w:eastAsia="Times New Roman"/>
                </w:rPr>
                <w:t>Wuxi</w:t>
              </w:r>
            </w:hyperlink>
            <w:r>
              <w:rPr>
                <w:rFonts w:eastAsia="Times New Roman"/>
              </w:rPr>
              <w:t xml:space="preserve">, China </w:t>
            </w:r>
          </w:p>
        </w:tc>
      </w:tr>
      <w:tr w:rsidR="00000000">
        <w:trPr>
          <w:tblCellSpacing w:w="15" w:type="dxa"/>
        </w:trPr>
        <w:tc>
          <w:tcPr>
            <w:tcW w:w="0" w:type="auto"/>
            <w:vAlign w:val="center"/>
            <w:hideMark/>
          </w:tcPr>
          <w:p w:rsidR="00000000" w:rsidRDefault="0031589B">
            <w:pPr>
              <w:rPr>
                <w:rFonts w:eastAsia="Times New Roman"/>
              </w:rPr>
            </w:pPr>
            <w:r>
              <w:rPr>
                <w:rFonts w:eastAsia="Times New Roman"/>
              </w:rPr>
              <w:t>2013</w:t>
            </w:r>
          </w:p>
        </w:tc>
        <w:tc>
          <w:tcPr>
            <w:tcW w:w="0" w:type="auto"/>
            <w:vAlign w:val="center"/>
            <w:hideMark/>
          </w:tcPr>
          <w:p w:rsidR="00000000" w:rsidRDefault="0031589B">
            <w:pPr>
              <w:rPr>
                <w:rFonts w:eastAsia="Times New Roman"/>
              </w:rPr>
            </w:pPr>
            <w:hyperlink r:id="rId236" w:tooltip="National University of Defense Technology" w:history="1">
              <w:r>
                <w:rPr>
                  <w:rStyle w:val="Hyperlink"/>
                  <w:rFonts w:eastAsia="Times New Roman"/>
                </w:rPr>
                <w:t>NUDT</w:t>
              </w:r>
            </w:hyperlink>
            <w:r>
              <w:rPr>
                <w:rFonts w:eastAsia="Times New Roman"/>
              </w:rPr>
              <w:t xml:space="preserve"> </w:t>
            </w:r>
            <w:hyperlink r:id="rId237" w:tooltip="Tianhe-2" w:history="1">
              <w:r>
                <w:rPr>
                  <w:rStyle w:val="Hyperlink"/>
                  <w:rFonts w:eastAsia="Times New Roman"/>
                </w:rPr>
                <w:t>Tianhe-2</w:t>
              </w:r>
            </w:hyperlink>
            <w:r>
              <w:rPr>
                <w:rFonts w:eastAsia="Times New Roman"/>
              </w:rPr>
              <w:t xml:space="preserve"> </w:t>
            </w:r>
          </w:p>
        </w:tc>
        <w:tc>
          <w:tcPr>
            <w:tcW w:w="0" w:type="auto"/>
            <w:vAlign w:val="center"/>
            <w:hideMark/>
          </w:tcPr>
          <w:p w:rsidR="00000000" w:rsidRDefault="0031589B">
            <w:pPr>
              <w:rPr>
                <w:rFonts w:eastAsia="Times New Roman"/>
              </w:rPr>
            </w:pPr>
            <w:r>
              <w:rPr>
                <w:rFonts w:eastAsia="Times New Roman"/>
              </w:rPr>
              <w:t>align=right|33.86 PFLOPS</w:t>
            </w:r>
          </w:p>
        </w:tc>
        <w:tc>
          <w:tcPr>
            <w:tcW w:w="0" w:type="auto"/>
            <w:vAlign w:val="center"/>
            <w:hideMark/>
          </w:tcPr>
          <w:p w:rsidR="00000000" w:rsidRDefault="0031589B">
            <w:pPr>
              <w:rPr>
                <w:rFonts w:eastAsia="Times New Roman"/>
              </w:rPr>
            </w:pPr>
            <w:hyperlink r:id="rId238" w:tooltip="Guangzhou" w:history="1">
              <w:r>
                <w:rPr>
                  <w:rStyle w:val="Hyperlink"/>
                  <w:rFonts w:eastAsia="Times New Roman"/>
                </w:rPr>
                <w:t>Guangzhou</w:t>
              </w:r>
            </w:hyperlink>
            <w:r>
              <w:rPr>
                <w:rFonts w:eastAsia="Times New Roman"/>
              </w:rPr>
              <w:t xml:space="preserve">, China </w:t>
            </w:r>
          </w:p>
        </w:tc>
      </w:tr>
      <w:tr w:rsidR="00000000">
        <w:trPr>
          <w:tblCellSpacing w:w="15" w:type="dxa"/>
        </w:trPr>
        <w:tc>
          <w:tcPr>
            <w:tcW w:w="0" w:type="auto"/>
            <w:vAlign w:val="center"/>
            <w:hideMark/>
          </w:tcPr>
          <w:p w:rsidR="00000000" w:rsidRDefault="0031589B">
            <w:pPr>
              <w:rPr>
                <w:rFonts w:eastAsia="Times New Roman"/>
              </w:rPr>
            </w:pPr>
            <w:r>
              <w:rPr>
                <w:rFonts w:eastAsia="Times New Roman"/>
              </w:rPr>
              <w:t>2012</w:t>
            </w:r>
          </w:p>
        </w:tc>
        <w:tc>
          <w:tcPr>
            <w:tcW w:w="0" w:type="auto"/>
            <w:vAlign w:val="center"/>
            <w:hideMark/>
          </w:tcPr>
          <w:p w:rsidR="00000000" w:rsidRDefault="0031589B">
            <w:pPr>
              <w:rPr>
                <w:rFonts w:eastAsia="Times New Roman"/>
              </w:rPr>
            </w:pPr>
            <w:hyperlink r:id="rId239" w:tooltip="Cray" w:history="1">
              <w:r>
                <w:rPr>
                  <w:rStyle w:val="Hyperlink"/>
                  <w:rFonts w:eastAsia="Times New Roman"/>
                </w:rPr>
                <w:t>Cray</w:t>
              </w:r>
            </w:hyperlink>
            <w:r>
              <w:rPr>
                <w:rFonts w:eastAsia="Times New Roman"/>
              </w:rPr>
              <w:t xml:space="preserve"> </w:t>
            </w:r>
            <w:hyperlink r:id="rId240" w:tooltip="Titan (supercomputer)" w:history="1">
              <w:r>
                <w:rPr>
                  <w:rStyle w:val="Hyperlink"/>
                  <w:rFonts w:eastAsia="Times New Roman"/>
                </w:rPr>
                <w:t>Titan</w:t>
              </w:r>
            </w:hyperlink>
            <w:r>
              <w:rPr>
                <w:rFonts w:eastAsia="Times New Roman"/>
              </w:rPr>
              <w:t xml:space="preserve"> </w:t>
            </w:r>
          </w:p>
        </w:tc>
        <w:tc>
          <w:tcPr>
            <w:tcW w:w="0" w:type="auto"/>
            <w:vAlign w:val="center"/>
            <w:hideMark/>
          </w:tcPr>
          <w:p w:rsidR="00000000" w:rsidRDefault="0031589B">
            <w:pPr>
              <w:rPr>
                <w:rFonts w:eastAsia="Times New Roman"/>
              </w:rPr>
            </w:pPr>
            <w:r>
              <w:rPr>
                <w:rFonts w:eastAsia="Times New Roman"/>
              </w:rPr>
              <w:t>align=right|17.59 PFLOPS</w:t>
            </w:r>
          </w:p>
        </w:tc>
        <w:tc>
          <w:tcPr>
            <w:tcW w:w="0" w:type="auto"/>
            <w:vAlign w:val="center"/>
            <w:hideMark/>
          </w:tcPr>
          <w:p w:rsidR="00000000" w:rsidRDefault="0031589B">
            <w:pPr>
              <w:rPr>
                <w:rFonts w:eastAsia="Times New Roman"/>
              </w:rPr>
            </w:pPr>
            <w:hyperlink r:id="rId241" w:tooltip="Oak Ridge, Tennessee" w:history="1">
              <w:r>
                <w:rPr>
                  <w:rStyle w:val="Hyperlink"/>
                  <w:rFonts w:eastAsia="Times New Roman"/>
                </w:rPr>
                <w:t>Oak Ridge</w:t>
              </w:r>
            </w:hyperlink>
            <w:r>
              <w:rPr>
                <w:rFonts w:eastAsia="Times New Roman"/>
              </w:rPr>
              <w:t xml:space="preserve">, U.S. </w:t>
            </w:r>
          </w:p>
        </w:tc>
      </w:tr>
      <w:tr w:rsidR="00000000">
        <w:trPr>
          <w:tblCellSpacing w:w="15" w:type="dxa"/>
        </w:trPr>
        <w:tc>
          <w:tcPr>
            <w:tcW w:w="0" w:type="auto"/>
            <w:vAlign w:val="center"/>
            <w:hideMark/>
          </w:tcPr>
          <w:p w:rsidR="00000000" w:rsidRDefault="0031589B">
            <w:pPr>
              <w:rPr>
                <w:rFonts w:eastAsia="Times New Roman"/>
              </w:rPr>
            </w:pPr>
            <w:r>
              <w:rPr>
                <w:rFonts w:eastAsia="Times New Roman"/>
              </w:rPr>
              <w:t>2012</w:t>
            </w:r>
          </w:p>
        </w:tc>
        <w:tc>
          <w:tcPr>
            <w:tcW w:w="0" w:type="auto"/>
            <w:vAlign w:val="center"/>
            <w:hideMark/>
          </w:tcPr>
          <w:p w:rsidR="00000000" w:rsidRDefault="0031589B">
            <w:pPr>
              <w:rPr>
                <w:rFonts w:eastAsia="Times New Roman"/>
              </w:rPr>
            </w:pPr>
            <w:hyperlink r:id="rId242" w:tooltip="IBM" w:history="1">
              <w:r>
                <w:rPr>
                  <w:rStyle w:val="Hyperlink"/>
                  <w:rFonts w:eastAsia="Times New Roman"/>
                </w:rPr>
                <w:t>IBM</w:t>
              </w:r>
            </w:hyperlink>
            <w:r>
              <w:rPr>
                <w:rFonts w:eastAsia="Times New Roman"/>
              </w:rPr>
              <w:t xml:space="preserve"> </w:t>
            </w:r>
            <w:hyperlink r:id="rId243" w:tooltip="IBM Sequoia" w:history="1">
              <w:r>
                <w:rPr>
                  <w:rStyle w:val="Hyperlink"/>
                  <w:rFonts w:eastAsia="Times New Roman"/>
                </w:rPr>
                <w:t>Sequoia</w:t>
              </w:r>
            </w:hyperlink>
            <w:r>
              <w:rPr>
                <w:rFonts w:eastAsia="Times New Roman"/>
              </w:rPr>
              <w:t xml:space="preserve"> </w:t>
            </w:r>
          </w:p>
        </w:tc>
        <w:tc>
          <w:tcPr>
            <w:tcW w:w="0" w:type="auto"/>
            <w:vAlign w:val="center"/>
            <w:hideMark/>
          </w:tcPr>
          <w:p w:rsidR="00000000" w:rsidRDefault="0031589B">
            <w:pPr>
              <w:rPr>
                <w:rFonts w:eastAsia="Times New Roman"/>
              </w:rPr>
            </w:pPr>
            <w:r>
              <w:rPr>
                <w:rFonts w:eastAsia="Times New Roman"/>
              </w:rPr>
              <w:t>align=right|17.17 PFLOPS</w:t>
            </w:r>
          </w:p>
        </w:tc>
        <w:tc>
          <w:tcPr>
            <w:tcW w:w="0" w:type="auto"/>
            <w:vAlign w:val="center"/>
            <w:hideMark/>
          </w:tcPr>
          <w:p w:rsidR="00000000" w:rsidRDefault="0031589B">
            <w:pPr>
              <w:rPr>
                <w:rFonts w:eastAsia="Times New Roman"/>
              </w:rPr>
            </w:pPr>
            <w:hyperlink r:id="rId244" w:tooltip="Livermore, California" w:history="1">
              <w:r>
                <w:rPr>
                  <w:rStyle w:val="Hyperlink"/>
                  <w:rFonts w:eastAsia="Times New Roman"/>
                </w:rPr>
                <w:t>Livermore</w:t>
              </w:r>
            </w:hyperlink>
            <w:r>
              <w:rPr>
                <w:rFonts w:eastAsia="Times New Roman"/>
              </w:rPr>
              <w:t xml:space="preserve">, U.S. </w:t>
            </w:r>
          </w:p>
        </w:tc>
      </w:tr>
      <w:tr w:rsidR="00000000">
        <w:trPr>
          <w:tblCellSpacing w:w="15" w:type="dxa"/>
        </w:trPr>
        <w:tc>
          <w:tcPr>
            <w:tcW w:w="0" w:type="auto"/>
            <w:vAlign w:val="center"/>
            <w:hideMark/>
          </w:tcPr>
          <w:p w:rsidR="00000000" w:rsidRDefault="0031589B">
            <w:pPr>
              <w:rPr>
                <w:rFonts w:eastAsia="Times New Roman"/>
              </w:rPr>
            </w:pPr>
            <w:r>
              <w:rPr>
                <w:rFonts w:eastAsia="Times New Roman"/>
              </w:rPr>
              <w:t>2011</w:t>
            </w:r>
          </w:p>
        </w:tc>
        <w:tc>
          <w:tcPr>
            <w:tcW w:w="0" w:type="auto"/>
            <w:vAlign w:val="center"/>
            <w:hideMark/>
          </w:tcPr>
          <w:p w:rsidR="00000000" w:rsidRDefault="0031589B">
            <w:pPr>
              <w:rPr>
                <w:rFonts w:eastAsia="Times New Roman"/>
              </w:rPr>
            </w:pPr>
            <w:hyperlink r:id="rId245" w:tooltip="Fujitsu" w:history="1">
              <w:r>
                <w:rPr>
                  <w:rStyle w:val="Hyperlink"/>
                  <w:rFonts w:eastAsia="Times New Roman"/>
                </w:rPr>
                <w:t>Fujitsu</w:t>
              </w:r>
            </w:hyperlink>
            <w:r>
              <w:rPr>
                <w:rFonts w:eastAsia="Times New Roman"/>
              </w:rPr>
              <w:t xml:space="preserve"> </w:t>
            </w:r>
            <w:hyperlink r:id="rId246" w:tooltip="K computer" w:history="1">
              <w:r>
                <w:rPr>
                  <w:rStyle w:val="Hyperlink"/>
                  <w:rFonts w:eastAsia="Times New Roman"/>
                </w:rPr>
                <w:t>K computer</w:t>
              </w:r>
            </w:hyperlink>
            <w:r>
              <w:rPr>
                <w:rFonts w:eastAsia="Times New Roman"/>
              </w:rPr>
              <w:t xml:space="preserve"> </w:t>
            </w:r>
          </w:p>
        </w:tc>
        <w:tc>
          <w:tcPr>
            <w:tcW w:w="0" w:type="auto"/>
            <w:vAlign w:val="center"/>
            <w:hideMark/>
          </w:tcPr>
          <w:p w:rsidR="00000000" w:rsidRDefault="0031589B">
            <w:pPr>
              <w:rPr>
                <w:rFonts w:eastAsia="Times New Roman"/>
              </w:rPr>
            </w:pPr>
            <w:r>
              <w:rPr>
                <w:rFonts w:eastAsia="Times New Roman"/>
              </w:rPr>
              <w:t>align=right|10.51 PFLOPS</w:t>
            </w:r>
          </w:p>
        </w:tc>
        <w:tc>
          <w:tcPr>
            <w:tcW w:w="0" w:type="auto"/>
            <w:vAlign w:val="center"/>
            <w:hideMark/>
          </w:tcPr>
          <w:p w:rsidR="00000000" w:rsidRDefault="0031589B">
            <w:pPr>
              <w:rPr>
                <w:rFonts w:eastAsia="Times New Roman"/>
              </w:rPr>
            </w:pPr>
            <w:hyperlink r:id="rId247" w:tooltip="Kobe" w:history="1">
              <w:r>
                <w:rPr>
                  <w:rStyle w:val="Hyperlink"/>
                  <w:rFonts w:eastAsia="Times New Roman"/>
                </w:rPr>
                <w:t>Kobe</w:t>
              </w:r>
            </w:hyperlink>
            <w:r>
              <w:rPr>
                <w:rFonts w:eastAsia="Times New Roman"/>
              </w:rPr>
              <w:t xml:space="preserve">, Japan </w:t>
            </w:r>
          </w:p>
        </w:tc>
      </w:tr>
      <w:tr w:rsidR="00000000">
        <w:trPr>
          <w:tblCellSpacing w:w="15" w:type="dxa"/>
        </w:trPr>
        <w:tc>
          <w:tcPr>
            <w:tcW w:w="0" w:type="auto"/>
            <w:vAlign w:val="center"/>
            <w:hideMark/>
          </w:tcPr>
          <w:p w:rsidR="00000000" w:rsidRDefault="0031589B">
            <w:pPr>
              <w:rPr>
                <w:rFonts w:eastAsia="Times New Roman"/>
              </w:rPr>
            </w:pPr>
            <w:r>
              <w:rPr>
                <w:rFonts w:eastAsia="Times New Roman"/>
              </w:rPr>
              <w:t>2010</w:t>
            </w:r>
          </w:p>
        </w:tc>
        <w:tc>
          <w:tcPr>
            <w:tcW w:w="0" w:type="auto"/>
            <w:vAlign w:val="center"/>
            <w:hideMark/>
          </w:tcPr>
          <w:p w:rsidR="00000000" w:rsidRDefault="0031589B">
            <w:pPr>
              <w:rPr>
                <w:rFonts w:eastAsia="Times New Roman"/>
              </w:rPr>
            </w:pPr>
            <w:hyperlink r:id="rId248" w:tooltip="Tianhe-I" w:history="1">
              <w:r>
                <w:rPr>
                  <w:rStyle w:val="Hyperlink"/>
                  <w:rFonts w:eastAsia="Times New Roman"/>
                </w:rPr>
                <w:t>Tianhe-IA</w:t>
              </w:r>
            </w:hyperlink>
            <w:r>
              <w:rPr>
                <w:rFonts w:eastAsia="Times New Roman"/>
              </w:rPr>
              <w:t xml:space="preserve"> </w:t>
            </w:r>
          </w:p>
        </w:tc>
        <w:tc>
          <w:tcPr>
            <w:tcW w:w="0" w:type="auto"/>
            <w:vAlign w:val="center"/>
            <w:hideMark/>
          </w:tcPr>
          <w:p w:rsidR="00000000" w:rsidRDefault="0031589B">
            <w:pPr>
              <w:rPr>
                <w:rFonts w:eastAsia="Times New Roman"/>
              </w:rPr>
            </w:pPr>
            <w:r>
              <w:rPr>
                <w:rFonts w:eastAsia="Times New Roman"/>
              </w:rPr>
              <w:t>align=right|2.566 PFLOPS</w:t>
            </w:r>
          </w:p>
        </w:tc>
        <w:tc>
          <w:tcPr>
            <w:tcW w:w="0" w:type="auto"/>
            <w:vAlign w:val="center"/>
            <w:hideMark/>
          </w:tcPr>
          <w:p w:rsidR="00000000" w:rsidRDefault="0031589B">
            <w:pPr>
              <w:rPr>
                <w:rFonts w:eastAsia="Times New Roman"/>
              </w:rPr>
            </w:pPr>
            <w:hyperlink r:id="rId249" w:tooltip="Tianjin" w:history="1">
              <w:r>
                <w:rPr>
                  <w:rStyle w:val="Hyperlink"/>
                  <w:rFonts w:eastAsia="Times New Roman"/>
                </w:rPr>
                <w:t>Tianjin</w:t>
              </w:r>
            </w:hyperlink>
            <w:r>
              <w:rPr>
                <w:rFonts w:eastAsia="Times New Roman"/>
              </w:rPr>
              <w:t xml:space="preserve">, China </w:t>
            </w:r>
          </w:p>
        </w:tc>
      </w:tr>
      <w:tr w:rsidR="00000000">
        <w:trPr>
          <w:tblCellSpacing w:w="15" w:type="dxa"/>
        </w:trPr>
        <w:tc>
          <w:tcPr>
            <w:tcW w:w="0" w:type="auto"/>
            <w:vAlign w:val="center"/>
            <w:hideMark/>
          </w:tcPr>
          <w:p w:rsidR="00000000" w:rsidRDefault="0031589B">
            <w:pPr>
              <w:rPr>
                <w:rFonts w:eastAsia="Times New Roman"/>
              </w:rPr>
            </w:pPr>
            <w:r>
              <w:rPr>
                <w:rFonts w:eastAsia="Times New Roman"/>
              </w:rPr>
              <w:t>2009</w:t>
            </w:r>
          </w:p>
        </w:tc>
        <w:tc>
          <w:tcPr>
            <w:tcW w:w="0" w:type="auto"/>
            <w:vAlign w:val="center"/>
            <w:hideMark/>
          </w:tcPr>
          <w:p w:rsidR="00000000" w:rsidRDefault="0031589B">
            <w:pPr>
              <w:rPr>
                <w:rFonts w:eastAsia="Times New Roman"/>
              </w:rPr>
            </w:pPr>
            <w:hyperlink r:id="rId250" w:tooltip="Cray" w:history="1">
              <w:r>
                <w:rPr>
                  <w:rStyle w:val="Hyperlink"/>
                  <w:rFonts w:eastAsia="Times New Roman"/>
                </w:rPr>
                <w:t>Cray</w:t>
              </w:r>
            </w:hyperlink>
            <w:r>
              <w:rPr>
                <w:rFonts w:eastAsia="Times New Roman"/>
              </w:rPr>
              <w:t xml:space="preserve"> </w:t>
            </w:r>
            <w:hyperlink r:id="rId251" w:tooltip="Jaguar (computer)" w:history="1">
              <w:r>
                <w:rPr>
                  <w:rStyle w:val="Hyperlink"/>
                  <w:rFonts w:eastAsia="Times New Roman"/>
                </w:rPr>
                <w:t>Jaguar</w:t>
              </w:r>
            </w:hyperlink>
            <w:r>
              <w:rPr>
                <w:rFonts w:eastAsia="Times New Roman"/>
              </w:rPr>
              <w:t xml:space="preserve"> </w:t>
            </w:r>
          </w:p>
        </w:tc>
        <w:tc>
          <w:tcPr>
            <w:tcW w:w="0" w:type="auto"/>
            <w:vAlign w:val="center"/>
            <w:hideMark/>
          </w:tcPr>
          <w:p w:rsidR="00000000" w:rsidRDefault="0031589B">
            <w:pPr>
              <w:rPr>
                <w:rFonts w:eastAsia="Times New Roman"/>
              </w:rPr>
            </w:pPr>
            <w:r>
              <w:rPr>
                <w:rFonts w:eastAsia="Times New Roman"/>
              </w:rPr>
              <w:t>align=right|1.759 PFLOPS</w:t>
            </w:r>
          </w:p>
        </w:tc>
        <w:tc>
          <w:tcPr>
            <w:tcW w:w="0" w:type="auto"/>
            <w:vAlign w:val="center"/>
            <w:hideMark/>
          </w:tcPr>
          <w:p w:rsidR="00000000" w:rsidRDefault="0031589B">
            <w:pPr>
              <w:rPr>
                <w:rFonts w:eastAsia="Times New Roman"/>
              </w:rPr>
            </w:pPr>
            <w:hyperlink r:id="rId252" w:tooltip="Oak Ridge National Laboratory" w:history="1">
              <w:r>
                <w:rPr>
                  <w:rStyle w:val="Hyperlink"/>
                  <w:rFonts w:eastAsia="Times New Roman"/>
                </w:rPr>
                <w:t>Oak Ridge</w:t>
              </w:r>
            </w:hyperlink>
            <w:r>
              <w:rPr>
                <w:rFonts w:eastAsia="Times New Roman"/>
              </w:rPr>
              <w:t xml:space="preserve">, U.S. </w:t>
            </w:r>
          </w:p>
        </w:tc>
      </w:tr>
      <w:tr w:rsidR="00000000">
        <w:trPr>
          <w:tblCellSpacing w:w="15" w:type="dxa"/>
        </w:trPr>
        <w:tc>
          <w:tcPr>
            <w:tcW w:w="0" w:type="auto"/>
            <w:vMerge w:val="restart"/>
            <w:vAlign w:val="center"/>
            <w:hideMark/>
          </w:tcPr>
          <w:p w:rsidR="00000000" w:rsidRDefault="0031589B">
            <w:pPr>
              <w:rPr>
                <w:rFonts w:eastAsia="Times New Roman"/>
              </w:rPr>
            </w:pPr>
            <w:r>
              <w:rPr>
                <w:rFonts w:eastAsia="Times New Roman"/>
              </w:rPr>
              <w:t>2008</w:t>
            </w:r>
          </w:p>
        </w:tc>
        <w:tc>
          <w:tcPr>
            <w:tcW w:w="0" w:type="auto"/>
            <w:vMerge w:val="restart"/>
            <w:vAlign w:val="center"/>
            <w:hideMark/>
          </w:tcPr>
          <w:p w:rsidR="00000000" w:rsidRDefault="0031589B">
            <w:pPr>
              <w:rPr>
                <w:rFonts w:eastAsia="Times New Roman"/>
              </w:rPr>
            </w:pPr>
            <w:hyperlink r:id="rId253" w:tooltip="IBM" w:history="1">
              <w:r>
                <w:rPr>
                  <w:rStyle w:val="Hyperlink"/>
                  <w:rFonts w:eastAsia="Times New Roman"/>
                </w:rPr>
                <w:t>IBM</w:t>
              </w:r>
            </w:hyperlink>
            <w:r>
              <w:rPr>
                <w:rFonts w:eastAsia="Times New Roman"/>
              </w:rPr>
              <w:t xml:space="preserve"> </w:t>
            </w:r>
            <w:hyperlink r:id="rId254" w:tooltip="IBM Roadrunner" w:history="1">
              <w:r>
                <w:rPr>
                  <w:rStyle w:val="Hyperlink"/>
                  <w:rFonts w:eastAsia="Times New Roman"/>
                </w:rPr>
                <w:t>Roadrunner</w:t>
              </w:r>
            </w:hyperlink>
            <w:r>
              <w:rPr>
                <w:rFonts w:eastAsia="Times New Roman"/>
              </w:rPr>
              <w:t xml:space="preserve"> </w:t>
            </w:r>
          </w:p>
        </w:tc>
        <w:tc>
          <w:tcPr>
            <w:tcW w:w="0" w:type="auto"/>
            <w:vAlign w:val="center"/>
            <w:hideMark/>
          </w:tcPr>
          <w:p w:rsidR="00000000" w:rsidRDefault="0031589B">
            <w:pPr>
              <w:rPr>
                <w:rFonts w:eastAsia="Times New Roman"/>
              </w:rPr>
            </w:pPr>
            <w:r>
              <w:rPr>
                <w:rFonts w:eastAsia="Times New Roman"/>
              </w:rPr>
              <w:t>align=right|1.026 PFLOPS</w:t>
            </w:r>
          </w:p>
        </w:tc>
        <w:tc>
          <w:tcPr>
            <w:tcW w:w="0" w:type="auto"/>
            <w:vMerge w:val="restart"/>
            <w:vAlign w:val="center"/>
            <w:hideMark/>
          </w:tcPr>
          <w:p w:rsidR="00000000" w:rsidRDefault="0031589B">
            <w:pPr>
              <w:rPr>
                <w:rFonts w:eastAsia="Times New Roman"/>
              </w:rPr>
            </w:pPr>
            <w:hyperlink r:id="rId255" w:tooltip="Los Alamos National Laboratory" w:history="1">
              <w:r>
                <w:rPr>
                  <w:rStyle w:val="Hyperlink"/>
                  <w:rFonts w:eastAsia="Times New Roman"/>
                </w:rPr>
                <w:t>Los Alamos</w:t>
              </w:r>
            </w:hyperlink>
            <w:r>
              <w:rPr>
                <w:rFonts w:eastAsia="Times New Roman"/>
              </w:rPr>
              <w:t xml:space="preserve">, U.S. </w:t>
            </w:r>
          </w:p>
        </w:tc>
      </w:tr>
      <w:tr w:rsidR="00000000">
        <w:trPr>
          <w:tblCellSpacing w:w="15" w:type="dxa"/>
        </w:trPr>
        <w:tc>
          <w:tcPr>
            <w:tcW w:w="0" w:type="auto"/>
            <w:vMerge/>
            <w:vAlign w:val="center"/>
            <w:hideMark/>
          </w:tcPr>
          <w:p w:rsidR="00000000" w:rsidRDefault="0031589B">
            <w:pPr>
              <w:rPr>
                <w:rFonts w:eastAsia="Times New Roman"/>
              </w:rPr>
            </w:pPr>
          </w:p>
        </w:tc>
        <w:tc>
          <w:tcPr>
            <w:tcW w:w="0" w:type="auto"/>
            <w:vMerge/>
            <w:vAlign w:val="center"/>
            <w:hideMark/>
          </w:tcPr>
          <w:p w:rsidR="00000000" w:rsidRDefault="0031589B">
            <w:pPr>
              <w:rPr>
                <w:rFonts w:eastAsia="Times New Roman"/>
              </w:rPr>
            </w:pPr>
          </w:p>
        </w:tc>
        <w:tc>
          <w:tcPr>
            <w:tcW w:w="0" w:type="auto"/>
            <w:vAlign w:val="center"/>
            <w:hideMark/>
          </w:tcPr>
          <w:p w:rsidR="00000000" w:rsidRDefault="0031589B">
            <w:pPr>
              <w:rPr>
                <w:rFonts w:eastAsia="Times New Roman"/>
              </w:rPr>
            </w:pPr>
            <w:r>
              <w:rPr>
                <w:rFonts w:eastAsia="Times New Roman"/>
              </w:rPr>
              <w:t>align=right|1.105 PFLOPS</w:t>
            </w:r>
          </w:p>
        </w:tc>
        <w:tc>
          <w:tcPr>
            <w:tcW w:w="0" w:type="auto"/>
            <w:vMerge/>
            <w:vAlign w:val="center"/>
            <w:hideMark/>
          </w:tcPr>
          <w:p w:rsidR="00000000" w:rsidRDefault="0031589B">
            <w:pPr>
              <w:rPr>
                <w:rFonts w:eastAsia="Times New Roman"/>
              </w:rPr>
            </w:pPr>
          </w:p>
        </w:tc>
      </w:tr>
      <w:tr w:rsidR="00000000">
        <w:trPr>
          <w:tblCellSpacing w:w="15" w:type="dxa"/>
        </w:trPr>
        <w:tc>
          <w:tcPr>
            <w:tcW w:w="0" w:type="auto"/>
            <w:vAlign w:val="center"/>
            <w:hideMark/>
          </w:tcPr>
          <w:p w:rsidR="00000000" w:rsidRDefault="0031589B">
            <w:pPr>
              <w:rPr>
                <w:rFonts w:eastAsia="Times New Roman"/>
              </w:rPr>
            </w:pPr>
          </w:p>
        </w:tc>
        <w:tc>
          <w:tcPr>
            <w:tcW w:w="0" w:type="auto"/>
            <w:vAlign w:val="center"/>
            <w:hideMark/>
          </w:tcPr>
          <w:p w:rsidR="00000000" w:rsidRDefault="0031589B">
            <w:pPr>
              <w:rPr>
                <w:rFonts w:eastAsia="Times New Roman"/>
                <w:sz w:val="20"/>
                <w:szCs w:val="20"/>
              </w:rPr>
            </w:pPr>
          </w:p>
        </w:tc>
        <w:tc>
          <w:tcPr>
            <w:tcW w:w="0" w:type="auto"/>
            <w:vAlign w:val="center"/>
            <w:hideMark/>
          </w:tcPr>
          <w:p w:rsidR="00000000" w:rsidRDefault="0031589B">
            <w:pPr>
              <w:rPr>
                <w:rFonts w:eastAsia="Times New Roman"/>
                <w:sz w:val="20"/>
                <w:szCs w:val="20"/>
              </w:rPr>
            </w:pPr>
          </w:p>
        </w:tc>
        <w:tc>
          <w:tcPr>
            <w:tcW w:w="0" w:type="auto"/>
            <w:vAlign w:val="center"/>
            <w:hideMark/>
          </w:tcPr>
          <w:p w:rsidR="00000000" w:rsidRDefault="0031589B">
            <w:pPr>
              <w:rPr>
                <w:rFonts w:eastAsia="Times New Roman"/>
                <w:sz w:val="20"/>
                <w:szCs w:val="20"/>
              </w:rPr>
            </w:pPr>
          </w:p>
        </w:tc>
      </w:tr>
    </w:tbl>
    <w:p w:rsidR="00000000" w:rsidRDefault="0031589B">
      <w:pPr>
        <w:pStyle w:val="Heading2"/>
        <w:rPr>
          <w:rFonts w:eastAsia="Times New Roman"/>
        </w:rPr>
      </w:pPr>
      <w:r>
        <w:rPr>
          <w:rStyle w:val="mw-headline"/>
          <w:rFonts w:eastAsia="Times New Roman"/>
        </w:rPr>
        <w:t>Largest Supercomputer Vendors according to the total [http://www.top500.org/project/top500_description/ Rmax] (GFLOPS) operate</w:t>
      </w:r>
      <w:r>
        <w:rPr>
          <w:rStyle w:val="mw-headline"/>
          <w:rFonts w:eastAsia="Times New Roman"/>
        </w:rPr>
        <w:t>d</w:t>
      </w:r>
      <w:r>
        <w:rPr>
          <w:rStyle w:val="mw-editsection-bracket"/>
          <w:rFonts w:eastAsia="Times New Roman"/>
        </w:rPr>
        <w:t>[</w:t>
      </w:r>
      <w:hyperlink r:id="rId256" w:tooltip="Edit section: Largest Supercomputer Vendors according to the total [http://www.top500.org/project/top500_description/ Rmax] (GFLOPS) operated" w:history="1">
        <w:r>
          <w:rPr>
            <w:rStyle w:val="Hyperlink"/>
            <w:rFonts w:eastAsia="Times New Roman"/>
          </w:rPr>
          <w:t>edit</w:t>
        </w:r>
      </w:hyperlink>
      <w:r>
        <w:rPr>
          <w:rStyle w:val="mw-editsection-bracket"/>
          <w:rFonts w:eastAsia="Times New Roman"/>
        </w:rPr>
        <w:t>]</w:t>
      </w:r>
    </w:p>
    <w:p w:rsidR="00000000" w:rsidRDefault="0031589B">
      <w:pPr>
        <w:pStyle w:val="NormalWeb"/>
      </w:pPr>
      <w:r>
        <w:t xml:space="preserve">Source : </w:t>
      </w:r>
      <w:hyperlink r:id="rId257" w:history="1">
        <w:r>
          <w:rPr>
            <w:rStyle w:val="Hyperlink"/>
          </w:rPr>
          <w:t>TOP500</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shd w:val="clear" w:color="auto" w:fill="ECECEC"/>
            <w:vAlign w:val="center"/>
            <w:hideMark/>
          </w:tcPr>
          <w:p w:rsidR="00000000" w:rsidRDefault="0031589B">
            <w:pPr>
              <w:jc w:val="center"/>
              <w:rPr>
                <w:rFonts w:eastAsia="Times New Roman"/>
                <w:b/>
                <w:bCs/>
              </w:rPr>
            </w:pPr>
            <w:r>
              <w:rPr>
                <w:rFonts w:eastAsia="Times New Roman"/>
                <w:b/>
                <w:bCs/>
              </w:rPr>
              <w:t>Country/Vendor</w:t>
            </w:r>
          </w:p>
        </w:tc>
        <w:tc>
          <w:tcPr>
            <w:tcW w:w="0" w:type="auto"/>
            <w:shd w:val="clear" w:color="auto" w:fill="ECECEC"/>
            <w:vAlign w:val="center"/>
            <w:hideMark/>
          </w:tcPr>
          <w:p w:rsidR="00000000" w:rsidRDefault="0031589B">
            <w:pPr>
              <w:jc w:val="center"/>
              <w:rPr>
                <w:rFonts w:eastAsia="Times New Roman"/>
                <w:b/>
                <w:bCs/>
              </w:rPr>
            </w:pPr>
            <w:r>
              <w:rPr>
                <w:rFonts w:eastAsia="Times New Roman"/>
                <w:b/>
                <w:bCs/>
              </w:rPr>
              <w:t>System count</w:t>
            </w:r>
          </w:p>
        </w:tc>
        <w:tc>
          <w:tcPr>
            <w:tcW w:w="0" w:type="auto"/>
            <w:shd w:val="clear" w:color="auto" w:fill="ECECEC"/>
            <w:vAlign w:val="center"/>
            <w:hideMark/>
          </w:tcPr>
          <w:p w:rsidR="00000000" w:rsidRDefault="0031589B">
            <w:pPr>
              <w:jc w:val="center"/>
              <w:rPr>
                <w:rFonts w:eastAsia="Times New Roman"/>
                <w:b/>
                <w:bCs/>
              </w:rPr>
            </w:pPr>
            <w:r>
              <w:rPr>
                <w:rFonts w:eastAsia="Times New Roman"/>
                <w:b/>
                <w:bCs/>
              </w:rPr>
              <w:t>System share (%)</w:t>
            </w:r>
          </w:p>
        </w:tc>
        <w:tc>
          <w:tcPr>
            <w:tcW w:w="0" w:type="auto"/>
            <w:shd w:val="clear" w:color="auto" w:fill="ECECEC"/>
            <w:vAlign w:val="center"/>
            <w:hideMark/>
          </w:tcPr>
          <w:p w:rsidR="00000000" w:rsidRDefault="0031589B">
            <w:pPr>
              <w:jc w:val="center"/>
              <w:rPr>
                <w:rFonts w:eastAsia="Times New Roman"/>
                <w:b/>
                <w:bCs/>
              </w:rPr>
            </w:pPr>
            <w:r>
              <w:rPr>
                <w:rFonts w:eastAsia="Times New Roman"/>
                <w:b/>
                <w:bCs/>
              </w:rPr>
              <w:t>Rmax (GFLOPS)</w:t>
            </w:r>
          </w:p>
        </w:tc>
        <w:tc>
          <w:tcPr>
            <w:tcW w:w="0" w:type="auto"/>
            <w:shd w:val="clear" w:color="auto" w:fill="ECECEC"/>
            <w:vAlign w:val="center"/>
            <w:hideMark/>
          </w:tcPr>
          <w:p w:rsidR="00000000" w:rsidRDefault="0031589B">
            <w:pPr>
              <w:jc w:val="center"/>
              <w:rPr>
                <w:rFonts w:eastAsia="Times New Roman"/>
                <w:b/>
                <w:bCs/>
              </w:rPr>
            </w:pPr>
            <w:r>
              <w:rPr>
                <w:rFonts w:eastAsia="Times New Roman"/>
                <w:b/>
                <w:bCs/>
              </w:rPr>
              <w:t>Rpeak (GFLOPS)</w:t>
            </w:r>
          </w:p>
        </w:tc>
        <w:tc>
          <w:tcPr>
            <w:tcW w:w="0" w:type="auto"/>
            <w:shd w:val="clear" w:color="auto" w:fill="ECECEC"/>
            <w:vAlign w:val="center"/>
            <w:hideMark/>
          </w:tcPr>
          <w:p w:rsidR="00000000" w:rsidRDefault="0031589B">
            <w:pPr>
              <w:jc w:val="center"/>
              <w:rPr>
                <w:rFonts w:eastAsia="Times New Roman"/>
                <w:b/>
                <w:bCs/>
              </w:rPr>
            </w:pPr>
            <w:r>
              <w:rPr>
                <w:rFonts w:eastAsia="Times New Roman"/>
                <w:b/>
                <w:bCs/>
              </w:rPr>
              <w:t>Processor cores</w:t>
            </w:r>
          </w:p>
        </w:tc>
      </w:tr>
      <w:tr w:rsidR="00000000">
        <w:trPr>
          <w:tblCellSpacing w:w="15" w:type="dxa"/>
        </w:trPr>
        <w:tc>
          <w:tcPr>
            <w:tcW w:w="0" w:type="auto"/>
            <w:vAlign w:val="center"/>
            <w:hideMark/>
          </w:tcPr>
          <w:p w:rsidR="00000000" w:rsidRDefault="0031589B">
            <w:pPr>
              <w:rPr>
                <w:rFonts w:eastAsia="Times New Roman"/>
              </w:rPr>
            </w:pPr>
            <w:hyperlink r:id="rId258" w:tooltip="Template:Flagicon" w:history="1">
              <w:r>
                <w:rPr>
                  <w:rStyle w:val="Hyperlink"/>
                  <w:rFonts w:eastAsia="Times New Roman"/>
                </w:rPr>
                <w:t>Template:Flagicon</w:t>
              </w:r>
            </w:hyperlink>
            <w:r>
              <w:rPr>
                <w:rFonts w:eastAsia="Times New Roman"/>
              </w:rPr>
              <w:t xml:space="preserve"> </w:t>
            </w:r>
            <w:hyperlink r:id="rId259" w:tooltip="IBM" w:history="1">
              <w:r>
                <w:rPr>
                  <w:rStyle w:val="Hyperlink"/>
                  <w:rFonts w:eastAsia="Times New Roman"/>
                </w:rPr>
                <w:t>IBM</w:t>
              </w:r>
            </w:hyperlink>
          </w:p>
        </w:tc>
        <w:tc>
          <w:tcPr>
            <w:tcW w:w="0" w:type="auto"/>
            <w:vAlign w:val="center"/>
            <w:hideMark/>
          </w:tcPr>
          <w:p w:rsidR="00000000" w:rsidRDefault="0031589B">
            <w:pPr>
              <w:rPr>
                <w:rFonts w:eastAsia="Times New Roman"/>
              </w:rPr>
            </w:pPr>
            <w:r>
              <w:rPr>
                <w:rFonts w:eastAsia="Times New Roman"/>
              </w:rPr>
              <w:t>153</w:t>
            </w:r>
          </w:p>
        </w:tc>
        <w:tc>
          <w:tcPr>
            <w:tcW w:w="0" w:type="auto"/>
            <w:vAlign w:val="center"/>
            <w:hideMark/>
          </w:tcPr>
          <w:p w:rsidR="00000000" w:rsidRDefault="0031589B">
            <w:pPr>
              <w:rPr>
                <w:rFonts w:eastAsia="Times New Roman"/>
              </w:rPr>
            </w:pPr>
            <w:r>
              <w:rPr>
                <w:rFonts w:eastAsia="Times New Roman"/>
              </w:rPr>
              <w:t>30.6</w:t>
            </w:r>
          </w:p>
        </w:tc>
        <w:tc>
          <w:tcPr>
            <w:tcW w:w="0" w:type="auto"/>
            <w:vAlign w:val="center"/>
            <w:hideMark/>
          </w:tcPr>
          <w:p w:rsidR="00000000" w:rsidRDefault="0031589B">
            <w:pPr>
              <w:rPr>
                <w:rFonts w:eastAsia="Times New Roman"/>
              </w:rPr>
            </w:pPr>
            <w:r>
              <w:rPr>
                <w:rFonts w:eastAsia="Times New Roman"/>
              </w:rPr>
              <w:t>87,143,814</w:t>
            </w:r>
          </w:p>
        </w:tc>
        <w:tc>
          <w:tcPr>
            <w:tcW w:w="0" w:type="auto"/>
            <w:vAlign w:val="center"/>
            <w:hideMark/>
          </w:tcPr>
          <w:p w:rsidR="00000000" w:rsidRDefault="0031589B">
            <w:pPr>
              <w:rPr>
                <w:rFonts w:eastAsia="Times New Roman"/>
              </w:rPr>
            </w:pPr>
            <w:r>
              <w:rPr>
                <w:rFonts w:eastAsia="Times New Roman"/>
              </w:rPr>
              <w:t>122,311,749</w:t>
            </w:r>
          </w:p>
        </w:tc>
        <w:tc>
          <w:tcPr>
            <w:tcW w:w="0" w:type="auto"/>
            <w:vAlign w:val="center"/>
            <w:hideMark/>
          </w:tcPr>
          <w:p w:rsidR="00000000" w:rsidRDefault="0031589B">
            <w:pPr>
              <w:rPr>
                <w:rFonts w:eastAsia="Times New Roman"/>
              </w:rPr>
            </w:pPr>
            <w:r>
              <w:rPr>
                <w:rFonts w:eastAsia="Times New Roman"/>
              </w:rPr>
              <w:t>7,346,514</w:t>
            </w:r>
          </w:p>
        </w:tc>
      </w:tr>
      <w:tr w:rsidR="00000000">
        <w:trPr>
          <w:tblCellSpacing w:w="15" w:type="dxa"/>
        </w:trPr>
        <w:tc>
          <w:tcPr>
            <w:tcW w:w="0" w:type="auto"/>
            <w:vAlign w:val="center"/>
            <w:hideMark/>
          </w:tcPr>
          <w:p w:rsidR="00000000" w:rsidRDefault="0031589B">
            <w:pPr>
              <w:rPr>
                <w:rFonts w:eastAsia="Times New Roman"/>
              </w:rPr>
            </w:pPr>
            <w:hyperlink r:id="rId260" w:tooltip="Template:Flagicon" w:history="1">
              <w:r>
                <w:rPr>
                  <w:rStyle w:val="Hyperlink"/>
                  <w:rFonts w:eastAsia="Times New Roman"/>
                </w:rPr>
                <w:t>Template:Flagicon</w:t>
              </w:r>
            </w:hyperlink>
            <w:r>
              <w:rPr>
                <w:rFonts w:eastAsia="Times New Roman"/>
              </w:rPr>
              <w:t xml:space="preserve"> </w:t>
            </w:r>
            <w:hyperlink r:id="rId261" w:tooltip="Cray Inc." w:history="1">
              <w:r>
                <w:rPr>
                  <w:rStyle w:val="Hyperlink"/>
                  <w:rFonts w:eastAsia="Times New Roman"/>
                </w:rPr>
                <w:t>Cray Inc.</w:t>
              </w:r>
            </w:hyperlink>
          </w:p>
        </w:tc>
        <w:tc>
          <w:tcPr>
            <w:tcW w:w="0" w:type="auto"/>
            <w:vAlign w:val="center"/>
            <w:hideMark/>
          </w:tcPr>
          <w:p w:rsidR="00000000" w:rsidRDefault="0031589B">
            <w:pPr>
              <w:rPr>
                <w:rFonts w:eastAsia="Times New Roman"/>
              </w:rPr>
            </w:pPr>
            <w:r>
              <w:rPr>
                <w:rFonts w:eastAsia="Times New Roman"/>
              </w:rPr>
              <w:t>62</w:t>
            </w:r>
          </w:p>
        </w:tc>
        <w:tc>
          <w:tcPr>
            <w:tcW w:w="0" w:type="auto"/>
            <w:vAlign w:val="center"/>
            <w:hideMark/>
          </w:tcPr>
          <w:p w:rsidR="00000000" w:rsidRDefault="0031589B">
            <w:pPr>
              <w:rPr>
                <w:rFonts w:eastAsia="Times New Roman"/>
              </w:rPr>
            </w:pPr>
            <w:r>
              <w:rPr>
                <w:rFonts w:eastAsia="Times New Roman"/>
              </w:rPr>
              <w:t>12.4</w:t>
            </w:r>
          </w:p>
        </w:tc>
        <w:tc>
          <w:tcPr>
            <w:tcW w:w="0" w:type="auto"/>
            <w:vAlign w:val="center"/>
            <w:hideMark/>
          </w:tcPr>
          <w:p w:rsidR="00000000" w:rsidRDefault="0031589B">
            <w:pPr>
              <w:rPr>
                <w:rFonts w:eastAsia="Times New Roman"/>
              </w:rPr>
            </w:pPr>
            <w:r>
              <w:rPr>
                <w:rFonts w:eastAsia="Times New Roman"/>
              </w:rPr>
              <w:t>68,198,477</w:t>
            </w:r>
          </w:p>
        </w:tc>
        <w:tc>
          <w:tcPr>
            <w:tcW w:w="0" w:type="auto"/>
            <w:vAlign w:val="center"/>
            <w:hideMark/>
          </w:tcPr>
          <w:p w:rsidR="00000000" w:rsidRDefault="0031589B">
            <w:pPr>
              <w:rPr>
                <w:rFonts w:eastAsia="Times New Roman"/>
              </w:rPr>
            </w:pPr>
            <w:r>
              <w:rPr>
                <w:rFonts w:eastAsia="Times New Roman"/>
              </w:rPr>
              <w:t>97,027,365</w:t>
            </w:r>
          </w:p>
        </w:tc>
        <w:tc>
          <w:tcPr>
            <w:tcW w:w="0" w:type="auto"/>
            <w:vAlign w:val="center"/>
            <w:hideMark/>
          </w:tcPr>
          <w:p w:rsidR="00000000" w:rsidRDefault="0031589B">
            <w:pPr>
              <w:rPr>
                <w:rFonts w:eastAsia="Times New Roman"/>
              </w:rPr>
            </w:pPr>
            <w:r>
              <w:rPr>
                <w:rFonts w:eastAsia="Times New Roman"/>
              </w:rPr>
              <w:t>3,583,180</w:t>
            </w:r>
          </w:p>
        </w:tc>
      </w:tr>
      <w:tr w:rsidR="00000000">
        <w:trPr>
          <w:tblCellSpacing w:w="15" w:type="dxa"/>
        </w:trPr>
        <w:tc>
          <w:tcPr>
            <w:tcW w:w="0" w:type="auto"/>
            <w:vAlign w:val="center"/>
            <w:hideMark/>
          </w:tcPr>
          <w:p w:rsidR="00000000" w:rsidRDefault="0031589B">
            <w:pPr>
              <w:rPr>
                <w:rFonts w:eastAsia="Times New Roman"/>
              </w:rPr>
            </w:pPr>
            <w:hyperlink r:id="rId262" w:tooltip="Template:Flagicon" w:history="1">
              <w:r>
                <w:rPr>
                  <w:rStyle w:val="Hyperlink"/>
                  <w:rFonts w:eastAsia="Times New Roman"/>
                </w:rPr>
                <w:t>Template:Flagicon</w:t>
              </w:r>
            </w:hyperlink>
            <w:r>
              <w:rPr>
                <w:rFonts w:eastAsia="Times New Roman"/>
              </w:rPr>
              <w:t xml:space="preserve"> </w:t>
            </w:r>
            <w:hyperlink r:id="rId263" w:tooltip="Hewlett-Packard" w:history="1">
              <w:r>
                <w:rPr>
                  <w:rStyle w:val="Hyperlink"/>
                  <w:rFonts w:eastAsia="Times New Roman"/>
                </w:rPr>
                <w:t>HP</w:t>
              </w:r>
            </w:hyperlink>
          </w:p>
        </w:tc>
        <w:tc>
          <w:tcPr>
            <w:tcW w:w="0" w:type="auto"/>
            <w:vAlign w:val="center"/>
            <w:hideMark/>
          </w:tcPr>
          <w:p w:rsidR="00000000" w:rsidRDefault="0031589B">
            <w:pPr>
              <w:rPr>
                <w:rFonts w:eastAsia="Times New Roman"/>
              </w:rPr>
            </w:pPr>
            <w:r>
              <w:rPr>
                <w:rFonts w:eastAsia="Times New Roman"/>
              </w:rPr>
              <w:t>179</w:t>
            </w:r>
          </w:p>
        </w:tc>
        <w:tc>
          <w:tcPr>
            <w:tcW w:w="0" w:type="auto"/>
            <w:vAlign w:val="center"/>
            <w:hideMark/>
          </w:tcPr>
          <w:p w:rsidR="00000000" w:rsidRDefault="0031589B">
            <w:pPr>
              <w:rPr>
                <w:rFonts w:eastAsia="Times New Roman"/>
              </w:rPr>
            </w:pPr>
            <w:r>
              <w:rPr>
                <w:rFonts w:eastAsia="Times New Roman"/>
              </w:rPr>
              <w:t>35.8</w:t>
            </w:r>
          </w:p>
        </w:tc>
        <w:tc>
          <w:tcPr>
            <w:tcW w:w="0" w:type="auto"/>
            <w:vAlign w:val="center"/>
            <w:hideMark/>
          </w:tcPr>
          <w:p w:rsidR="00000000" w:rsidRDefault="0031589B">
            <w:pPr>
              <w:rPr>
                <w:rFonts w:eastAsia="Times New Roman"/>
              </w:rPr>
            </w:pPr>
            <w:r>
              <w:rPr>
                <w:rFonts w:eastAsia="Times New Roman"/>
              </w:rPr>
              <w:t>44,855,405</w:t>
            </w:r>
          </w:p>
        </w:tc>
        <w:tc>
          <w:tcPr>
            <w:tcW w:w="0" w:type="auto"/>
            <w:vAlign w:val="center"/>
            <w:hideMark/>
          </w:tcPr>
          <w:p w:rsidR="00000000" w:rsidRDefault="0031589B">
            <w:pPr>
              <w:rPr>
                <w:rFonts w:eastAsia="Times New Roman"/>
              </w:rPr>
            </w:pPr>
            <w:r>
              <w:rPr>
                <w:rFonts w:eastAsia="Times New Roman"/>
              </w:rPr>
              <w:t>73,630,508</w:t>
            </w:r>
          </w:p>
        </w:tc>
        <w:tc>
          <w:tcPr>
            <w:tcW w:w="0" w:type="auto"/>
            <w:vAlign w:val="center"/>
            <w:hideMark/>
          </w:tcPr>
          <w:p w:rsidR="00000000" w:rsidRDefault="0031589B">
            <w:pPr>
              <w:rPr>
                <w:rFonts w:eastAsia="Times New Roman"/>
              </w:rPr>
            </w:pPr>
            <w:r>
              <w:rPr>
                <w:rFonts w:eastAsia="Times New Roman"/>
              </w:rPr>
              <w:t>3,747,812</w:t>
            </w:r>
          </w:p>
        </w:tc>
      </w:tr>
      <w:tr w:rsidR="00000000">
        <w:trPr>
          <w:tblCellSpacing w:w="15" w:type="dxa"/>
        </w:trPr>
        <w:tc>
          <w:tcPr>
            <w:tcW w:w="0" w:type="auto"/>
            <w:vAlign w:val="center"/>
            <w:hideMark/>
          </w:tcPr>
          <w:p w:rsidR="00000000" w:rsidRDefault="0031589B">
            <w:pPr>
              <w:rPr>
                <w:rFonts w:eastAsia="Times New Roman"/>
              </w:rPr>
            </w:pPr>
            <w:hyperlink r:id="rId264" w:tooltip="Template:Flagicon" w:history="1">
              <w:r>
                <w:rPr>
                  <w:rStyle w:val="Hyperlink"/>
                  <w:rFonts w:eastAsia="Times New Roman"/>
                </w:rPr>
                <w:t>Template:Flagicon</w:t>
              </w:r>
            </w:hyperlink>
            <w:r>
              <w:rPr>
                <w:rFonts w:eastAsia="Times New Roman"/>
              </w:rPr>
              <w:t xml:space="preserve"> </w:t>
            </w:r>
            <w:hyperlink r:id="rId265" w:tooltip="NUDT" w:history="1">
              <w:r>
                <w:rPr>
                  <w:rStyle w:val="Hyperlink"/>
                  <w:rFonts w:eastAsia="Times New Roman"/>
                </w:rPr>
                <w:t>NUDT</w:t>
              </w:r>
            </w:hyperlink>
          </w:p>
        </w:tc>
        <w:tc>
          <w:tcPr>
            <w:tcW w:w="0" w:type="auto"/>
            <w:vAlign w:val="center"/>
            <w:hideMark/>
          </w:tcPr>
          <w:p w:rsidR="00000000" w:rsidRDefault="0031589B">
            <w:pPr>
              <w:rPr>
                <w:rFonts w:eastAsia="Times New Roman"/>
              </w:rPr>
            </w:pPr>
            <w:r>
              <w:rPr>
                <w:rFonts w:eastAsia="Times New Roman"/>
              </w:rPr>
              <w:t>5</w:t>
            </w:r>
          </w:p>
        </w:tc>
        <w:tc>
          <w:tcPr>
            <w:tcW w:w="0" w:type="auto"/>
            <w:vAlign w:val="center"/>
            <w:hideMark/>
          </w:tcPr>
          <w:p w:rsidR="00000000" w:rsidRDefault="0031589B">
            <w:pPr>
              <w:rPr>
                <w:rFonts w:eastAsia="Times New Roman"/>
              </w:rPr>
            </w:pPr>
            <w:r>
              <w:rPr>
                <w:rFonts w:eastAsia="Times New Roman"/>
              </w:rPr>
              <w:t>1</w:t>
            </w:r>
          </w:p>
        </w:tc>
        <w:tc>
          <w:tcPr>
            <w:tcW w:w="0" w:type="auto"/>
            <w:vAlign w:val="center"/>
            <w:hideMark/>
          </w:tcPr>
          <w:p w:rsidR="00000000" w:rsidRDefault="0031589B">
            <w:pPr>
              <w:rPr>
                <w:rFonts w:eastAsia="Times New Roman"/>
              </w:rPr>
            </w:pPr>
            <w:r>
              <w:rPr>
                <w:rFonts w:eastAsia="Times New Roman"/>
              </w:rPr>
              <w:t>39,483,490</w:t>
            </w:r>
          </w:p>
        </w:tc>
        <w:tc>
          <w:tcPr>
            <w:tcW w:w="0" w:type="auto"/>
            <w:vAlign w:val="center"/>
            <w:hideMark/>
          </w:tcPr>
          <w:p w:rsidR="00000000" w:rsidRDefault="0031589B">
            <w:pPr>
              <w:rPr>
                <w:rFonts w:eastAsia="Times New Roman"/>
              </w:rPr>
            </w:pPr>
            <w:r>
              <w:rPr>
                <w:rFonts w:eastAsia="Times New Roman"/>
              </w:rPr>
              <w:t>64,356,373</w:t>
            </w:r>
          </w:p>
        </w:tc>
        <w:tc>
          <w:tcPr>
            <w:tcW w:w="0" w:type="auto"/>
            <w:vAlign w:val="center"/>
            <w:hideMark/>
          </w:tcPr>
          <w:p w:rsidR="00000000" w:rsidRDefault="0031589B">
            <w:pPr>
              <w:rPr>
                <w:rFonts w:eastAsia="Times New Roman"/>
              </w:rPr>
            </w:pPr>
            <w:r>
              <w:rPr>
                <w:rFonts w:eastAsia="Times New Roman"/>
              </w:rPr>
              <w:t>3,547,648</w:t>
            </w:r>
          </w:p>
        </w:tc>
      </w:tr>
      <w:tr w:rsidR="00000000">
        <w:trPr>
          <w:tblCellSpacing w:w="15" w:type="dxa"/>
        </w:trPr>
        <w:tc>
          <w:tcPr>
            <w:tcW w:w="0" w:type="auto"/>
            <w:vAlign w:val="center"/>
            <w:hideMark/>
          </w:tcPr>
          <w:p w:rsidR="00000000" w:rsidRDefault="0031589B">
            <w:pPr>
              <w:rPr>
                <w:rFonts w:eastAsia="Times New Roman"/>
              </w:rPr>
            </w:pPr>
            <w:hyperlink r:id="rId266" w:tooltip="Template:Flagicon" w:history="1">
              <w:r>
                <w:rPr>
                  <w:rStyle w:val="Hyperlink"/>
                  <w:rFonts w:eastAsia="Times New Roman"/>
                </w:rPr>
                <w:t>Template:Flagicon</w:t>
              </w:r>
            </w:hyperlink>
            <w:r>
              <w:rPr>
                <w:rFonts w:eastAsia="Times New Roman"/>
              </w:rPr>
              <w:t xml:space="preserve"> </w:t>
            </w:r>
            <w:hyperlink r:id="rId267" w:tooltip="Silicon Graphics" w:history="1">
              <w:r>
                <w:rPr>
                  <w:rStyle w:val="Hyperlink"/>
                  <w:rFonts w:eastAsia="Times New Roman"/>
                </w:rPr>
                <w:t>SGI</w:t>
              </w:r>
            </w:hyperlink>
          </w:p>
        </w:tc>
        <w:tc>
          <w:tcPr>
            <w:tcW w:w="0" w:type="auto"/>
            <w:vAlign w:val="center"/>
            <w:hideMark/>
          </w:tcPr>
          <w:p w:rsidR="00000000" w:rsidRDefault="0031589B">
            <w:pPr>
              <w:rPr>
                <w:rFonts w:eastAsia="Times New Roman"/>
              </w:rPr>
            </w:pPr>
            <w:r>
              <w:rPr>
                <w:rFonts w:eastAsia="Times New Roman"/>
              </w:rPr>
              <w:t>23</w:t>
            </w:r>
          </w:p>
        </w:tc>
        <w:tc>
          <w:tcPr>
            <w:tcW w:w="0" w:type="auto"/>
            <w:vAlign w:val="center"/>
            <w:hideMark/>
          </w:tcPr>
          <w:p w:rsidR="00000000" w:rsidRDefault="0031589B">
            <w:pPr>
              <w:rPr>
                <w:rFonts w:eastAsia="Times New Roman"/>
              </w:rPr>
            </w:pPr>
            <w:r>
              <w:rPr>
                <w:rFonts w:eastAsia="Times New Roman"/>
              </w:rPr>
              <w:t>4.6</w:t>
            </w:r>
          </w:p>
        </w:tc>
        <w:tc>
          <w:tcPr>
            <w:tcW w:w="0" w:type="auto"/>
            <w:vAlign w:val="center"/>
            <w:hideMark/>
          </w:tcPr>
          <w:p w:rsidR="00000000" w:rsidRDefault="0031589B">
            <w:pPr>
              <w:rPr>
                <w:rFonts w:eastAsia="Times New Roman"/>
              </w:rPr>
            </w:pPr>
            <w:r>
              <w:rPr>
                <w:rFonts w:eastAsia="Times New Roman"/>
              </w:rPr>
              <w:t>14,741,773</w:t>
            </w:r>
          </w:p>
        </w:tc>
        <w:tc>
          <w:tcPr>
            <w:tcW w:w="0" w:type="auto"/>
            <w:vAlign w:val="center"/>
            <w:hideMark/>
          </w:tcPr>
          <w:p w:rsidR="00000000" w:rsidRDefault="0031589B">
            <w:pPr>
              <w:rPr>
                <w:rFonts w:eastAsia="Times New Roman"/>
              </w:rPr>
            </w:pPr>
            <w:r>
              <w:rPr>
                <w:rFonts w:eastAsia="Times New Roman"/>
              </w:rPr>
              <w:t>17,963,102</w:t>
            </w:r>
          </w:p>
        </w:tc>
        <w:tc>
          <w:tcPr>
            <w:tcW w:w="0" w:type="auto"/>
            <w:vAlign w:val="center"/>
            <w:hideMark/>
          </w:tcPr>
          <w:p w:rsidR="00000000" w:rsidRDefault="0031589B">
            <w:pPr>
              <w:rPr>
                <w:rFonts w:eastAsia="Times New Roman"/>
              </w:rPr>
            </w:pPr>
            <w:r>
              <w:rPr>
                <w:rFonts w:eastAsia="Times New Roman"/>
              </w:rPr>
              <w:t>813,376</w:t>
            </w:r>
          </w:p>
        </w:tc>
      </w:tr>
      <w:tr w:rsidR="00000000">
        <w:trPr>
          <w:tblCellSpacing w:w="15" w:type="dxa"/>
        </w:trPr>
        <w:tc>
          <w:tcPr>
            <w:tcW w:w="0" w:type="auto"/>
            <w:vAlign w:val="center"/>
            <w:hideMark/>
          </w:tcPr>
          <w:p w:rsidR="00000000" w:rsidRDefault="0031589B">
            <w:pPr>
              <w:rPr>
                <w:rFonts w:eastAsia="Times New Roman"/>
              </w:rPr>
            </w:pPr>
            <w:hyperlink r:id="rId268" w:tooltip="Template:Flagicon" w:history="1">
              <w:r>
                <w:rPr>
                  <w:rStyle w:val="Hyperlink"/>
                  <w:rFonts w:eastAsia="Times New Roman"/>
                </w:rPr>
                <w:t>Template:Flagicon</w:t>
              </w:r>
            </w:hyperlink>
            <w:r>
              <w:rPr>
                <w:rFonts w:eastAsia="Times New Roman"/>
              </w:rPr>
              <w:t xml:space="preserve"> </w:t>
            </w:r>
            <w:hyperlink r:id="rId269" w:tooltip="Fujitsu" w:history="1">
              <w:r>
                <w:rPr>
                  <w:rStyle w:val="Hyperlink"/>
                  <w:rFonts w:eastAsia="Times New Roman"/>
                </w:rPr>
                <w:t>Fujitsu</w:t>
              </w:r>
            </w:hyperlink>
          </w:p>
        </w:tc>
        <w:tc>
          <w:tcPr>
            <w:tcW w:w="0" w:type="auto"/>
            <w:vAlign w:val="center"/>
            <w:hideMark/>
          </w:tcPr>
          <w:p w:rsidR="00000000" w:rsidRDefault="0031589B">
            <w:pPr>
              <w:rPr>
                <w:rFonts w:eastAsia="Times New Roman"/>
              </w:rPr>
            </w:pPr>
            <w:r>
              <w:rPr>
                <w:rFonts w:eastAsia="Times New Roman"/>
              </w:rPr>
              <w:t>8</w:t>
            </w:r>
          </w:p>
        </w:tc>
        <w:tc>
          <w:tcPr>
            <w:tcW w:w="0" w:type="auto"/>
            <w:vAlign w:val="center"/>
            <w:hideMark/>
          </w:tcPr>
          <w:p w:rsidR="00000000" w:rsidRDefault="0031589B">
            <w:pPr>
              <w:rPr>
                <w:rFonts w:eastAsia="Times New Roman"/>
              </w:rPr>
            </w:pPr>
            <w:r>
              <w:rPr>
                <w:rFonts w:eastAsia="Times New Roman"/>
              </w:rPr>
              <w:t>1.6</w:t>
            </w:r>
          </w:p>
        </w:tc>
        <w:tc>
          <w:tcPr>
            <w:tcW w:w="0" w:type="auto"/>
            <w:vAlign w:val="center"/>
            <w:hideMark/>
          </w:tcPr>
          <w:p w:rsidR="00000000" w:rsidRDefault="0031589B">
            <w:pPr>
              <w:rPr>
                <w:rFonts w:eastAsia="Times New Roman"/>
              </w:rPr>
            </w:pPr>
            <w:r>
              <w:rPr>
                <w:rFonts w:eastAsia="Times New Roman"/>
              </w:rPr>
              <w:t>13,719,473</w:t>
            </w:r>
          </w:p>
        </w:tc>
        <w:tc>
          <w:tcPr>
            <w:tcW w:w="0" w:type="auto"/>
            <w:vAlign w:val="center"/>
            <w:hideMark/>
          </w:tcPr>
          <w:p w:rsidR="00000000" w:rsidRDefault="0031589B">
            <w:pPr>
              <w:rPr>
                <w:rFonts w:eastAsia="Times New Roman"/>
              </w:rPr>
            </w:pPr>
            <w:r>
              <w:rPr>
                <w:rFonts w:eastAsia="Times New Roman"/>
              </w:rPr>
              <w:t>14,981,840</w:t>
            </w:r>
          </w:p>
        </w:tc>
        <w:tc>
          <w:tcPr>
            <w:tcW w:w="0" w:type="auto"/>
            <w:vAlign w:val="center"/>
            <w:hideMark/>
          </w:tcPr>
          <w:p w:rsidR="00000000" w:rsidRDefault="0031589B">
            <w:pPr>
              <w:rPr>
                <w:rFonts w:eastAsia="Times New Roman"/>
              </w:rPr>
            </w:pPr>
            <w:r>
              <w:rPr>
                <w:rFonts w:eastAsia="Times New Roman"/>
              </w:rPr>
              <w:t>915,974</w:t>
            </w:r>
          </w:p>
        </w:tc>
      </w:tr>
      <w:tr w:rsidR="00000000">
        <w:trPr>
          <w:tblCellSpacing w:w="15" w:type="dxa"/>
        </w:trPr>
        <w:tc>
          <w:tcPr>
            <w:tcW w:w="0" w:type="auto"/>
            <w:vAlign w:val="center"/>
            <w:hideMark/>
          </w:tcPr>
          <w:p w:rsidR="00000000" w:rsidRDefault="0031589B">
            <w:pPr>
              <w:rPr>
                <w:rFonts w:eastAsia="Times New Roman"/>
              </w:rPr>
            </w:pPr>
            <w:hyperlink r:id="rId270" w:tooltip="Template:Flagicon" w:history="1">
              <w:r>
                <w:rPr>
                  <w:rStyle w:val="Hyperlink"/>
                  <w:rFonts w:eastAsia="Times New Roman"/>
                </w:rPr>
                <w:t>Template:Flagicon</w:t>
              </w:r>
            </w:hyperlink>
            <w:r>
              <w:rPr>
                <w:rFonts w:eastAsia="Times New Roman"/>
              </w:rPr>
              <w:t xml:space="preserve"> </w:t>
            </w:r>
            <w:hyperlink r:id="rId271" w:tooltip="Groupe Bull" w:history="1">
              <w:r>
                <w:rPr>
                  <w:rStyle w:val="Hyperlink"/>
                  <w:rFonts w:eastAsia="Times New Roman"/>
                </w:rPr>
                <w:t>Bull</w:t>
              </w:r>
            </w:hyperlink>
          </w:p>
        </w:tc>
        <w:tc>
          <w:tcPr>
            <w:tcW w:w="0" w:type="auto"/>
            <w:vAlign w:val="center"/>
            <w:hideMark/>
          </w:tcPr>
          <w:p w:rsidR="00000000" w:rsidRDefault="0031589B">
            <w:pPr>
              <w:rPr>
                <w:rFonts w:eastAsia="Times New Roman"/>
              </w:rPr>
            </w:pPr>
            <w:r>
              <w:rPr>
                <w:rFonts w:eastAsia="Times New Roman"/>
              </w:rPr>
              <w:t>18</w:t>
            </w:r>
          </w:p>
        </w:tc>
        <w:tc>
          <w:tcPr>
            <w:tcW w:w="0" w:type="auto"/>
            <w:vAlign w:val="center"/>
            <w:hideMark/>
          </w:tcPr>
          <w:p w:rsidR="00000000" w:rsidRDefault="0031589B">
            <w:pPr>
              <w:rPr>
                <w:rFonts w:eastAsia="Times New Roman"/>
              </w:rPr>
            </w:pPr>
            <w:r>
              <w:rPr>
                <w:rFonts w:eastAsia="Times New Roman"/>
              </w:rPr>
              <w:t>3.6</w:t>
            </w:r>
          </w:p>
        </w:tc>
        <w:tc>
          <w:tcPr>
            <w:tcW w:w="0" w:type="auto"/>
            <w:vAlign w:val="center"/>
            <w:hideMark/>
          </w:tcPr>
          <w:p w:rsidR="00000000" w:rsidRDefault="0031589B">
            <w:pPr>
              <w:rPr>
                <w:rFonts w:eastAsia="Times New Roman"/>
              </w:rPr>
            </w:pPr>
            <w:r>
              <w:rPr>
                <w:rFonts w:eastAsia="Times New Roman"/>
              </w:rPr>
              <w:t>10,094,490</w:t>
            </w:r>
          </w:p>
        </w:tc>
        <w:tc>
          <w:tcPr>
            <w:tcW w:w="0" w:type="auto"/>
            <w:vAlign w:val="center"/>
            <w:hideMark/>
          </w:tcPr>
          <w:p w:rsidR="00000000" w:rsidRDefault="0031589B">
            <w:pPr>
              <w:rPr>
                <w:rFonts w:eastAsia="Times New Roman"/>
              </w:rPr>
            </w:pPr>
            <w:r>
              <w:rPr>
                <w:rFonts w:eastAsia="Times New Roman"/>
              </w:rPr>
              <w:t>12,564,851</w:t>
            </w:r>
          </w:p>
        </w:tc>
        <w:tc>
          <w:tcPr>
            <w:tcW w:w="0" w:type="auto"/>
            <w:vAlign w:val="center"/>
            <w:hideMark/>
          </w:tcPr>
          <w:p w:rsidR="00000000" w:rsidRDefault="0031589B">
            <w:pPr>
              <w:rPr>
                <w:rFonts w:eastAsia="Times New Roman"/>
              </w:rPr>
            </w:pPr>
            <w:r>
              <w:rPr>
                <w:rFonts w:eastAsia="Times New Roman"/>
              </w:rPr>
              <w:t>588,120</w:t>
            </w:r>
          </w:p>
        </w:tc>
      </w:tr>
      <w:tr w:rsidR="00000000">
        <w:trPr>
          <w:tblCellSpacing w:w="15" w:type="dxa"/>
        </w:trPr>
        <w:tc>
          <w:tcPr>
            <w:tcW w:w="0" w:type="auto"/>
            <w:vAlign w:val="center"/>
            <w:hideMark/>
          </w:tcPr>
          <w:p w:rsidR="00000000" w:rsidRDefault="0031589B">
            <w:pPr>
              <w:rPr>
                <w:rFonts w:eastAsia="Times New Roman"/>
              </w:rPr>
            </w:pPr>
            <w:hyperlink r:id="rId272" w:tooltip="Template:Flagicon" w:history="1">
              <w:r>
                <w:rPr>
                  <w:rStyle w:val="Hyperlink"/>
                  <w:rFonts w:eastAsia="Times New Roman"/>
                </w:rPr>
                <w:t>Template:Flagicon</w:t>
              </w:r>
            </w:hyperlink>
            <w:r>
              <w:rPr>
                <w:rFonts w:eastAsia="Times New Roman"/>
              </w:rPr>
              <w:t xml:space="preserve"> </w:t>
            </w:r>
            <w:hyperlink r:id="rId273" w:tooltip="Dell" w:history="1">
              <w:r>
                <w:rPr>
                  <w:rStyle w:val="Hyperlink"/>
                  <w:rFonts w:eastAsia="Times New Roman"/>
                </w:rPr>
                <w:t>Dell</w:t>
              </w:r>
            </w:hyperlink>
          </w:p>
        </w:tc>
        <w:tc>
          <w:tcPr>
            <w:tcW w:w="0" w:type="auto"/>
            <w:vAlign w:val="center"/>
            <w:hideMark/>
          </w:tcPr>
          <w:p w:rsidR="00000000" w:rsidRDefault="0031589B">
            <w:pPr>
              <w:rPr>
                <w:rFonts w:eastAsia="Times New Roman"/>
              </w:rPr>
            </w:pPr>
            <w:r>
              <w:rPr>
                <w:rFonts w:eastAsia="Times New Roman"/>
              </w:rPr>
              <w:t>9</w:t>
            </w:r>
          </w:p>
        </w:tc>
        <w:tc>
          <w:tcPr>
            <w:tcW w:w="0" w:type="auto"/>
            <w:vAlign w:val="center"/>
            <w:hideMark/>
          </w:tcPr>
          <w:p w:rsidR="00000000" w:rsidRDefault="0031589B">
            <w:pPr>
              <w:rPr>
                <w:rFonts w:eastAsia="Times New Roman"/>
              </w:rPr>
            </w:pPr>
            <w:r>
              <w:rPr>
                <w:rFonts w:eastAsia="Times New Roman"/>
              </w:rPr>
              <w:t>1.8</w:t>
            </w:r>
          </w:p>
        </w:tc>
        <w:tc>
          <w:tcPr>
            <w:tcW w:w="0" w:type="auto"/>
            <w:vAlign w:val="center"/>
            <w:hideMark/>
          </w:tcPr>
          <w:p w:rsidR="00000000" w:rsidRDefault="0031589B">
            <w:pPr>
              <w:rPr>
                <w:rFonts w:eastAsia="Times New Roman"/>
              </w:rPr>
            </w:pPr>
            <w:r>
              <w:rPr>
                <w:rFonts w:eastAsia="Times New Roman"/>
              </w:rPr>
              <w:t>8,003,573</w:t>
            </w:r>
          </w:p>
        </w:tc>
        <w:tc>
          <w:tcPr>
            <w:tcW w:w="0" w:type="auto"/>
            <w:vAlign w:val="center"/>
            <w:hideMark/>
          </w:tcPr>
          <w:p w:rsidR="00000000" w:rsidRDefault="0031589B">
            <w:pPr>
              <w:rPr>
                <w:rFonts w:eastAsia="Times New Roman"/>
              </w:rPr>
            </w:pPr>
            <w:r>
              <w:rPr>
                <w:rFonts w:eastAsia="Times New Roman"/>
              </w:rPr>
              <w:t>12,687,479</w:t>
            </w:r>
          </w:p>
        </w:tc>
        <w:tc>
          <w:tcPr>
            <w:tcW w:w="0" w:type="auto"/>
            <w:vAlign w:val="center"/>
            <w:hideMark/>
          </w:tcPr>
          <w:p w:rsidR="00000000" w:rsidRDefault="0031589B">
            <w:pPr>
              <w:rPr>
                <w:rFonts w:eastAsia="Times New Roman"/>
              </w:rPr>
            </w:pPr>
            <w:r>
              <w:rPr>
                <w:rFonts w:eastAsia="Times New Roman"/>
              </w:rPr>
              <w:t>618,396</w:t>
            </w:r>
          </w:p>
        </w:tc>
      </w:tr>
      <w:tr w:rsidR="00000000">
        <w:trPr>
          <w:tblCellSpacing w:w="15" w:type="dxa"/>
        </w:trPr>
        <w:tc>
          <w:tcPr>
            <w:tcW w:w="0" w:type="auto"/>
            <w:vAlign w:val="center"/>
            <w:hideMark/>
          </w:tcPr>
          <w:p w:rsidR="00000000" w:rsidRDefault="0031589B">
            <w:pPr>
              <w:rPr>
                <w:rFonts w:eastAsia="Times New Roman"/>
              </w:rPr>
            </w:pPr>
            <w:hyperlink r:id="rId274" w:tooltip="Template:Flagicon" w:history="1">
              <w:r>
                <w:rPr>
                  <w:rStyle w:val="Hyperlink"/>
                  <w:rFonts w:eastAsia="Times New Roman"/>
                </w:rPr>
                <w:t>Template:Flagicon</w:t>
              </w:r>
            </w:hyperlink>
            <w:r>
              <w:rPr>
                <w:rFonts w:eastAsia="Times New Roman"/>
              </w:rPr>
              <w:t xml:space="preserve"> </w:t>
            </w:r>
            <w:hyperlink r:id="rId275" w:tooltip="Atipa Technologies" w:history="1">
              <w:r>
                <w:rPr>
                  <w:rStyle w:val="Hyperlink"/>
                  <w:rFonts w:eastAsia="Times New Roman"/>
                </w:rPr>
                <w:t>Atipa Technologies</w:t>
              </w:r>
            </w:hyperlink>
          </w:p>
        </w:tc>
        <w:tc>
          <w:tcPr>
            <w:tcW w:w="0" w:type="auto"/>
            <w:vAlign w:val="center"/>
            <w:hideMark/>
          </w:tcPr>
          <w:p w:rsidR="00000000" w:rsidRDefault="0031589B">
            <w:pPr>
              <w:rPr>
                <w:rFonts w:eastAsia="Times New Roman"/>
              </w:rPr>
            </w:pPr>
            <w:r>
              <w:rPr>
                <w:rFonts w:eastAsia="Times New Roman"/>
              </w:rPr>
              <w:t>3</w:t>
            </w:r>
          </w:p>
        </w:tc>
        <w:tc>
          <w:tcPr>
            <w:tcW w:w="0" w:type="auto"/>
            <w:vAlign w:val="center"/>
            <w:hideMark/>
          </w:tcPr>
          <w:p w:rsidR="00000000" w:rsidRDefault="0031589B">
            <w:pPr>
              <w:rPr>
                <w:rFonts w:eastAsia="Times New Roman"/>
              </w:rPr>
            </w:pPr>
            <w:r>
              <w:rPr>
                <w:rFonts w:eastAsia="Times New Roman"/>
              </w:rPr>
              <w:t>0.6</w:t>
            </w:r>
          </w:p>
        </w:tc>
        <w:tc>
          <w:tcPr>
            <w:tcW w:w="0" w:type="auto"/>
            <w:vAlign w:val="center"/>
            <w:hideMark/>
          </w:tcPr>
          <w:p w:rsidR="00000000" w:rsidRDefault="0031589B">
            <w:pPr>
              <w:rPr>
                <w:rFonts w:eastAsia="Times New Roman"/>
              </w:rPr>
            </w:pPr>
            <w:r>
              <w:rPr>
                <w:rFonts w:eastAsia="Times New Roman"/>
              </w:rPr>
              <w:t>3,044,976</w:t>
            </w:r>
          </w:p>
        </w:tc>
        <w:tc>
          <w:tcPr>
            <w:tcW w:w="0" w:type="auto"/>
            <w:vAlign w:val="center"/>
            <w:hideMark/>
          </w:tcPr>
          <w:p w:rsidR="00000000" w:rsidRDefault="0031589B">
            <w:pPr>
              <w:rPr>
                <w:rFonts w:eastAsia="Times New Roman"/>
              </w:rPr>
            </w:pPr>
            <w:r>
              <w:rPr>
                <w:rFonts w:eastAsia="Times New Roman"/>
              </w:rPr>
              <w:t>4,163,712</w:t>
            </w:r>
          </w:p>
        </w:tc>
        <w:tc>
          <w:tcPr>
            <w:tcW w:w="0" w:type="auto"/>
            <w:vAlign w:val="center"/>
            <w:hideMark/>
          </w:tcPr>
          <w:p w:rsidR="00000000" w:rsidRDefault="0031589B">
            <w:pPr>
              <w:rPr>
                <w:rFonts w:eastAsia="Times New Roman"/>
              </w:rPr>
            </w:pPr>
            <w:r>
              <w:rPr>
                <w:rFonts w:eastAsia="Times New Roman"/>
              </w:rPr>
              <w:t>214,584</w:t>
            </w:r>
          </w:p>
        </w:tc>
      </w:tr>
      <w:tr w:rsidR="00000000">
        <w:trPr>
          <w:tblCellSpacing w:w="15" w:type="dxa"/>
        </w:trPr>
        <w:tc>
          <w:tcPr>
            <w:tcW w:w="0" w:type="auto"/>
            <w:vAlign w:val="center"/>
            <w:hideMark/>
          </w:tcPr>
          <w:p w:rsidR="00000000" w:rsidRDefault="0031589B">
            <w:pPr>
              <w:rPr>
                <w:rFonts w:eastAsia="Times New Roman"/>
              </w:rPr>
            </w:pPr>
            <w:hyperlink r:id="rId276" w:tooltip="Template:Flagicon" w:history="1">
              <w:r>
                <w:rPr>
                  <w:rStyle w:val="Hyperlink"/>
                  <w:rFonts w:eastAsia="Times New Roman"/>
                </w:rPr>
                <w:t>Template:Flagicon</w:t>
              </w:r>
            </w:hyperlink>
            <w:hyperlink r:id="rId277" w:tooltip="Template:Flagicon" w:history="1">
              <w:r>
                <w:rPr>
                  <w:rStyle w:val="Hyperlink"/>
                  <w:rFonts w:eastAsia="Times New Roman"/>
                </w:rPr>
                <w:t>Template:Flagicon</w:t>
              </w:r>
            </w:hyperlink>
            <w:r>
              <w:rPr>
                <w:rFonts w:eastAsia="Times New Roman"/>
              </w:rPr>
              <w:t xml:space="preserve"> </w:t>
            </w:r>
            <w:hyperlink r:id="rId278" w:tooltip="NEC" w:history="1">
              <w:r>
                <w:rPr>
                  <w:rStyle w:val="Hyperlink"/>
                  <w:rFonts w:eastAsia="Times New Roman"/>
                </w:rPr>
                <w:t>NEC</w:t>
              </w:r>
            </w:hyperlink>
            <w:r>
              <w:rPr>
                <w:rFonts w:eastAsia="Times New Roman"/>
              </w:rPr>
              <w:t>/</w:t>
            </w:r>
            <w:hyperlink r:id="rId279" w:tooltip="Hewlett-Packard" w:history="1">
              <w:r>
                <w:rPr>
                  <w:rStyle w:val="Hyperlink"/>
                  <w:rFonts w:eastAsia="Times New Roman"/>
                </w:rPr>
                <w:t>HP</w:t>
              </w:r>
            </w:hyperlink>
          </w:p>
        </w:tc>
        <w:tc>
          <w:tcPr>
            <w:tcW w:w="0" w:type="auto"/>
            <w:vAlign w:val="center"/>
            <w:hideMark/>
          </w:tcPr>
          <w:p w:rsidR="00000000" w:rsidRDefault="0031589B">
            <w:pPr>
              <w:rPr>
                <w:rFonts w:eastAsia="Times New Roman"/>
              </w:rPr>
            </w:pPr>
            <w:r>
              <w:rPr>
                <w:rFonts w:eastAsia="Times New Roman"/>
              </w:rPr>
              <w:t>1</w:t>
            </w:r>
          </w:p>
        </w:tc>
        <w:tc>
          <w:tcPr>
            <w:tcW w:w="0" w:type="auto"/>
            <w:vAlign w:val="center"/>
            <w:hideMark/>
          </w:tcPr>
          <w:p w:rsidR="00000000" w:rsidRDefault="0031589B">
            <w:pPr>
              <w:rPr>
                <w:rFonts w:eastAsia="Times New Roman"/>
              </w:rPr>
            </w:pPr>
            <w:r>
              <w:rPr>
                <w:rFonts w:eastAsia="Times New Roman"/>
              </w:rPr>
              <w:t>0.2</w:t>
            </w:r>
          </w:p>
        </w:tc>
        <w:tc>
          <w:tcPr>
            <w:tcW w:w="0" w:type="auto"/>
            <w:vAlign w:val="center"/>
            <w:hideMark/>
          </w:tcPr>
          <w:p w:rsidR="00000000" w:rsidRDefault="0031589B">
            <w:pPr>
              <w:rPr>
                <w:rFonts w:eastAsia="Times New Roman"/>
              </w:rPr>
            </w:pPr>
            <w:r>
              <w:rPr>
                <w:rFonts w:eastAsia="Times New Roman"/>
              </w:rPr>
              <w:t>2,785,000</w:t>
            </w:r>
          </w:p>
        </w:tc>
        <w:tc>
          <w:tcPr>
            <w:tcW w:w="0" w:type="auto"/>
            <w:vAlign w:val="center"/>
            <w:hideMark/>
          </w:tcPr>
          <w:p w:rsidR="00000000" w:rsidRDefault="0031589B">
            <w:pPr>
              <w:rPr>
                <w:rFonts w:eastAsia="Times New Roman"/>
              </w:rPr>
            </w:pPr>
            <w:r>
              <w:rPr>
                <w:rFonts w:eastAsia="Times New Roman"/>
              </w:rPr>
              <w:t>5,735,685</w:t>
            </w:r>
          </w:p>
        </w:tc>
        <w:tc>
          <w:tcPr>
            <w:tcW w:w="0" w:type="auto"/>
            <w:vAlign w:val="center"/>
            <w:hideMark/>
          </w:tcPr>
          <w:p w:rsidR="00000000" w:rsidRDefault="0031589B">
            <w:pPr>
              <w:rPr>
                <w:rFonts w:eastAsia="Times New Roman"/>
              </w:rPr>
            </w:pPr>
            <w:r>
              <w:rPr>
                <w:rFonts w:eastAsia="Times New Roman"/>
              </w:rPr>
              <w:t>76,032</w:t>
            </w:r>
          </w:p>
        </w:tc>
      </w:tr>
      <w:tr w:rsidR="00000000">
        <w:trPr>
          <w:tblCellSpacing w:w="15" w:type="dxa"/>
        </w:trPr>
        <w:tc>
          <w:tcPr>
            <w:tcW w:w="0" w:type="auto"/>
            <w:vAlign w:val="center"/>
            <w:hideMark/>
          </w:tcPr>
          <w:p w:rsidR="00000000" w:rsidRDefault="0031589B">
            <w:pPr>
              <w:rPr>
                <w:rFonts w:eastAsia="Times New Roman"/>
              </w:rPr>
            </w:pPr>
            <w:hyperlink r:id="rId280" w:tooltip="Template:Flagicon" w:history="1">
              <w:r>
                <w:rPr>
                  <w:rStyle w:val="Hyperlink"/>
                  <w:rFonts w:eastAsia="Times New Roman"/>
                </w:rPr>
                <w:t>Template:Flagicon</w:t>
              </w:r>
            </w:hyperlink>
            <w:r>
              <w:rPr>
                <w:rFonts w:eastAsia="Times New Roman"/>
              </w:rPr>
              <w:t xml:space="preserve"> </w:t>
            </w:r>
            <w:hyperlink r:id="rId281" w:tooltip="T-Platforms" w:history="1">
              <w:r>
                <w:rPr>
                  <w:rStyle w:val="Hyperlink"/>
                  <w:rFonts w:eastAsia="Times New Roman"/>
                </w:rPr>
                <w:t>T-Platforms</w:t>
              </w:r>
            </w:hyperlink>
          </w:p>
        </w:tc>
        <w:tc>
          <w:tcPr>
            <w:tcW w:w="0" w:type="auto"/>
            <w:vAlign w:val="center"/>
            <w:hideMark/>
          </w:tcPr>
          <w:p w:rsidR="00000000" w:rsidRDefault="0031589B">
            <w:pPr>
              <w:rPr>
                <w:rFonts w:eastAsia="Times New Roman"/>
              </w:rPr>
            </w:pPr>
            <w:r>
              <w:rPr>
                <w:rFonts w:eastAsia="Times New Roman"/>
              </w:rPr>
              <w:t>2</w:t>
            </w:r>
          </w:p>
        </w:tc>
        <w:tc>
          <w:tcPr>
            <w:tcW w:w="0" w:type="auto"/>
            <w:vAlign w:val="center"/>
            <w:hideMark/>
          </w:tcPr>
          <w:p w:rsidR="00000000" w:rsidRDefault="0031589B">
            <w:pPr>
              <w:rPr>
                <w:rFonts w:eastAsia="Times New Roman"/>
              </w:rPr>
            </w:pPr>
            <w:r>
              <w:rPr>
                <w:rFonts w:eastAsia="Times New Roman"/>
              </w:rPr>
              <w:t>0.4</w:t>
            </w:r>
          </w:p>
        </w:tc>
        <w:tc>
          <w:tcPr>
            <w:tcW w:w="0" w:type="auto"/>
            <w:vAlign w:val="center"/>
            <w:hideMark/>
          </w:tcPr>
          <w:p w:rsidR="00000000" w:rsidRDefault="0031589B">
            <w:pPr>
              <w:rPr>
                <w:rFonts w:eastAsia="Times New Roman"/>
              </w:rPr>
            </w:pPr>
            <w:r>
              <w:rPr>
                <w:rFonts w:eastAsia="Times New Roman"/>
              </w:rPr>
              <w:t>2,750,900</w:t>
            </w:r>
          </w:p>
        </w:tc>
        <w:tc>
          <w:tcPr>
            <w:tcW w:w="0" w:type="auto"/>
            <w:vAlign w:val="center"/>
            <w:hideMark/>
          </w:tcPr>
          <w:p w:rsidR="00000000" w:rsidRDefault="0031589B">
            <w:pPr>
              <w:rPr>
                <w:rFonts w:eastAsia="Times New Roman"/>
              </w:rPr>
            </w:pPr>
            <w:r>
              <w:rPr>
                <w:rFonts w:eastAsia="Times New Roman"/>
              </w:rPr>
              <w:t>4,276,082</w:t>
            </w:r>
          </w:p>
        </w:tc>
        <w:tc>
          <w:tcPr>
            <w:tcW w:w="0" w:type="auto"/>
            <w:vAlign w:val="center"/>
            <w:hideMark/>
          </w:tcPr>
          <w:p w:rsidR="00000000" w:rsidRDefault="0031589B">
            <w:pPr>
              <w:rPr>
                <w:rFonts w:eastAsia="Times New Roman"/>
              </w:rPr>
            </w:pPr>
            <w:r>
              <w:rPr>
                <w:rFonts w:eastAsia="Times New Roman"/>
              </w:rPr>
              <w:t>115,780</w:t>
            </w:r>
          </w:p>
        </w:tc>
      </w:tr>
      <w:tr w:rsidR="00000000">
        <w:trPr>
          <w:tblCellSpacing w:w="15" w:type="dxa"/>
        </w:trPr>
        <w:tc>
          <w:tcPr>
            <w:tcW w:w="0" w:type="auto"/>
            <w:vAlign w:val="center"/>
            <w:hideMark/>
          </w:tcPr>
          <w:p w:rsidR="00000000" w:rsidRDefault="0031589B">
            <w:pPr>
              <w:rPr>
                <w:rFonts w:eastAsia="Times New Roman"/>
              </w:rPr>
            </w:pPr>
            <w:hyperlink r:id="rId282" w:tooltip="Template:Flagicon" w:history="1">
              <w:r>
                <w:rPr>
                  <w:rStyle w:val="Hyperlink"/>
                  <w:rFonts w:eastAsia="Times New Roman"/>
                </w:rPr>
                <w:t>Template:Flagi</w:t>
              </w:r>
              <w:r>
                <w:rPr>
                  <w:rStyle w:val="Hyperlink"/>
                  <w:rFonts w:eastAsia="Times New Roman"/>
                </w:rPr>
                <w:t>con</w:t>
              </w:r>
            </w:hyperlink>
            <w:r>
              <w:rPr>
                <w:rFonts w:eastAsia="Times New Roman"/>
              </w:rPr>
              <w:t xml:space="preserve"> </w:t>
            </w:r>
            <w:hyperlink r:id="rId283" w:tooltip="RSC Group" w:history="1">
              <w:r>
                <w:rPr>
                  <w:rStyle w:val="Hyperlink"/>
                  <w:rFonts w:eastAsia="Times New Roman"/>
                </w:rPr>
                <w:t>RSC Group</w:t>
              </w:r>
            </w:hyperlink>
          </w:p>
        </w:tc>
        <w:tc>
          <w:tcPr>
            <w:tcW w:w="0" w:type="auto"/>
            <w:vAlign w:val="center"/>
            <w:hideMark/>
          </w:tcPr>
          <w:p w:rsidR="00000000" w:rsidRDefault="0031589B">
            <w:pPr>
              <w:rPr>
                <w:rFonts w:eastAsia="Times New Roman"/>
              </w:rPr>
            </w:pPr>
            <w:r>
              <w:rPr>
                <w:rFonts w:eastAsia="Times New Roman"/>
              </w:rPr>
              <w:t>4</w:t>
            </w:r>
          </w:p>
        </w:tc>
        <w:tc>
          <w:tcPr>
            <w:tcW w:w="0" w:type="auto"/>
            <w:vAlign w:val="center"/>
            <w:hideMark/>
          </w:tcPr>
          <w:p w:rsidR="00000000" w:rsidRDefault="0031589B">
            <w:pPr>
              <w:rPr>
                <w:rFonts w:eastAsia="Times New Roman"/>
              </w:rPr>
            </w:pPr>
            <w:r>
              <w:rPr>
                <w:rFonts w:eastAsia="Times New Roman"/>
              </w:rPr>
              <w:t>0.8</w:t>
            </w:r>
          </w:p>
        </w:tc>
        <w:tc>
          <w:tcPr>
            <w:tcW w:w="0" w:type="auto"/>
            <w:vAlign w:val="center"/>
            <w:hideMark/>
          </w:tcPr>
          <w:p w:rsidR="00000000" w:rsidRDefault="0031589B">
            <w:pPr>
              <w:rPr>
                <w:rFonts w:eastAsia="Times New Roman"/>
              </w:rPr>
            </w:pPr>
            <w:r>
              <w:rPr>
                <w:rFonts w:eastAsia="Times New Roman"/>
              </w:rPr>
              <w:t>1,492,512</w:t>
            </w:r>
          </w:p>
        </w:tc>
        <w:tc>
          <w:tcPr>
            <w:tcW w:w="0" w:type="auto"/>
            <w:vAlign w:val="center"/>
            <w:hideMark/>
          </w:tcPr>
          <w:p w:rsidR="00000000" w:rsidRDefault="0031589B">
            <w:pPr>
              <w:rPr>
                <w:rFonts w:eastAsia="Times New Roman"/>
              </w:rPr>
            </w:pPr>
            <w:r>
              <w:rPr>
                <w:rFonts w:eastAsia="Times New Roman"/>
              </w:rPr>
              <w:t>2,399,433</w:t>
            </w:r>
          </w:p>
        </w:tc>
        <w:tc>
          <w:tcPr>
            <w:tcW w:w="0" w:type="auto"/>
            <w:vAlign w:val="center"/>
            <w:hideMark/>
          </w:tcPr>
          <w:p w:rsidR="00000000" w:rsidRDefault="0031589B">
            <w:pPr>
              <w:rPr>
                <w:rFonts w:eastAsia="Times New Roman"/>
              </w:rPr>
            </w:pPr>
            <w:r>
              <w:rPr>
                <w:rFonts w:eastAsia="Times New Roman"/>
              </w:rPr>
              <w:t>99,200</w:t>
            </w:r>
          </w:p>
        </w:tc>
      </w:tr>
      <w:tr w:rsidR="00000000">
        <w:trPr>
          <w:tblCellSpacing w:w="15" w:type="dxa"/>
        </w:trPr>
        <w:tc>
          <w:tcPr>
            <w:tcW w:w="0" w:type="auto"/>
            <w:vAlign w:val="center"/>
            <w:hideMark/>
          </w:tcPr>
          <w:p w:rsidR="00000000" w:rsidRDefault="0031589B">
            <w:pPr>
              <w:rPr>
                <w:rFonts w:eastAsia="Times New Roman"/>
              </w:rPr>
            </w:pPr>
            <w:hyperlink r:id="rId284" w:tooltip="Template:Flagicon" w:history="1">
              <w:r>
                <w:rPr>
                  <w:rStyle w:val="Hyperlink"/>
                  <w:rFonts w:eastAsia="Times New Roman"/>
                </w:rPr>
                <w:t>Template:Flagicon</w:t>
              </w:r>
            </w:hyperlink>
            <w:r>
              <w:rPr>
                <w:rFonts w:eastAsia="Times New Roman"/>
              </w:rPr>
              <w:t xml:space="preserve"> </w:t>
            </w:r>
            <w:hyperlink r:id="rId285" w:tooltip="Dawning" w:history="1">
              <w:r>
                <w:rPr>
                  <w:rStyle w:val="Hyperlink"/>
                  <w:rFonts w:eastAsia="Times New Roman"/>
                </w:rPr>
                <w:t>Dawning</w:t>
              </w:r>
            </w:hyperlink>
          </w:p>
        </w:tc>
        <w:tc>
          <w:tcPr>
            <w:tcW w:w="0" w:type="auto"/>
            <w:vAlign w:val="center"/>
            <w:hideMark/>
          </w:tcPr>
          <w:p w:rsidR="00000000" w:rsidRDefault="0031589B">
            <w:pPr>
              <w:rPr>
                <w:rFonts w:eastAsia="Times New Roman"/>
              </w:rPr>
            </w:pPr>
            <w:r>
              <w:rPr>
                <w:rFonts w:eastAsia="Times New Roman"/>
              </w:rPr>
              <w:t>2</w:t>
            </w:r>
          </w:p>
        </w:tc>
        <w:tc>
          <w:tcPr>
            <w:tcW w:w="0" w:type="auto"/>
            <w:vAlign w:val="center"/>
            <w:hideMark/>
          </w:tcPr>
          <w:p w:rsidR="00000000" w:rsidRDefault="0031589B">
            <w:pPr>
              <w:rPr>
                <w:rFonts w:eastAsia="Times New Roman"/>
              </w:rPr>
            </w:pPr>
            <w:r>
              <w:rPr>
                <w:rFonts w:eastAsia="Times New Roman"/>
              </w:rPr>
              <w:t>0.4</w:t>
            </w:r>
          </w:p>
        </w:tc>
        <w:tc>
          <w:tcPr>
            <w:tcW w:w="0" w:type="auto"/>
            <w:vAlign w:val="center"/>
            <w:hideMark/>
          </w:tcPr>
          <w:p w:rsidR="00000000" w:rsidRDefault="0031589B">
            <w:pPr>
              <w:rPr>
                <w:rFonts w:eastAsia="Times New Roman"/>
              </w:rPr>
            </w:pPr>
            <w:r>
              <w:rPr>
                <w:rFonts w:eastAsia="Times New Roman"/>
              </w:rPr>
              <w:t>1,451,600</w:t>
            </w:r>
          </w:p>
        </w:tc>
        <w:tc>
          <w:tcPr>
            <w:tcW w:w="0" w:type="auto"/>
            <w:vAlign w:val="center"/>
            <w:hideMark/>
          </w:tcPr>
          <w:p w:rsidR="00000000" w:rsidRDefault="0031589B">
            <w:pPr>
              <w:rPr>
                <w:rFonts w:eastAsia="Times New Roman"/>
              </w:rPr>
            </w:pPr>
            <w:r>
              <w:rPr>
                <w:rFonts w:eastAsia="Times New Roman"/>
              </w:rPr>
              <w:t>3,217,772</w:t>
            </w:r>
          </w:p>
        </w:tc>
        <w:tc>
          <w:tcPr>
            <w:tcW w:w="0" w:type="auto"/>
            <w:vAlign w:val="center"/>
            <w:hideMark/>
          </w:tcPr>
          <w:p w:rsidR="00000000" w:rsidRDefault="0031589B">
            <w:pPr>
              <w:rPr>
                <w:rFonts w:eastAsia="Times New Roman"/>
              </w:rPr>
            </w:pPr>
            <w:r>
              <w:rPr>
                <w:rFonts w:eastAsia="Times New Roman"/>
              </w:rPr>
              <w:t>151</w:t>
            </w:r>
            <w:r>
              <w:rPr>
                <w:rFonts w:eastAsia="Times New Roman"/>
              </w:rPr>
              <w:t>,360</w:t>
            </w:r>
          </w:p>
        </w:tc>
      </w:tr>
      <w:tr w:rsidR="00000000">
        <w:trPr>
          <w:tblCellSpacing w:w="15" w:type="dxa"/>
        </w:trPr>
        <w:tc>
          <w:tcPr>
            <w:tcW w:w="0" w:type="auto"/>
            <w:vAlign w:val="center"/>
            <w:hideMark/>
          </w:tcPr>
          <w:p w:rsidR="00000000" w:rsidRDefault="0031589B">
            <w:pPr>
              <w:rPr>
                <w:rFonts w:eastAsia="Times New Roman"/>
              </w:rPr>
            </w:pPr>
            <w:hyperlink r:id="rId286" w:tooltip="Template:Flagicon" w:history="1">
              <w:r>
                <w:rPr>
                  <w:rStyle w:val="Hyperlink"/>
                  <w:rFonts w:eastAsia="Times New Roman"/>
                </w:rPr>
                <w:t>Template:Flagicon</w:t>
              </w:r>
            </w:hyperlink>
            <w:r>
              <w:rPr>
                <w:rFonts w:eastAsia="Times New Roman"/>
              </w:rPr>
              <w:t xml:space="preserve"> </w:t>
            </w:r>
            <w:hyperlink r:id="rId287" w:tooltip="Hitachi" w:history="1">
              <w:r>
                <w:rPr>
                  <w:rStyle w:val="Hyperlink"/>
                  <w:rFonts w:eastAsia="Times New Roman"/>
                </w:rPr>
                <w:t>Hitachi</w:t>
              </w:r>
            </w:hyperlink>
            <w:r>
              <w:rPr>
                <w:rFonts w:eastAsia="Times New Roman"/>
              </w:rPr>
              <w:t>/</w:t>
            </w:r>
            <w:hyperlink r:id="rId288" w:tooltip="Fujitsu" w:history="1">
              <w:r>
                <w:rPr>
                  <w:rStyle w:val="Hyperlink"/>
                  <w:rFonts w:eastAsia="Times New Roman"/>
                </w:rPr>
                <w:t>Fujitsu</w:t>
              </w:r>
            </w:hyperlink>
          </w:p>
        </w:tc>
        <w:tc>
          <w:tcPr>
            <w:tcW w:w="0" w:type="auto"/>
            <w:vAlign w:val="center"/>
            <w:hideMark/>
          </w:tcPr>
          <w:p w:rsidR="00000000" w:rsidRDefault="0031589B">
            <w:pPr>
              <w:rPr>
                <w:rFonts w:eastAsia="Times New Roman"/>
              </w:rPr>
            </w:pPr>
            <w:r>
              <w:rPr>
                <w:rFonts w:eastAsia="Times New Roman"/>
              </w:rPr>
              <w:t>1</w:t>
            </w:r>
          </w:p>
        </w:tc>
        <w:tc>
          <w:tcPr>
            <w:tcW w:w="0" w:type="auto"/>
            <w:vAlign w:val="center"/>
            <w:hideMark/>
          </w:tcPr>
          <w:p w:rsidR="00000000" w:rsidRDefault="0031589B">
            <w:pPr>
              <w:rPr>
                <w:rFonts w:eastAsia="Times New Roman"/>
              </w:rPr>
            </w:pPr>
            <w:r>
              <w:rPr>
                <w:rFonts w:eastAsia="Times New Roman"/>
              </w:rPr>
              <w:t>0.2</w:t>
            </w:r>
          </w:p>
        </w:tc>
        <w:tc>
          <w:tcPr>
            <w:tcW w:w="0" w:type="auto"/>
            <w:vAlign w:val="center"/>
            <w:hideMark/>
          </w:tcPr>
          <w:p w:rsidR="00000000" w:rsidRDefault="0031589B">
            <w:pPr>
              <w:rPr>
                <w:rFonts w:eastAsia="Times New Roman"/>
              </w:rPr>
            </w:pPr>
            <w:r>
              <w:rPr>
                <w:rFonts w:eastAsia="Times New Roman"/>
              </w:rPr>
              <w:t>1,018,000</w:t>
            </w:r>
          </w:p>
        </w:tc>
        <w:tc>
          <w:tcPr>
            <w:tcW w:w="0" w:type="auto"/>
            <w:vAlign w:val="center"/>
            <w:hideMark/>
          </w:tcPr>
          <w:p w:rsidR="00000000" w:rsidRDefault="0031589B">
            <w:pPr>
              <w:rPr>
                <w:rFonts w:eastAsia="Times New Roman"/>
              </w:rPr>
            </w:pPr>
            <w:r>
              <w:rPr>
                <w:rFonts w:eastAsia="Times New Roman"/>
              </w:rPr>
              <w:t>1,502,236</w:t>
            </w:r>
          </w:p>
        </w:tc>
        <w:tc>
          <w:tcPr>
            <w:tcW w:w="0" w:type="auto"/>
            <w:vAlign w:val="center"/>
            <w:hideMark/>
          </w:tcPr>
          <w:p w:rsidR="00000000" w:rsidRDefault="0031589B">
            <w:pPr>
              <w:rPr>
                <w:rFonts w:eastAsia="Times New Roman"/>
              </w:rPr>
            </w:pPr>
            <w:r>
              <w:rPr>
                <w:rFonts w:eastAsia="Times New Roman"/>
              </w:rPr>
              <w:t>222,072</w:t>
            </w:r>
          </w:p>
        </w:tc>
      </w:tr>
      <w:tr w:rsidR="00000000">
        <w:trPr>
          <w:tblCellSpacing w:w="15" w:type="dxa"/>
        </w:trPr>
        <w:tc>
          <w:tcPr>
            <w:tcW w:w="0" w:type="auto"/>
            <w:vAlign w:val="center"/>
            <w:hideMark/>
          </w:tcPr>
          <w:p w:rsidR="00000000" w:rsidRDefault="0031589B">
            <w:pPr>
              <w:rPr>
                <w:rFonts w:eastAsia="Times New Roman"/>
              </w:rPr>
            </w:pPr>
            <w:hyperlink r:id="rId289" w:tooltip="Template:Flagicon" w:history="1">
              <w:r>
                <w:rPr>
                  <w:rStyle w:val="Hyperlink"/>
                  <w:rFonts w:eastAsia="Times New Roman"/>
                </w:rPr>
                <w:t>Template:Flagicon</w:t>
              </w:r>
            </w:hyperlink>
            <w:r>
              <w:rPr>
                <w:rFonts w:eastAsia="Times New Roman"/>
              </w:rPr>
              <w:t xml:space="preserve"> </w:t>
            </w:r>
            <w:hyperlink r:id="rId290" w:tooltip="Supermicro" w:history="1">
              <w:r>
                <w:rPr>
                  <w:rStyle w:val="Hyperlink"/>
                  <w:rFonts w:eastAsia="Times New Roman"/>
                </w:rPr>
                <w:t>Supermicro</w:t>
              </w:r>
            </w:hyperlink>
          </w:p>
        </w:tc>
        <w:tc>
          <w:tcPr>
            <w:tcW w:w="0" w:type="auto"/>
            <w:vAlign w:val="center"/>
            <w:hideMark/>
          </w:tcPr>
          <w:p w:rsidR="00000000" w:rsidRDefault="0031589B">
            <w:pPr>
              <w:rPr>
                <w:rFonts w:eastAsia="Times New Roman"/>
              </w:rPr>
            </w:pPr>
            <w:r>
              <w:rPr>
                <w:rFonts w:eastAsia="Times New Roman"/>
              </w:rPr>
              <w:t>1</w:t>
            </w:r>
          </w:p>
        </w:tc>
        <w:tc>
          <w:tcPr>
            <w:tcW w:w="0" w:type="auto"/>
            <w:vAlign w:val="center"/>
            <w:hideMark/>
          </w:tcPr>
          <w:p w:rsidR="00000000" w:rsidRDefault="0031589B">
            <w:pPr>
              <w:rPr>
                <w:rFonts w:eastAsia="Times New Roman"/>
              </w:rPr>
            </w:pPr>
            <w:r>
              <w:rPr>
                <w:rFonts w:eastAsia="Times New Roman"/>
              </w:rPr>
              <w:t>0.2</w:t>
            </w:r>
          </w:p>
        </w:tc>
        <w:tc>
          <w:tcPr>
            <w:tcW w:w="0" w:type="auto"/>
            <w:vAlign w:val="center"/>
            <w:hideMark/>
          </w:tcPr>
          <w:p w:rsidR="00000000" w:rsidRDefault="0031589B">
            <w:pPr>
              <w:rPr>
                <w:rFonts w:eastAsia="Times New Roman"/>
              </w:rPr>
            </w:pPr>
            <w:r>
              <w:rPr>
                <w:rFonts w:eastAsia="Times New Roman"/>
              </w:rPr>
              <w:t>798,261</w:t>
            </w:r>
          </w:p>
        </w:tc>
        <w:tc>
          <w:tcPr>
            <w:tcW w:w="0" w:type="auto"/>
            <w:vAlign w:val="center"/>
            <w:hideMark/>
          </w:tcPr>
          <w:p w:rsidR="00000000" w:rsidRDefault="0031589B">
            <w:pPr>
              <w:rPr>
                <w:rFonts w:eastAsia="Times New Roman"/>
              </w:rPr>
            </w:pPr>
            <w:r>
              <w:rPr>
                <w:rFonts w:eastAsia="Times New Roman"/>
              </w:rPr>
              <w:t>3,164,480</w:t>
            </w:r>
          </w:p>
        </w:tc>
        <w:tc>
          <w:tcPr>
            <w:tcW w:w="0" w:type="auto"/>
            <w:vAlign w:val="center"/>
            <w:hideMark/>
          </w:tcPr>
          <w:p w:rsidR="00000000" w:rsidRDefault="0031589B">
            <w:pPr>
              <w:rPr>
                <w:rFonts w:eastAsia="Times New Roman"/>
              </w:rPr>
            </w:pPr>
            <w:r>
              <w:rPr>
                <w:rFonts w:eastAsia="Times New Roman"/>
              </w:rPr>
              <w:t>160,600</w:t>
            </w:r>
          </w:p>
        </w:tc>
      </w:tr>
      <w:tr w:rsidR="00000000">
        <w:trPr>
          <w:tblCellSpacing w:w="15" w:type="dxa"/>
        </w:trPr>
        <w:tc>
          <w:tcPr>
            <w:tcW w:w="0" w:type="auto"/>
            <w:vAlign w:val="center"/>
            <w:hideMark/>
          </w:tcPr>
          <w:p w:rsidR="00000000" w:rsidRDefault="0031589B">
            <w:pPr>
              <w:rPr>
                <w:rFonts w:eastAsia="Times New Roman"/>
              </w:rPr>
            </w:pPr>
            <w:hyperlink r:id="rId291" w:tooltip="Template:Flagicon" w:history="1">
              <w:r>
                <w:rPr>
                  <w:rStyle w:val="Hyperlink"/>
                  <w:rFonts w:eastAsia="Times New Roman"/>
                </w:rPr>
                <w:t>Template:Flagicon</w:t>
              </w:r>
            </w:hyperlink>
            <w:r>
              <w:rPr>
                <w:rFonts w:eastAsia="Times New Roman"/>
              </w:rPr>
              <w:t xml:space="preserve"> </w:t>
            </w:r>
            <w:hyperlink r:id="rId292" w:tooltip="Sunway" w:history="1">
              <w:r>
                <w:rPr>
                  <w:rStyle w:val="Hyperlink"/>
                  <w:rFonts w:eastAsia="Times New Roman"/>
                </w:rPr>
                <w:t>NRCPCET</w:t>
              </w:r>
            </w:hyperlink>
          </w:p>
        </w:tc>
        <w:tc>
          <w:tcPr>
            <w:tcW w:w="0" w:type="auto"/>
            <w:vAlign w:val="center"/>
            <w:hideMark/>
          </w:tcPr>
          <w:p w:rsidR="00000000" w:rsidRDefault="0031589B">
            <w:pPr>
              <w:rPr>
                <w:rFonts w:eastAsia="Times New Roman"/>
              </w:rPr>
            </w:pPr>
            <w:r>
              <w:rPr>
                <w:rFonts w:eastAsia="Times New Roman"/>
              </w:rPr>
              <w:t>1</w:t>
            </w:r>
          </w:p>
        </w:tc>
        <w:tc>
          <w:tcPr>
            <w:tcW w:w="0" w:type="auto"/>
            <w:vAlign w:val="center"/>
            <w:hideMark/>
          </w:tcPr>
          <w:p w:rsidR="00000000" w:rsidRDefault="0031589B">
            <w:pPr>
              <w:rPr>
                <w:rFonts w:eastAsia="Times New Roman"/>
              </w:rPr>
            </w:pPr>
            <w:r>
              <w:rPr>
                <w:rFonts w:eastAsia="Times New Roman"/>
              </w:rPr>
              <w:t>0.2</w:t>
            </w:r>
          </w:p>
        </w:tc>
        <w:tc>
          <w:tcPr>
            <w:tcW w:w="0" w:type="auto"/>
            <w:vAlign w:val="center"/>
            <w:hideMark/>
          </w:tcPr>
          <w:p w:rsidR="00000000" w:rsidRDefault="0031589B">
            <w:pPr>
              <w:rPr>
                <w:rFonts w:eastAsia="Times New Roman"/>
              </w:rPr>
            </w:pPr>
            <w:r>
              <w:rPr>
                <w:rFonts w:eastAsia="Times New Roman"/>
              </w:rPr>
              <w:t>795,900</w:t>
            </w:r>
          </w:p>
        </w:tc>
        <w:tc>
          <w:tcPr>
            <w:tcW w:w="0" w:type="auto"/>
            <w:vAlign w:val="center"/>
            <w:hideMark/>
          </w:tcPr>
          <w:p w:rsidR="00000000" w:rsidRDefault="0031589B">
            <w:pPr>
              <w:rPr>
                <w:rFonts w:eastAsia="Times New Roman"/>
              </w:rPr>
            </w:pPr>
            <w:r>
              <w:rPr>
                <w:rFonts w:eastAsia="Times New Roman"/>
              </w:rPr>
              <w:t>1,070,160</w:t>
            </w:r>
          </w:p>
        </w:tc>
        <w:tc>
          <w:tcPr>
            <w:tcW w:w="0" w:type="auto"/>
            <w:vAlign w:val="center"/>
            <w:hideMark/>
          </w:tcPr>
          <w:p w:rsidR="00000000" w:rsidRDefault="0031589B">
            <w:pPr>
              <w:rPr>
                <w:rFonts w:eastAsia="Times New Roman"/>
              </w:rPr>
            </w:pPr>
            <w:r>
              <w:rPr>
                <w:rFonts w:eastAsia="Times New Roman"/>
              </w:rPr>
              <w:t>137,200</w:t>
            </w:r>
          </w:p>
        </w:tc>
      </w:tr>
      <w:tr w:rsidR="00000000">
        <w:trPr>
          <w:tblCellSpacing w:w="15" w:type="dxa"/>
        </w:trPr>
        <w:tc>
          <w:tcPr>
            <w:tcW w:w="0" w:type="auto"/>
            <w:vAlign w:val="center"/>
            <w:hideMark/>
          </w:tcPr>
          <w:p w:rsidR="00000000" w:rsidRDefault="0031589B">
            <w:pPr>
              <w:rPr>
                <w:rFonts w:eastAsia="Times New Roman"/>
              </w:rPr>
            </w:pPr>
            <w:hyperlink r:id="rId293" w:tooltip="Template:Flagicon" w:history="1">
              <w:r>
                <w:rPr>
                  <w:rStyle w:val="Hyperlink"/>
                  <w:rFonts w:eastAsia="Times New Roman"/>
                </w:rPr>
                <w:t>Template:Flagicon</w:t>
              </w:r>
            </w:hyperlink>
            <w:r>
              <w:rPr>
                <w:rFonts w:eastAsia="Times New Roman"/>
              </w:rPr>
              <w:t xml:space="preserve"> </w:t>
            </w:r>
            <w:hyperlink r:id="rId294" w:tooltip="ClusterVision" w:history="1">
              <w:r>
                <w:rPr>
                  <w:rStyle w:val="Hyperlink"/>
                  <w:rFonts w:eastAsia="Times New Roman"/>
                </w:rPr>
                <w:t>ClusterVision</w:t>
              </w:r>
            </w:hyperlink>
          </w:p>
        </w:tc>
        <w:tc>
          <w:tcPr>
            <w:tcW w:w="0" w:type="auto"/>
            <w:vAlign w:val="center"/>
            <w:hideMark/>
          </w:tcPr>
          <w:p w:rsidR="00000000" w:rsidRDefault="0031589B">
            <w:pPr>
              <w:rPr>
                <w:rFonts w:eastAsia="Times New Roman"/>
              </w:rPr>
            </w:pPr>
            <w:r>
              <w:rPr>
                <w:rFonts w:eastAsia="Times New Roman"/>
              </w:rPr>
              <w:t>2</w:t>
            </w:r>
          </w:p>
        </w:tc>
        <w:tc>
          <w:tcPr>
            <w:tcW w:w="0" w:type="auto"/>
            <w:vAlign w:val="center"/>
            <w:hideMark/>
          </w:tcPr>
          <w:p w:rsidR="00000000" w:rsidRDefault="0031589B">
            <w:pPr>
              <w:rPr>
                <w:rFonts w:eastAsia="Times New Roman"/>
              </w:rPr>
            </w:pPr>
            <w:r>
              <w:rPr>
                <w:rFonts w:eastAsia="Times New Roman"/>
              </w:rPr>
              <w:t>0.4</w:t>
            </w:r>
          </w:p>
        </w:tc>
        <w:tc>
          <w:tcPr>
            <w:tcW w:w="0" w:type="auto"/>
            <w:vAlign w:val="center"/>
            <w:hideMark/>
          </w:tcPr>
          <w:p w:rsidR="00000000" w:rsidRDefault="0031589B">
            <w:pPr>
              <w:rPr>
                <w:rFonts w:eastAsia="Times New Roman"/>
              </w:rPr>
            </w:pPr>
            <w:r>
              <w:rPr>
                <w:rFonts w:eastAsia="Times New Roman"/>
              </w:rPr>
              <w:t>784,735</w:t>
            </w:r>
          </w:p>
        </w:tc>
        <w:tc>
          <w:tcPr>
            <w:tcW w:w="0" w:type="auto"/>
            <w:vAlign w:val="center"/>
            <w:hideMark/>
          </w:tcPr>
          <w:p w:rsidR="00000000" w:rsidRDefault="0031589B">
            <w:pPr>
              <w:rPr>
                <w:rFonts w:eastAsia="Times New Roman"/>
              </w:rPr>
            </w:pPr>
            <w:r>
              <w:rPr>
                <w:rFonts w:eastAsia="Times New Roman"/>
              </w:rPr>
              <w:t>881,254</w:t>
            </w:r>
          </w:p>
        </w:tc>
        <w:tc>
          <w:tcPr>
            <w:tcW w:w="0" w:type="auto"/>
            <w:vAlign w:val="center"/>
            <w:hideMark/>
          </w:tcPr>
          <w:p w:rsidR="00000000" w:rsidRDefault="0031589B">
            <w:pPr>
              <w:rPr>
                <w:rFonts w:eastAsia="Times New Roman"/>
              </w:rPr>
            </w:pPr>
            <w:r>
              <w:rPr>
                <w:rFonts w:eastAsia="Times New Roman"/>
              </w:rPr>
              <w:t>42,368</w:t>
            </w:r>
          </w:p>
        </w:tc>
      </w:tr>
      <w:tr w:rsidR="00000000">
        <w:trPr>
          <w:tblCellSpacing w:w="15" w:type="dxa"/>
        </w:trPr>
        <w:tc>
          <w:tcPr>
            <w:tcW w:w="0" w:type="auto"/>
            <w:vAlign w:val="center"/>
            <w:hideMark/>
          </w:tcPr>
          <w:p w:rsidR="00000000" w:rsidRDefault="0031589B">
            <w:pPr>
              <w:rPr>
                <w:rFonts w:eastAsia="Times New Roman"/>
              </w:rPr>
            </w:pPr>
            <w:hyperlink r:id="rId295" w:tooltip="Template:Flagicon" w:history="1">
              <w:r>
                <w:rPr>
                  <w:rStyle w:val="Hyperlink"/>
                  <w:rFonts w:eastAsia="Times New Roman"/>
                </w:rPr>
                <w:t>Template:Flagicon</w:t>
              </w:r>
            </w:hyperlink>
            <w:r>
              <w:rPr>
                <w:rFonts w:eastAsia="Times New Roman"/>
              </w:rPr>
              <w:t xml:space="preserve"> </w:t>
            </w:r>
            <w:hyperlink r:id="rId296" w:tooltip="Intel" w:history="1">
              <w:r>
                <w:rPr>
                  <w:rStyle w:val="Hyperlink"/>
                  <w:rFonts w:eastAsia="Times New Roman"/>
                </w:rPr>
                <w:t>Intel</w:t>
              </w:r>
            </w:hyperlink>
          </w:p>
        </w:tc>
        <w:tc>
          <w:tcPr>
            <w:tcW w:w="0" w:type="auto"/>
            <w:vAlign w:val="center"/>
            <w:hideMark/>
          </w:tcPr>
          <w:p w:rsidR="00000000" w:rsidRDefault="0031589B">
            <w:pPr>
              <w:rPr>
                <w:rFonts w:eastAsia="Times New Roman"/>
              </w:rPr>
            </w:pPr>
            <w:r>
              <w:rPr>
                <w:rFonts w:eastAsia="Times New Roman"/>
              </w:rPr>
              <w:t>1</w:t>
            </w:r>
          </w:p>
        </w:tc>
        <w:tc>
          <w:tcPr>
            <w:tcW w:w="0" w:type="auto"/>
            <w:vAlign w:val="center"/>
            <w:hideMark/>
          </w:tcPr>
          <w:p w:rsidR="00000000" w:rsidRDefault="0031589B">
            <w:pPr>
              <w:rPr>
                <w:rFonts w:eastAsia="Times New Roman"/>
              </w:rPr>
            </w:pPr>
            <w:r>
              <w:rPr>
                <w:rFonts w:eastAsia="Times New Roman"/>
              </w:rPr>
              <w:t>0.2</w:t>
            </w:r>
          </w:p>
        </w:tc>
        <w:tc>
          <w:tcPr>
            <w:tcW w:w="0" w:type="auto"/>
            <w:vAlign w:val="center"/>
            <w:hideMark/>
          </w:tcPr>
          <w:p w:rsidR="00000000" w:rsidRDefault="0031589B">
            <w:pPr>
              <w:rPr>
                <w:rFonts w:eastAsia="Times New Roman"/>
              </w:rPr>
            </w:pPr>
            <w:r>
              <w:rPr>
                <w:rFonts w:eastAsia="Times New Roman"/>
              </w:rPr>
              <w:t>758,873</w:t>
            </w:r>
          </w:p>
        </w:tc>
        <w:tc>
          <w:tcPr>
            <w:tcW w:w="0" w:type="auto"/>
            <w:vAlign w:val="center"/>
            <w:hideMark/>
          </w:tcPr>
          <w:p w:rsidR="00000000" w:rsidRDefault="0031589B">
            <w:pPr>
              <w:rPr>
                <w:rFonts w:eastAsia="Times New Roman"/>
              </w:rPr>
            </w:pPr>
            <w:r>
              <w:rPr>
                <w:rFonts w:eastAsia="Times New Roman"/>
              </w:rPr>
              <w:t>933,481</w:t>
            </w:r>
          </w:p>
        </w:tc>
        <w:tc>
          <w:tcPr>
            <w:tcW w:w="0" w:type="auto"/>
            <w:vAlign w:val="center"/>
            <w:hideMark/>
          </w:tcPr>
          <w:p w:rsidR="00000000" w:rsidRDefault="0031589B">
            <w:pPr>
              <w:rPr>
                <w:rFonts w:eastAsia="Times New Roman"/>
              </w:rPr>
            </w:pPr>
            <w:r>
              <w:rPr>
                <w:rFonts w:eastAsia="Times New Roman"/>
              </w:rPr>
              <w:t>51,392</w:t>
            </w:r>
          </w:p>
        </w:tc>
      </w:tr>
      <w:tr w:rsidR="00000000">
        <w:trPr>
          <w:tblCellSpacing w:w="15" w:type="dxa"/>
        </w:trPr>
        <w:tc>
          <w:tcPr>
            <w:tcW w:w="0" w:type="auto"/>
            <w:vAlign w:val="center"/>
            <w:hideMark/>
          </w:tcPr>
          <w:p w:rsidR="00000000" w:rsidRDefault="0031589B">
            <w:pPr>
              <w:rPr>
                <w:rFonts w:eastAsia="Times New Roman"/>
              </w:rPr>
            </w:pPr>
            <w:hyperlink r:id="rId297" w:tooltip="Template:Flagicon" w:history="1">
              <w:r>
                <w:rPr>
                  <w:rStyle w:val="Hyperlink"/>
                  <w:rFonts w:eastAsia="Times New Roman"/>
                </w:rPr>
                <w:t>Template:Flagicon</w:t>
              </w:r>
            </w:hyperlink>
            <w:r>
              <w:rPr>
                <w:rFonts w:eastAsia="Times New Roman"/>
              </w:rPr>
              <w:t xml:space="preserve"> </w:t>
            </w:r>
            <w:hyperlink r:id="rId298" w:tooltip="Amazon.com" w:history="1">
              <w:r>
                <w:rPr>
                  <w:rStyle w:val="Hyperlink"/>
                  <w:rFonts w:eastAsia="Times New Roman"/>
                </w:rPr>
                <w:t>Amazon</w:t>
              </w:r>
            </w:hyperlink>
            <w:r>
              <w:rPr>
                <w:rFonts w:eastAsia="Times New Roman"/>
              </w:rPr>
              <w:t xml:space="preserve"> </w:t>
            </w:r>
          </w:p>
        </w:tc>
        <w:tc>
          <w:tcPr>
            <w:tcW w:w="0" w:type="auto"/>
            <w:vAlign w:val="center"/>
            <w:hideMark/>
          </w:tcPr>
          <w:p w:rsidR="00000000" w:rsidRDefault="0031589B">
            <w:pPr>
              <w:rPr>
                <w:rFonts w:eastAsia="Times New Roman"/>
              </w:rPr>
            </w:pPr>
            <w:r>
              <w:rPr>
                <w:rFonts w:eastAsia="Times New Roman"/>
              </w:rPr>
              <w:t>2</w:t>
            </w:r>
          </w:p>
        </w:tc>
        <w:tc>
          <w:tcPr>
            <w:tcW w:w="0" w:type="auto"/>
            <w:vAlign w:val="center"/>
            <w:hideMark/>
          </w:tcPr>
          <w:p w:rsidR="00000000" w:rsidRDefault="0031589B">
            <w:pPr>
              <w:rPr>
                <w:rFonts w:eastAsia="Times New Roman"/>
              </w:rPr>
            </w:pPr>
            <w:r>
              <w:rPr>
                <w:rFonts w:eastAsia="Times New Roman"/>
              </w:rPr>
              <w:t>0.4</w:t>
            </w:r>
          </w:p>
        </w:tc>
        <w:tc>
          <w:tcPr>
            <w:tcW w:w="0" w:type="auto"/>
            <w:vAlign w:val="center"/>
            <w:hideMark/>
          </w:tcPr>
          <w:p w:rsidR="00000000" w:rsidRDefault="0031589B">
            <w:pPr>
              <w:rPr>
                <w:rFonts w:eastAsia="Times New Roman"/>
              </w:rPr>
            </w:pPr>
            <w:r>
              <w:rPr>
                <w:rFonts w:eastAsia="Times New Roman"/>
              </w:rPr>
              <w:t>724,269</w:t>
            </w:r>
          </w:p>
        </w:tc>
        <w:tc>
          <w:tcPr>
            <w:tcW w:w="0" w:type="auto"/>
            <w:vAlign w:val="center"/>
            <w:hideMark/>
          </w:tcPr>
          <w:p w:rsidR="00000000" w:rsidRDefault="0031589B">
            <w:pPr>
              <w:rPr>
                <w:rFonts w:eastAsia="Times New Roman"/>
              </w:rPr>
            </w:pPr>
            <w:r>
              <w:rPr>
                <w:rFonts w:eastAsia="Times New Roman"/>
              </w:rPr>
              <w:t>947,610</w:t>
            </w:r>
          </w:p>
        </w:tc>
        <w:tc>
          <w:tcPr>
            <w:tcW w:w="0" w:type="auto"/>
            <w:vAlign w:val="center"/>
            <w:hideMark/>
          </w:tcPr>
          <w:p w:rsidR="00000000" w:rsidRDefault="0031589B">
            <w:pPr>
              <w:rPr>
                <w:rFonts w:eastAsia="Times New Roman"/>
              </w:rPr>
            </w:pPr>
            <w:r>
              <w:rPr>
                <w:rFonts w:eastAsia="Times New Roman"/>
              </w:rPr>
              <w:t>43,520</w:t>
            </w:r>
          </w:p>
        </w:tc>
      </w:tr>
      <w:tr w:rsidR="00000000">
        <w:trPr>
          <w:tblCellSpacing w:w="15" w:type="dxa"/>
        </w:trPr>
        <w:tc>
          <w:tcPr>
            <w:tcW w:w="0" w:type="auto"/>
            <w:vAlign w:val="center"/>
            <w:hideMark/>
          </w:tcPr>
          <w:p w:rsidR="00000000" w:rsidRDefault="0031589B">
            <w:pPr>
              <w:rPr>
                <w:rFonts w:eastAsia="Times New Roman"/>
              </w:rPr>
            </w:pPr>
            <w:hyperlink r:id="rId299" w:tooltip="Template:Flagicon" w:history="1">
              <w:r>
                <w:rPr>
                  <w:rStyle w:val="Hyperlink"/>
                  <w:rFonts w:eastAsia="Times New Roman"/>
                </w:rPr>
                <w:t>Template:Flagicon</w:t>
              </w:r>
            </w:hyperlink>
            <w:r>
              <w:rPr>
                <w:rFonts w:eastAsia="Times New Roman"/>
              </w:rPr>
              <w:t xml:space="preserve"> </w:t>
            </w:r>
            <w:hyperlink r:id="rId300" w:tooltip="Sun Microsystems" w:history="1">
              <w:r>
                <w:rPr>
                  <w:rStyle w:val="Hyperlink"/>
                  <w:rFonts w:eastAsia="Times New Roman"/>
                </w:rPr>
                <w:t>Oracle</w:t>
              </w:r>
            </w:hyperlink>
          </w:p>
        </w:tc>
        <w:tc>
          <w:tcPr>
            <w:tcW w:w="0" w:type="auto"/>
            <w:vAlign w:val="center"/>
            <w:hideMark/>
          </w:tcPr>
          <w:p w:rsidR="00000000" w:rsidRDefault="0031589B">
            <w:pPr>
              <w:rPr>
                <w:rFonts w:eastAsia="Times New Roman"/>
              </w:rPr>
            </w:pPr>
            <w:r>
              <w:rPr>
                <w:rFonts w:eastAsia="Times New Roman"/>
              </w:rPr>
              <w:t>2</w:t>
            </w:r>
          </w:p>
        </w:tc>
        <w:tc>
          <w:tcPr>
            <w:tcW w:w="0" w:type="auto"/>
            <w:vAlign w:val="center"/>
            <w:hideMark/>
          </w:tcPr>
          <w:p w:rsidR="00000000" w:rsidRDefault="0031589B">
            <w:pPr>
              <w:rPr>
                <w:rFonts w:eastAsia="Times New Roman"/>
              </w:rPr>
            </w:pPr>
            <w:r>
              <w:rPr>
                <w:rFonts w:eastAsia="Times New Roman"/>
              </w:rPr>
              <w:t>0.4</w:t>
            </w:r>
          </w:p>
        </w:tc>
        <w:tc>
          <w:tcPr>
            <w:tcW w:w="0" w:type="auto"/>
            <w:vAlign w:val="center"/>
            <w:hideMark/>
          </w:tcPr>
          <w:p w:rsidR="00000000" w:rsidRDefault="0031589B">
            <w:pPr>
              <w:rPr>
                <w:rFonts w:eastAsia="Times New Roman"/>
              </w:rPr>
            </w:pPr>
            <w:r>
              <w:rPr>
                <w:rFonts w:eastAsia="Times New Roman"/>
              </w:rPr>
              <w:t>708,300</w:t>
            </w:r>
          </w:p>
        </w:tc>
        <w:tc>
          <w:tcPr>
            <w:tcW w:w="0" w:type="auto"/>
            <w:vAlign w:val="center"/>
            <w:hideMark/>
          </w:tcPr>
          <w:p w:rsidR="00000000" w:rsidRDefault="0031589B">
            <w:pPr>
              <w:rPr>
                <w:rFonts w:eastAsia="Times New Roman"/>
              </w:rPr>
            </w:pPr>
            <w:r>
              <w:rPr>
                <w:rFonts w:eastAsia="Times New Roman"/>
              </w:rPr>
              <w:t>804,83</w:t>
            </w:r>
            <w:r>
              <w:rPr>
                <w:rFonts w:eastAsia="Times New Roman"/>
              </w:rPr>
              <w:t>5</w:t>
            </w:r>
          </w:p>
        </w:tc>
        <w:tc>
          <w:tcPr>
            <w:tcW w:w="0" w:type="auto"/>
            <w:vAlign w:val="center"/>
            <w:hideMark/>
          </w:tcPr>
          <w:p w:rsidR="00000000" w:rsidRDefault="0031589B">
            <w:pPr>
              <w:rPr>
                <w:rFonts w:eastAsia="Times New Roman"/>
              </w:rPr>
            </w:pPr>
            <w:r>
              <w:rPr>
                <w:rFonts w:eastAsia="Times New Roman"/>
              </w:rPr>
              <w:t>68,672</w:t>
            </w:r>
          </w:p>
        </w:tc>
      </w:tr>
      <w:tr w:rsidR="00000000">
        <w:trPr>
          <w:tblCellSpacing w:w="15" w:type="dxa"/>
        </w:trPr>
        <w:tc>
          <w:tcPr>
            <w:tcW w:w="0" w:type="auto"/>
            <w:vAlign w:val="center"/>
            <w:hideMark/>
          </w:tcPr>
          <w:p w:rsidR="00000000" w:rsidRDefault="0031589B">
            <w:pPr>
              <w:rPr>
                <w:rFonts w:eastAsia="Times New Roman"/>
              </w:rPr>
            </w:pPr>
            <w:hyperlink r:id="rId301" w:tooltip="Template:Flagicon" w:history="1">
              <w:r>
                <w:rPr>
                  <w:rStyle w:val="Hyperlink"/>
                  <w:rFonts w:eastAsia="Times New Roman"/>
                </w:rPr>
                <w:t>Template:Flagicon</w:t>
              </w:r>
            </w:hyperlink>
            <w:r>
              <w:rPr>
                <w:rFonts w:eastAsia="Times New Roman"/>
              </w:rPr>
              <w:t xml:space="preserve"> </w:t>
            </w:r>
            <w:hyperlink r:id="rId302" w:tooltip="MEGWARE" w:history="1">
              <w:r>
                <w:rPr>
                  <w:rStyle w:val="Hyperlink"/>
                  <w:rFonts w:eastAsia="Times New Roman"/>
                </w:rPr>
                <w:t>MEGWARE</w:t>
              </w:r>
            </w:hyperlink>
          </w:p>
        </w:tc>
        <w:tc>
          <w:tcPr>
            <w:tcW w:w="0" w:type="auto"/>
            <w:vAlign w:val="center"/>
            <w:hideMark/>
          </w:tcPr>
          <w:p w:rsidR="00000000" w:rsidRDefault="0031589B">
            <w:pPr>
              <w:rPr>
                <w:rFonts w:eastAsia="Times New Roman"/>
              </w:rPr>
            </w:pPr>
            <w:r>
              <w:rPr>
                <w:rFonts w:eastAsia="Times New Roman"/>
              </w:rPr>
              <w:t>3</w:t>
            </w:r>
          </w:p>
        </w:tc>
        <w:tc>
          <w:tcPr>
            <w:tcW w:w="0" w:type="auto"/>
            <w:vAlign w:val="center"/>
            <w:hideMark/>
          </w:tcPr>
          <w:p w:rsidR="00000000" w:rsidRDefault="0031589B">
            <w:pPr>
              <w:rPr>
                <w:rFonts w:eastAsia="Times New Roman"/>
              </w:rPr>
            </w:pPr>
            <w:r>
              <w:rPr>
                <w:rFonts w:eastAsia="Times New Roman"/>
              </w:rPr>
              <w:t>0.6</w:t>
            </w:r>
          </w:p>
        </w:tc>
        <w:tc>
          <w:tcPr>
            <w:tcW w:w="0" w:type="auto"/>
            <w:vAlign w:val="center"/>
            <w:hideMark/>
          </w:tcPr>
          <w:p w:rsidR="00000000" w:rsidRDefault="0031589B">
            <w:pPr>
              <w:rPr>
                <w:rFonts w:eastAsia="Times New Roman"/>
              </w:rPr>
            </w:pPr>
            <w:r>
              <w:rPr>
                <w:rFonts w:eastAsia="Times New Roman"/>
              </w:rPr>
              <w:t>610,521</w:t>
            </w:r>
          </w:p>
        </w:tc>
        <w:tc>
          <w:tcPr>
            <w:tcW w:w="0" w:type="auto"/>
            <w:vAlign w:val="center"/>
            <w:hideMark/>
          </w:tcPr>
          <w:p w:rsidR="00000000" w:rsidRDefault="0031589B">
            <w:pPr>
              <w:rPr>
                <w:rFonts w:eastAsia="Times New Roman"/>
              </w:rPr>
            </w:pPr>
            <w:r>
              <w:rPr>
                <w:rFonts w:eastAsia="Times New Roman"/>
              </w:rPr>
              <w:t>710,592</w:t>
            </w:r>
          </w:p>
        </w:tc>
        <w:tc>
          <w:tcPr>
            <w:tcW w:w="0" w:type="auto"/>
            <w:vAlign w:val="center"/>
            <w:hideMark/>
          </w:tcPr>
          <w:p w:rsidR="00000000" w:rsidRDefault="0031589B">
            <w:pPr>
              <w:rPr>
                <w:rFonts w:eastAsia="Times New Roman"/>
              </w:rPr>
            </w:pPr>
            <w:r>
              <w:rPr>
                <w:rFonts w:eastAsia="Times New Roman"/>
              </w:rPr>
              <w:t>54,800</w:t>
            </w:r>
          </w:p>
        </w:tc>
      </w:tr>
      <w:tr w:rsidR="00000000">
        <w:trPr>
          <w:tblCellSpacing w:w="15" w:type="dxa"/>
        </w:trPr>
        <w:tc>
          <w:tcPr>
            <w:tcW w:w="0" w:type="auto"/>
            <w:vAlign w:val="center"/>
            <w:hideMark/>
          </w:tcPr>
          <w:p w:rsidR="00000000" w:rsidRDefault="0031589B">
            <w:pPr>
              <w:rPr>
                <w:rFonts w:eastAsia="Times New Roman"/>
              </w:rPr>
            </w:pPr>
            <w:hyperlink r:id="rId303" w:tooltip="Template:Flagicon" w:history="1">
              <w:r>
                <w:rPr>
                  <w:rStyle w:val="Hyperlink"/>
                  <w:rFonts w:eastAsia="Times New Roman"/>
                </w:rPr>
                <w:t>Template:Flagicon</w:t>
              </w:r>
            </w:hyperlink>
            <w:r>
              <w:rPr>
                <w:rFonts w:eastAsia="Times New Roman"/>
              </w:rPr>
              <w:t xml:space="preserve"> </w:t>
            </w:r>
            <w:hyperlink r:id="rId304" w:tooltip="NEC" w:history="1">
              <w:r>
                <w:rPr>
                  <w:rStyle w:val="Hyperlink"/>
                  <w:rFonts w:eastAsia="Times New Roman"/>
                </w:rPr>
                <w:t>NEC</w:t>
              </w:r>
            </w:hyperlink>
          </w:p>
        </w:tc>
        <w:tc>
          <w:tcPr>
            <w:tcW w:w="0" w:type="auto"/>
            <w:vAlign w:val="center"/>
            <w:hideMark/>
          </w:tcPr>
          <w:p w:rsidR="00000000" w:rsidRDefault="0031589B">
            <w:pPr>
              <w:rPr>
                <w:rFonts w:eastAsia="Times New Roman"/>
              </w:rPr>
            </w:pPr>
            <w:r>
              <w:rPr>
                <w:rFonts w:eastAsia="Times New Roman"/>
              </w:rPr>
              <w:t>3</w:t>
            </w:r>
          </w:p>
        </w:tc>
        <w:tc>
          <w:tcPr>
            <w:tcW w:w="0" w:type="auto"/>
            <w:vAlign w:val="center"/>
            <w:hideMark/>
          </w:tcPr>
          <w:p w:rsidR="00000000" w:rsidRDefault="0031589B">
            <w:pPr>
              <w:rPr>
                <w:rFonts w:eastAsia="Times New Roman"/>
              </w:rPr>
            </w:pPr>
            <w:r>
              <w:rPr>
                <w:rFonts w:eastAsia="Times New Roman"/>
              </w:rPr>
              <w:t>0.6</w:t>
            </w:r>
          </w:p>
        </w:tc>
        <w:tc>
          <w:tcPr>
            <w:tcW w:w="0" w:type="auto"/>
            <w:vAlign w:val="center"/>
            <w:hideMark/>
          </w:tcPr>
          <w:p w:rsidR="00000000" w:rsidRDefault="0031589B">
            <w:pPr>
              <w:rPr>
                <w:rFonts w:eastAsia="Times New Roman"/>
              </w:rPr>
            </w:pPr>
            <w:r>
              <w:rPr>
                <w:rFonts w:eastAsia="Times New Roman"/>
              </w:rPr>
              <w:t>578,987</w:t>
            </w:r>
          </w:p>
        </w:tc>
        <w:tc>
          <w:tcPr>
            <w:tcW w:w="0" w:type="auto"/>
            <w:vAlign w:val="center"/>
            <w:hideMark/>
          </w:tcPr>
          <w:p w:rsidR="00000000" w:rsidRDefault="0031589B">
            <w:pPr>
              <w:rPr>
                <w:rFonts w:eastAsia="Times New Roman"/>
              </w:rPr>
            </w:pPr>
            <w:r>
              <w:rPr>
                <w:rFonts w:eastAsia="Times New Roman"/>
              </w:rPr>
              <w:t>709,520</w:t>
            </w:r>
          </w:p>
        </w:tc>
        <w:tc>
          <w:tcPr>
            <w:tcW w:w="0" w:type="auto"/>
            <w:vAlign w:val="center"/>
            <w:hideMark/>
          </w:tcPr>
          <w:p w:rsidR="00000000" w:rsidRDefault="0031589B">
            <w:pPr>
              <w:rPr>
                <w:rFonts w:eastAsia="Times New Roman"/>
              </w:rPr>
            </w:pPr>
            <w:r>
              <w:rPr>
                <w:rFonts w:eastAsia="Times New Roman"/>
              </w:rPr>
              <w:t>21,296</w:t>
            </w:r>
          </w:p>
        </w:tc>
      </w:tr>
      <w:tr w:rsidR="00000000">
        <w:trPr>
          <w:tblCellSpacing w:w="15" w:type="dxa"/>
        </w:trPr>
        <w:tc>
          <w:tcPr>
            <w:tcW w:w="0" w:type="auto"/>
            <w:vAlign w:val="center"/>
            <w:hideMark/>
          </w:tcPr>
          <w:p w:rsidR="00000000" w:rsidRDefault="0031589B">
            <w:pPr>
              <w:rPr>
                <w:rFonts w:eastAsia="Times New Roman"/>
              </w:rPr>
            </w:pPr>
            <w:hyperlink r:id="rId305" w:tooltip="Template:Flagicon" w:history="1">
              <w:r>
                <w:rPr>
                  <w:rStyle w:val="Hyperlink"/>
                  <w:rFonts w:eastAsia="Times New Roman"/>
                </w:rPr>
                <w:t>Template:Flagicon</w:t>
              </w:r>
            </w:hyperlink>
            <w:r>
              <w:rPr>
                <w:rFonts w:eastAsia="Times New Roman"/>
              </w:rPr>
              <w:t xml:space="preserve"> Adtech</w:t>
            </w:r>
          </w:p>
        </w:tc>
        <w:tc>
          <w:tcPr>
            <w:tcW w:w="0" w:type="auto"/>
            <w:vAlign w:val="center"/>
            <w:hideMark/>
          </w:tcPr>
          <w:p w:rsidR="00000000" w:rsidRDefault="0031589B">
            <w:pPr>
              <w:rPr>
                <w:rFonts w:eastAsia="Times New Roman"/>
              </w:rPr>
            </w:pPr>
            <w:r>
              <w:rPr>
                <w:rFonts w:eastAsia="Times New Roman"/>
              </w:rPr>
              <w:t>1</w:t>
            </w:r>
          </w:p>
        </w:tc>
        <w:tc>
          <w:tcPr>
            <w:tcW w:w="0" w:type="auto"/>
            <w:vAlign w:val="center"/>
            <w:hideMark/>
          </w:tcPr>
          <w:p w:rsidR="00000000" w:rsidRDefault="0031589B">
            <w:pPr>
              <w:rPr>
                <w:rFonts w:eastAsia="Times New Roman"/>
              </w:rPr>
            </w:pPr>
            <w:r>
              <w:rPr>
                <w:rFonts w:eastAsia="Times New Roman"/>
              </w:rPr>
              <w:t>0.2</w:t>
            </w:r>
          </w:p>
        </w:tc>
        <w:tc>
          <w:tcPr>
            <w:tcW w:w="0" w:type="auto"/>
            <w:vAlign w:val="center"/>
            <w:hideMark/>
          </w:tcPr>
          <w:p w:rsidR="00000000" w:rsidRDefault="0031589B">
            <w:pPr>
              <w:rPr>
                <w:rFonts w:eastAsia="Times New Roman"/>
              </w:rPr>
            </w:pPr>
            <w:r>
              <w:rPr>
                <w:rFonts w:eastAsia="Times New Roman"/>
              </w:rPr>
              <w:t>532,600</w:t>
            </w:r>
          </w:p>
        </w:tc>
        <w:tc>
          <w:tcPr>
            <w:tcW w:w="0" w:type="auto"/>
            <w:vAlign w:val="center"/>
            <w:hideMark/>
          </w:tcPr>
          <w:p w:rsidR="00000000" w:rsidRDefault="0031589B">
            <w:pPr>
              <w:rPr>
                <w:rFonts w:eastAsia="Times New Roman"/>
              </w:rPr>
            </w:pPr>
            <w:r>
              <w:rPr>
                <w:rFonts w:eastAsia="Times New Roman"/>
              </w:rPr>
              <w:t>1,098,000</w:t>
            </w:r>
          </w:p>
        </w:tc>
        <w:tc>
          <w:tcPr>
            <w:tcW w:w="0" w:type="auto"/>
            <w:vAlign w:val="center"/>
            <w:hideMark/>
          </w:tcPr>
          <w:p w:rsidR="00000000" w:rsidRDefault="0031589B">
            <w:pPr>
              <w:rPr>
                <w:rFonts w:eastAsia="Times New Roman"/>
              </w:rPr>
            </w:pPr>
            <w:r>
              <w:rPr>
                <w:rFonts w:eastAsia="Times New Roman"/>
              </w:rPr>
              <w:t>38,400</w:t>
            </w:r>
          </w:p>
        </w:tc>
      </w:tr>
      <w:tr w:rsidR="00000000">
        <w:trPr>
          <w:tblCellSpacing w:w="15" w:type="dxa"/>
        </w:trPr>
        <w:tc>
          <w:tcPr>
            <w:tcW w:w="0" w:type="auto"/>
            <w:vAlign w:val="center"/>
            <w:hideMark/>
          </w:tcPr>
          <w:p w:rsidR="00000000" w:rsidRDefault="0031589B">
            <w:pPr>
              <w:rPr>
                <w:rFonts w:eastAsia="Times New Roman"/>
              </w:rPr>
            </w:pPr>
            <w:hyperlink r:id="rId306" w:tooltip="Template:Flagicon" w:history="1">
              <w:r>
                <w:rPr>
                  <w:rStyle w:val="Hyperlink"/>
                  <w:rFonts w:eastAsia="Times New Roman"/>
                </w:rPr>
                <w:t>Template:Flagicon</w:t>
              </w:r>
            </w:hyperlink>
            <w:r>
              <w:rPr>
                <w:rFonts w:eastAsia="Times New Roman"/>
              </w:rPr>
              <w:t xml:space="preserve"> </w:t>
            </w:r>
            <w:hyperlink r:id="rId307" w:tooltip="Hitachi" w:history="1">
              <w:r>
                <w:rPr>
                  <w:rStyle w:val="Hyperlink"/>
                  <w:rFonts w:eastAsia="Times New Roman"/>
                </w:rPr>
                <w:t>Hitachi</w:t>
              </w:r>
            </w:hyperlink>
          </w:p>
        </w:tc>
        <w:tc>
          <w:tcPr>
            <w:tcW w:w="0" w:type="auto"/>
            <w:vAlign w:val="center"/>
            <w:hideMark/>
          </w:tcPr>
          <w:p w:rsidR="00000000" w:rsidRDefault="0031589B">
            <w:pPr>
              <w:rPr>
                <w:rFonts w:eastAsia="Times New Roman"/>
              </w:rPr>
            </w:pPr>
            <w:r>
              <w:rPr>
                <w:rFonts w:eastAsia="Times New Roman"/>
              </w:rPr>
              <w:t>2</w:t>
            </w:r>
          </w:p>
        </w:tc>
        <w:tc>
          <w:tcPr>
            <w:tcW w:w="0" w:type="auto"/>
            <w:vAlign w:val="center"/>
            <w:hideMark/>
          </w:tcPr>
          <w:p w:rsidR="00000000" w:rsidRDefault="0031589B">
            <w:pPr>
              <w:rPr>
                <w:rFonts w:eastAsia="Times New Roman"/>
              </w:rPr>
            </w:pPr>
            <w:r>
              <w:rPr>
                <w:rFonts w:eastAsia="Times New Roman"/>
              </w:rPr>
              <w:t>0.4</w:t>
            </w:r>
          </w:p>
        </w:tc>
        <w:tc>
          <w:tcPr>
            <w:tcW w:w="0" w:type="auto"/>
            <w:vAlign w:val="center"/>
            <w:hideMark/>
          </w:tcPr>
          <w:p w:rsidR="00000000" w:rsidRDefault="0031589B">
            <w:pPr>
              <w:rPr>
                <w:rFonts w:eastAsia="Times New Roman"/>
              </w:rPr>
            </w:pPr>
            <w:r>
              <w:rPr>
                <w:rFonts w:eastAsia="Times New Roman"/>
              </w:rPr>
              <w:t>496,900</w:t>
            </w:r>
          </w:p>
        </w:tc>
        <w:tc>
          <w:tcPr>
            <w:tcW w:w="0" w:type="auto"/>
            <w:vAlign w:val="center"/>
            <w:hideMark/>
          </w:tcPr>
          <w:p w:rsidR="00000000" w:rsidRDefault="0031589B">
            <w:pPr>
              <w:rPr>
                <w:rFonts w:eastAsia="Times New Roman"/>
              </w:rPr>
            </w:pPr>
            <w:r>
              <w:rPr>
                <w:rFonts w:eastAsia="Times New Roman"/>
              </w:rPr>
              <w:t>622,598</w:t>
            </w:r>
          </w:p>
        </w:tc>
        <w:tc>
          <w:tcPr>
            <w:tcW w:w="0" w:type="auto"/>
            <w:vAlign w:val="center"/>
            <w:hideMark/>
          </w:tcPr>
          <w:p w:rsidR="00000000" w:rsidRDefault="0031589B">
            <w:pPr>
              <w:rPr>
                <w:rFonts w:eastAsia="Times New Roman"/>
              </w:rPr>
            </w:pPr>
            <w:r>
              <w:rPr>
                <w:rFonts w:eastAsia="Times New Roman"/>
              </w:rPr>
              <w:t>20,544</w:t>
            </w:r>
          </w:p>
        </w:tc>
      </w:tr>
      <w:tr w:rsidR="00000000">
        <w:trPr>
          <w:tblCellSpacing w:w="15" w:type="dxa"/>
        </w:trPr>
        <w:tc>
          <w:tcPr>
            <w:tcW w:w="0" w:type="auto"/>
            <w:vAlign w:val="center"/>
            <w:hideMark/>
          </w:tcPr>
          <w:p w:rsidR="00000000" w:rsidRDefault="0031589B">
            <w:pPr>
              <w:rPr>
                <w:rFonts w:eastAsia="Times New Roman"/>
              </w:rPr>
            </w:pPr>
            <w:hyperlink r:id="rId308" w:tooltip="Template:Flagicon" w:history="1">
              <w:r>
                <w:rPr>
                  <w:rStyle w:val="Hyperlink"/>
                  <w:rFonts w:eastAsia="Times New Roman"/>
                </w:rPr>
                <w:t>Template:Flagicon</w:t>
              </w:r>
            </w:hyperlink>
            <w:r>
              <w:rPr>
                <w:rFonts w:eastAsia="Times New Roman"/>
              </w:rPr>
              <w:t xml:space="preserve"> </w:t>
            </w:r>
            <w:hyperlink r:id="rId309" w:tooltip="Template:Flagicon" w:history="1">
              <w:r>
                <w:rPr>
                  <w:rStyle w:val="Hyperlink"/>
                  <w:rFonts w:eastAsia="Times New Roman"/>
                </w:rPr>
                <w:t>Template:Flag</w:t>
              </w:r>
              <w:r>
                <w:rPr>
                  <w:rStyle w:val="Hyperlink"/>
                  <w:rFonts w:eastAsia="Times New Roman"/>
                </w:rPr>
                <w:t>icon</w:t>
              </w:r>
            </w:hyperlink>
            <w:r>
              <w:rPr>
                <w:rFonts w:eastAsia="Times New Roman"/>
              </w:rPr>
              <w:t xml:space="preserve"> </w:t>
            </w:r>
            <w:hyperlink r:id="rId310" w:tooltip="Template:Flagicon" w:history="1">
              <w:r>
                <w:rPr>
                  <w:rStyle w:val="Hyperlink"/>
                  <w:rFonts w:eastAsia="Times New Roman"/>
                </w:rPr>
                <w:t>Template:Flagicon</w:t>
              </w:r>
            </w:hyperlink>
            <w:r>
              <w:rPr>
                <w:rFonts w:eastAsia="Times New Roman"/>
              </w:rPr>
              <w:t xml:space="preserve"> </w:t>
            </w:r>
            <w:hyperlink r:id="rId311" w:tooltip="Chinese Academy of Sciences" w:history="1">
              <w:r>
                <w:rPr>
                  <w:rStyle w:val="Hyperlink"/>
                  <w:rFonts w:eastAsia="Times New Roman"/>
                </w:rPr>
                <w:t>IPE</w:t>
              </w:r>
            </w:hyperlink>
            <w:r>
              <w:rPr>
                <w:rFonts w:eastAsia="Times New Roman"/>
              </w:rPr>
              <w:t xml:space="preserve">, </w:t>
            </w:r>
            <w:hyperlink r:id="rId312" w:tooltip="Nvidia" w:history="1">
              <w:r>
                <w:rPr>
                  <w:rStyle w:val="Hyperlink"/>
                  <w:rFonts w:eastAsia="Times New Roman"/>
                </w:rPr>
                <w:t>Nvidia</w:t>
              </w:r>
            </w:hyperlink>
            <w:r>
              <w:rPr>
                <w:rFonts w:eastAsia="Times New Roman"/>
              </w:rPr>
              <w:t xml:space="preserve">, </w:t>
            </w:r>
            <w:hyperlink r:id="rId313" w:tooltip="Tyan" w:history="1">
              <w:r>
                <w:rPr>
                  <w:rStyle w:val="Hyperlink"/>
                  <w:rFonts w:eastAsia="Times New Roman"/>
                </w:rPr>
                <w:t>Tyan</w:t>
              </w:r>
            </w:hyperlink>
          </w:p>
        </w:tc>
        <w:tc>
          <w:tcPr>
            <w:tcW w:w="0" w:type="auto"/>
            <w:vAlign w:val="center"/>
            <w:hideMark/>
          </w:tcPr>
          <w:p w:rsidR="00000000" w:rsidRDefault="0031589B">
            <w:pPr>
              <w:rPr>
                <w:rFonts w:eastAsia="Times New Roman"/>
              </w:rPr>
            </w:pPr>
            <w:r>
              <w:rPr>
                <w:rFonts w:eastAsia="Times New Roman"/>
              </w:rPr>
              <w:t>1</w:t>
            </w:r>
          </w:p>
        </w:tc>
        <w:tc>
          <w:tcPr>
            <w:tcW w:w="0" w:type="auto"/>
            <w:vAlign w:val="center"/>
            <w:hideMark/>
          </w:tcPr>
          <w:p w:rsidR="00000000" w:rsidRDefault="0031589B">
            <w:pPr>
              <w:rPr>
                <w:rFonts w:eastAsia="Times New Roman"/>
              </w:rPr>
            </w:pPr>
            <w:r>
              <w:rPr>
                <w:rFonts w:eastAsia="Times New Roman"/>
              </w:rPr>
              <w:t>0.2</w:t>
            </w:r>
          </w:p>
        </w:tc>
        <w:tc>
          <w:tcPr>
            <w:tcW w:w="0" w:type="auto"/>
            <w:vAlign w:val="center"/>
            <w:hideMark/>
          </w:tcPr>
          <w:p w:rsidR="00000000" w:rsidRDefault="0031589B">
            <w:pPr>
              <w:rPr>
                <w:rFonts w:eastAsia="Times New Roman"/>
              </w:rPr>
            </w:pPr>
            <w:r>
              <w:rPr>
                <w:rFonts w:eastAsia="Times New Roman"/>
              </w:rPr>
              <w:t>496,500</w:t>
            </w:r>
          </w:p>
        </w:tc>
        <w:tc>
          <w:tcPr>
            <w:tcW w:w="0" w:type="auto"/>
            <w:vAlign w:val="center"/>
            <w:hideMark/>
          </w:tcPr>
          <w:p w:rsidR="00000000" w:rsidRDefault="0031589B">
            <w:pPr>
              <w:rPr>
                <w:rFonts w:eastAsia="Times New Roman"/>
              </w:rPr>
            </w:pPr>
            <w:r>
              <w:rPr>
                <w:rFonts w:eastAsia="Times New Roman"/>
              </w:rPr>
              <w:t>1,012,650</w:t>
            </w:r>
          </w:p>
        </w:tc>
        <w:tc>
          <w:tcPr>
            <w:tcW w:w="0" w:type="auto"/>
            <w:vAlign w:val="center"/>
            <w:hideMark/>
          </w:tcPr>
          <w:p w:rsidR="00000000" w:rsidRDefault="0031589B">
            <w:pPr>
              <w:rPr>
                <w:rFonts w:eastAsia="Times New Roman"/>
              </w:rPr>
            </w:pPr>
            <w:r>
              <w:rPr>
                <w:rFonts w:eastAsia="Times New Roman"/>
              </w:rPr>
              <w:t>29,440</w:t>
            </w:r>
          </w:p>
        </w:tc>
      </w:tr>
      <w:tr w:rsidR="00000000">
        <w:trPr>
          <w:tblCellSpacing w:w="15" w:type="dxa"/>
        </w:trPr>
        <w:tc>
          <w:tcPr>
            <w:tcW w:w="0" w:type="auto"/>
            <w:vAlign w:val="center"/>
            <w:hideMark/>
          </w:tcPr>
          <w:p w:rsidR="00000000" w:rsidRDefault="0031589B">
            <w:pPr>
              <w:rPr>
                <w:rFonts w:eastAsia="Times New Roman"/>
              </w:rPr>
            </w:pPr>
            <w:hyperlink r:id="rId314" w:tooltip="Template:Flagicon" w:history="1">
              <w:r>
                <w:rPr>
                  <w:rStyle w:val="Hyperlink"/>
                  <w:rFonts w:eastAsia="Times New Roman"/>
                </w:rPr>
                <w:t>Template:Flagicon</w:t>
              </w:r>
            </w:hyperlink>
            <w:r>
              <w:rPr>
                <w:rFonts w:eastAsia="Times New Roman"/>
              </w:rPr>
              <w:t xml:space="preserve"> </w:t>
            </w:r>
            <w:hyperlink r:id="rId315" w:tooltip="Itautec" w:history="1">
              <w:r>
                <w:rPr>
                  <w:rStyle w:val="Hyperlink"/>
                  <w:rFonts w:eastAsia="Times New Roman"/>
                </w:rPr>
                <w:t>Itautec</w:t>
              </w:r>
            </w:hyperlink>
          </w:p>
        </w:tc>
        <w:tc>
          <w:tcPr>
            <w:tcW w:w="0" w:type="auto"/>
            <w:vAlign w:val="center"/>
            <w:hideMark/>
          </w:tcPr>
          <w:p w:rsidR="00000000" w:rsidRDefault="0031589B">
            <w:pPr>
              <w:rPr>
                <w:rFonts w:eastAsia="Times New Roman"/>
              </w:rPr>
            </w:pPr>
            <w:r>
              <w:rPr>
                <w:rFonts w:eastAsia="Times New Roman"/>
              </w:rPr>
              <w:t>2</w:t>
            </w:r>
          </w:p>
        </w:tc>
        <w:tc>
          <w:tcPr>
            <w:tcW w:w="0" w:type="auto"/>
            <w:vAlign w:val="center"/>
            <w:hideMark/>
          </w:tcPr>
          <w:p w:rsidR="00000000" w:rsidRDefault="0031589B">
            <w:pPr>
              <w:rPr>
                <w:rFonts w:eastAsia="Times New Roman"/>
              </w:rPr>
            </w:pPr>
            <w:r>
              <w:rPr>
                <w:rFonts w:eastAsia="Times New Roman"/>
              </w:rPr>
              <w:t>0.4</w:t>
            </w:r>
          </w:p>
        </w:tc>
        <w:tc>
          <w:tcPr>
            <w:tcW w:w="0" w:type="auto"/>
            <w:vAlign w:val="center"/>
            <w:hideMark/>
          </w:tcPr>
          <w:p w:rsidR="00000000" w:rsidRDefault="0031589B">
            <w:pPr>
              <w:rPr>
                <w:rFonts w:eastAsia="Times New Roman"/>
              </w:rPr>
            </w:pPr>
            <w:r>
              <w:rPr>
                <w:rFonts w:eastAsia="Times New Roman"/>
              </w:rPr>
              <w:t>411,800</w:t>
            </w:r>
          </w:p>
        </w:tc>
        <w:tc>
          <w:tcPr>
            <w:tcW w:w="0" w:type="auto"/>
            <w:vAlign w:val="center"/>
            <w:hideMark/>
          </w:tcPr>
          <w:p w:rsidR="00000000" w:rsidRDefault="0031589B">
            <w:pPr>
              <w:rPr>
                <w:rFonts w:eastAsia="Times New Roman"/>
              </w:rPr>
            </w:pPr>
            <w:r>
              <w:rPr>
                <w:rFonts w:eastAsia="Times New Roman"/>
              </w:rPr>
              <w:t>920,830</w:t>
            </w:r>
          </w:p>
        </w:tc>
        <w:tc>
          <w:tcPr>
            <w:tcW w:w="0" w:type="auto"/>
            <w:vAlign w:val="center"/>
            <w:hideMark/>
          </w:tcPr>
          <w:p w:rsidR="00000000" w:rsidRDefault="0031589B">
            <w:pPr>
              <w:rPr>
                <w:rFonts w:eastAsia="Times New Roman"/>
              </w:rPr>
            </w:pPr>
            <w:r>
              <w:rPr>
                <w:rFonts w:eastAsia="Times New Roman"/>
              </w:rPr>
              <w:t>27,776</w:t>
            </w:r>
          </w:p>
        </w:tc>
      </w:tr>
      <w:tr w:rsidR="00000000">
        <w:trPr>
          <w:tblCellSpacing w:w="15" w:type="dxa"/>
        </w:trPr>
        <w:tc>
          <w:tcPr>
            <w:tcW w:w="0" w:type="auto"/>
            <w:vAlign w:val="center"/>
            <w:hideMark/>
          </w:tcPr>
          <w:p w:rsidR="00000000" w:rsidRDefault="0031589B">
            <w:pPr>
              <w:rPr>
                <w:rFonts w:eastAsia="Times New Roman"/>
              </w:rPr>
            </w:pPr>
            <w:hyperlink r:id="rId316" w:tooltip="Template:Flagicon" w:history="1">
              <w:r>
                <w:rPr>
                  <w:rStyle w:val="Hyperlink"/>
                  <w:rFonts w:eastAsia="Times New Roman"/>
                </w:rPr>
                <w:t>Template:Flagicon</w:t>
              </w:r>
            </w:hyperlink>
            <w:r>
              <w:rPr>
                <w:rFonts w:eastAsia="Times New Roman"/>
              </w:rPr>
              <w:t xml:space="preserve"> Netweb Technologies</w:t>
            </w:r>
          </w:p>
        </w:tc>
        <w:tc>
          <w:tcPr>
            <w:tcW w:w="0" w:type="auto"/>
            <w:vAlign w:val="center"/>
            <w:hideMark/>
          </w:tcPr>
          <w:p w:rsidR="00000000" w:rsidRDefault="0031589B">
            <w:pPr>
              <w:rPr>
                <w:rFonts w:eastAsia="Times New Roman"/>
              </w:rPr>
            </w:pPr>
            <w:r>
              <w:rPr>
                <w:rFonts w:eastAsia="Times New Roman"/>
              </w:rPr>
              <w:t>1</w:t>
            </w:r>
          </w:p>
        </w:tc>
        <w:tc>
          <w:tcPr>
            <w:tcW w:w="0" w:type="auto"/>
            <w:vAlign w:val="center"/>
            <w:hideMark/>
          </w:tcPr>
          <w:p w:rsidR="00000000" w:rsidRDefault="0031589B">
            <w:pPr>
              <w:rPr>
                <w:rFonts w:eastAsia="Times New Roman"/>
              </w:rPr>
            </w:pPr>
            <w:r>
              <w:rPr>
                <w:rFonts w:eastAsia="Times New Roman"/>
              </w:rPr>
              <w:t>0.2</w:t>
            </w:r>
          </w:p>
        </w:tc>
        <w:tc>
          <w:tcPr>
            <w:tcW w:w="0" w:type="auto"/>
            <w:vAlign w:val="center"/>
            <w:hideMark/>
          </w:tcPr>
          <w:p w:rsidR="00000000" w:rsidRDefault="0031589B">
            <w:pPr>
              <w:rPr>
                <w:rFonts w:eastAsia="Times New Roman"/>
              </w:rPr>
            </w:pPr>
            <w:r>
              <w:rPr>
                <w:rFonts w:eastAsia="Times New Roman"/>
              </w:rPr>
              <w:t>388,442</w:t>
            </w:r>
          </w:p>
        </w:tc>
        <w:tc>
          <w:tcPr>
            <w:tcW w:w="0" w:type="auto"/>
            <w:vAlign w:val="center"/>
            <w:hideMark/>
          </w:tcPr>
          <w:p w:rsidR="00000000" w:rsidRDefault="0031589B">
            <w:pPr>
              <w:rPr>
                <w:rFonts w:eastAsia="Times New Roman"/>
              </w:rPr>
            </w:pPr>
            <w:r>
              <w:rPr>
                <w:rFonts w:eastAsia="Times New Roman"/>
              </w:rPr>
              <w:t>520,358</w:t>
            </w:r>
          </w:p>
        </w:tc>
        <w:tc>
          <w:tcPr>
            <w:tcW w:w="0" w:type="auto"/>
            <w:vAlign w:val="center"/>
            <w:hideMark/>
          </w:tcPr>
          <w:p w:rsidR="00000000" w:rsidRDefault="0031589B">
            <w:pPr>
              <w:rPr>
                <w:rFonts w:eastAsia="Times New Roman"/>
              </w:rPr>
            </w:pPr>
            <w:r>
              <w:rPr>
                <w:rFonts w:eastAsia="Times New Roman"/>
              </w:rPr>
              <w:t>30,056</w:t>
            </w:r>
          </w:p>
        </w:tc>
      </w:tr>
      <w:tr w:rsidR="00000000">
        <w:trPr>
          <w:tblCellSpacing w:w="15" w:type="dxa"/>
        </w:trPr>
        <w:tc>
          <w:tcPr>
            <w:tcW w:w="0" w:type="auto"/>
            <w:vAlign w:val="center"/>
            <w:hideMark/>
          </w:tcPr>
          <w:p w:rsidR="00000000" w:rsidRDefault="0031589B">
            <w:pPr>
              <w:rPr>
                <w:rFonts w:eastAsia="Times New Roman"/>
              </w:rPr>
            </w:pPr>
            <w:hyperlink r:id="rId317" w:tooltip="Template:Flagicon" w:history="1">
              <w:r>
                <w:rPr>
                  <w:rStyle w:val="Hyperlink"/>
                  <w:rFonts w:eastAsia="Times New Roman"/>
                </w:rPr>
                <w:t>Template:Flagicon</w:t>
              </w:r>
            </w:hyperlink>
            <w:r>
              <w:rPr>
                <w:rFonts w:eastAsia="Times New Roman"/>
              </w:rPr>
              <w:t xml:space="preserve"> </w:t>
            </w:r>
            <w:hyperlink r:id="rId318" w:tooltip="Xenon Systems" w:history="1">
              <w:r>
                <w:rPr>
                  <w:rStyle w:val="Hyperlink"/>
                  <w:rFonts w:eastAsia="Times New Roman"/>
                </w:rPr>
                <w:t>Xenon Systems</w:t>
              </w:r>
            </w:hyperlink>
          </w:p>
        </w:tc>
        <w:tc>
          <w:tcPr>
            <w:tcW w:w="0" w:type="auto"/>
            <w:vAlign w:val="center"/>
            <w:hideMark/>
          </w:tcPr>
          <w:p w:rsidR="00000000" w:rsidRDefault="0031589B">
            <w:pPr>
              <w:rPr>
                <w:rFonts w:eastAsia="Times New Roman"/>
              </w:rPr>
            </w:pPr>
            <w:r>
              <w:rPr>
                <w:rFonts w:eastAsia="Times New Roman"/>
              </w:rPr>
              <w:t>1</w:t>
            </w:r>
          </w:p>
        </w:tc>
        <w:tc>
          <w:tcPr>
            <w:tcW w:w="0" w:type="auto"/>
            <w:vAlign w:val="center"/>
            <w:hideMark/>
          </w:tcPr>
          <w:p w:rsidR="00000000" w:rsidRDefault="0031589B">
            <w:pPr>
              <w:rPr>
                <w:rFonts w:eastAsia="Times New Roman"/>
              </w:rPr>
            </w:pPr>
            <w:r>
              <w:rPr>
                <w:rFonts w:eastAsia="Times New Roman"/>
              </w:rPr>
              <w:t>0.2</w:t>
            </w:r>
          </w:p>
        </w:tc>
        <w:tc>
          <w:tcPr>
            <w:tcW w:w="0" w:type="auto"/>
            <w:vAlign w:val="center"/>
            <w:hideMark/>
          </w:tcPr>
          <w:p w:rsidR="00000000" w:rsidRDefault="0031589B">
            <w:pPr>
              <w:rPr>
                <w:rFonts w:eastAsia="Times New Roman"/>
              </w:rPr>
            </w:pPr>
            <w:r>
              <w:rPr>
                <w:rFonts w:eastAsia="Times New Roman"/>
              </w:rPr>
              <w:t>335,300</w:t>
            </w:r>
          </w:p>
        </w:tc>
        <w:tc>
          <w:tcPr>
            <w:tcW w:w="0" w:type="auto"/>
            <w:vAlign w:val="center"/>
            <w:hideMark/>
          </w:tcPr>
          <w:p w:rsidR="00000000" w:rsidRDefault="0031589B">
            <w:pPr>
              <w:rPr>
                <w:rFonts w:eastAsia="Times New Roman"/>
              </w:rPr>
            </w:pPr>
            <w:r>
              <w:rPr>
                <w:rFonts w:eastAsia="Times New Roman"/>
              </w:rPr>
              <w:t>472,498</w:t>
            </w:r>
          </w:p>
        </w:tc>
        <w:tc>
          <w:tcPr>
            <w:tcW w:w="0" w:type="auto"/>
            <w:vAlign w:val="center"/>
            <w:hideMark/>
          </w:tcPr>
          <w:p w:rsidR="00000000" w:rsidRDefault="0031589B">
            <w:pPr>
              <w:rPr>
                <w:rFonts w:eastAsia="Times New Roman"/>
              </w:rPr>
            </w:pPr>
            <w:r>
              <w:rPr>
                <w:rFonts w:eastAsia="Times New Roman"/>
              </w:rPr>
              <w:t>6,875</w:t>
            </w:r>
          </w:p>
        </w:tc>
      </w:tr>
      <w:tr w:rsidR="00000000">
        <w:trPr>
          <w:tblCellSpacing w:w="15" w:type="dxa"/>
        </w:trPr>
        <w:tc>
          <w:tcPr>
            <w:tcW w:w="0" w:type="auto"/>
            <w:vAlign w:val="center"/>
            <w:hideMark/>
          </w:tcPr>
          <w:p w:rsidR="00000000" w:rsidRDefault="0031589B">
            <w:pPr>
              <w:rPr>
                <w:rFonts w:eastAsia="Times New Roman"/>
              </w:rPr>
            </w:pPr>
            <w:hyperlink r:id="rId319" w:tooltip="Template:Flagicon" w:history="1">
              <w:r>
                <w:rPr>
                  <w:rStyle w:val="Hyperlink"/>
                  <w:rFonts w:eastAsia="Times New Roman"/>
                </w:rPr>
                <w:t>Template:Flagicon</w:t>
              </w:r>
            </w:hyperlink>
            <w:r>
              <w:rPr>
                <w:rFonts w:eastAsia="Times New Roman"/>
              </w:rPr>
              <w:t xml:space="preserve"> </w:t>
            </w:r>
            <w:hyperlink r:id="rId320" w:tooltip="Template:Flagicon" w:history="1">
              <w:r>
                <w:rPr>
                  <w:rStyle w:val="Hyperlink"/>
                  <w:rFonts w:eastAsia="Times New Roman"/>
                </w:rPr>
                <w:t>Template:Flagicon</w:t>
              </w:r>
            </w:hyperlink>
            <w:r>
              <w:rPr>
                <w:rFonts w:eastAsia="Times New Roman"/>
              </w:rPr>
              <w:t xml:space="preserve"> </w:t>
            </w:r>
            <w:hyperlink r:id="rId321" w:tooltip="Template:Flagicon" w:history="1">
              <w:r>
                <w:rPr>
                  <w:rStyle w:val="Hyperlink"/>
                  <w:rFonts w:eastAsia="Times New Roman"/>
                </w:rPr>
                <w:t>Template:Flagicon</w:t>
              </w:r>
            </w:hyperlink>
            <w:r>
              <w:rPr>
                <w:rFonts w:eastAsia="Times New Roman"/>
              </w:rPr>
              <w:t xml:space="preserve"> </w:t>
            </w:r>
            <w:hyperlink r:id="rId322" w:tooltip="AMD" w:history="1">
              <w:r>
                <w:rPr>
                  <w:rStyle w:val="Hyperlink"/>
                  <w:rFonts w:eastAsia="Times New Roman"/>
                </w:rPr>
                <w:t>AMD</w:t>
              </w:r>
            </w:hyperlink>
            <w:r>
              <w:rPr>
                <w:rFonts w:eastAsia="Times New Roman"/>
              </w:rPr>
              <w:t xml:space="preserve">, </w:t>
            </w:r>
            <w:hyperlink r:id="rId323" w:tooltip="ASUS" w:history="1">
              <w:r>
                <w:rPr>
                  <w:rStyle w:val="Hyperlink"/>
                  <w:rFonts w:eastAsia="Times New Roman"/>
                </w:rPr>
                <w:t>ASUS</w:t>
              </w:r>
            </w:hyperlink>
            <w:r>
              <w:rPr>
                <w:rFonts w:eastAsia="Times New Roman"/>
              </w:rPr>
              <w:t xml:space="preserve">, </w:t>
            </w:r>
            <w:hyperlink r:id="rId324" w:tooltip="Frankfurt Institute for Advanced Studies" w:history="1">
              <w:r>
                <w:rPr>
                  <w:rStyle w:val="Hyperlink"/>
                  <w:rFonts w:eastAsia="Times New Roman"/>
                </w:rPr>
                <w:t>FIAS</w:t>
              </w:r>
            </w:hyperlink>
            <w:r>
              <w:rPr>
                <w:rFonts w:eastAsia="Times New Roman"/>
              </w:rPr>
              <w:t xml:space="preserve">, </w:t>
            </w:r>
            <w:hyperlink r:id="rId325" w:tooltip="GSI Helmholtz Centre for Heavy Ion Research" w:history="1">
              <w:r>
                <w:rPr>
                  <w:rStyle w:val="Hyperlink"/>
                  <w:rFonts w:eastAsia="Times New Roman"/>
                </w:rPr>
                <w:t>GSI</w:t>
              </w:r>
            </w:hyperlink>
          </w:p>
        </w:tc>
        <w:tc>
          <w:tcPr>
            <w:tcW w:w="0" w:type="auto"/>
            <w:vAlign w:val="center"/>
            <w:hideMark/>
          </w:tcPr>
          <w:p w:rsidR="00000000" w:rsidRDefault="0031589B">
            <w:pPr>
              <w:rPr>
                <w:rFonts w:eastAsia="Times New Roman"/>
              </w:rPr>
            </w:pPr>
            <w:r>
              <w:rPr>
                <w:rFonts w:eastAsia="Times New Roman"/>
              </w:rPr>
              <w:t>1</w:t>
            </w:r>
          </w:p>
        </w:tc>
        <w:tc>
          <w:tcPr>
            <w:tcW w:w="0" w:type="auto"/>
            <w:vAlign w:val="center"/>
            <w:hideMark/>
          </w:tcPr>
          <w:p w:rsidR="00000000" w:rsidRDefault="0031589B">
            <w:pPr>
              <w:rPr>
                <w:rFonts w:eastAsia="Times New Roman"/>
              </w:rPr>
            </w:pPr>
            <w:r>
              <w:rPr>
                <w:rFonts w:eastAsia="Times New Roman"/>
              </w:rPr>
              <w:t>0.2</w:t>
            </w:r>
          </w:p>
        </w:tc>
        <w:tc>
          <w:tcPr>
            <w:tcW w:w="0" w:type="auto"/>
            <w:vAlign w:val="center"/>
            <w:hideMark/>
          </w:tcPr>
          <w:p w:rsidR="00000000" w:rsidRDefault="0031589B">
            <w:pPr>
              <w:rPr>
                <w:rFonts w:eastAsia="Times New Roman"/>
              </w:rPr>
            </w:pPr>
            <w:r>
              <w:rPr>
                <w:rFonts w:eastAsia="Times New Roman"/>
              </w:rPr>
              <w:t>316,700</w:t>
            </w:r>
          </w:p>
        </w:tc>
        <w:tc>
          <w:tcPr>
            <w:tcW w:w="0" w:type="auto"/>
            <w:vAlign w:val="center"/>
            <w:hideMark/>
          </w:tcPr>
          <w:p w:rsidR="00000000" w:rsidRDefault="0031589B">
            <w:pPr>
              <w:rPr>
                <w:rFonts w:eastAsia="Times New Roman"/>
              </w:rPr>
            </w:pPr>
            <w:r>
              <w:rPr>
                <w:rFonts w:eastAsia="Times New Roman"/>
              </w:rPr>
              <w:t>593,600</w:t>
            </w:r>
          </w:p>
        </w:tc>
        <w:tc>
          <w:tcPr>
            <w:tcW w:w="0" w:type="auto"/>
            <w:vAlign w:val="center"/>
            <w:hideMark/>
          </w:tcPr>
          <w:p w:rsidR="00000000" w:rsidRDefault="0031589B">
            <w:pPr>
              <w:rPr>
                <w:rFonts w:eastAsia="Times New Roman"/>
              </w:rPr>
            </w:pPr>
            <w:r>
              <w:rPr>
                <w:rFonts w:eastAsia="Times New Roman"/>
              </w:rPr>
              <w:t>10,976</w:t>
            </w:r>
          </w:p>
        </w:tc>
      </w:tr>
      <w:tr w:rsidR="00000000">
        <w:trPr>
          <w:tblCellSpacing w:w="15" w:type="dxa"/>
        </w:trPr>
        <w:tc>
          <w:tcPr>
            <w:tcW w:w="0" w:type="auto"/>
            <w:vAlign w:val="center"/>
            <w:hideMark/>
          </w:tcPr>
          <w:p w:rsidR="00000000" w:rsidRDefault="0031589B">
            <w:pPr>
              <w:rPr>
                <w:rFonts w:eastAsia="Times New Roman"/>
              </w:rPr>
            </w:pPr>
            <w:hyperlink r:id="rId326" w:tooltip="Template:Flagicon" w:history="1">
              <w:r>
                <w:rPr>
                  <w:rStyle w:val="Hyperlink"/>
                  <w:rFonts w:eastAsia="Times New Roman"/>
                </w:rPr>
                <w:t>Template:Flagicon</w:t>
              </w:r>
            </w:hyperlink>
            <w:r>
              <w:rPr>
                <w:rFonts w:eastAsia="Times New Roman"/>
              </w:rPr>
              <w:t xml:space="preserve"> </w:t>
            </w:r>
            <w:hyperlink r:id="rId327" w:tooltip="Template:Flagicon" w:history="1">
              <w:r>
                <w:rPr>
                  <w:rStyle w:val="Hyperlink"/>
                  <w:rFonts w:eastAsia="Times New Roman"/>
                </w:rPr>
                <w:t>Template:Flagicon</w:t>
              </w:r>
            </w:hyperlink>
            <w:r>
              <w:rPr>
                <w:rFonts w:eastAsia="Times New Roman"/>
              </w:rPr>
              <w:t xml:space="preserve"> </w:t>
            </w:r>
            <w:hyperlink r:id="rId328" w:tooltip="Clustervision/Supermicro" w:history="1">
              <w:r>
                <w:rPr>
                  <w:rStyle w:val="Hyperlink"/>
                  <w:rFonts w:eastAsia="Times New Roman"/>
                </w:rPr>
                <w:t>Clustervision/Supermicro</w:t>
              </w:r>
            </w:hyperlink>
          </w:p>
        </w:tc>
        <w:tc>
          <w:tcPr>
            <w:tcW w:w="0" w:type="auto"/>
            <w:vAlign w:val="center"/>
            <w:hideMark/>
          </w:tcPr>
          <w:p w:rsidR="00000000" w:rsidRDefault="0031589B">
            <w:pPr>
              <w:rPr>
                <w:rFonts w:eastAsia="Times New Roman"/>
              </w:rPr>
            </w:pPr>
            <w:r>
              <w:rPr>
                <w:rFonts w:eastAsia="Times New Roman"/>
              </w:rPr>
              <w:t>1</w:t>
            </w:r>
          </w:p>
        </w:tc>
        <w:tc>
          <w:tcPr>
            <w:tcW w:w="0" w:type="auto"/>
            <w:vAlign w:val="center"/>
            <w:hideMark/>
          </w:tcPr>
          <w:p w:rsidR="00000000" w:rsidRDefault="0031589B">
            <w:pPr>
              <w:rPr>
                <w:rFonts w:eastAsia="Times New Roman"/>
              </w:rPr>
            </w:pPr>
            <w:r>
              <w:rPr>
                <w:rFonts w:eastAsia="Times New Roman"/>
              </w:rPr>
              <w:t>0.2</w:t>
            </w:r>
          </w:p>
        </w:tc>
        <w:tc>
          <w:tcPr>
            <w:tcW w:w="0" w:type="auto"/>
            <w:vAlign w:val="center"/>
            <w:hideMark/>
          </w:tcPr>
          <w:p w:rsidR="00000000" w:rsidRDefault="0031589B">
            <w:pPr>
              <w:rPr>
                <w:rFonts w:eastAsia="Times New Roman"/>
              </w:rPr>
            </w:pPr>
            <w:r>
              <w:rPr>
                <w:rFonts w:eastAsia="Times New Roman"/>
              </w:rPr>
              <w:t>299,300</w:t>
            </w:r>
          </w:p>
        </w:tc>
        <w:tc>
          <w:tcPr>
            <w:tcW w:w="0" w:type="auto"/>
            <w:vAlign w:val="center"/>
            <w:hideMark/>
          </w:tcPr>
          <w:p w:rsidR="00000000" w:rsidRDefault="0031589B">
            <w:pPr>
              <w:rPr>
                <w:rFonts w:eastAsia="Times New Roman"/>
              </w:rPr>
            </w:pPr>
            <w:r>
              <w:rPr>
                <w:rFonts w:eastAsia="Times New Roman"/>
              </w:rPr>
              <w:t>588,749</w:t>
            </w:r>
          </w:p>
        </w:tc>
        <w:tc>
          <w:tcPr>
            <w:tcW w:w="0" w:type="auto"/>
            <w:vAlign w:val="center"/>
            <w:hideMark/>
          </w:tcPr>
          <w:p w:rsidR="00000000" w:rsidRDefault="0031589B">
            <w:pPr>
              <w:rPr>
                <w:rFonts w:eastAsia="Times New Roman"/>
              </w:rPr>
            </w:pPr>
            <w:r>
              <w:rPr>
                <w:rFonts w:eastAsia="Times New Roman"/>
              </w:rPr>
              <w:t>44,928</w:t>
            </w:r>
          </w:p>
        </w:tc>
      </w:tr>
      <w:tr w:rsidR="00000000">
        <w:trPr>
          <w:tblCellSpacing w:w="15" w:type="dxa"/>
        </w:trPr>
        <w:tc>
          <w:tcPr>
            <w:tcW w:w="0" w:type="auto"/>
            <w:vAlign w:val="center"/>
            <w:hideMark/>
          </w:tcPr>
          <w:p w:rsidR="00000000" w:rsidRDefault="0031589B">
            <w:pPr>
              <w:rPr>
                <w:rFonts w:eastAsia="Times New Roman"/>
              </w:rPr>
            </w:pPr>
            <w:hyperlink r:id="rId329" w:tooltip="Template:Flagicon" w:history="1">
              <w:r>
                <w:rPr>
                  <w:rStyle w:val="Hyperlink"/>
                  <w:rFonts w:eastAsia="Times New Roman"/>
                </w:rPr>
                <w:t>Template:Flagicon</w:t>
              </w:r>
            </w:hyperlink>
            <w:r>
              <w:rPr>
                <w:rFonts w:eastAsia="Times New Roman"/>
              </w:rPr>
              <w:t xml:space="preserve"> </w:t>
            </w:r>
            <w:hyperlink r:id="rId330" w:tooltip="Template:Flagicon" w:history="1">
              <w:r>
                <w:rPr>
                  <w:rStyle w:val="Hyperlink"/>
                  <w:rFonts w:eastAsia="Times New Roman"/>
                </w:rPr>
                <w:t>Template:Flagicon</w:t>
              </w:r>
            </w:hyperlink>
            <w:r>
              <w:rPr>
                <w:rFonts w:eastAsia="Times New Roman"/>
              </w:rPr>
              <w:t xml:space="preserve"> </w:t>
            </w:r>
            <w:hyperlink r:id="rId331" w:tooltip="Niagara Computers" w:history="1">
              <w:r>
                <w:rPr>
                  <w:rStyle w:val="Hyperlink"/>
                  <w:rFonts w:eastAsia="Times New Roman"/>
                </w:rPr>
                <w:t>Niagara Computers</w:t>
              </w:r>
            </w:hyperlink>
            <w:r>
              <w:rPr>
                <w:rFonts w:eastAsia="Times New Roman"/>
              </w:rPr>
              <w:t xml:space="preserve">, </w:t>
            </w:r>
            <w:hyperlink r:id="rId332" w:tooltip="Supermicro" w:history="1">
              <w:r>
                <w:rPr>
                  <w:rStyle w:val="Hyperlink"/>
                  <w:rFonts w:eastAsia="Times New Roman"/>
                </w:rPr>
                <w:t>Superm</w:t>
              </w:r>
              <w:r>
                <w:rPr>
                  <w:rStyle w:val="Hyperlink"/>
                  <w:rFonts w:eastAsia="Times New Roman"/>
                </w:rPr>
                <w:t>icro</w:t>
              </w:r>
            </w:hyperlink>
          </w:p>
        </w:tc>
        <w:tc>
          <w:tcPr>
            <w:tcW w:w="0" w:type="auto"/>
            <w:vAlign w:val="center"/>
            <w:hideMark/>
          </w:tcPr>
          <w:p w:rsidR="00000000" w:rsidRDefault="0031589B">
            <w:pPr>
              <w:rPr>
                <w:rFonts w:eastAsia="Times New Roman"/>
              </w:rPr>
            </w:pPr>
            <w:r>
              <w:rPr>
                <w:rFonts w:eastAsia="Times New Roman"/>
              </w:rPr>
              <w:t>1</w:t>
            </w:r>
          </w:p>
        </w:tc>
        <w:tc>
          <w:tcPr>
            <w:tcW w:w="0" w:type="auto"/>
            <w:vAlign w:val="center"/>
            <w:hideMark/>
          </w:tcPr>
          <w:p w:rsidR="00000000" w:rsidRDefault="0031589B">
            <w:pPr>
              <w:rPr>
                <w:rFonts w:eastAsia="Times New Roman"/>
              </w:rPr>
            </w:pPr>
            <w:r>
              <w:rPr>
                <w:rFonts w:eastAsia="Times New Roman"/>
              </w:rPr>
              <w:t>0.2</w:t>
            </w:r>
          </w:p>
        </w:tc>
        <w:tc>
          <w:tcPr>
            <w:tcW w:w="0" w:type="auto"/>
            <w:vAlign w:val="center"/>
            <w:hideMark/>
          </w:tcPr>
          <w:p w:rsidR="00000000" w:rsidRDefault="0031589B">
            <w:pPr>
              <w:rPr>
                <w:rFonts w:eastAsia="Times New Roman"/>
              </w:rPr>
            </w:pPr>
            <w:r>
              <w:rPr>
                <w:rFonts w:eastAsia="Times New Roman"/>
              </w:rPr>
              <w:t>289,500</w:t>
            </w:r>
          </w:p>
        </w:tc>
        <w:tc>
          <w:tcPr>
            <w:tcW w:w="0" w:type="auto"/>
            <w:vAlign w:val="center"/>
            <w:hideMark/>
          </w:tcPr>
          <w:p w:rsidR="00000000" w:rsidRDefault="0031589B">
            <w:pPr>
              <w:rPr>
                <w:rFonts w:eastAsia="Times New Roman"/>
              </w:rPr>
            </w:pPr>
            <w:r>
              <w:rPr>
                <w:rFonts w:eastAsia="Times New Roman"/>
              </w:rPr>
              <w:t>348,660</w:t>
            </w:r>
          </w:p>
        </w:tc>
        <w:tc>
          <w:tcPr>
            <w:tcW w:w="0" w:type="auto"/>
            <w:vAlign w:val="center"/>
            <w:hideMark/>
          </w:tcPr>
          <w:p w:rsidR="00000000" w:rsidRDefault="0031589B">
            <w:pPr>
              <w:rPr>
                <w:rFonts w:eastAsia="Times New Roman"/>
              </w:rPr>
            </w:pPr>
            <w:r>
              <w:rPr>
                <w:rFonts w:eastAsia="Times New Roman"/>
              </w:rPr>
              <w:t>5,310</w:t>
            </w:r>
          </w:p>
        </w:tc>
      </w:tr>
      <w:tr w:rsidR="00000000">
        <w:trPr>
          <w:tblCellSpacing w:w="15" w:type="dxa"/>
        </w:trPr>
        <w:tc>
          <w:tcPr>
            <w:tcW w:w="0" w:type="auto"/>
            <w:vAlign w:val="center"/>
            <w:hideMark/>
          </w:tcPr>
          <w:p w:rsidR="00000000" w:rsidRDefault="0031589B">
            <w:pPr>
              <w:rPr>
                <w:rFonts w:eastAsia="Times New Roman"/>
              </w:rPr>
            </w:pPr>
            <w:hyperlink r:id="rId333" w:tooltip="Template:Flagicon" w:history="1">
              <w:r>
                <w:rPr>
                  <w:rStyle w:val="Hyperlink"/>
                  <w:rFonts w:eastAsia="Times New Roman"/>
                </w:rPr>
                <w:t>Template:Flagicon</w:t>
              </w:r>
            </w:hyperlink>
            <w:r>
              <w:rPr>
                <w:rFonts w:eastAsia="Times New Roman"/>
              </w:rPr>
              <w:t xml:space="preserve"> </w:t>
            </w:r>
            <w:hyperlink r:id="rId334" w:tooltip="Inspur" w:history="1">
              <w:r>
                <w:rPr>
                  <w:rStyle w:val="Hyperlink"/>
                  <w:rFonts w:eastAsia="Times New Roman"/>
                </w:rPr>
                <w:t>Inspur</w:t>
              </w:r>
            </w:hyperlink>
          </w:p>
        </w:tc>
        <w:tc>
          <w:tcPr>
            <w:tcW w:w="0" w:type="auto"/>
            <w:vAlign w:val="center"/>
            <w:hideMark/>
          </w:tcPr>
          <w:p w:rsidR="00000000" w:rsidRDefault="0031589B">
            <w:pPr>
              <w:rPr>
                <w:rFonts w:eastAsia="Times New Roman"/>
              </w:rPr>
            </w:pPr>
            <w:r>
              <w:rPr>
                <w:rFonts w:eastAsia="Times New Roman"/>
              </w:rPr>
              <w:t>1</w:t>
            </w:r>
          </w:p>
        </w:tc>
        <w:tc>
          <w:tcPr>
            <w:tcW w:w="0" w:type="auto"/>
            <w:vAlign w:val="center"/>
            <w:hideMark/>
          </w:tcPr>
          <w:p w:rsidR="00000000" w:rsidRDefault="0031589B">
            <w:pPr>
              <w:rPr>
                <w:rFonts w:eastAsia="Times New Roman"/>
              </w:rPr>
            </w:pPr>
            <w:r>
              <w:rPr>
                <w:rFonts w:eastAsia="Times New Roman"/>
              </w:rPr>
              <w:t>0.2</w:t>
            </w:r>
          </w:p>
        </w:tc>
        <w:tc>
          <w:tcPr>
            <w:tcW w:w="0" w:type="auto"/>
            <w:vAlign w:val="center"/>
            <w:hideMark/>
          </w:tcPr>
          <w:p w:rsidR="00000000" w:rsidRDefault="0031589B">
            <w:pPr>
              <w:rPr>
                <w:rFonts w:eastAsia="Times New Roman"/>
              </w:rPr>
            </w:pPr>
            <w:r>
              <w:rPr>
                <w:rFonts w:eastAsia="Times New Roman"/>
              </w:rPr>
              <w:t>196,234</w:t>
            </w:r>
          </w:p>
        </w:tc>
        <w:tc>
          <w:tcPr>
            <w:tcW w:w="0" w:type="auto"/>
            <w:vAlign w:val="center"/>
            <w:hideMark/>
          </w:tcPr>
          <w:p w:rsidR="00000000" w:rsidRDefault="0031589B">
            <w:pPr>
              <w:rPr>
                <w:rFonts w:eastAsia="Times New Roman"/>
              </w:rPr>
            </w:pPr>
            <w:r>
              <w:rPr>
                <w:rFonts w:eastAsia="Times New Roman"/>
              </w:rPr>
              <w:t>262,560</w:t>
            </w:r>
          </w:p>
        </w:tc>
        <w:tc>
          <w:tcPr>
            <w:tcW w:w="0" w:type="auto"/>
            <w:vAlign w:val="center"/>
            <w:hideMark/>
          </w:tcPr>
          <w:p w:rsidR="00000000" w:rsidRDefault="0031589B">
            <w:pPr>
              <w:rPr>
                <w:rFonts w:eastAsia="Times New Roman"/>
              </w:rPr>
            </w:pPr>
            <w:r>
              <w:rPr>
                <w:rFonts w:eastAsia="Times New Roman"/>
              </w:rPr>
              <w:t>8,412</w:t>
            </w:r>
          </w:p>
        </w:tc>
      </w:tr>
      <w:tr w:rsidR="00000000">
        <w:trPr>
          <w:tblCellSpacing w:w="15" w:type="dxa"/>
        </w:trPr>
        <w:tc>
          <w:tcPr>
            <w:tcW w:w="0" w:type="auto"/>
            <w:vAlign w:val="center"/>
            <w:hideMark/>
          </w:tcPr>
          <w:p w:rsidR="00000000" w:rsidRDefault="0031589B">
            <w:pPr>
              <w:rPr>
                <w:rFonts w:eastAsia="Times New Roman"/>
              </w:rPr>
            </w:pPr>
            <w:hyperlink r:id="rId335" w:tooltip="Template:Flagicon" w:history="1">
              <w:r>
                <w:rPr>
                  <w:rStyle w:val="Hyperlink"/>
                  <w:rFonts w:eastAsia="Times New Roman"/>
                </w:rPr>
                <w:t>T</w:t>
              </w:r>
              <w:r>
                <w:rPr>
                  <w:rStyle w:val="Hyperlink"/>
                  <w:rFonts w:eastAsia="Times New Roman"/>
                </w:rPr>
                <w:t>emplate:Flagicon</w:t>
              </w:r>
            </w:hyperlink>
            <w:r>
              <w:rPr>
                <w:rFonts w:eastAsia="Times New Roman"/>
              </w:rPr>
              <w:t xml:space="preserve"> </w:t>
            </w:r>
            <w:hyperlink r:id="rId336" w:tooltip="Template:Flagicon" w:history="1">
              <w:r>
                <w:rPr>
                  <w:rStyle w:val="Hyperlink"/>
                  <w:rFonts w:eastAsia="Times New Roman"/>
                </w:rPr>
                <w:t>Template:Flagicon</w:t>
              </w:r>
            </w:hyperlink>
            <w:r>
              <w:rPr>
                <w:rFonts w:eastAsia="Times New Roman"/>
              </w:rPr>
              <w:t xml:space="preserve"> </w:t>
            </w:r>
            <w:hyperlink r:id="rId337" w:tooltip="Hewlett-Packard" w:history="1">
              <w:r>
                <w:rPr>
                  <w:rStyle w:val="Hyperlink"/>
                  <w:rFonts w:eastAsia="Times New Roman"/>
                </w:rPr>
                <w:t>HP</w:t>
              </w:r>
            </w:hyperlink>
            <w:r>
              <w:rPr>
                <w:rFonts w:eastAsia="Times New Roman"/>
              </w:rPr>
              <w:t>/</w:t>
            </w:r>
            <w:hyperlink r:id="rId338" w:tooltip="WIPRO" w:history="1">
              <w:r>
                <w:rPr>
                  <w:rStyle w:val="Hyperlink"/>
                  <w:rFonts w:eastAsia="Times New Roman"/>
                </w:rPr>
                <w:t>WIPRO</w:t>
              </w:r>
            </w:hyperlink>
          </w:p>
        </w:tc>
        <w:tc>
          <w:tcPr>
            <w:tcW w:w="0" w:type="auto"/>
            <w:vAlign w:val="center"/>
            <w:hideMark/>
          </w:tcPr>
          <w:p w:rsidR="00000000" w:rsidRDefault="0031589B">
            <w:pPr>
              <w:rPr>
                <w:rFonts w:eastAsia="Times New Roman"/>
              </w:rPr>
            </w:pPr>
            <w:r>
              <w:rPr>
                <w:rFonts w:eastAsia="Times New Roman"/>
              </w:rPr>
              <w:t>1</w:t>
            </w:r>
          </w:p>
        </w:tc>
        <w:tc>
          <w:tcPr>
            <w:tcW w:w="0" w:type="auto"/>
            <w:vAlign w:val="center"/>
            <w:hideMark/>
          </w:tcPr>
          <w:p w:rsidR="00000000" w:rsidRDefault="0031589B">
            <w:pPr>
              <w:rPr>
                <w:rFonts w:eastAsia="Times New Roman"/>
              </w:rPr>
            </w:pPr>
            <w:r>
              <w:rPr>
                <w:rFonts w:eastAsia="Times New Roman"/>
              </w:rPr>
              <w:t>0.2</w:t>
            </w:r>
          </w:p>
        </w:tc>
        <w:tc>
          <w:tcPr>
            <w:tcW w:w="0" w:type="auto"/>
            <w:vAlign w:val="center"/>
            <w:hideMark/>
          </w:tcPr>
          <w:p w:rsidR="00000000" w:rsidRDefault="0031589B">
            <w:pPr>
              <w:rPr>
                <w:rFonts w:eastAsia="Times New Roman"/>
              </w:rPr>
            </w:pPr>
            <w:r>
              <w:rPr>
                <w:rFonts w:eastAsia="Times New Roman"/>
              </w:rPr>
              <w:t>188,700</w:t>
            </w:r>
          </w:p>
        </w:tc>
        <w:tc>
          <w:tcPr>
            <w:tcW w:w="0" w:type="auto"/>
            <w:vAlign w:val="center"/>
            <w:hideMark/>
          </w:tcPr>
          <w:p w:rsidR="00000000" w:rsidRDefault="0031589B">
            <w:pPr>
              <w:rPr>
                <w:rFonts w:eastAsia="Times New Roman"/>
              </w:rPr>
            </w:pPr>
            <w:r>
              <w:rPr>
                <w:rFonts w:eastAsia="Times New Roman"/>
              </w:rPr>
              <w:t>394,760</w:t>
            </w:r>
          </w:p>
        </w:tc>
        <w:tc>
          <w:tcPr>
            <w:tcW w:w="0" w:type="auto"/>
            <w:vAlign w:val="center"/>
            <w:hideMark/>
          </w:tcPr>
          <w:p w:rsidR="00000000" w:rsidRDefault="0031589B">
            <w:pPr>
              <w:rPr>
                <w:rFonts w:eastAsia="Times New Roman"/>
              </w:rPr>
            </w:pPr>
            <w:r>
              <w:rPr>
                <w:rFonts w:eastAsia="Times New Roman"/>
              </w:rPr>
              <w:t>12,532</w:t>
            </w:r>
          </w:p>
        </w:tc>
      </w:tr>
      <w:tr w:rsidR="00000000">
        <w:trPr>
          <w:tblCellSpacing w:w="15" w:type="dxa"/>
        </w:trPr>
        <w:tc>
          <w:tcPr>
            <w:tcW w:w="0" w:type="auto"/>
            <w:vAlign w:val="center"/>
            <w:hideMark/>
          </w:tcPr>
          <w:p w:rsidR="00000000" w:rsidRDefault="0031589B">
            <w:pPr>
              <w:rPr>
                <w:rFonts w:eastAsia="Times New Roman"/>
              </w:rPr>
            </w:pPr>
            <w:hyperlink r:id="rId339" w:tooltip="Template:Flagicon" w:history="1">
              <w:r>
                <w:rPr>
                  <w:rStyle w:val="Hyperlink"/>
                  <w:rFonts w:eastAsia="Times New Roman"/>
                </w:rPr>
                <w:t>Template:Flagicon</w:t>
              </w:r>
            </w:hyperlink>
            <w:r>
              <w:rPr>
                <w:rFonts w:eastAsia="Times New Roman"/>
              </w:rPr>
              <w:t xml:space="preserve"> </w:t>
            </w:r>
            <w:hyperlink r:id="rId340" w:tooltip="Template:Flagicon" w:history="1">
              <w:r>
                <w:rPr>
                  <w:rStyle w:val="Hyperlink"/>
                  <w:rFonts w:eastAsia="Times New Roman"/>
                </w:rPr>
                <w:t>Template:Flagicon</w:t>
              </w:r>
            </w:hyperlink>
            <w:r>
              <w:rPr>
                <w:rFonts w:eastAsia="Times New Roman"/>
              </w:rPr>
              <w:t xml:space="preserve"> </w:t>
            </w:r>
            <w:hyperlink r:id="rId341" w:tooltip="PEZY Computing" w:history="1">
              <w:r>
                <w:rPr>
                  <w:rStyle w:val="Hyperlink"/>
                  <w:rFonts w:eastAsia="Times New Roman"/>
                </w:rPr>
                <w:t>PEZY Computing</w:t>
              </w:r>
            </w:hyperlink>
            <w:r>
              <w:rPr>
                <w:rFonts w:eastAsia="Times New Roman"/>
              </w:rPr>
              <w:t>/</w:t>
            </w:r>
            <w:hyperlink r:id="rId342" w:tooltip="Exascaler Inc." w:history="1">
              <w:r>
                <w:rPr>
                  <w:rStyle w:val="Hyperlink"/>
                  <w:rFonts w:eastAsia="Times New Roman"/>
                </w:rPr>
                <w:t>Exascaler Inc.</w:t>
              </w:r>
            </w:hyperlink>
          </w:p>
        </w:tc>
        <w:tc>
          <w:tcPr>
            <w:tcW w:w="0" w:type="auto"/>
            <w:vAlign w:val="center"/>
            <w:hideMark/>
          </w:tcPr>
          <w:p w:rsidR="00000000" w:rsidRDefault="0031589B">
            <w:pPr>
              <w:rPr>
                <w:rFonts w:eastAsia="Times New Roman"/>
              </w:rPr>
            </w:pPr>
            <w:r>
              <w:rPr>
                <w:rFonts w:eastAsia="Times New Roman"/>
              </w:rPr>
              <w:t>1</w:t>
            </w:r>
          </w:p>
        </w:tc>
        <w:tc>
          <w:tcPr>
            <w:tcW w:w="0" w:type="auto"/>
            <w:vAlign w:val="center"/>
            <w:hideMark/>
          </w:tcPr>
          <w:p w:rsidR="00000000" w:rsidRDefault="0031589B">
            <w:pPr>
              <w:rPr>
                <w:rFonts w:eastAsia="Times New Roman"/>
              </w:rPr>
            </w:pPr>
            <w:r>
              <w:rPr>
                <w:rFonts w:eastAsia="Times New Roman"/>
              </w:rPr>
              <w:t>0.2</w:t>
            </w:r>
          </w:p>
        </w:tc>
        <w:tc>
          <w:tcPr>
            <w:tcW w:w="0" w:type="auto"/>
            <w:vAlign w:val="center"/>
            <w:hideMark/>
          </w:tcPr>
          <w:p w:rsidR="00000000" w:rsidRDefault="0031589B">
            <w:pPr>
              <w:rPr>
                <w:rFonts w:eastAsia="Times New Roman"/>
              </w:rPr>
            </w:pPr>
            <w:r>
              <w:rPr>
                <w:rFonts w:eastAsia="Times New Roman"/>
              </w:rPr>
              <w:t>178,107</w:t>
            </w:r>
          </w:p>
        </w:tc>
        <w:tc>
          <w:tcPr>
            <w:tcW w:w="0" w:type="auto"/>
            <w:vAlign w:val="center"/>
            <w:hideMark/>
          </w:tcPr>
          <w:p w:rsidR="00000000" w:rsidRDefault="0031589B">
            <w:pPr>
              <w:rPr>
                <w:rFonts w:eastAsia="Times New Roman"/>
              </w:rPr>
            </w:pPr>
            <w:r>
              <w:rPr>
                <w:rFonts w:eastAsia="Times New Roman"/>
              </w:rPr>
              <w:t>395,264</w:t>
            </w:r>
          </w:p>
        </w:tc>
        <w:tc>
          <w:tcPr>
            <w:tcW w:w="0" w:type="auto"/>
            <w:vAlign w:val="center"/>
            <w:hideMark/>
          </w:tcPr>
          <w:p w:rsidR="00000000" w:rsidRDefault="0031589B">
            <w:pPr>
              <w:rPr>
                <w:rFonts w:eastAsia="Times New Roman"/>
              </w:rPr>
            </w:pPr>
            <w:r>
              <w:rPr>
                <w:rFonts w:eastAsia="Times New Roman"/>
              </w:rPr>
              <w:t>262,784</w:t>
            </w:r>
          </w:p>
        </w:tc>
      </w:tr>
      <w:tr w:rsidR="00000000">
        <w:trPr>
          <w:tblCellSpacing w:w="15" w:type="dxa"/>
        </w:trPr>
        <w:tc>
          <w:tcPr>
            <w:tcW w:w="0" w:type="auto"/>
            <w:vAlign w:val="center"/>
            <w:hideMark/>
          </w:tcPr>
          <w:p w:rsidR="00000000" w:rsidRDefault="0031589B">
            <w:pPr>
              <w:rPr>
                <w:rFonts w:eastAsia="Times New Roman"/>
              </w:rPr>
            </w:pPr>
            <w:hyperlink r:id="rId343" w:tooltip="Template:Flagicon" w:history="1">
              <w:r>
                <w:rPr>
                  <w:rStyle w:val="Hyperlink"/>
                  <w:rFonts w:eastAsia="Times New Roman"/>
                </w:rPr>
                <w:t>Template:Flagicon</w:t>
              </w:r>
            </w:hyperlink>
            <w:r>
              <w:rPr>
                <w:rFonts w:eastAsia="Times New Roman"/>
              </w:rPr>
              <w:t xml:space="preserve"> </w:t>
            </w:r>
            <w:hyperlink r:id="rId344" w:tooltip="Acer Group" w:history="1">
              <w:r>
                <w:rPr>
                  <w:rStyle w:val="Hyperlink"/>
                  <w:rFonts w:eastAsia="Times New Roman"/>
                </w:rPr>
                <w:t>Acer Group</w:t>
              </w:r>
            </w:hyperlink>
          </w:p>
        </w:tc>
        <w:tc>
          <w:tcPr>
            <w:tcW w:w="0" w:type="auto"/>
            <w:vAlign w:val="center"/>
            <w:hideMark/>
          </w:tcPr>
          <w:p w:rsidR="00000000" w:rsidRDefault="0031589B">
            <w:pPr>
              <w:rPr>
                <w:rFonts w:eastAsia="Times New Roman"/>
              </w:rPr>
            </w:pPr>
            <w:r>
              <w:rPr>
                <w:rFonts w:eastAsia="Times New Roman"/>
              </w:rPr>
              <w:t>1</w:t>
            </w:r>
          </w:p>
        </w:tc>
        <w:tc>
          <w:tcPr>
            <w:tcW w:w="0" w:type="auto"/>
            <w:vAlign w:val="center"/>
            <w:hideMark/>
          </w:tcPr>
          <w:p w:rsidR="00000000" w:rsidRDefault="0031589B">
            <w:pPr>
              <w:rPr>
                <w:rFonts w:eastAsia="Times New Roman"/>
              </w:rPr>
            </w:pPr>
            <w:r>
              <w:rPr>
                <w:rFonts w:eastAsia="Times New Roman"/>
              </w:rPr>
              <w:t>0.2</w:t>
            </w:r>
          </w:p>
        </w:tc>
        <w:tc>
          <w:tcPr>
            <w:tcW w:w="0" w:type="auto"/>
            <w:vAlign w:val="center"/>
            <w:hideMark/>
          </w:tcPr>
          <w:p w:rsidR="00000000" w:rsidRDefault="0031589B">
            <w:pPr>
              <w:rPr>
                <w:rFonts w:eastAsia="Times New Roman"/>
              </w:rPr>
            </w:pPr>
            <w:r>
              <w:rPr>
                <w:rFonts w:eastAsia="Times New Roman"/>
              </w:rPr>
              <w:t>177,100</w:t>
            </w:r>
          </w:p>
        </w:tc>
        <w:tc>
          <w:tcPr>
            <w:tcW w:w="0" w:type="auto"/>
            <w:vAlign w:val="center"/>
            <w:hideMark/>
          </w:tcPr>
          <w:p w:rsidR="00000000" w:rsidRDefault="0031589B">
            <w:pPr>
              <w:rPr>
                <w:rFonts w:eastAsia="Times New Roman"/>
              </w:rPr>
            </w:pPr>
            <w:r>
              <w:rPr>
                <w:rFonts w:eastAsia="Times New Roman"/>
              </w:rPr>
              <w:t>231,859</w:t>
            </w:r>
          </w:p>
        </w:tc>
        <w:tc>
          <w:tcPr>
            <w:tcW w:w="0" w:type="auto"/>
            <w:vAlign w:val="center"/>
            <w:hideMark/>
          </w:tcPr>
          <w:p w:rsidR="00000000" w:rsidRDefault="0031589B">
            <w:pPr>
              <w:rPr>
                <w:rFonts w:eastAsia="Times New Roman"/>
              </w:rPr>
            </w:pPr>
            <w:r>
              <w:rPr>
                <w:rFonts w:eastAsia="Times New Roman"/>
              </w:rPr>
              <w:t>26,244</w:t>
            </w:r>
          </w:p>
        </w:tc>
      </w:tr>
      <w:tr w:rsidR="00000000">
        <w:trPr>
          <w:tblCellSpacing w:w="15" w:type="dxa"/>
        </w:trPr>
        <w:tc>
          <w:tcPr>
            <w:tcW w:w="0" w:type="auto"/>
            <w:vAlign w:val="center"/>
            <w:hideMark/>
          </w:tcPr>
          <w:p w:rsidR="00000000" w:rsidRDefault="0031589B">
            <w:pPr>
              <w:rPr>
                <w:rFonts w:eastAsia="Times New Roman"/>
              </w:rPr>
            </w:pPr>
          </w:p>
        </w:tc>
        <w:tc>
          <w:tcPr>
            <w:tcW w:w="0" w:type="auto"/>
            <w:vAlign w:val="center"/>
            <w:hideMark/>
          </w:tcPr>
          <w:p w:rsidR="00000000" w:rsidRDefault="0031589B">
            <w:pPr>
              <w:rPr>
                <w:rFonts w:eastAsia="Times New Roman"/>
                <w:sz w:val="20"/>
                <w:szCs w:val="20"/>
              </w:rPr>
            </w:pPr>
          </w:p>
        </w:tc>
        <w:tc>
          <w:tcPr>
            <w:tcW w:w="0" w:type="auto"/>
            <w:vAlign w:val="center"/>
            <w:hideMark/>
          </w:tcPr>
          <w:p w:rsidR="00000000" w:rsidRDefault="0031589B">
            <w:pPr>
              <w:rPr>
                <w:rFonts w:eastAsia="Times New Roman"/>
                <w:sz w:val="20"/>
                <w:szCs w:val="20"/>
              </w:rPr>
            </w:pPr>
          </w:p>
        </w:tc>
        <w:tc>
          <w:tcPr>
            <w:tcW w:w="0" w:type="auto"/>
            <w:vAlign w:val="center"/>
            <w:hideMark/>
          </w:tcPr>
          <w:p w:rsidR="00000000" w:rsidRDefault="0031589B">
            <w:pPr>
              <w:rPr>
                <w:rFonts w:eastAsia="Times New Roman"/>
                <w:sz w:val="20"/>
                <w:szCs w:val="20"/>
              </w:rPr>
            </w:pPr>
          </w:p>
        </w:tc>
        <w:tc>
          <w:tcPr>
            <w:tcW w:w="0" w:type="auto"/>
            <w:vAlign w:val="center"/>
            <w:hideMark/>
          </w:tcPr>
          <w:p w:rsidR="00000000" w:rsidRDefault="0031589B">
            <w:pPr>
              <w:rPr>
                <w:rFonts w:eastAsia="Times New Roman"/>
                <w:sz w:val="20"/>
                <w:szCs w:val="20"/>
              </w:rPr>
            </w:pPr>
          </w:p>
        </w:tc>
        <w:tc>
          <w:tcPr>
            <w:tcW w:w="0" w:type="auto"/>
            <w:vAlign w:val="center"/>
            <w:hideMark/>
          </w:tcPr>
          <w:p w:rsidR="00000000" w:rsidRDefault="0031589B">
            <w:pPr>
              <w:rPr>
                <w:rFonts w:eastAsia="Times New Roman"/>
                <w:sz w:val="20"/>
                <w:szCs w:val="20"/>
              </w:rPr>
            </w:pPr>
          </w:p>
        </w:tc>
      </w:tr>
    </w:tbl>
    <w:p w:rsidR="00000000" w:rsidRDefault="0031589B">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345" w:tooltip="Edit section: Applications" w:history="1">
        <w:r>
          <w:rPr>
            <w:rStyle w:val="Hyperlink"/>
            <w:rFonts w:eastAsia="Times New Roman"/>
          </w:rPr>
          <w:t>edit</w:t>
        </w:r>
      </w:hyperlink>
      <w:r>
        <w:rPr>
          <w:rStyle w:val="mw-editsection-bracket"/>
          <w:rFonts w:eastAsia="Times New Roman"/>
        </w:rPr>
        <w:t>]</w:t>
      </w:r>
    </w:p>
    <w:p w:rsidR="00000000" w:rsidRDefault="0031589B">
      <w:pPr>
        <w:pStyle w:val="NormalWeb"/>
      </w:pPr>
      <w:r>
        <w:t xml:space="preserve">The stages of supercomputer application may be summarized in the following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31589B">
            <w:pPr>
              <w:jc w:val="center"/>
              <w:rPr>
                <w:rFonts w:eastAsia="Times New Roman"/>
                <w:b/>
                <w:bCs/>
              </w:rPr>
            </w:pPr>
            <w:r>
              <w:rPr>
                <w:rFonts w:eastAsia="Times New Roman"/>
                <w:b/>
                <w:bCs/>
              </w:rPr>
              <w:t>Decade</w:t>
            </w:r>
          </w:p>
        </w:tc>
        <w:tc>
          <w:tcPr>
            <w:tcW w:w="0" w:type="auto"/>
            <w:vAlign w:val="center"/>
            <w:hideMark/>
          </w:tcPr>
          <w:p w:rsidR="00000000" w:rsidRDefault="0031589B">
            <w:pPr>
              <w:jc w:val="center"/>
              <w:rPr>
                <w:rFonts w:eastAsia="Times New Roman"/>
                <w:b/>
                <w:bCs/>
              </w:rPr>
            </w:pPr>
            <w:r>
              <w:rPr>
                <w:rFonts w:eastAsia="Times New Roman"/>
                <w:b/>
                <w:bCs/>
              </w:rPr>
              <w:t>Uses and computer involved</w:t>
            </w:r>
          </w:p>
        </w:tc>
      </w:tr>
      <w:tr w:rsidR="00000000">
        <w:trPr>
          <w:tblCellSpacing w:w="15" w:type="dxa"/>
        </w:trPr>
        <w:tc>
          <w:tcPr>
            <w:tcW w:w="0" w:type="auto"/>
            <w:vAlign w:val="center"/>
            <w:hideMark/>
          </w:tcPr>
          <w:p w:rsidR="00000000" w:rsidRDefault="0031589B">
            <w:pPr>
              <w:rPr>
                <w:rFonts w:eastAsia="Times New Roman"/>
              </w:rPr>
            </w:pPr>
            <w:r>
              <w:rPr>
                <w:rFonts w:eastAsia="Times New Roman"/>
              </w:rPr>
              <w:t>1970s</w:t>
            </w:r>
          </w:p>
        </w:tc>
        <w:tc>
          <w:tcPr>
            <w:tcW w:w="0" w:type="auto"/>
            <w:vAlign w:val="center"/>
            <w:hideMark/>
          </w:tcPr>
          <w:p w:rsidR="00000000" w:rsidRDefault="0031589B">
            <w:pPr>
              <w:rPr>
                <w:rFonts w:eastAsia="Times New Roman"/>
              </w:rPr>
            </w:pPr>
            <w:r>
              <w:rPr>
                <w:rFonts w:eastAsia="Times New Roman"/>
              </w:rPr>
              <w:t>Weather forecasting, aerodynamic research (</w:t>
            </w:r>
            <w:hyperlink r:id="rId346" w:tooltip="Cray-1" w:history="1">
              <w:r>
                <w:rPr>
                  <w:rStyle w:val="Hyperlink"/>
                  <w:rFonts w:eastAsia="Times New Roman"/>
                </w:rPr>
                <w:t>Cray-1</w:t>
              </w:r>
            </w:hyperlink>
            <w:r>
              <w:rPr>
                <w:rFonts w:eastAsia="Times New Roman"/>
              </w:rPr>
              <w:t>)</w:t>
            </w:r>
            <w:r>
              <w:rPr>
                <w:rFonts w:eastAsia="Times New Roman"/>
              </w:rPr>
              <w:t>.</w:t>
            </w:r>
            <w:hyperlink w:anchor="cite_note-79" w:history="1">
              <w:r>
                <w:rPr>
                  <w:rStyle w:val="Hyperlink"/>
                  <w:rFonts w:eastAsia="Times New Roman"/>
                  <w:vertAlign w:val="superscript"/>
                </w:rPr>
                <w:t>[79]</w:t>
              </w:r>
            </w:hyperlink>
            <w:r>
              <w:rPr>
                <w:rFonts w:eastAsia="Times New Roman"/>
              </w:rPr>
              <w:t xml:space="preserve"> </w:t>
            </w:r>
          </w:p>
        </w:tc>
      </w:tr>
      <w:tr w:rsidR="00000000">
        <w:trPr>
          <w:tblCellSpacing w:w="15" w:type="dxa"/>
        </w:trPr>
        <w:tc>
          <w:tcPr>
            <w:tcW w:w="0" w:type="auto"/>
            <w:vAlign w:val="center"/>
            <w:hideMark/>
          </w:tcPr>
          <w:p w:rsidR="00000000" w:rsidRDefault="0031589B">
            <w:pPr>
              <w:rPr>
                <w:rFonts w:eastAsia="Times New Roman"/>
              </w:rPr>
            </w:pPr>
            <w:r>
              <w:rPr>
                <w:rFonts w:eastAsia="Times New Roman"/>
              </w:rPr>
              <w:t>1980s</w:t>
            </w:r>
          </w:p>
        </w:tc>
        <w:tc>
          <w:tcPr>
            <w:tcW w:w="0" w:type="auto"/>
            <w:vAlign w:val="center"/>
            <w:hideMark/>
          </w:tcPr>
          <w:p w:rsidR="00000000" w:rsidRDefault="0031589B">
            <w:pPr>
              <w:rPr>
                <w:rFonts w:eastAsia="Times New Roman"/>
              </w:rPr>
            </w:pPr>
            <w:r>
              <w:rPr>
                <w:rFonts w:eastAsia="Times New Roman"/>
              </w:rPr>
              <w:t>Probabilistic analysis</w:t>
            </w:r>
            <w:r>
              <w:rPr>
                <w:rFonts w:eastAsia="Times New Roman"/>
              </w:rPr>
              <w:t>,</w:t>
            </w:r>
            <w:hyperlink w:anchor="cite_note-80" w:history="1">
              <w:r>
                <w:rPr>
                  <w:rStyle w:val="Hyperlink"/>
                  <w:rFonts w:eastAsia="Times New Roman"/>
                  <w:vertAlign w:val="superscript"/>
                </w:rPr>
                <w:t>[80]</w:t>
              </w:r>
            </w:hyperlink>
            <w:r>
              <w:rPr>
                <w:rFonts w:eastAsia="Times New Roman"/>
              </w:rPr>
              <w:t xml:space="preserve"> radiation shielding modelin</w:t>
            </w:r>
            <w:r>
              <w:rPr>
                <w:rFonts w:eastAsia="Times New Roman"/>
              </w:rPr>
              <w:t>g</w:t>
            </w:r>
            <w:hyperlink w:anchor="cite_note-81" w:history="1">
              <w:r>
                <w:rPr>
                  <w:rStyle w:val="Hyperlink"/>
                  <w:rFonts w:eastAsia="Times New Roman"/>
                  <w:vertAlign w:val="superscript"/>
                </w:rPr>
                <w:t>[81]</w:t>
              </w:r>
            </w:hyperlink>
            <w:r>
              <w:rPr>
                <w:rFonts w:eastAsia="Times New Roman"/>
              </w:rPr>
              <w:t xml:space="preserve"> (</w:t>
            </w:r>
            <w:hyperlink r:id="rId347" w:tooltip="CDC Cyber" w:history="1">
              <w:r>
                <w:rPr>
                  <w:rStyle w:val="Hyperlink"/>
                  <w:rFonts w:eastAsia="Times New Roman"/>
                </w:rPr>
                <w:t>CDC Cyber</w:t>
              </w:r>
            </w:hyperlink>
            <w:r>
              <w:rPr>
                <w:rFonts w:eastAsia="Times New Roman"/>
              </w:rPr>
              <w:t xml:space="preserve">). </w:t>
            </w:r>
          </w:p>
        </w:tc>
      </w:tr>
      <w:tr w:rsidR="00000000">
        <w:trPr>
          <w:tblCellSpacing w:w="15" w:type="dxa"/>
        </w:trPr>
        <w:tc>
          <w:tcPr>
            <w:tcW w:w="0" w:type="auto"/>
            <w:vAlign w:val="center"/>
            <w:hideMark/>
          </w:tcPr>
          <w:p w:rsidR="00000000" w:rsidRDefault="0031589B">
            <w:pPr>
              <w:rPr>
                <w:rFonts w:eastAsia="Times New Roman"/>
              </w:rPr>
            </w:pPr>
            <w:r>
              <w:rPr>
                <w:rFonts w:eastAsia="Times New Roman"/>
              </w:rPr>
              <w:t>1990s</w:t>
            </w:r>
          </w:p>
        </w:tc>
        <w:tc>
          <w:tcPr>
            <w:tcW w:w="0" w:type="auto"/>
            <w:vAlign w:val="center"/>
            <w:hideMark/>
          </w:tcPr>
          <w:p w:rsidR="00000000" w:rsidRDefault="0031589B">
            <w:pPr>
              <w:rPr>
                <w:rFonts w:eastAsia="Times New Roman"/>
              </w:rPr>
            </w:pPr>
            <w:r>
              <w:rPr>
                <w:rFonts w:eastAsia="Times New Roman"/>
              </w:rPr>
              <w:t>Brute force code breaking (</w:t>
            </w:r>
            <w:hyperlink r:id="rId348" w:tooltip="EFF DES cracker" w:history="1">
              <w:r>
                <w:rPr>
                  <w:rStyle w:val="Hyperlink"/>
                  <w:rFonts w:eastAsia="Times New Roman"/>
                </w:rPr>
                <w:t>EFF DES cracker</w:t>
              </w:r>
            </w:hyperlink>
            <w:r>
              <w:rPr>
                <w:rFonts w:eastAsia="Times New Roman"/>
              </w:rPr>
              <w:t>)</w:t>
            </w:r>
            <w:r>
              <w:rPr>
                <w:rFonts w:eastAsia="Times New Roman"/>
              </w:rPr>
              <w:t>.</w:t>
            </w:r>
            <w:hyperlink w:anchor="cite_note-82" w:history="1">
              <w:r>
                <w:rPr>
                  <w:rStyle w:val="Hyperlink"/>
                  <w:rFonts w:eastAsia="Times New Roman"/>
                  <w:vertAlign w:val="superscript"/>
                </w:rPr>
                <w:t>[82]</w:t>
              </w:r>
            </w:hyperlink>
            <w:r>
              <w:rPr>
                <w:rFonts w:eastAsia="Times New Roman"/>
              </w:rPr>
              <w:t xml:space="preserve"> </w:t>
            </w:r>
          </w:p>
        </w:tc>
      </w:tr>
      <w:tr w:rsidR="00000000">
        <w:trPr>
          <w:tblCellSpacing w:w="15" w:type="dxa"/>
        </w:trPr>
        <w:tc>
          <w:tcPr>
            <w:tcW w:w="0" w:type="auto"/>
            <w:vAlign w:val="center"/>
            <w:hideMark/>
          </w:tcPr>
          <w:p w:rsidR="00000000" w:rsidRDefault="0031589B">
            <w:pPr>
              <w:rPr>
                <w:rFonts w:eastAsia="Times New Roman"/>
              </w:rPr>
            </w:pPr>
            <w:r>
              <w:rPr>
                <w:rFonts w:eastAsia="Times New Roman"/>
              </w:rPr>
              <w:t>2000s</w:t>
            </w:r>
          </w:p>
        </w:tc>
        <w:tc>
          <w:tcPr>
            <w:tcW w:w="0" w:type="auto"/>
            <w:vAlign w:val="center"/>
            <w:hideMark/>
          </w:tcPr>
          <w:p w:rsidR="00000000" w:rsidRDefault="0031589B">
            <w:pPr>
              <w:rPr>
                <w:rFonts w:eastAsia="Times New Roman"/>
              </w:rPr>
            </w:pPr>
            <w:r>
              <w:rPr>
                <w:rFonts w:eastAsia="Times New Roman"/>
              </w:rPr>
              <w:t>3D nuclear test simula</w:t>
            </w:r>
            <w:r>
              <w:rPr>
                <w:rFonts w:eastAsia="Times New Roman"/>
              </w:rPr>
              <w:t xml:space="preserve">tions as a substitute for legal conduct </w:t>
            </w:r>
            <w:hyperlink r:id="rId349" w:tooltip="Nuclear Non-Proliferation Treaty" w:history="1">
              <w:r>
                <w:rPr>
                  <w:rStyle w:val="Hyperlink"/>
                  <w:rFonts w:eastAsia="Times New Roman"/>
                </w:rPr>
                <w:t>Nuclear Non-Proliferation Treaty</w:t>
              </w:r>
            </w:hyperlink>
            <w:r>
              <w:rPr>
                <w:rFonts w:eastAsia="Times New Roman"/>
              </w:rPr>
              <w:t xml:space="preserve"> (</w:t>
            </w:r>
            <w:hyperlink r:id="rId350" w:tooltip="ASCI Q" w:history="1">
              <w:r>
                <w:rPr>
                  <w:rStyle w:val="Hyperlink"/>
                  <w:rFonts w:eastAsia="Times New Roman"/>
                </w:rPr>
                <w:t>ASCI Q</w:t>
              </w:r>
            </w:hyperlink>
            <w:r>
              <w:rPr>
                <w:rFonts w:eastAsia="Times New Roman"/>
              </w:rPr>
              <w:t>)</w:t>
            </w:r>
            <w:r>
              <w:rPr>
                <w:rFonts w:eastAsia="Times New Roman"/>
              </w:rPr>
              <w:t>.</w:t>
            </w:r>
            <w:hyperlink w:anchor="cite_note-83" w:history="1">
              <w:r>
                <w:rPr>
                  <w:rStyle w:val="Hyperlink"/>
                  <w:rFonts w:eastAsia="Times New Roman"/>
                  <w:vertAlign w:val="superscript"/>
                </w:rPr>
                <w:t>[83]</w:t>
              </w:r>
            </w:hyperlink>
            <w:r>
              <w:rPr>
                <w:rFonts w:eastAsia="Times New Roman"/>
              </w:rPr>
              <w:t xml:space="preserve"> </w:t>
            </w:r>
          </w:p>
        </w:tc>
      </w:tr>
      <w:tr w:rsidR="00000000">
        <w:trPr>
          <w:tblCellSpacing w:w="15" w:type="dxa"/>
        </w:trPr>
        <w:tc>
          <w:tcPr>
            <w:tcW w:w="0" w:type="auto"/>
            <w:vAlign w:val="center"/>
            <w:hideMark/>
          </w:tcPr>
          <w:p w:rsidR="00000000" w:rsidRDefault="0031589B">
            <w:pPr>
              <w:rPr>
                <w:rFonts w:eastAsia="Times New Roman"/>
              </w:rPr>
            </w:pPr>
            <w:r>
              <w:rPr>
                <w:rFonts w:eastAsia="Times New Roman"/>
              </w:rPr>
              <w:t>2010s</w:t>
            </w:r>
          </w:p>
        </w:tc>
        <w:tc>
          <w:tcPr>
            <w:tcW w:w="0" w:type="auto"/>
            <w:vAlign w:val="center"/>
            <w:hideMark/>
          </w:tcPr>
          <w:p w:rsidR="00000000" w:rsidRDefault="0031589B">
            <w:pPr>
              <w:rPr>
                <w:rFonts w:eastAsia="Times New Roman"/>
              </w:rPr>
            </w:pPr>
            <w:r>
              <w:rPr>
                <w:rFonts w:eastAsia="Times New Roman"/>
              </w:rPr>
              <w:t>Molecular Dynamics Simulation (</w:t>
            </w:r>
            <w:hyperlink r:id="rId351" w:tooltip="Tianhe-1A" w:history="1">
              <w:r>
                <w:rPr>
                  <w:rStyle w:val="Hyperlink"/>
                  <w:rFonts w:eastAsia="Times New Roman"/>
                </w:rPr>
                <w:t>Tianhe-1A</w:t>
              </w:r>
            </w:hyperlink>
            <w:r>
              <w:rPr>
                <w:rFonts w:eastAsia="Times New Roman"/>
              </w:rPr>
              <w:t>)</w:t>
            </w:r>
            <w:hyperlink w:anchor="cite_note-84" w:history="1">
              <w:r>
                <w:rPr>
                  <w:rStyle w:val="Hyperlink"/>
                  <w:rFonts w:eastAsia="Times New Roman"/>
                  <w:vertAlign w:val="superscript"/>
                </w:rPr>
                <w:t>[84]</w:t>
              </w:r>
            </w:hyperlink>
            <w:r>
              <w:rPr>
                <w:rFonts w:eastAsia="Times New Roman"/>
              </w:rPr>
              <w:t xml:space="preserve"> </w:t>
            </w:r>
          </w:p>
        </w:tc>
      </w:tr>
    </w:tbl>
    <w:p w:rsidR="00000000" w:rsidRDefault="0031589B">
      <w:pPr>
        <w:pStyle w:val="NormalWeb"/>
      </w:pPr>
      <w:r>
        <w:t xml:space="preserve">The IBM </w:t>
      </w:r>
      <w:hyperlink r:id="rId352" w:tooltip="Blue Gene" w:history="1">
        <w:r>
          <w:rPr>
            <w:rStyle w:val="Hyperlink"/>
          </w:rPr>
          <w:t>Blue Gene</w:t>
        </w:r>
      </w:hyperlink>
      <w:r>
        <w:t>/P computer has been used to simulate a number of artificial neurons equivalent to approximately one percent of a human cerebral cortex, containing 1.6 billion neurons with approximately 9 trillion connections. The same research group also succeeded in usi</w:t>
      </w:r>
      <w:r>
        <w:t>ng a supercomputer to simulate a number of artificial neurons equivalent to the entirety of a rat's brain</w:t>
      </w:r>
      <w:r>
        <w:t>.</w:t>
      </w:r>
      <w:hyperlink w:anchor="cite_note-85" w:history="1">
        <w:r>
          <w:rPr>
            <w:rStyle w:val="Hyperlink"/>
            <w:vertAlign w:val="superscript"/>
          </w:rPr>
          <w:t>[85]</w:t>
        </w:r>
      </w:hyperlink>
      <w:r>
        <w:t xml:space="preserve"> Modern-day weather forecasting also relies on supercomputers. The </w:t>
      </w:r>
      <w:hyperlink r:id="rId353" w:tooltip="National Oceanic and Atmospheric Administration" w:history="1">
        <w:r>
          <w:rPr>
            <w:rStyle w:val="Hyperlink"/>
          </w:rPr>
          <w:t>National Oceanic and Atmospheric Administration</w:t>
        </w:r>
      </w:hyperlink>
      <w:r>
        <w:t xml:space="preserve"> uses supercomputers to crunch hundreds of millions of observations to help make weather forecasts more accurate</w:t>
      </w:r>
      <w:r>
        <w:t>.</w:t>
      </w:r>
      <w:hyperlink w:anchor="cite_note-86" w:history="1">
        <w:r>
          <w:rPr>
            <w:rStyle w:val="Hyperlink"/>
            <w:vertAlign w:val="superscript"/>
          </w:rPr>
          <w:t>[86]</w:t>
        </w:r>
      </w:hyperlink>
      <w:r>
        <w:t xml:space="preserve"> In 2011, the challenges and difficulties in pushing the envelope in supercomputing were underscored by </w:t>
      </w:r>
      <w:hyperlink r:id="rId354" w:tooltip="IBM" w:history="1">
        <w:r>
          <w:rPr>
            <w:rStyle w:val="Hyperlink"/>
          </w:rPr>
          <w:t>IBM's</w:t>
        </w:r>
      </w:hyperlink>
      <w:r>
        <w:t xml:space="preserve"> abandonment of the </w:t>
      </w:r>
      <w:hyperlink r:id="rId355" w:tooltip="Blue Waters" w:history="1">
        <w:r>
          <w:rPr>
            <w:rStyle w:val="Hyperlink"/>
          </w:rPr>
          <w:t>Blue Waters</w:t>
        </w:r>
      </w:hyperlink>
      <w:r>
        <w:t xml:space="preserve"> petasca</w:t>
      </w:r>
      <w:r>
        <w:t>le project</w:t>
      </w:r>
      <w:r>
        <w:t>.</w:t>
      </w:r>
      <w:hyperlink w:anchor="cite_note-87" w:history="1">
        <w:r>
          <w:rPr>
            <w:rStyle w:val="Hyperlink"/>
            <w:vertAlign w:val="superscript"/>
          </w:rPr>
          <w:t>[87]</w:t>
        </w:r>
      </w:hyperlink>
      <w:r>
        <w:t xml:space="preserve"> The </w:t>
      </w:r>
      <w:hyperlink r:id="rId356" w:tooltip="Advanced Simulation and Computing Program" w:history="1">
        <w:r>
          <w:rPr>
            <w:rStyle w:val="Hyperlink"/>
          </w:rPr>
          <w:t>Advanced Simulation and Computing Program</w:t>
        </w:r>
      </w:hyperlink>
      <w:r>
        <w:t xml:space="preserve"> currently uses supercomputers to maintain and si</w:t>
      </w:r>
      <w:r>
        <w:t xml:space="preserve">mulate the United States nuclear stockpile. </w:t>
      </w:r>
    </w:p>
    <w:p w:rsidR="00000000" w:rsidRDefault="0031589B">
      <w:pPr>
        <w:pStyle w:val="Heading2"/>
        <w:rPr>
          <w:rFonts w:eastAsia="Times New Roman"/>
        </w:rPr>
      </w:pPr>
      <w:r>
        <w:rPr>
          <w:rStyle w:val="mw-headline"/>
          <w:rFonts w:eastAsia="Times New Roman"/>
        </w:rPr>
        <w:t>Research and development trend</w:t>
      </w:r>
      <w:r>
        <w:rPr>
          <w:rStyle w:val="mw-headline"/>
          <w:rFonts w:eastAsia="Times New Roman"/>
        </w:rPr>
        <w:t>s</w:t>
      </w:r>
      <w:r>
        <w:rPr>
          <w:rStyle w:val="mw-editsection-bracket"/>
          <w:rFonts w:eastAsia="Times New Roman"/>
        </w:rPr>
        <w:t>[</w:t>
      </w:r>
      <w:hyperlink r:id="rId357" w:tooltip="Edit section: Research and development trends" w:history="1">
        <w:r>
          <w:rPr>
            <w:rStyle w:val="Hyperlink"/>
            <w:rFonts w:eastAsia="Times New Roman"/>
          </w:rPr>
          <w:t>edit</w:t>
        </w:r>
      </w:hyperlink>
      <w:r>
        <w:rPr>
          <w:rStyle w:val="mw-editsection-bracket"/>
          <w:rFonts w:eastAsia="Times New Roman"/>
        </w:rPr>
        <w:t>]</w:t>
      </w:r>
    </w:p>
    <w:p w:rsidR="00000000" w:rsidRDefault="0031589B">
      <w:pPr>
        <w:pStyle w:val="NormalWeb"/>
      </w:pPr>
      <w:hyperlink r:id="rId358" w:tooltip="File:2x2x2torus.svg" w:history="1">
        <w:r>
          <w:rPr>
            <w:rStyle w:val="Hyperlink"/>
          </w:rPr>
          <w:t xml:space="preserve">thumb|Diagram of a 3-dimensional </w:t>
        </w:r>
      </w:hyperlink>
      <w:hyperlink r:id="rId359" w:tooltip="Torus interconnect" w:history="1">
        <w:r>
          <w:rPr>
            <w:rStyle w:val="Hyperlink"/>
          </w:rPr>
          <w:t>torus interconnect</w:t>
        </w:r>
      </w:hyperlink>
      <w:r>
        <w:t xml:space="preserve"> used by systems such as Blue Gene, Cray XT3, etc. </w:t>
      </w:r>
    </w:p>
    <w:p w:rsidR="00000000" w:rsidRDefault="0031589B">
      <w:pPr>
        <w:pStyle w:val="NormalWeb"/>
      </w:pPr>
      <w:r>
        <w:t>Given the current spe</w:t>
      </w:r>
      <w:r>
        <w:t>ed of progress, industry experts estimate that supercomputers will reach 1 </w:t>
      </w:r>
      <w:hyperlink r:id="rId360" w:tooltip="Exascale computing" w:history="1">
        <w:r>
          <w:rPr>
            <w:rStyle w:val="Hyperlink"/>
          </w:rPr>
          <w:t>EFLOPS</w:t>
        </w:r>
      </w:hyperlink>
      <w:r>
        <w:t xml:space="preserve"> (10</w:t>
      </w:r>
      <w:r>
        <w:rPr>
          <w:vertAlign w:val="superscript"/>
        </w:rPr>
        <w:t>18</w:t>
      </w:r>
      <w:r>
        <w:t>, 1,000 PFLOPS or one quintillion FLOPS) by 2018. The Chinese government in particular is pushing to ach</w:t>
      </w:r>
      <w:r>
        <w:t>ieve this goal after they briefly achieved the most powerful supercomputer in the world with Tianhe-1A in 2010 (ranked fifth by 2012)</w:t>
      </w:r>
      <w:r>
        <w:t>.</w:t>
      </w:r>
      <w:hyperlink w:anchor="cite_note-88" w:history="1">
        <w:r>
          <w:rPr>
            <w:rStyle w:val="Hyperlink"/>
            <w:vertAlign w:val="superscript"/>
          </w:rPr>
          <w:t>[88]</w:t>
        </w:r>
      </w:hyperlink>
      <w:r>
        <w:t xml:space="preserve"> Using the </w:t>
      </w:r>
      <w:hyperlink r:id="rId361" w:tooltip="Intel MIC" w:history="1">
        <w:r>
          <w:rPr>
            <w:rStyle w:val="Hyperlink"/>
          </w:rPr>
          <w:t>Intel MIC</w:t>
        </w:r>
      </w:hyperlink>
      <w:r>
        <w:t xml:space="preserve"> multi-core proc</w:t>
      </w:r>
      <w:r>
        <w:t xml:space="preserve">essor architecture, which is Intel's response to GPU systems, SGI also plans to achieve a 500-fold increase in performance by 2018 in order to achieve one EFLOPS. Samples of MIC chips with 32 cores, which combine vector processing units with standard CPU, </w:t>
      </w:r>
      <w:r>
        <w:t>have become available</w:t>
      </w:r>
      <w:r>
        <w:t>.</w:t>
      </w:r>
      <w:hyperlink w:anchor="cite_note-89" w:history="1">
        <w:r>
          <w:rPr>
            <w:rStyle w:val="Hyperlink"/>
            <w:vertAlign w:val="superscript"/>
          </w:rPr>
          <w:t>[89]</w:t>
        </w:r>
      </w:hyperlink>
      <w:r>
        <w:t xml:space="preserve"> The Indian government has also stated ambitions for an EFLOPS-range supercomputer, which they hope to complete by 2017</w:t>
      </w:r>
      <w:r>
        <w:t>.</w:t>
      </w:r>
      <w:hyperlink w:anchor="cite_note-90" w:history="1">
        <w:r>
          <w:rPr>
            <w:rStyle w:val="Hyperlink"/>
            <w:vertAlign w:val="superscript"/>
          </w:rPr>
          <w:t>[90]</w:t>
        </w:r>
      </w:hyperlink>
      <w:r>
        <w:t xml:space="preserve"> In November 2014, it was reported t</w:t>
      </w:r>
      <w:r>
        <w:t>hat India is working on the fastest supercomputer ever, which is set to work at 132 EFLOPS</w:t>
      </w:r>
      <w:r>
        <w:t>.</w:t>
      </w:r>
      <w:hyperlink w:anchor="cite_note-91" w:history="1">
        <w:r>
          <w:rPr>
            <w:rStyle w:val="Hyperlink"/>
            <w:vertAlign w:val="superscript"/>
          </w:rPr>
          <w:t>[91]</w:t>
        </w:r>
      </w:hyperlink>
      <w:r>
        <w:t xml:space="preserve"> Erik P. DeBenedictis of </w:t>
      </w:r>
      <w:hyperlink r:id="rId362" w:tooltip="Sandia National Laboratories" w:history="1">
        <w:r>
          <w:rPr>
            <w:rStyle w:val="Hyperlink"/>
          </w:rPr>
          <w:t xml:space="preserve">Sandia National </w:t>
        </w:r>
        <w:r>
          <w:rPr>
            <w:rStyle w:val="Hyperlink"/>
          </w:rPr>
          <w:t>Laboratories</w:t>
        </w:r>
      </w:hyperlink>
      <w:r>
        <w:t xml:space="preserve"> theorizes that a zettaFLOPS (10</w:t>
      </w:r>
      <w:r>
        <w:rPr>
          <w:vertAlign w:val="superscript"/>
        </w:rPr>
        <w:t>21</w:t>
      </w:r>
      <w:r>
        <w:t xml:space="preserve">, one sextillion FLOPS) computer is required to accomplish full </w:t>
      </w:r>
      <w:hyperlink r:id="rId363" w:tooltip="Weather forecasting" w:history="1">
        <w:r>
          <w:rPr>
            <w:rStyle w:val="Hyperlink"/>
          </w:rPr>
          <w:t>weather modeling</w:t>
        </w:r>
      </w:hyperlink>
      <w:r>
        <w:t>, which could cover a two-week time span accurately</w:t>
      </w:r>
      <w:r>
        <w:t>.</w:t>
      </w:r>
      <w:hyperlink w:anchor="cite_note-92" w:history="1">
        <w:r>
          <w:rPr>
            <w:rStyle w:val="Hyperlink"/>
            <w:vertAlign w:val="superscript"/>
          </w:rPr>
          <w:t>[92]</w:t>
        </w:r>
      </w:hyperlink>
      <w:hyperlink r:id="rId364" w:tooltip="Template:Failed verification" w:history="1">
        <w:r>
          <w:rPr>
            <w:rStyle w:val="Hyperlink"/>
          </w:rPr>
          <w:t>Template:Failed verification</w:t>
        </w:r>
      </w:hyperlink>
      <w:r>
        <w:t xml:space="preserve"> Such systems might be built around 2030</w:t>
      </w:r>
      <w:r>
        <w:t>.</w:t>
      </w:r>
      <w:hyperlink w:anchor="cite_note-93" w:history="1">
        <w:r>
          <w:rPr>
            <w:rStyle w:val="Hyperlink"/>
            <w:vertAlign w:val="superscript"/>
          </w:rPr>
          <w:t>[93]</w:t>
        </w:r>
      </w:hyperlink>
      <w:r>
        <w:t xml:space="preserve"> Many </w:t>
      </w:r>
      <w:hyperlink r:id="rId365" w:tooltip="Monte Carlo method" w:history="1">
        <w:r>
          <w:rPr>
            <w:rStyle w:val="Hyperlink"/>
          </w:rPr>
          <w:t>Monte Carlo simulations</w:t>
        </w:r>
      </w:hyperlink>
      <w:r>
        <w:t xml:space="preserve"> use the same algorithm to process a randomly generated data set; particularly, </w:t>
      </w:r>
      <w:hyperlink r:id="rId366" w:tooltip="Integro-differential equation" w:history="1">
        <w:r>
          <w:rPr>
            <w:rStyle w:val="Hyperlink"/>
          </w:rPr>
          <w:t>i</w:t>
        </w:r>
        <w:r>
          <w:rPr>
            <w:rStyle w:val="Hyperlink"/>
          </w:rPr>
          <w:t>ntegro-differential equations</w:t>
        </w:r>
      </w:hyperlink>
      <w:r>
        <w:t xml:space="preserve"> describing </w:t>
      </w:r>
      <w:hyperlink r:id="rId367" w:tooltip="Transport phenomena" w:history="1">
        <w:r>
          <w:rPr>
            <w:rStyle w:val="Hyperlink"/>
          </w:rPr>
          <w:t>physical transport processes</w:t>
        </w:r>
      </w:hyperlink>
      <w:r>
        <w:t xml:space="preserve">, the </w:t>
      </w:r>
      <w:hyperlink r:id="rId368" w:tooltip="Random walk" w:history="1">
        <w:r>
          <w:rPr>
            <w:rStyle w:val="Hyperlink"/>
          </w:rPr>
          <w:t>random paths</w:t>
        </w:r>
      </w:hyperlink>
      <w:r>
        <w:t>, collisions, and energy and momentum depositions o</w:t>
      </w:r>
      <w:r>
        <w:t xml:space="preserve">f neutrons, photons, ions, electrons, etc. </w:t>
      </w:r>
      <w:hyperlink r:id="rId369" w:tooltip="Template:Anchor" w:history="1">
        <w:r>
          <w:rPr>
            <w:rStyle w:val="Hyperlink"/>
          </w:rPr>
          <w:t>Template:AnchorThe</w:t>
        </w:r>
      </w:hyperlink>
      <w:r>
        <w:t xml:space="preserve"> next step for microprocessors may be into the </w:t>
      </w:r>
      <w:hyperlink r:id="rId370" w:tooltip="Three-dimensional integrated circuit" w:history="1">
        <w:r>
          <w:rPr>
            <w:rStyle w:val="Hyperlink"/>
          </w:rPr>
          <w:t>third dimension</w:t>
        </w:r>
      </w:hyperlink>
      <w:r>
        <w:t>; and specializing to Monte Carlo, the many layers could be identical, simplifying the design and manufacture process</w:t>
      </w:r>
      <w:r>
        <w:t>.</w:t>
      </w:r>
      <w:hyperlink w:anchor="cite_note-94" w:history="1">
        <w:r>
          <w:rPr>
            <w:rStyle w:val="Hyperlink"/>
            <w:vertAlign w:val="superscript"/>
          </w:rPr>
          <w:t>[94]</w:t>
        </w:r>
      </w:hyperlink>
      <w:r>
        <w:t xml:space="preserve"> </w:t>
      </w:r>
    </w:p>
    <w:p w:rsidR="00000000" w:rsidRDefault="0031589B">
      <w:pPr>
        <w:pStyle w:val="Heading2"/>
        <w:rPr>
          <w:rFonts w:eastAsia="Times New Roman"/>
        </w:rPr>
      </w:pPr>
      <w:r>
        <w:rPr>
          <w:rStyle w:val="mw-headline"/>
          <w:rFonts w:eastAsia="Times New Roman"/>
        </w:rPr>
        <w:t>Energy us</w:t>
      </w:r>
      <w:r>
        <w:rPr>
          <w:rStyle w:val="mw-headline"/>
          <w:rFonts w:eastAsia="Times New Roman"/>
        </w:rPr>
        <w:t>e</w:t>
      </w:r>
      <w:r>
        <w:rPr>
          <w:rStyle w:val="mw-editsection-bracket"/>
          <w:rFonts w:eastAsia="Times New Roman"/>
        </w:rPr>
        <w:t>[</w:t>
      </w:r>
      <w:hyperlink r:id="rId371" w:tooltip="Edit section: Energy use" w:history="1">
        <w:r>
          <w:rPr>
            <w:rStyle w:val="Hyperlink"/>
            <w:rFonts w:eastAsia="Times New Roman"/>
          </w:rPr>
          <w:t>edit</w:t>
        </w:r>
      </w:hyperlink>
      <w:r>
        <w:rPr>
          <w:rStyle w:val="mw-editsection-bracket"/>
          <w:rFonts w:eastAsia="Times New Roman"/>
        </w:rPr>
        <w:t>]</w:t>
      </w:r>
    </w:p>
    <w:p w:rsidR="00000000" w:rsidRDefault="0031589B">
      <w:pPr>
        <w:pStyle w:val="NormalWeb"/>
      </w:pPr>
      <w:r>
        <w:t>High performance supercomputers usually require high energy, as well. However, Iceland may be a benchmark for the future with the world's first zero-emission supercomputer. Located at the Thor Data Center in Reykjavi</w:t>
      </w:r>
      <w:r>
        <w:t>k, Iceland, this supercomputer relies on completely renewable sources for its power rather than fossil fuels. The colder climate also reduces the need for active cooling, making it one of the greenest facilities in the world</w:t>
      </w:r>
      <w:r>
        <w:t>.</w:t>
      </w:r>
      <w:hyperlink w:anchor="cite_note-95" w:history="1">
        <w:r>
          <w:rPr>
            <w:rStyle w:val="Hyperlink"/>
            <w:vertAlign w:val="superscript"/>
          </w:rPr>
          <w:t>[95]</w:t>
        </w:r>
      </w:hyperlink>
      <w:r>
        <w:t xml:space="preserve"> </w:t>
      </w:r>
    </w:p>
    <w:p w:rsidR="00000000" w:rsidRDefault="0031589B">
      <w:pPr>
        <w:pStyle w:val="Heading2"/>
        <w:rPr>
          <w:rFonts w:eastAsia="Times New Roman"/>
        </w:rPr>
      </w:pPr>
      <w:r>
        <w:rPr>
          <w:rStyle w:val="mw-headline"/>
          <w:rFonts w:eastAsia="Times New Roman"/>
        </w:rPr>
        <w:t>In fictio</w:t>
      </w:r>
      <w:r>
        <w:rPr>
          <w:rStyle w:val="mw-headline"/>
          <w:rFonts w:eastAsia="Times New Roman"/>
        </w:rPr>
        <w:t>n</w:t>
      </w:r>
      <w:r>
        <w:rPr>
          <w:rStyle w:val="mw-editsection-bracket"/>
          <w:rFonts w:eastAsia="Times New Roman"/>
        </w:rPr>
        <w:t>[</w:t>
      </w:r>
      <w:hyperlink r:id="rId372" w:tooltip="Edit section: In fiction" w:history="1">
        <w:r>
          <w:rPr>
            <w:rStyle w:val="Hyperlink"/>
            <w:rFonts w:eastAsia="Times New Roman"/>
          </w:rPr>
          <w:t>edit</w:t>
        </w:r>
      </w:hyperlink>
      <w:r>
        <w:rPr>
          <w:rStyle w:val="mw-editsection-bracket"/>
          <w:rFonts w:eastAsia="Times New Roman"/>
        </w:rPr>
        <w:t>]</w:t>
      </w:r>
    </w:p>
    <w:p w:rsidR="00000000" w:rsidRDefault="0031589B">
      <w:pPr>
        <w:pStyle w:val="NormalWeb"/>
      </w:pPr>
      <w:hyperlink r:id="rId373" w:tooltip="Template:Main" w:history="1">
        <w:r>
          <w:rPr>
            <w:rStyle w:val="Hyperlink"/>
          </w:rPr>
          <w:t>Template:Main</w:t>
        </w:r>
      </w:hyperlink>
      <w:r>
        <w:t xml:space="preserve"> </w:t>
      </w:r>
    </w:p>
    <w:p w:rsidR="00000000" w:rsidRDefault="0031589B">
      <w:pPr>
        <w:pStyle w:val="NormalWeb"/>
      </w:pPr>
      <w:r>
        <w:t>Many Science Fiction writers depicted supercomputers in their work</w:t>
      </w:r>
      <w:r>
        <w:t xml:space="preserve">s, both before and after such computers were actually constructed. Much of such fiction deals with the relations of humans with the computers they created and the possibility of conflict eventually developing between them. Some such scenarios can be found </w:t>
      </w:r>
      <w:r>
        <w:t xml:space="preserve">on the </w:t>
      </w:r>
      <w:hyperlink r:id="rId374" w:tooltip="AI takeover" w:history="1">
        <w:r>
          <w:rPr>
            <w:rStyle w:val="Hyperlink"/>
          </w:rPr>
          <w:t>AI takeover</w:t>
        </w:r>
      </w:hyperlink>
      <w:r>
        <w:t xml:space="preserve"> page. </w:t>
      </w:r>
    </w:p>
    <w:p w:rsidR="00000000" w:rsidRDefault="0031589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75" w:tooltip="Edit section: See also" w:history="1">
        <w:r>
          <w:rPr>
            <w:rStyle w:val="Hyperlink"/>
            <w:rFonts w:eastAsia="Times New Roman"/>
          </w:rPr>
          <w:t>edit</w:t>
        </w:r>
      </w:hyperlink>
      <w:r>
        <w:rPr>
          <w:rStyle w:val="mw-editsection-bracket"/>
          <w:rFonts w:eastAsia="Times New Roman"/>
        </w:rPr>
        <w:t>]</w:t>
      </w:r>
    </w:p>
    <w:p w:rsidR="00000000" w:rsidRDefault="0031589B">
      <w:pPr>
        <w:pStyle w:val="NormalWeb"/>
      </w:pPr>
      <w:hyperlink r:id="rId376" w:tooltip="Template:Commons category" w:history="1">
        <w:r>
          <w:rPr>
            <w:rStyle w:val="Hyperlink"/>
          </w:rPr>
          <w:t>Template:Commons category</w:t>
        </w:r>
      </w:hyperlink>
      <w:r>
        <w:t xml:space="preserve"> </w:t>
      </w:r>
    </w:p>
    <w:p w:rsidR="00000000" w:rsidRDefault="0031589B">
      <w:pPr>
        <w:numPr>
          <w:ilvl w:val="0"/>
          <w:numId w:val="2"/>
        </w:numPr>
        <w:spacing w:before="100" w:beforeAutospacing="1" w:after="100" w:afterAutospacing="1"/>
        <w:rPr>
          <w:rFonts w:eastAsia="Times New Roman"/>
        </w:rPr>
      </w:pPr>
      <w:hyperlink r:id="rId377" w:tooltip="ACM/IEEE Supercomputing Conference" w:history="1">
        <w:r>
          <w:rPr>
            <w:rStyle w:val="Hyperlink"/>
            <w:rFonts w:eastAsia="Times New Roman"/>
          </w:rPr>
          <w:t>ACM/IEEE Supercomputing Conference</w:t>
        </w:r>
      </w:hyperlink>
      <w:r>
        <w:rPr>
          <w:rFonts w:eastAsia="Times New Roman"/>
        </w:rPr>
        <w:t xml:space="preserve"> </w:t>
      </w:r>
    </w:p>
    <w:p w:rsidR="00000000" w:rsidRDefault="0031589B">
      <w:pPr>
        <w:numPr>
          <w:ilvl w:val="0"/>
          <w:numId w:val="2"/>
        </w:numPr>
        <w:spacing w:before="100" w:beforeAutospacing="1" w:after="100" w:afterAutospacing="1"/>
        <w:rPr>
          <w:rFonts w:eastAsia="Times New Roman"/>
        </w:rPr>
      </w:pPr>
      <w:hyperlink r:id="rId378" w:tooltip="Jungle computing" w:history="1">
        <w:r>
          <w:rPr>
            <w:rStyle w:val="Hyperlink"/>
            <w:rFonts w:eastAsia="Times New Roman"/>
          </w:rPr>
          <w:t>Jungle computing</w:t>
        </w:r>
      </w:hyperlink>
      <w:r>
        <w:rPr>
          <w:rFonts w:eastAsia="Times New Roman"/>
        </w:rPr>
        <w:t xml:space="preserve"> </w:t>
      </w:r>
    </w:p>
    <w:p w:rsidR="00000000" w:rsidRDefault="0031589B">
      <w:pPr>
        <w:numPr>
          <w:ilvl w:val="0"/>
          <w:numId w:val="2"/>
        </w:numPr>
        <w:spacing w:before="100" w:beforeAutospacing="1" w:after="100" w:afterAutospacing="1"/>
        <w:rPr>
          <w:rFonts w:eastAsia="Times New Roman"/>
        </w:rPr>
      </w:pPr>
      <w:hyperlink r:id="rId379" w:tooltip="Nvidia Tesla Personal Supercomputer" w:history="1">
        <w:r>
          <w:rPr>
            <w:rStyle w:val="Hyperlink"/>
            <w:rFonts w:eastAsia="Times New Roman"/>
          </w:rPr>
          <w:t>Nvidia Tesla Personal Supercomputer</w:t>
        </w:r>
      </w:hyperlink>
      <w:r>
        <w:rPr>
          <w:rFonts w:eastAsia="Times New Roman"/>
        </w:rPr>
        <w:t xml:space="preserve"> </w:t>
      </w:r>
    </w:p>
    <w:p w:rsidR="00000000" w:rsidRDefault="0031589B">
      <w:pPr>
        <w:numPr>
          <w:ilvl w:val="0"/>
          <w:numId w:val="2"/>
        </w:numPr>
        <w:spacing w:before="100" w:beforeAutospacing="1" w:after="100" w:afterAutospacing="1"/>
        <w:rPr>
          <w:rFonts w:eastAsia="Times New Roman"/>
        </w:rPr>
      </w:pPr>
      <w:hyperlink r:id="rId380" w:tooltip="Parallel computing" w:history="1">
        <w:r>
          <w:rPr>
            <w:rStyle w:val="Hyperlink"/>
            <w:rFonts w:eastAsia="Times New Roman"/>
          </w:rPr>
          <w:t>Parallel computing</w:t>
        </w:r>
      </w:hyperlink>
      <w:r>
        <w:rPr>
          <w:rFonts w:eastAsia="Times New Roman"/>
        </w:rPr>
        <w:t xml:space="preserve"> </w:t>
      </w:r>
    </w:p>
    <w:p w:rsidR="00000000" w:rsidRDefault="0031589B">
      <w:pPr>
        <w:numPr>
          <w:ilvl w:val="0"/>
          <w:numId w:val="2"/>
        </w:numPr>
        <w:spacing w:before="100" w:beforeAutospacing="1" w:after="100" w:afterAutospacing="1"/>
        <w:rPr>
          <w:rFonts w:eastAsia="Times New Roman"/>
        </w:rPr>
      </w:pPr>
      <w:hyperlink r:id="rId381" w:tooltip="Supercomputing in China" w:history="1">
        <w:r>
          <w:rPr>
            <w:rStyle w:val="Hyperlink"/>
            <w:rFonts w:eastAsia="Times New Roman"/>
          </w:rPr>
          <w:t>Supercomputing in China</w:t>
        </w:r>
      </w:hyperlink>
      <w:r>
        <w:rPr>
          <w:rFonts w:eastAsia="Times New Roman"/>
        </w:rPr>
        <w:t xml:space="preserve"> </w:t>
      </w:r>
    </w:p>
    <w:p w:rsidR="00000000" w:rsidRDefault="0031589B">
      <w:pPr>
        <w:numPr>
          <w:ilvl w:val="0"/>
          <w:numId w:val="2"/>
        </w:numPr>
        <w:spacing w:before="100" w:beforeAutospacing="1" w:after="100" w:afterAutospacing="1"/>
        <w:rPr>
          <w:rFonts w:eastAsia="Times New Roman"/>
        </w:rPr>
      </w:pPr>
      <w:hyperlink r:id="rId382" w:tooltip="Supercomputing in Europe" w:history="1">
        <w:r>
          <w:rPr>
            <w:rStyle w:val="Hyperlink"/>
            <w:rFonts w:eastAsia="Times New Roman"/>
          </w:rPr>
          <w:t>Supercomputing in Europe</w:t>
        </w:r>
      </w:hyperlink>
      <w:r>
        <w:rPr>
          <w:rFonts w:eastAsia="Times New Roman"/>
        </w:rPr>
        <w:t xml:space="preserve"> </w:t>
      </w:r>
    </w:p>
    <w:p w:rsidR="00000000" w:rsidRDefault="0031589B">
      <w:pPr>
        <w:numPr>
          <w:ilvl w:val="0"/>
          <w:numId w:val="2"/>
        </w:numPr>
        <w:spacing w:before="100" w:beforeAutospacing="1" w:after="100" w:afterAutospacing="1"/>
        <w:rPr>
          <w:rFonts w:eastAsia="Times New Roman"/>
        </w:rPr>
      </w:pPr>
      <w:hyperlink r:id="rId383" w:tooltip="Supercomputing in India" w:history="1">
        <w:r>
          <w:rPr>
            <w:rStyle w:val="Hyperlink"/>
            <w:rFonts w:eastAsia="Times New Roman"/>
          </w:rPr>
          <w:t>Supercomputing in India</w:t>
        </w:r>
      </w:hyperlink>
      <w:r>
        <w:rPr>
          <w:rFonts w:eastAsia="Times New Roman"/>
        </w:rPr>
        <w:t xml:space="preserve"> </w:t>
      </w:r>
    </w:p>
    <w:p w:rsidR="00000000" w:rsidRDefault="0031589B">
      <w:pPr>
        <w:numPr>
          <w:ilvl w:val="0"/>
          <w:numId w:val="2"/>
        </w:numPr>
        <w:spacing w:before="100" w:beforeAutospacing="1" w:after="100" w:afterAutospacing="1"/>
        <w:rPr>
          <w:rFonts w:eastAsia="Times New Roman"/>
        </w:rPr>
      </w:pPr>
      <w:hyperlink r:id="rId384" w:tooltip="Supercomputing in Japan" w:history="1">
        <w:r>
          <w:rPr>
            <w:rStyle w:val="Hyperlink"/>
            <w:rFonts w:eastAsia="Times New Roman"/>
          </w:rPr>
          <w:t>Supercomputing in Japan</w:t>
        </w:r>
      </w:hyperlink>
      <w:r>
        <w:rPr>
          <w:rFonts w:eastAsia="Times New Roman"/>
        </w:rPr>
        <w:t xml:space="preserve"> </w:t>
      </w:r>
    </w:p>
    <w:p w:rsidR="00000000" w:rsidRDefault="0031589B">
      <w:pPr>
        <w:numPr>
          <w:ilvl w:val="0"/>
          <w:numId w:val="2"/>
        </w:numPr>
        <w:spacing w:before="100" w:beforeAutospacing="1" w:after="100" w:afterAutospacing="1"/>
        <w:rPr>
          <w:rFonts w:eastAsia="Times New Roman"/>
        </w:rPr>
      </w:pPr>
      <w:hyperlink r:id="rId385" w:tooltip="Supercomputing in Pakistan" w:history="1">
        <w:r>
          <w:rPr>
            <w:rStyle w:val="Hyperlink"/>
            <w:rFonts w:eastAsia="Times New Roman"/>
          </w:rPr>
          <w:t>S</w:t>
        </w:r>
        <w:r>
          <w:rPr>
            <w:rStyle w:val="Hyperlink"/>
            <w:rFonts w:eastAsia="Times New Roman"/>
          </w:rPr>
          <w:t>upercomputing in Pakistan</w:t>
        </w:r>
      </w:hyperlink>
      <w:r>
        <w:rPr>
          <w:rFonts w:eastAsia="Times New Roman"/>
        </w:rPr>
        <w:t xml:space="preserve"> </w:t>
      </w:r>
    </w:p>
    <w:p w:rsidR="00000000" w:rsidRDefault="0031589B">
      <w:pPr>
        <w:numPr>
          <w:ilvl w:val="0"/>
          <w:numId w:val="2"/>
        </w:numPr>
        <w:spacing w:before="100" w:beforeAutospacing="1" w:after="100" w:afterAutospacing="1"/>
        <w:rPr>
          <w:rFonts w:eastAsia="Times New Roman"/>
        </w:rPr>
      </w:pPr>
      <w:hyperlink r:id="rId386" w:tooltip="Ultra Network Technologies" w:history="1">
        <w:r>
          <w:rPr>
            <w:rStyle w:val="Hyperlink"/>
            <w:rFonts w:eastAsia="Times New Roman"/>
          </w:rPr>
          <w:t>Ultra Network Technologies</w:t>
        </w:r>
      </w:hyperlink>
      <w:r>
        <w:rPr>
          <w:rFonts w:eastAsia="Times New Roman"/>
        </w:rPr>
        <w:t xml:space="preserve"> </w:t>
      </w:r>
    </w:p>
    <w:p w:rsidR="00000000" w:rsidRDefault="0031589B">
      <w:pPr>
        <w:numPr>
          <w:ilvl w:val="0"/>
          <w:numId w:val="2"/>
        </w:numPr>
        <w:spacing w:before="100" w:beforeAutospacing="1" w:after="100" w:afterAutospacing="1"/>
        <w:rPr>
          <w:rFonts w:eastAsia="Times New Roman"/>
        </w:rPr>
      </w:pPr>
      <w:hyperlink r:id="rId387" w:tooltip="Testing high-performance computing applications" w:history="1">
        <w:r>
          <w:rPr>
            <w:rStyle w:val="Hyperlink"/>
            <w:rFonts w:eastAsia="Times New Roman"/>
          </w:rPr>
          <w:t>Testing high-performance computing applications</w:t>
        </w:r>
      </w:hyperlink>
      <w:r>
        <w:rPr>
          <w:rFonts w:eastAsia="Times New Roman"/>
        </w:rPr>
        <w:t xml:space="preserve"> </w:t>
      </w:r>
    </w:p>
    <w:p w:rsidR="00000000" w:rsidRDefault="0031589B">
      <w:pPr>
        <w:pStyle w:val="Heading2"/>
        <w:rPr>
          <w:rFonts w:eastAsia="Times New Roman"/>
        </w:rPr>
      </w:pPr>
      <w:r>
        <w:rPr>
          <w:rStyle w:val="mw-headline"/>
          <w:rFonts w:eastAsia="Times New Roman"/>
        </w:rPr>
        <w:t>Notes and reference</w:t>
      </w:r>
      <w:r>
        <w:rPr>
          <w:rStyle w:val="mw-headline"/>
          <w:rFonts w:eastAsia="Times New Roman"/>
        </w:rPr>
        <w:t>s</w:t>
      </w:r>
      <w:r>
        <w:rPr>
          <w:rStyle w:val="mw-editsection-bracket"/>
          <w:rFonts w:eastAsia="Times New Roman"/>
        </w:rPr>
        <w:t>[</w:t>
      </w:r>
      <w:hyperlink r:id="rId388" w:tooltip="Edit section: Notes and references" w:history="1">
        <w:r>
          <w:rPr>
            <w:rStyle w:val="Hyperlink"/>
            <w:rFonts w:eastAsia="Times New Roman"/>
          </w:rPr>
          <w:t>edit</w:t>
        </w:r>
      </w:hyperlink>
      <w:r>
        <w:rPr>
          <w:rStyle w:val="mw-editsection-bracket"/>
          <w:rFonts w:eastAsia="Times New Roman"/>
        </w:rPr>
        <w:t>]</w:t>
      </w:r>
    </w:p>
    <w:p w:rsidR="00000000" w:rsidRDefault="0031589B">
      <w:pPr>
        <w:pStyle w:val="NormalWeb"/>
      </w:pPr>
      <w:hyperlink r:id="rId389" w:tooltip="Template:Reflist" w:history="1">
        <w:r>
          <w:rPr>
            <w:rStyle w:val="Hyperlink"/>
          </w:rPr>
          <w:t>Template:Refl</w:t>
        </w:r>
        <w:r>
          <w:rPr>
            <w:rStyle w:val="Hyperlink"/>
          </w:rPr>
          <w:t>ist</w:t>
        </w:r>
      </w:hyperlink>
      <w:r>
        <w:t xml:space="preserve"> </w:t>
      </w:r>
    </w:p>
    <w:p w:rsidR="00000000" w:rsidRDefault="0031589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90" w:tooltip="Edit section: External links" w:history="1">
        <w:r>
          <w:rPr>
            <w:rStyle w:val="Hyperlink"/>
            <w:rFonts w:eastAsia="Times New Roman"/>
          </w:rPr>
          <w:t>edit</w:t>
        </w:r>
      </w:hyperlink>
      <w:r>
        <w:rPr>
          <w:rStyle w:val="mw-editsection-bracket"/>
          <w:rFonts w:eastAsia="Times New Roman"/>
        </w:rPr>
        <w:t>]</w:t>
      </w:r>
    </w:p>
    <w:p w:rsidR="00000000" w:rsidRDefault="0031589B">
      <w:pPr>
        <w:numPr>
          <w:ilvl w:val="0"/>
          <w:numId w:val="3"/>
        </w:numPr>
        <w:spacing w:before="100" w:beforeAutospacing="1" w:after="100" w:afterAutospacing="1"/>
        <w:rPr>
          <w:rFonts w:eastAsia="Times New Roman"/>
        </w:rPr>
      </w:pPr>
      <w:hyperlink r:id="rId391" w:history="1">
        <w:r>
          <w:rPr>
            <w:rStyle w:val="Hyperlink"/>
            <w:rFonts w:eastAsia="Times New Roman"/>
          </w:rPr>
          <w:t>A Tunable, Software-based DRAM Error Detection and Correction Library for HPC</w:t>
        </w:r>
      </w:hyperlink>
      <w:r>
        <w:rPr>
          <w:rFonts w:eastAsia="Times New Roman"/>
        </w:rPr>
        <w:t xml:space="preserve"> </w:t>
      </w:r>
    </w:p>
    <w:p w:rsidR="00000000" w:rsidRDefault="0031589B">
      <w:pPr>
        <w:numPr>
          <w:ilvl w:val="0"/>
          <w:numId w:val="3"/>
        </w:numPr>
        <w:spacing w:before="100" w:beforeAutospacing="1" w:after="100" w:afterAutospacing="1"/>
        <w:rPr>
          <w:rFonts w:eastAsia="Times New Roman"/>
        </w:rPr>
      </w:pPr>
      <w:hyperlink r:id="rId392" w:history="1">
        <w:r>
          <w:rPr>
            <w:rStyle w:val="Hyperlink"/>
            <w:rFonts w:eastAsia="Times New Roman"/>
          </w:rPr>
          <w:t>Detection and Correction of Silent Data Corruption for Large-Scale High-Performance Computing</w:t>
        </w:r>
      </w:hyperlink>
      <w:r>
        <w:rPr>
          <w:rFonts w:eastAsia="Times New Roman"/>
        </w:rPr>
        <w:t xml:space="preserve"> </w:t>
      </w:r>
    </w:p>
    <w:p w:rsidR="00000000" w:rsidRDefault="0031589B">
      <w:pPr>
        <w:pStyle w:val="NormalWeb"/>
      </w:pPr>
      <w:hyperlink r:id="rId393" w:tooltip="Template:Parallel computing" w:history="1">
        <w:r>
          <w:rPr>
            <w:rStyle w:val="Hyperlink"/>
          </w:rPr>
          <w:t>Template:Parallel computing</w:t>
        </w:r>
      </w:hyperlink>
      <w:r>
        <w:t xml:space="preserve"> </w:t>
      </w:r>
      <w:hyperlink r:id="rId394" w:tooltip="Template:Computer sizes" w:history="1">
        <w:r>
          <w:rPr>
            <w:rStyle w:val="Hyperlink"/>
          </w:rPr>
          <w:t>Template:Computer sizes</w:t>
        </w:r>
      </w:hyperlink>
      <w:r>
        <w:t xml:space="preserve"> </w:t>
      </w:r>
    </w:p>
    <w:p w:rsidR="00000000" w:rsidRDefault="0031589B">
      <w:pPr>
        <w:pStyle w:val="NormalWeb"/>
      </w:pPr>
      <w:hyperlink r:id="rId395" w:tooltip="Template:Portal bar" w:history="1">
        <w:r>
          <w:rPr>
            <w:rStyle w:val="Hyperlink"/>
          </w:rPr>
          <w:t>Template:Portal bar</w:t>
        </w:r>
      </w:hyperlink>
      <w:r>
        <w:t xml:space="preserve"> </w:t>
      </w:r>
    </w:p>
    <w:p w:rsidR="00000000" w:rsidRDefault="0031589B">
      <w:pPr>
        <w:pStyle w:val="NormalWeb"/>
      </w:pPr>
      <w:hyperlink r:id="rId396" w:tooltip="Template:Authority control" w:history="1">
        <w:r>
          <w:rPr>
            <w:rStyle w:val="Hyperlink"/>
          </w:rPr>
          <w:t>Template:Authority control</w:t>
        </w:r>
      </w:hyperlink>
      <w:r>
        <w:t xml:space="preserve"> </w:t>
      </w:r>
    </w:p>
    <w:p w:rsidR="0031589B" w:rsidRDefault="0031589B">
      <w:pPr>
        <w:pStyle w:val="NormalWeb"/>
      </w:pPr>
      <w:hyperlink r:id="rId397" w:tooltip="Template:DEFAULTSORT:Supercomputer" w:history="1">
        <w:r>
          <w:rPr>
            <w:rStyle w:val="Hyperlink"/>
          </w:rPr>
          <w:t>Template:DEFAULTSORT:Supe</w:t>
        </w:r>
        <w:r>
          <w:rPr>
            <w:rStyle w:val="Hyperlink"/>
          </w:rPr>
          <w:t>rcomputer</w:t>
        </w:r>
      </w:hyperlink>
      <w:r>
        <w:t xml:space="preserve"> </w:t>
      </w:r>
      <w:hyperlink r:id="rId398" w:tooltip="Category:Supercomputers" w:history="1">
        <w:r>
          <w:rPr>
            <w:rStyle w:val="Hyperlink"/>
          </w:rPr>
          <w:t>Category:Supercomputers</w:t>
        </w:r>
      </w:hyperlink>
      <w:r>
        <w:t xml:space="preserve"> </w:t>
      </w:r>
      <w:hyperlink r:id="rId399" w:tooltip="Category:American inventions" w:history="1">
        <w:r>
          <w:rPr>
            <w:rStyle w:val="Hyperlink"/>
          </w:rPr>
          <w:t>Category:American inventions</w:t>
        </w:r>
      </w:hyperlink>
      <w:r>
        <w:t xml:space="preserve"> </w:t>
      </w:r>
      <w:hyperlink r:id="rId400" w:tooltip="Category:Cluster computing" w:history="1">
        <w:r>
          <w:rPr>
            <w:rStyle w:val="Hyperlink"/>
          </w:rPr>
          <w:t>Category:Cluster computing</w:t>
        </w:r>
      </w:hyperlink>
      <w:r>
        <w:t xml:space="preserve"> </w:t>
      </w:r>
      <w:hyperlink r:id="rId401" w:tooltip="Category:Concurrent computing" w:history="1">
        <w:r>
          <w:rPr>
            <w:rStyle w:val="Hyperlink"/>
          </w:rPr>
          <w:t>Category:Concurrent computing</w:t>
        </w:r>
      </w:hyperlink>
      <w:r>
        <w:t xml:space="preserve"> </w:t>
      </w:r>
      <w:hyperlink r:id="rId402" w:tooltip="Category:Distributed computing architecture" w:history="1">
        <w:r>
          <w:rPr>
            <w:rStyle w:val="Hyperlink"/>
          </w:rPr>
          <w:t>Category:Distributed computing architecture</w:t>
        </w:r>
      </w:hyperlink>
      <w:r>
        <w:t xml:space="preserve"> </w:t>
      </w:r>
      <w:hyperlink r:id="rId403" w:tooltip="Category:Parallel computing" w:history="1">
        <w:r>
          <w:rPr>
            <w:rStyle w:val="Hyperlink"/>
          </w:rPr>
          <w:t>Category:Parallel computing</w:t>
        </w:r>
      </w:hyperlink>
      <w:r>
        <w:t xml:space="preserve"> </w:t>
      </w:r>
    </w:p>
    <w:sectPr w:rsidR="003158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850F0"/>
    <w:multiLevelType w:val="multilevel"/>
    <w:tmpl w:val="8472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05A59"/>
    <w:multiLevelType w:val="multilevel"/>
    <w:tmpl w:val="C2E6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957AA"/>
    <w:multiLevelType w:val="multilevel"/>
    <w:tmpl w:val="ACC6D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1589B"/>
    <w:rsid w:val="0031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5AE53B-21AE-4AA9-B1F3-CD26DA4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97260">
      <w:marLeft w:val="0"/>
      <w:marRight w:val="0"/>
      <w:marTop w:val="0"/>
      <w:marBottom w:val="0"/>
      <w:divBdr>
        <w:top w:val="none" w:sz="0" w:space="0" w:color="auto"/>
        <w:left w:val="none" w:sz="0" w:space="0" w:color="auto"/>
        <w:bottom w:val="none" w:sz="0" w:space="0" w:color="auto"/>
        <w:right w:val="none" w:sz="0" w:space="0" w:color="auto"/>
      </w:divBdr>
      <w:divsChild>
        <w:div w:id="148465801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ipher" TargetMode="External"/><Relationship Id="rId299" Type="http://schemas.openxmlformats.org/officeDocument/2006/relationships/hyperlink" Target="/wiki/Template:Flagicon" TargetMode="External"/><Relationship Id="rId21" Type="http://schemas.openxmlformats.org/officeDocument/2006/relationships/hyperlink" Target="/wiki/Tianhe-2" TargetMode="External"/><Relationship Id="rId63" Type="http://schemas.openxmlformats.org/officeDocument/2006/relationships/hyperlink" Target="/index.php?title=(none)&amp;action=edit&amp;section=20" TargetMode="External"/><Relationship Id="rId159" Type="http://schemas.openxmlformats.org/officeDocument/2006/relationships/hyperlink" Target="/wiki/Compute_Node_Linux" TargetMode="External"/><Relationship Id="rId324" Type="http://schemas.openxmlformats.org/officeDocument/2006/relationships/hyperlink" Target="/wiki/Frankfurt_Institute_for_Advanced_Studies" TargetMode="External"/><Relationship Id="rId366" Type="http://schemas.openxmlformats.org/officeDocument/2006/relationships/hyperlink" Target="/wiki/Integro-differential_equation" TargetMode="External"/><Relationship Id="rId170" Type="http://schemas.openxmlformats.org/officeDocument/2006/relationships/hyperlink" Target="/wiki/Application_programming_interface" TargetMode="External"/><Relationship Id="rId226" Type="http://schemas.openxmlformats.org/officeDocument/2006/relationships/hyperlink" Target="/wiki/LU_decomposition" TargetMode="External"/><Relationship Id="rId268" Type="http://schemas.openxmlformats.org/officeDocument/2006/relationships/hyperlink" Target="/wiki/Template:Flagicon" TargetMode="External"/><Relationship Id="rId11" Type="http://schemas.openxmlformats.org/officeDocument/2006/relationships/hyperlink" Target="/wiki/FLOPS" TargetMode="External"/><Relationship Id="rId32" Type="http://schemas.openxmlformats.org/officeDocument/2006/relationships/hyperlink" Target="/wiki/Distributed_computing" TargetMode="External"/><Relationship Id="rId53" Type="http://schemas.openxmlformats.org/officeDocument/2006/relationships/hyperlink" Target="/index.php?title=(none)&amp;action=edit&amp;section=10" TargetMode="External"/><Relationship Id="rId74" Type="http://schemas.openxmlformats.org/officeDocument/2006/relationships/hyperlink" Target="/wiki/Atlas_(computer)" TargetMode="External"/><Relationship Id="rId128" Type="http://schemas.openxmlformats.org/officeDocument/2006/relationships/hyperlink" Target="/wiki/Green_computing" TargetMode="External"/><Relationship Id="rId149" Type="http://schemas.openxmlformats.org/officeDocument/2006/relationships/hyperlink" Target="/index.php?title=(none)&amp;action=edit&amp;section=4" TargetMode="External"/><Relationship Id="rId314" Type="http://schemas.openxmlformats.org/officeDocument/2006/relationships/hyperlink" Target="/wiki/Template:Flagicon" TargetMode="External"/><Relationship Id="rId335" Type="http://schemas.openxmlformats.org/officeDocument/2006/relationships/hyperlink" Target="/wiki/Template:Flagicon" TargetMode="External"/><Relationship Id="rId356" Type="http://schemas.openxmlformats.org/officeDocument/2006/relationships/hyperlink" Target="/wiki/Advanced_Simulation_and_Computing_Program" TargetMode="External"/><Relationship Id="rId377" Type="http://schemas.openxmlformats.org/officeDocument/2006/relationships/hyperlink" Target="/wiki/ACM/IEEE_Supercomputing_Conference" TargetMode="External"/><Relationship Id="rId398" Type="http://schemas.openxmlformats.org/officeDocument/2006/relationships/hyperlink" Target="/wiki/Category:Supercomputers" TargetMode="External"/><Relationship Id="rId5" Type="http://schemas.openxmlformats.org/officeDocument/2006/relationships/hyperlink" Target="/wiki/Template:Use_dmy_dates" TargetMode="External"/><Relationship Id="rId95" Type="http://schemas.openxmlformats.org/officeDocument/2006/relationships/hyperlink" Target="/wiki/Cyclops64" TargetMode="External"/><Relationship Id="rId160" Type="http://schemas.openxmlformats.org/officeDocument/2006/relationships/hyperlink" Target="/wiki/Linux" TargetMode="External"/><Relationship Id="rId181" Type="http://schemas.openxmlformats.org/officeDocument/2006/relationships/hyperlink" Target="/wiki/OpenCL" TargetMode="External"/><Relationship Id="rId216" Type="http://schemas.openxmlformats.org/officeDocument/2006/relationships/hyperlink" Target="/wiki/Logarithmic_scale" TargetMode="External"/><Relationship Id="rId237" Type="http://schemas.openxmlformats.org/officeDocument/2006/relationships/hyperlink" Target="/wiki/Tianhe-2" TargetMode="External"/><Relationship Id="rId402" Type="http://schemas.openxmlformats.org/officeDocument/2006/relationships/hyperlink" Target="/wiki/Category:Distributed_computing_architecture" TargetMode="External"/><Relationship Id="rId258" Type="http://schemas.openxmlformats.org/officeDocument/2006/relationships/hyperlink" Target="/wiki/Template:Flagicon" TargetMode="External"/><Relationship Id="rId279" Type="http://schemas.openxmlformats.org/officeDocument/2006/relationships/hyperlink" Target="/wiki/Hewlett-Packard" TargetMode="External"/><Relationship Id="rId22" Type="http://schemas.openxmlformats.org/officeDocument/2006/relationships/hyperlink" Target="/wiki/Computational_science" TargetMode="External"/><Relationship Id="rId43" Type="http://schemas.openxmlformats.org/officeDocument/2006/relationships/hyperlink" Target="/wiki/Tablet_computer" TargetMode="External"/><Relationship Id="rId64" Type="http://schemas.openxmlformats.org/officeDocument/2006/relationships/hyperlink" Target="/index.php?title=(none)&amp;action=edit&amp;section=21" TargetMode="External"/><Relationship Id="rId118" Type="http://schemas.openxmlformats.org/officeDocument/2006/relationships/hyperlink" Target="/index.php?title=(none)&amp;action=edit&amp;section=3" TargetMode="External"/><Relationship Id="rId139" Type="http://schemas.openxmlformats.org/officeDocument/2006/relationships/hyperlink" Target="/wiki/IBM_Roadrunner" TargetMode="External"/><Relationship Id="rId290" Type="http://schemas.openxmlformats.org/officeDocument/2006/relationships/hyperlink" Target="/wiki/Supermicro" TargetMode="External"/><Relationship Id="rId304" Type="http://schemas.openxmlformats.org/officeDocument/2006/relationships/hyperlink" Target="/wiki/NEC" TargetMode="External"/><Relationship Id="rId325" Type="http://schemas.openxmlformats.org/officeDocument/2006/relationships/hyperlink" Target="/wiki/GSI_Helmholtz_Centre_for_Heavy_Ion_Research" TargetMode="External"/><Relationship Id="rId346" Type="http://schemas.openxmlformats.org/officeDocument/2006/relationships/hyperlink" Target="/wiki/Cray-1" TargetMode="External"/><Relationship Id="rId367" Type="http://schemas.openxmlformats.org/officeDocument/2006/relationships/hyperlink" Target="/wiki/Transport_phenomena" TargetMode="External"/><Relationship Id="rId388" Type="http://schemas.openxmlformats.org/officeDocument/2006/relationships/hyperlink" Target="/index.php?title=(none)&amp;action=edit&amp;section=20" TargetMode="External"/><Relationship Id="rId85" Type="http://schemas.openxmlformats.org/officeDocument/2006/relationships/hyperlink" Target="/wiki/Fluorinert" TargetMode="External"/><Relationship Id="rId150" Type="http://schemas.openxmlformats.org/officeDocument/2006/relationships/hyperlink" Target="/index.php?title=(none)&amp;action=edit&amp;section=5" TargetMode="External"/><Relationship Id="rId171" Type="http://schemas.openxmlformats.org/officeDocument/2006/relationships/hyperlink" Target="/wiki/Message_Passing_Interface" TargetMode="External"/><Relationship Id="rId192" Type="http://schemas.openxmlformats.org/officeDocument/2006/relationships/hyperlink" Target="/wiki/Volunteer_computing" TargetMode="External"/><Relationship Id="rId206" Type="http://schemas.openxmlformats.org/officeDocument/2006/relationships/hyperlink" Target="/wiki/Template:Main" TargetMode="External"/><Relationship Id="rId227" Type="http://schemas.openxmlformats.org/officeDocument/2006/relationships/hyperlink" Target="/index.php?title=(none)&amp;action=edit&amp;section=13" TargetMode="External"/><Relationship Id="rId248" Type="http://schemas.openxmlformats.org/officeDocument/2006/relationships/hyperlink" Target="/wiki/Tianhe-I" TargetMode="External"/><Relationship Id="rId269" Type="http://schemas.openxmlformats.org/officeDocument/2006/relationships/hyperlink" Target="/wiki/Fujitsu" TargetMode="External"/><Relationship Id="rId12" Type="http://schemas.openxmlformats.org/officeDocument/2006/relationships/hyperlink" Target="/wiki/Million_instructions_per_second" TargetMode="External"/><Relationship Id="rId33" Type="http://schemas.openxmlformats.org/officeDocument/2006/relationships/hyperlink" Target="/wiki/Laptop" TargetMode="External"/><Relationship Id="rId108" Type="http://schemas.openxmlformats.org/officeDocument/2006/relationships/hyperlink" Target="/wiki/Very-large-scale_integration" TargetMode="External"/><Relationship Id="rId129" Type="http://schemas.openxmlformats.org/officeDocument/2006/relationships/hyperlink" Target="/wiki/Heat_density" TargetMode="External"/><Relationship Id="rId280" Type="http://schemas.openxmlformats.org/officeDocument/2006/relationships/hyperlink" Target="/wiki/Template:Flagicon" TargetMode="External"/><Relationship Id="rId315" Type="http://schemas.openxmlformats.org/officeDocument/2006/relationships/hyperlink" Target="/wiki/Itautec" TargetMode="External"/><Relationship Id="rId336" Type="http://schemas.openxmlformats.org/officeDocument/2006/relationships/hyperlink" Target="/wiki/Template:Flagicon" TargetMode="External"/><Relationship Id="rId357" Type="http://schemas.openxmlformats.org/officeDocument/2006/relationships/hyperlink" Target="/index.php?title=(none)&amp;action=edit&amp;section=16" TargetMode="External"/><Relationship Id="rId54" Type="http://schemas.openxmlformats.org/officeDocument/2006/relationships/hyperlink" Target="/index.php?title=(none)&amp;action=edit&amp;section=11" TargetMode="External"/><Relationship Id="rId75" Type="http://schemas.openxmlformats.org/officeDocument/2006/relationships/hyperlink" Target="/wiki/Ferranti" TargetMode="External"/><Relationship Id="rId96" Type="http://schemas.openxmlformats.org/officeDocument/2006/relationships/hyperlink" Target="/wiki/GPGPU" TargetMode="External"/><Relationship Id="rId140" Type="http://schemas.openxmlformats.org/officeDocument/2006/relationships/hyperlink" Target="/wiki/Performance_per_watt" TargetMode="External"/><Relationship Id="rId161" Type="http://schemas.openxmlformats.org/officeDocument/2006/relationships/hyperlink" Target="/wiki/I/O" TargetMode="External"/><Relationship Id="rId182" Type="http://schemas.openxmlformats.org/officeDocument/2006/relationships/hyperlink" Target="/wiki/Testing_high-performance_computing_applications" TargetMode="External"/><Relationship Id="rId217" Type="http://schemas.openxmlformats.org/officeDocument/2006/relationships/hyperlink" Target="/wiki/Benchmark_(computing)" TargetMode="External"/><Relationship Id="rId378" Type="http://schemas.openxmlformats.org/officeDocument/2006/relationships/hyperlink" Target="/wiki/Jungle_computing" TargetMode="External"/><Relationship Id="rId399" Type="http://schemas.openxmlformats.org/officeDocument/2006/relationships/hyperlink" Target="/wiki/Category:American_inventions" TargetMode="External"/><Relationship Id="rId403" Type="http://schemas.openxmlformats.org/officeDocument/2006/relationships/hyperlink" Target="/wiki/Category:Parallel_computing" TargetMode="External"/><Relationship Id="rId6" Type="http://schemas.openxmlformats.org/officeDocument/2006/relationships/hyperlink" Target="/wiki/File:IBM_Blue_Gene_P_supercomputer.jpg" TargetMode="External"/><Relationship Id="rId238" Type="http://schemas.openxmlformats.org/officeDocument/2006/relationships/hyperlink" Target="/wiki/Guangzhou" TargetMode="External"/><Relationship Id="rId259" Type="http://schemas.openxmlformats.org/officeDocument/2006/relationships/hyperlink" Target="/wiki/IBM" TargetMode="External"/><Relationship Id="rId23" Type="http://schemas.openxmlformats.org/officeDocument/2006/relationships/hyperlink" Target="/wiki/Quantum_mechanics" TargetMode="External"/><Relationship Id="rId119" Type="http://schemas.openxmlformats.org/officeDocument/2006/relationships/hyperlink" Target="/wiki/Template:See_also" TargetMode="External"/><Relationship Id="rId270" Type="http://schemas.openxmlformats.org/officeDocument/2006/relationships/hyperlink" Target="/wiki/Template:Flagicon" TargetMode="External"/><Relationship Id="rId291" Type="http://schemas.openxmlformats.org/officeDocument/2006/relationships/hyperlink" Target="/wiki/Template:Flagicon" TargetMode="External"/><Relationship Id="rId305" Type="http://schemas.openxmlformats.org/officeDocument/2006/relationships/hyperlink" Target="/wiki/Template:Flagicon" TargetMode="External"/><Relationship Id="rId326" Type="http://schemas.openxmlformats.org/officeDocument/2006/relationships/hyperlink" Target="/wiki/Template:Flagicon" TargetMode="External"/><Relationship Id="rId347" Type="http://schemas.openxmlformats.org/officeDocument/2006/relationships/hyperlink" Target="/wiki/CDC_Cyber" TargetMode="External"/><Relationship Id="rId44" Type="http://schemas.openxmlformats.org/officeDocument/2006/relationships/hyperlink" Target="/wiki/Cloud_computing" TargetMode="External"/><Relationship Id="rId65" Type="http://schemas.openxmlformats.org/officeDocument/2006/relationships/hyperlink" Target="/index.php?title=(none)&amp;action=edit&amp;section=1" TargetMode="External"/><Relationship Id="rId86" Type="http://schemas.openxmlformats.org/officeDocument/2006/relationships/hyperlink" Target="/wiki/Air_conditioning" TargetMode="External"/><Relationship Id="rId130" Type="http://schemas.openxmlformats.org/officeDocument/2006/relationships/hyperlink" Target="/wiki/Cray_2" TargetMode="External"/><Relationship Id="rId151" Type="http://schemas.openxmlformats.org/officeDocument/2006/relationships/hyperlink" Target="/wiki/Template:Main" TargetMode="External"/><Relationship Id="rId368" Type="http://schemas.openxmlformats.org/officeDocument/2006/relationships/hyperlink" Target="/wiki/Random_walk" TargetMode="External"/><Relationship Id="rId389" Type="http://schemas.openxmlformats.org/officeDocument/2006/relationships/hyperlink" Target="/wiki/Template:Reflist" TargetMode="External"/><Relationship Id="rId172" Type="http://schemas.openxmlformats.org/officeDocument/2006/relationships/hyperlink" Target="/wiki/Parallel_Virtual_Machine" TargetMode="External"/><Relationship Id="rId193" Type="http://schemas.openxmlformats.org/officeDocument/2006/relationships/hyperlink" Target="/wiki/Distributed_computing_project" TargetMode="External"/><Relationship Id="rId207" Type="http://schemas.openxmlformats.org/officeDocument/2006/relationships/hyperlink" Target="/wiki/Distributed_computing" TargetMode="External"/><Relationship Id="rId228" Type="http://schemas.openxmlformats.org/officeDocument/2006/relationships/hyperlink" Target="/wiki/Template:Main" TargetMode="External"/><Relationship Id="rId249" Type="http://schemas.openxmlformats.org/officeDocument/2006/relationships/hyperlink" Target="/wiki/Tianjin" TargetMode="External"/><Relationship Id="rId13" Type="http://schemas.openxmlformats.org/officeDocument/2006/relationships/hyperlink" Target="/wiki/Seymour_Cray" TargetMode="External"/><Relationship Id="rId109" Type="http://schemas.openxmlformats.org/officeDocument/2006/relationships/hyperlink" Target="/wiki/Belle_(chess_machine)" TargetMode="External"/><Relationship Id="rId260" Type="http://schemas.openxmlformats.org/officeDocument/2006/relationships/hyperlink" Target="/wiki/Template:Flagicon" TargetMode="External"/><Relationship Id="rId281" Type="http://schemas.openxmlformats.org/officeDocument/2006/relationships/hyperlink" Target="/wiki/T-Platforms" TargetMode="External"/><Relationship Id="rId316" Type="http://schemas.openxmlformats.org/officeDocument/2006/relationships/hyperlink" Target="/wiki/Template:Flagicon" TargetMode="External"/><Relationship Id="rId337" Type="http://schemas.openxmlformats.org/officeDocument/2006/relationships/hyperlink" Target="/wiki/Hewlett-Packard" TargetMode="External"/><Relationship Id="rId34" Type="http://schemas.openxmlformats.org/officeDocument/2006/relationships/hyperlink" Target="/wiki/Internet" TargetMode="External"/><Relationship Id="rId55" Type="http://schemas.openxmlformats.org/officeDocument/2006/relationships/hyperlink" Target="/index.php?title=(none)&amp;action=edit&amp;section=12" TargetMode="External"/><Relationship Id="rId76" Type="http://schemas.openxmlformats.org/officeDocument/2006/relationships/hyperlink" Target="/wiki/Template:Snd" TargetMode="External"/><Relationship Id="rId97" Type="http://schemas.openxmlformats.org/officeDocument/2006/relationships/hyperlink" Target="/wiki/Petaflop" TargetMode="External"/><Relationship Id="rId120" Type="http://schemas.openxmlformats.org/officeDocument/2006/relationships/hyperlink" Target="/wiki/Tianhe-1A" TargetMode="External"/><Relationship Id="rId141" Type="http://schemas.openxmlformats.org/officeDocument/2006/relationships/hyperlink" Target="/wiki/IBM_Blue_Gene" TargetMode="External"/><Relationship Id="rId358" Type="http://schemas.openxmlformats.org/officeDocument/2006/relationships/hyperlink" Target="/wiki/File:2x2x2torus.svg" TargetMode="External"/><Relationship Id="rId379" Type="http://schemas.openxmlformats.org/officeDocument/2006/relationships/hyperlink" Target="/wiki/Nvidia_Tesla_Personal_Supercomputer" TargetMode="External"/><Relationship Id="rId7" Type="http://schemas.openxmlformats.org/officeDocument/2006/relationships/hyperlink" Target="/wiki/IBM" TargetMode="External"/><Relationship Id="rId162" Type="http://schemas.openxmlformats.org/officeDocument/2006/relationships/hyperlink" Target="/wiki/Job_scheduling" TargetMode="External"/><Relationship Id="rId183" Type="http://schemas.openxmlformats.org/officeDocument/2006/relationships/hyperlink" Target="/index.php?title=(none)&amp;action=edit&amp;section=7" TargetMode="External"/><Relationship Id="rId218" Type="http://schemas.openxmlformats.org/officeDocument/2006/relationships/hyperlink" Target="/wiki/FLOPS" TargetMode="External"/><Relationship Id="rId239" Type="http://schemas.openxmlformats.org/officeDocument/2006/relationships/hyperlink" Target="/wiki/Cray" TargetMode="External"/><Relationship Id="rId390" Type="http://schemas.openxmlformats.org/officeDocument/2006/relationships/hyperlink" Target="/index.php?title=(none)&amp;action=edit&amp;section=21" TargetMode="External"/><Relationship Id="rId404" Type="http://schemas.openxmlformats.org/officeDocument/2006/relationships/fontTable" Target="fontTable.xml"/><Relationship Id="rId250" Type="http://schemas.openxmlformats.org/officeDocument/2006/relationships/hyperlink" Target="/wiki/Cray" TargetMode="External"/><Relationship Id="rId271" Type="http://schemas.openxmlformats.org/officeDocument/2006/relationships/hyperlink" Target="/wiki/Groupe_Bull" TargetMode="External"/><Relationship Id="rId292" Type="http://schemas.openxmlformats.org/officeDocument/2006/relationships/hyperlink" Target="/wiki/Sunway" TargetMode="External"/><Relationship Id="rId306" Type="http://schemas.openxmlformats.org/officeDocument/2006/relationships/hyperlink" Target="/wiki/Template:Flagicon" TargetMode="External"/><Relationship Id="rId24" Type="http://schemas.openxmlformats.org/officeDocument/2006/relationships/hyperlink" Target="/wiki/Weather_forecasting" TargetMode="External"/><Relationship Id="rId45" Type="http://schemas.openxmlformats.org/officeDocument/2006/relationships/hyperlink" Target="/index.php?title=(none)&amp;action=edit&amp;section=1" TargetMode="External"/><Relationship Id="rId66" Type="http://schemas.openxmlformats.org/officeDocument/2006/relationships/hyperlink" Target="/wiki/Template:Main" TargetMode="External"/><Relationship Id="rId87" Type="http://schemas.openxmlformats.org/officeDocument/2006/relationships/hyperlink" Target="/wiki/File:Processor_families_in_TOP500_supercomputers.svg" TargetMode="External"/><Relationship Id="rId110" Type="http://schemas.openxmlformats.org/officeDocument/2006/relationships/hyperlink" Target="/wiki/IBM_Deep_Blue" TargetMode="External"/><Relationship Id="rId131" Type="http://schemas.openxmlformats.org/officeDocument/2006/relationships/hyperlink" Target="/wiki/Computer_cooling" TargetMode="External"/><Relationship Id="rId327" Type="http://schemas.openxmlformats.org/officeDocument/2006/relationships/hyperlink" Target="/wiki/Template:Flagicon" TargetMode="External"/><Relationship Id="rId348" Type="http://schemas.openxmlformats.org/officeDocument/2006/relationships/hyperlink" Target="/wiki/EFF_DES_cracker" TargetMode="External"/><Relationship Id="rId369" Type="http://schemas.openxmlformats.org/officeDocument/2006/relationships/hyperlink" Target="/wiki/Template:Anchor" TargetMode="External"/><Relationship Id="rId152" Type="http://schemas.openxmlformats.org/officeDocument/2006/relationships/hyperlink" Target="/wiki/Supercomputer_operating_systems" TargetMode="External"/><Relationship Id="rId173" Type="http://schemas.openxmlformats.org/officeDocument/2006/relationships/hyperlink" Target="/wiki/Virtual_tape_library" TargetMode="External"/><Relationship Id="rId194" Type="http://schemas.openxmlformats.org/officeDocument/2006/relationships/hyperlink" Target="/wiki/Folding@home" TargetMode="External"/><Relationship Id="rId208" Type="http://schemas.openxmlformats.org/officeDocument/2006/relationships/hyperlink" Target="/wiki/Template:Cite_web" TargetMode="External"/><Relationship Id="rId229" Type="http://schemas.openxmlformats.org/officeDocument/2006/relationships/hyperlink" Target="/wiki/File:Supercomputer_Share_Top500_November2015.png" TargetMode="External"/><Relationship Id="rId380" Type="http://schemas.openxmlformats.org/officeDocument/2006/relationships/hyperlink" Target="/wiki/Parallel_computing" TargetMode="External"/><Relationship Id="rId240" Type="http://schemas.openxmlformats.org/officeDocument/2006/relationships/hyperlink" Target="/wiki/Titan_(supercomputer)" TargetMode="External"/><Relationship Id="rId261" Type="http://schemas.openxmlformats.org/officeDocument/2006/relationships/hyperlink" Target="/wiki/Cray_Inc." TargetMode="External"/><Relationship Id="rId14" Type="http://schemas.openxmlformats.org/officeDocument/2006/relationships/hyperlink" Target="/wiki/Control_Data_Corporation" TargetMode="External"/><Relationship Id="rId35" Type="http://schemas.openxmlformats.org/officeDocument/2006/relationships/hyperlink" Target="/wiki/Template:Cite_book" TargetMode="External"/><Relationship Id="rId56" Type="http://schemas.openxmlformats.org/officeDocument/2006/relationships/hyperlink" Target="/index.php?title=(none)&amp;action=edit&amp;section=13" TargetMode="External"/><Relationship Id="rId77" Type="http://schemas.openxmlformats.org/officeDocument/2006/relationships/hyperlink" Target="/wiki/IBM_7094" TargetMode="External"/><Relationship Id="rId100" Type="http://schemas.openxmlformats.org/officeDocument/2006/relationships/hyperlink" Target="/wiki/K_computer" TargetMode="External"/><Relationship Id="rId282" Type="http://schemas.openxmlformats.org/officeDocument/2006/relationships/hyperlink" Target="/wiki/Template:Flagicon" TargetMode="External"/><Relationship Id="rId317" Type="http://schemas.openxmlformats.org/officeDocument/2006/relationships/hyperlink" Target="/wiki/Template:Flagicon" TargetMode="External"/><Relationship Id="rId338" Type="http://schemas.openxmlformats.org/officeDocument/2006/relationships/hyperlink" Target="/wiki/WIPRO" TargetMode="External"/><Relationship Id="rId359" Type="http://schemas.openxmlformats.org/officeDocument/2006/relationships/hyperlink" Target="/wiki/Torus_interconnect" TargetMode="External"/><Relationship Id="rId8" Type="http://schemas.openxmlformats.org/officeDocument/2006/relationships/hyperlink" Target="/wiki/Blue_Gene" TargetMode="External"/><Relationship Id="rId98" Type="http://schemas.openxmlformats.org/officeDocument/2006/relationships/hyperlink" Target="/wiki/Tianhe-I" TargetMode="External"/><Relationship Id="rId121" Type="http://schemas.openxmlformats.org/officeDocument/2006/relationships/hyperlink" Target="/wiki/Megawatt" TargetMode="External"/><Relationship Id="rId142" Type="http://schemas.openxmlformats.org/officeDocument/2006/relationships/hyperlink" Target="/wiki/Green_500" TargetMode="External"/><Relationship Id="rId163" Type="http://schemas.openxmlformats.org/officeDocument/2006/relationships/hyperlink" Target="/wiki/Task_scheduling" TargetMode="External"/><Relationship Id="rId184" Type="http://schemas.openxmlformats.org/officeDocument/2006/relationships/hyperlink" Target="/index.php?title=(none)&amp;action=edit&amp;section=8" TargetMode="External"/><Relationship Id="rId219" Type="http://schemas.openxmlformats.org/officeDocument/2006/relationships/hyperlink" Target="/wiki/Million_instructions_per_second" TargetMode="External"/><Relationship Id="rId370" Type="http://schemas.openxmlformats.org/officeDocument/2006/relationships/hyperlink" Target="/wiki/Three-dimensional_integrated_circuit" TargetMode="External"/><Relationship Id="rId391" Type="http://schemas.openxmlformats.org/officeDocument/2006/relationships/hyperlink" Target="http://www.fiala.me/pubs/papers/libsdc11.pdf" TargetMode="External"/><Relationship Id="rId405" Type="http://schemas.openxmlformats.org/officeDocument/2006/relationships/theme" Target="theme/theme1.xml"/><Relationship Id="rId230" Type="http://schemas.openxmlformats.org/officeDocument/2006/relationships/hyperlink" Target="/wiki/LINPACK_benchmarks" TargetMode="External"/><Relationship Id="rId251" Type="http://schemas.openxmlformats.org/officeDocument/2006/relationships/hyperlink" Target="/wiki/Jaguar_(computer)" TargetMode="External"/><Relationship Id="rId25" Type="http://schemas.openxmlformats.org/officeDocument/2006/relationships/hyperlink" Target="/wiki/Climate_research" TargetMode="External"/><Relationship Id="rId46" Type="http://schemas.openxmlformats.org/officeDocument/2006/relationships/hyperlink" Target="/index.php?title=(none)&amp;action=edit&amp;section=3" TargetMode="External"/><Relationship Id="rId67" Type="http://schemas.openxmlformats.org/officeDocument/2006/relationships/hyperlink" Target="/wiki/File:Cray-1-deutsches-museum.jpg" TargetMode="External"/><Relationship Id="rId272" Type="http://schemas.openxmlformats.org/officeDocument/2006/relationships/hyperlink" Target="/wiki/Template:Flagicon" TargetMode="External"/><Relationship Id="rId293" Type="http://schemas.openxmlformats.org/officeDocument/2006/relationships/hyperlink" Target="/wiki/Template:Flagicon" TargetMode="External"/><Relationship Id="rId307" Type="http://schemas.openxmlformats.org/officeDocument/2006/relationships/hyperlink" Target="/wiki/Hitachi" TargetMode="External"/><Relationship Id="rId328" Type="http://schemas.openxmlformats.org/officeDocument/2006/relationships/hyperlink" Target="/wiki/Clustervision/Supermicro" TargetMode="External"/><Relationship Id="rId349" Type="http://schemas.openxmlformats.org/officeDocument/2006/relationships/hyperlink" Target="/wiki/Nuclear_Non-Proliferation_Treaty" TargetMode="External"/><Relationship Id="rId88" Type="http://schemas.openxmlformats.org/officeDocument/2006/relationships/hyperlink" Target="/wiki/TOP500" TargetMode="External"/><Relationship Id="rId111" Type="http://schemas.openxmlformats.org/officeDocument/2006/relationships/hyperlink" Target="/wiki/Hydra_(chess)" TargetMode="External"/><Relationship Id="rId132" Type="http://schemas.openxmlformats.org/officeDocument/2006/relationships/hyperlink" Target="/wiki/Fluorinert" TargetMode="External"/><Relationship Id="rId153" Type="http://schemas.openxmlformats.org/officeDocument/2006/relationships/hyperlink" Target="/wiki/Supercomputer_architecture" TargetMode="External"/><Relationship Id="rId174" Type="http://schemas.openxmlformats.org/officeDocument/2006/relationships/hyperlink" Target="/wiki/Open_source" TargetMode="External"/><Relationship Id="rId195" Type="http://schemas.openxmlformats.org/officeDocument/2006/relationships/hyperlink" Target="/wiki/Template:As_of" TargetMode="External"/><Relationship Id="rId209" Type="http://schemas.openxmlformats.org/officeDocument/2006/relationships/hyperlink" Target="/wiki/Grid_computing" TargetMode="External"/><Relationship Id="rId360" Type="http://schemas.openxmlformats.org/officeDocument/2006/relationships/hyperlink" Target="/wiki/Exascale_computing" TargetMode="External"/><Relationship Id="rId381" Type="http://schemas.openxmlformats.org/officeDocument/2006/relationships/hyperlink" Target="/wiki/Supercomputing_in_China" TargetMode="External"/><Relationship Id="rId220" Type="http://schemas.openxmlformats.org/officeDocument/2006/relationships/hyperlink" Target="/wiki/SI_prefix" TargetMode="External"/><Relationship Id="rId241" Type="http://schemas.openxmlformats.org/officeDocument/2006/relationships/hyperlink" Target="/wiki/Oak_Ridge,_Tennessee" TargetMode="External"/><Relationship Id="rId15" Type="http://schemas.openxmlformats.org/officeDocument/2006/relationships/hyperlink" Target="/wiki/Cray_Research" TargetMode="External"/><Relationship Id="rId36" Type="http://schemas.openxmlformats.org/officeDocument/2006/relationships/hyperlink" Target="/wiki/Computer_cluster" TargetMode="External"/><Relationship Id="rId57" Type="http://schemas.openxmlformats.org/officeDocument/2006/relationships/hyperlink" Target="/index.php?title=(none)&amp;action=edit&amp;section=14" TargetMode="External"/><Relationship Id="rId262" Type="http://schemas.openxmlformats.org/officeDocument/2006/relationships/hyperlink" Target="/wiki/Template:Flagicon" TargetMode="External"/><Relationship Id="rId283" Type="http://schemas.openxmlformats.org/officeDocument/2006/relationships/hyperlink" Target="/wiki/RSC_Group" TargetMode="External"/><Relationship Id="rId318" Type="http://schemas.openxmlformats.org/officeDocument/2006/relationships/hyperlink" Target="/wiki/Xenon_Systems" TargetMode="External"/><Relationship Id="rId339" Type="http://schemas.openxmlformats.org/officeDocument/2006/relationships/hyperlink" Target="/wiki/Template:Flagicon" TargetMode="External"/><Relationship Id="rId78" Type="http://schemas.openxmlformats.org/officeDocument/2006/relationships/hyperlink" Target="/wiki/CDC_6600" TargetMode="External"/><Relationship Id="rId99" Type="http://schemas.openxmlformats.org/officeDocument/2006/relationships/hyperlink" Target="/wiki/Nebulae_(computer)" TargetMode="External"/><Relationship Id="rId101" Type="http://schemas.openxmlformats.org/officeDocument/2006/relationships/hyperlink" Target="/wiki/SPARC" TargetMode="External"/><Relationship Id="rId122" Type="http://schemas.openxmlformats.org/officeDocument/2006/relationships/hyperlink" Target="/wiki/File:IBM_HS20_blade_server.jpg" TargetMode="External"/><Relationship Id="rId143" Type="http://schemas.openxmlformats.org/officeDocument/2006/relationships/hyperlink" Target="/wiki/Blue_Gene" TargetMode="External"/><Relationship Id="rId164" Type="http://schemas.openxmlformats.org/officeDocument/2006/relationships/hyperlink" Target="/wiki/Linux" TargetMode="External"/><Relationship Id="rId185" Type="http://schemas.openxmlformats.org/officeDocument/2006/relationships/hyperlink" Target="/wiki/Template:Main" TargetMode="External"/><Relationship Id="rId350" Type="http://schemas.openxmlformats.org/officeDocument/2006/relationships/hyperlink" Target="/wiki/ASCI_Q" TargetMode="External"/><Relationship Id="rId371" Type="http://schemas.openxmlformats.org/officeDocument/2006/relationships/hyperlink" Target="/index.php?title=(none)&amp;action=edit&amp;section=17" TargetMode="External"/><Relationship Id="rId9" Type="http://schemas.openxmlformats.org/officeDocument/2006/relationships/hyperlink" Target="/wiki/Argonne_National_Laboratory" TargetMode="External"/><Relationship Id="rId210" Type="http://schemas.openxmlformats.org/officeDocument/2006/relationships/hyperlink" Target="/index.php?title=(none)&amp;action=edit&amp;section=10" TargetMode="External"/><Relationship Id="rId392" Type="http://schemas.openxmlformats.org/officeDocument/2006/relationships/hyperlink" Target="http://www.fiala.me/pubs/papers/sc12-redmpi.pdf" TargetMode="External"/><Relationship Id="rId26" Type="http://schemas.openxmlformats.org/officeDocument/2006/relationships/hyperlink" Target="/wiki/Oil_and_gas_exploration" TargetMode="External"/><Relationship Id="rId231" Type="http://schemas.openxmlformats.org/officeDocument/2006/relationships/hyperlink" Target="/wiki/History_of_supercomputing" TargetMode="External"/><Relationship Id="rId252" Type="http://schemas.openxmlformats.org/officeDocument/2006/relationships/hyperlink" Target="/wiki/Oak_Ridge_National_Laboratory" TargetMode="External"/><Relationship Id="rId273" Type="http://schemas.openxmlformats.org/officeDocument/2006/relationships/hyperlink" Target="/wiki/Dell" TargetMode="External"/><Relationship Id="rId294" Type="http://schemas.openxmlformats.org/officeDocument/2006/relationships/hyperlink" Target="/wiki/ClusterVision" TargetMode="External"/><Relationship Id="rId308" Type="http://schemas.openxmlformats.org/officeDocument/2006/relationships/hyperlink" Target="/wiki/Template:Flagicon" TargetMode="External"/><Relationship Id="rId329" Type="http://schemas.openxmlformats.org/officeDocument/2006/relationships/hyperlink" Target="/wiki/Template:Flagicon" TargetMode="External"/><Relationship Id="rId47" Type="http://schemas.openxmlformats.org/officeDocument/2006/relationships/hyperlink" Target="/index.php?title=(none)&amp;action=edit&amp;section=4" TargetMode="External"/><Relationship Id="rId68" Type="http://schemas.openxmlformats.org/officeDocument/2006/relationships/hyperlink" Target="/wiki/Cray-1" TargetMode="External"/><Relationship Id="rId89" Type="http://schemas.openxmlformats.org/officeDocument/2006/relationships/hyperlink" Target="/wiki/Grid_computing" TargetMode="External"/><Relationship Id="rId112" Type="http://schemas.openxmlformats.org/officeDocument/2006/relationships/hyperlink" Target="/wiki/Chess" TargetMode="External"/><Relationship Id="rId133" Type="http://schemas.openxmlformats.org/officeDocument/2006/relationships/hyperlink" Target="/wiki/System_X_(computing)" TargetMode="External"/><Relationship Id="rId154" Type="http://schemas.openxmlformats.org/officeDocument/2006/relationships/hyperlink" Target="/wiki/Linux" TargetMode="External"/><Relationship Id="rId175" Type="http://schemas.openxmlformats.org/officeDocument/2006/relationships/hyperlink" Target="/wiki/Beowulf_(computing)" TargetMode="External"/><Relationship Id="rId340" Type="http://schemas.openxmlformats.org/officeDocument/2006/relationships/hyperlink" Target="/wiki/Template:Flagicon" TargetMode="External"/><Relationship Id="rId361" Type="http://schemas.openxmlformats.org/officeDocument/2006/relationships/hyperlink" Target="/wiki/Intel_MIC" TargetMode="External"/><Relationship Id="rId196" Type="http://schemas.openxmlformats.org/officeDocument/2006/relationships/hyperlink" Target="/wiki/BOINC" TargetMode="External"/><Relationship Id="rId200" Type="http://schemas.openxmlformats.org/officeDocument/2006/relationships/hyperlink" Target="/wiki/Template:As_of" TargetMode="External"/><Relationship Id="rId382" Type="http://schemas.openxmlformats.org/officeDocument/2006/relationships/hyperlink" Target="/wiki/Supercomputing_in_Europe" TargetMode="External"/><Relationship Id="rId16" Type="http://schemas.openxmlformats.org/officeDocument/2006/relationships/hyperlink" Target="/wiki/Central_processing_unit" TargetMode="External"/><Relationship Id="rId221" Type="http://schemas.openxmlformats.org/officeDocument/2006/relationships/hyperlink" Target="/wiki/Tera-" TargetMode="External"/><Relationship Id="rId242" Type="http://schemas.openxmlformats.org/officeDocument/2006/relationships/hyperlink" Target="/wiki/IBM" TargetMode="External"/><Relationship Id="rId263" Type="http://schemas.openxmlformats.org/officeDocument/2006/relationships/hyperlink" Target="/wiki/Hewlett-Packard" TargetMode="External"/><Relationship Id="rId284" Type="http://schemas.openxmlformats.org/officeDocument/2006/relationships/hyperlink" Target="/wiki/Template:Flagicon" TargetMode="External"/><Relationship Id="rId319" Type="http://schemas.openxmlformats.org/officeDocument/2006/relationships/hyperlink" Target="/wiki/Template:Flagicon" TargetMode="External"/><Relationship Id="rId37" Type="http://schemas.openxmlformats.org/officeDocument/2006/relationships/hyperlink" Target="/wiki/Mesh_networking" TargetMode="External"/><Relationship Id="rId58" Type="http://schemas.openxmlformats.org/officeDocument/2006/relationships/hyperlink" Target="/index.php?title=(none)&amp;action=edit&amp;section=15" TargetMode="External"/><Relationship Id="rId79" Type="http://schemas.openxmlformats.org/officeDocument/2006/relationships/hyperlink" Target="/wiki/Cray" TargetMode="External"/><Relationship Id="rId102" Type="http://schemas.openxmlformats.org/officeDocument/2006/relationships/hyperlink" Target="/wiki/GPGPU" TargetMode="External"/><Relationship Id="rId123" Type="http://schemas.openxmlformats.org/officeDocument/2006/relationships/hyperlink" Target="/wiki/IBM_BladeCenter" TargetMode="External"/><Relationship Id="rId144" Type="http://schemas.openxmlformats.org/officeDocument/2006/relationships/hyperlink" Target="/wiki/DEGIMA_(computer_cluster)" TargetMode="External"/><Relationship Id="rId330" Type="http://schemas.openxmlformats.org/officeDocument/2006/relationships/hyperlink" Target="/wiki/Template:Flagicon" TargetMode="External"/><Relationship Id="rId90" Type="http://schemas.openxmlformats.org/officeDocument/2006/relationships/hyperlink" Target="/wiki/Computer_cluster" TargetMode="External"/><Relationship Id="rId165" Type="http://schemas.openxmlformats.org/officeDocument/2006/relationships/hyperlink" Target="/index.php?title=(none)&amp;action=edit&amp;section=6" TargetMode="External"/><Relationship Id="rId186" Type="http://schemas.openxmlformats.org/officeDocument/2006/relationships/hyperlink" Target="/wiki/File:ArchitectureCloudLinksSameSite.png" TargetMode="External"/><Relationship Id="rId351" Type="http://schemas.openxmlformats.org/officeDocument/2006/relationships/hyperlink" Target="/wiki/Tianhe-1A" TargetMode="External"/><Relationship Id="rId372" Type="http://schemas.openxmlformats.org/officeDocument/2006/relationships/hyperlink" Target="/index.php?title=(none)&amp;action=edit&amp;section=18" TargetMode="External"/><Relationship Id="rId393" Type="http://schemas.openxmlformats.org/officeDocument/2006/relationships/hyperlink" Target="/wiki/Template:Parallel_computing" TargetMode="External"/><Relationship Id="rId211" Type="http://schemas.openxmlformats.org/officeDocument/2006/relationships/hyperlink" Target="/index.php?title=(none)&amp;action=edit&amp;section=11" TargetMode="External"/><Relationship Id="rId232" Type="http://schemas.openxmlformats.org/officeDocument/2006/relationships/hyperlink" Target="/wiki/File:Top20supercomputers.png" TargetMode="External"/><Relationship Id="rId253" Type="http://schemas.openxmlformats.org/officeDocument/2006/relationships/hyperlink" Target="/wiki/IBM" TargetMode="External"/><Relationship Id="rId274" Type="http://schemas.openxmlformats.org/officeDocument/2006/relationships/hyperlink" Target="/wiki/Template:Flagicon" TargetMode="External"/><Relationship Id="rId295" Type="http://schemas.openxmlformats.org/officeDocument/2006/relationships/hyperlink" Target="/wiki/Template:Flagicon" TargetMode="External"/><Relationship Id="rId309" Type="http://schemas.openxmlformats.org/officeDocument/2006/relationships/hyperlink" Target="/wiki/Template:Flagicon" TargetMode="External"/><Relationship Id="rId27" Type="http://schemas.openxmlformats.org/officeDocument/2006/relationships/hyperlink" Target="/wiki/Computational_chemistry" TargetMode="External"/><Relationship Id="rId48" Type="http://schemas.openxmlformats.org/officeDocument/2006/relationships/hyperlink" Target="/index.php?title=(none)&amp;action=edit&amp;section=5" TargetMode="External"/><Relationship Id="rId69" Type="http://schemas.openxmlformats.org/officeDocument/2006/relationships/hyperlink" Target="/wiki/Deutsches_Museum" TargetMode="External"/><Relationship Id="rId113" Type="http://schemas.openxmlformats.org/officeDocument/2006/relationships/hyperlink" Target="/wiki/Gravity_Pipe" TargetMode="External"/><Relationship Id="rId134" Type="http://schemas.openxmlformats.org/officeDocument/2006/relationships/hyperlink" Target="/wiki/Liebert_(company)" TargetMode="External"/><Relationship Id="rId320" Type="http://schemas.openxmlformats.org/officeDocument/2006/relationships/hyperlink" Target="/wiki/Template:Flagicon" TargetMode="External"/><Relationship Id="rId80" Type="http://schemas.openxmlformats.org/officeDocument/2006/relationships/hyperlink" Target="/wiki/Cray_1" TargetMode="External"/><Relationship Id="rId155" Type="http://schemas.openxmlformats.org/officeDocument/2006/relationships/hyperlink" Target="/wiki/Massively_parallel" TargetMode="External"/><Relationship Id="rId176" Type="http://schemas.openxmlformats.org/officeDocument/2006/relationships/hyperlink" Target="/wiki/Parallel_Virtual_Machine" TargetMode="External"/><Relationship Id="rId197" Type="http://schemas.openxmlformats.org/officeDocument/2006/relationships/hyperlink" Target="/wiki/Template:As_of" TargetMode="External"/><Relationship Id="rId341" Type="http://schemas.openxmlformats.org/officeDocument/2006/relationships/hyperlink" Target="/wiki/PEZY_Computing" TargetMode="External"/><Relationship Id="rId362" Type="http://schemas.openxmlformats.org/officeDocument/2006/relationships/hyperlink" Target="/wiki/Sandia_National_Laboratories" TargetMode="External"/><Relationship Id="rId383" Type="http://schemas.openxmlformats.org/officeDocument/2006/relationships/hyperlink" Target="/wiki/Supercomputing_in_India" TargetMode="External"/><Relationship Id="rId201" Type="http://schemas.openxmlformats.org/officeDocument/2006/relationships/hyperlink" Target="/wiki/Great_Internet_Mersenne_Prime_Search" TargetMode="External"/><Relationship Id="rId222" Type="http://schemas.openxmlformats.org/officeDocument/2006/relationships/hyperlink" Target="/wiki/Peta-" TargetMode="External"/><Relationship Id="rId243" Type="http://schemas.openxmlformats.org/officeDocument/2006/relationships/hyperlink" Target="/wiki/IBM_Sequoia" TargetMode="External"/><Relationship Id="rId264" Type="http://schemas.openxmlformats.org/officeDocument/2006/relationships/hyperlink" Target="/wiki/Template:Flagicon" TargetMode="External"/><Relationship Id="rId285" Type="http://schemas.openxmlformats.org/officeDocument/2006/relationships/hyperlink" Target="/wiki/Dawning" TargetMode="External"/><Relationship Id="rId17" Type="http://schemas.openxmlformats.org/officeDocument/2006/relationships/hyperlink" Target="/wiki/Massively_parallel_(computing)" TargetMode="External"/><Relationship Id="rId38" Type="http://schemas.openxmlformats.org/officeDocument/2006/relationships/hyperlink" Target="/wiki/Grid_network" TargetMode="External"/><Relationship Id="rId59" Type="http://schemas.openxmlformats.org/officeDocument/2006/relationships/hyperlink" Target="/index.php?title=(none)&amp;action=edit&amp;section=16" TargetMode="External"/><Relationship Id="rId103" Type="http://schemas.openxmlformats.org/officeDocument/2006/relationships/hyperlink" Target="/wiki/Jaguar_supercomputer" TargetMode="External"/><Relationship Id="rId124" Type="http://schemas.openxmlformats.org/officeDocument/2006/relationships/hyperlink" Target="/wiki/Blade_server" TargetMode="External"/><Relationship Id="rId310" Type="http://schemas.openxmlformats.org/officeDocument/2006/relationships/hyperlink" Target="/wiki/Template:Flagicon" TargetMode="External"/><Relationship Id="rId70" Type="http://schemas.openxmlformats.org/officeDocument/2006/relationships/hyperlink" Target="/wiki/Atlas_(computer)" TargetMode="External"/><Relationship Id="rId91" Type="http://schemas.openxmlformats.org/officeDocument/2006/relationships/hyperlink" Target="/wiki/Massively_parallel" TargetMode="External"/><Relationship Id="rId145" Type="http://schemas.openxmlformats.org/officeDocument/2006/relationships/hyperlink" Target="/wiki/Template:As_of" TargetMode="External"/><Relationship Id="rId166" Type="http://schemas.openxmlformats.org/officeDocument/2006/relationships/hyperlink" Target="/wiki/Template:Main" TargetMode="External"/><Relationship Id="rId187" Type="http://schemas.openxmlformats.org/officeDocument/2006/relationships/hyperlink" Target="/wiki/Grid_computing" TargetMode="External"/><Relationship Id="rId331" Type="http://schemas.openxmlformats.org/officeDocument/2006/relationships/hyperlink" Target="/wiki/Niagara_Computers" TargetMode="External"/><Relationship Id="rId352" Type="http://schemas.openxmlformats.org/officeDocument/2006/relationships/hyperlink" Target="/wiki/Blue_Gene" TargetMode="External"/><Relationship Id="rId373" Type="http://schemas.openxmlformats.org/officeDocument/2006/relationships/hyperlink" Target="/wiki/Template:Main" TargetMode="External"/><Relationship Id="rId394" Type="http://schemas.openxmlformats.org/officeDocument/2006/relationships/hyperlink" Target="/wiki/Template:Computer_sizes" TargetMode="External"/><Relationship Id="rId1" Type="http://schemas.openxmlformats.org/officeDocument/2006/relationships/numbering" Target="numbering.xml"/><Relationship Id="rId212" Type="http://schemas.openxmlformats.org/officeDocument/2006/relationships/hyperlink" Target="/wiki/Weather_simulation" TargetMode="External"/><Relationship Id="rId233" Type="http://schemas.openxmlformats.org/officeDocument/2006/relationships/hyperlink" Target="/wiki/FLOPS" TargetMode="External"/><Relationship Id="rId254" Type="http://schemas.openxmlformats.org/officeDocument/2006/relationships/hyperlink" Target="/wiki/IBM_Roadrunner" TargetMode="External"/><Relationship Id="rId28" Type="http://schemas.openxmlformats.org/officeDocument/2006/relationships/hyperlink" Target="/wiki/Macromolecules" TargetMode="External"/><Relationship Id="rId49" Type="http://schemas.openxmlformats.org/officeDocument/2006/relationships/hyperlink" Target="/index.php?title=(none)&amp;action=edit&amp;section=6" TargetMode="External"/><Relationship Id="rId114" Type="http://schemas.openxmlformats.org/officeDocument/2006/relationships/hyperlink" Target="/wiki/MDGRAPE-3" TargetMode="External"/><Relationship Id="rId275" Type="http://schemas.openxmlformats.org/officeDocument/2006/relationships/hyperlink" Target="/wiki/Atipa_Technologies" TargetMode="External"/><Relationship Id="rId296" Type="http://schemas.openxmlformats.org/officeDocument/2006/relationships/hyperlink" Target="/wiki/Intel" TargetMode="External"/><Relationship Id="rId300" Type="http://schemas.openxmlformats.org/officeDocument/2006/relationships/hyperlink" Target="/wiki/Sun_Microsystems" TargetMode="External"/><Relationship Id="rId60" Type="http://schemas.openxmlformats.org/officeDocument/2006/relationships/hyperlink" Target="/index.php?title=(none)&amp;action=edit&amp;section=17" TargetMode="External"/><Relationship Id="rId81" Type="http://schemas.openxmlformats.org/officeDocument/2006/relationships/hyperlink" Target="/wiki/Cray-2" TargetMode="External"/><Relationship Id="rId135" Type="http://schemas.openxmlformats.org/officeDocument/2006/relationships/hyperlink" Target="/wiki/Blue_Gene" TargetMode="External"/><Relationship Id="rId156" Type="http://schemas.openxmlformats.org/officeDocument/2006/relationships/hyperlink" Target="/wiki/Locale_(computer_hardware)" TargetMode="External"/><Relationship Id="rId177" Type="http://schemas.openxmlformats.org/officeDocument/2006/relationships/hyperlink" Target="/wiki/Message_Passing_Interface" TargetMode="External"/><Relationship Id="rId198" Type="http://schemas.openxmlformats.org/officeDocument/2006/relationships/hyperlink" Target="/wiki/MilkyWay@home" TargetMode="External"/><Relationship Id="rId321" Type="http://schemas.openxmlformats.org/officeDocument/2006/relationships/hyperlink" Target="/wiki/Template:Flagicon" TargetMode="External"/><Relationship Id="rId342" Type="http://schemas.openxmlformats.org/officeDocument/2006/relationships/hyperlink" Target="/wiki/Exascaler_Inc." TargetMode="External"/><Relationship Id="rId363" Type="http://schemas.openxmlformats.org/officeDocument/2006/relationships/hyperlink" Target="/wiki/Weather_forecasting" TargetMode="External"/><Relationship Id="rId384" Type="http://schemas.openxmlformats.org/officeDocument/2006/relationships/hyperlink" Target="/wiki/Supercomputing_in_Japan" TargetMode="External"/><Relationship Id="rId202" Type="http://schemas.openxmlformats.org/officeDocument/2006/relationships/hyperlink" Target="/wiki/Mersenne_Prime" TargetMode="External"/><Relationship Id="rId223" Type="http://schemas.openxmlformats.org/officeDocument/2006/relationships/hyperlink" Target="/wiki/Petascale" TargetMode="External"/><Relationship Id="rId244" Type="http://schemas.openxmlformats.org/officeDocument/2006/relationships/hyperlink" Target="/wiki/Livermore,_California" TargetMode="External"/><Relationship Id="rId18" Type="http://schemas.openxmlformats.org/officeDocument/2006/relationships/hyperlink" Target="/wiki/Template:Cite_book" TargetMode="External"/><Relationship Id="rId39" Type="http://schemas.openxmlformats.org/officeDocument/2006/relationships/hyperlink" Target="/wiki/Computer_architecture" TargetMode="External"/><Relationship Id="rId265" Type="http://schemas.openxmlformats.org/officeDocument/2006/relationships/hyperlink" Target="/wiki/NUDT" TargetMode="External"/><Relationship Id="rId286" Type="http://schemas.openxmlformats.org/officeDocument/2006/relationships/hyperlink" Target="/wiki/Template:Flagicon" TargetMode="External"/><Relationship Id="rId50" Type="http://schemas.openxmlformats.org/officeDocument/2006/relationships/hyperlink" Target="/index.php?title=(none)&amp;action=edit&amp;section=7" TargetMode="External"/><Relationship Id="rId104" Type="http://schemas.openxmlformats.org/officeDocument/2006/relationships/hyperlink" Target="/wiki/Titan_(supercomputer)" TargetMode="External"/><Relationship Id="rId125" Type="http://schemas.openxmlformats.org/officeDocument/2006/relationships/hyperlink" Target="/wiki/Thermal_design_power" TargetMode="External"/><Relationship Id="rId146" Type="http://schemas.openxmlformats.org/officeDocument/2006/relationships/hyperlink" Target="/wiki/Template:Snd" TargetMode="External"/><Relationship Id="rId167" Type="http://schemas.openxmlformats.org/officeDocument/2006/relationships/hyperlink" Target="/wiki/Template:See_also" TargetMode="External"/><Relationship Id="rId188" Type="http://schemas.openxmlformats.org/officeDocument/2006/relationships/hyperlink" Target="/wiki/Grid_computing" TargetMode="External"/><Relationship Id="rId311" Type="http://schemas.openxmlformats.org/officeDocument/2006/relationships/hyperlink" Target="/wiki/Chinese_Academy_of_Sciences" TargetMode="External"/><Relationship Id="rId332" Type="http://schemas.openxmlformats.org/officeDocument/2006/relationships/hyperlink" Target="/wiki/Supermicro" TargetMode="External"/><Relationship Id="rId353" Type="http://schemas.openxmlformats.org/officeDocument/2006/relationships/hyperlink" Target="/wiki/National_Oceanic_and_Atmospheric_Administration" TargetMode="External"/><Relationship Id="rId374" Type="http://schemas.openxmlformats.org/officeDocument/2006/relationships/hyperlink" Target="/wiki/AI_takeover" TargetMode="External"/><Relationship Id="rId395" Type="http://schemas.openxmlformats.org/officeDocument/2006/relationships/hyperlink" Target="/wiki/Template:Portal_bar" TargetMode="External"/><Relationship Id="rId71" Type="http://schemas.openxmlformats.org/officeDocument/2006/relationships/hyperlink" Target="/wiki/Victoria_University_of_Manchester" TargetMode="External"/><Relationship Id="rId92" Type="http://schemas.openxmlformats.org/officeDocument/2006/relationships/hyperlink" Target="/wiki/Infiniband" TargetMode="External"/><Relationship Id="rId213" Type="http://schemas.openxmlformats.org/officeDocument/2006/relationships/hyperlink" Target="/index.php?title=(none)&amp;action=edit&amp;section=12" TargetMode="External"/><Relationship Id="rId234" Type="http://schemas.openxmlformats.org/officeDocument/2006/relationships/hyperlink" Target="/wiki/Sunway_TaihuLight" TargetMode="External"/><Relationship Id="rId2" Type="http://schemas.openxmlformats.org/officeDocument/2006/relationships/styles" Target="styles.xml"/><Relationship Id="rId29" Type="http://schemas.openxmlformats.org/officeDocument/2006/relationships/hyperlink" Target="/wiki/Nuclear_weapons" TargetMode="External"/><Relationship Id="rId255" Type="http://schemas.openxmlformats.org/officeDocument/2006/relationships/hyperlink" Target="/wiki/Los_Alamos_National_Laboratory" TargetMode="External"/><Relationship Id="rId276" Type="http://schemas.openxmlformats.org/officeDocument/2006/relationships/hyperlink" Target="/wiki/Template:Flagicon" TargetMode="External"/><Relationship Id="rId297" Type="http://schemas.openxmlformats.org/officeDocument/2006/relationships/hyperlink" Target="/wiki/Template:Flagicon" TargetMode="External"/><Relationship Id="rId40" Type="http://schemas.openxmlformats.org/officeDocument/2006/relationships/hyperlink" Target="/wiki/Multi-core_processor" TargetMode="External"/><Relationship Id="rId115" Type="http://schemas.openxmlformats.org/officeDocument/2006/relationships/hyperlink" Target="/wiki/Deep_Crack" TargetMode="External"/><Relationship Id="rId136" Type="http://schemas.openxmlformats.org/officeDocument/2006/relationships/hyperlink" Target="/wiki/Power_775" TargetMode="External"/><Relationship Id="rId157" Type="http://schemas.openxmlformats.org/officeDocument/2006/relationships/hyperlink" Target="/wiki/Lightweight_Kernel_Operating_System" TargetMode="External"/><Relationship Id="rId178" Type="http://schemas.openxmlformats.org/officeDocument/2006/relationships/hyperlink" Target="/wiki/OpenMP" TargetMode="External"/><Relationship Id="rId301" Type="http://schemas.openxmlformats.org/officeDocument/2006/relationships/hyperlink" Target="/wiki/Template:Flagicon" TargetMode="External"/><Relationship Id="rId322" Type="http://schemas.openxmlformats.org/officeDocument/2006/relationships/hyperlink" Target="/wiki/AMD" TargetMode="External"/><Relationship Id="rId343" Type="http://schemas.openxmlformats.org/officeDocument/2006/relationships/hyperlink" Target="/wiki/Template:Flagicon" TargetMode="External"/><Relationship Id="rId364" Type="http://schemas.openxmlformats.org/officeDocument/2006/relationships/hyperlink" Target="/wiki/Template:Failed_verification" TargetMode="External"/><Relationship Id="rId61" Type="http://schemas.openxmlformats.org/officeDocument/2006/relationships/hyperlink" Target="/index.php?title=(none)&amp;action=edit&amp;section=18" TargetMode="External"/><Relationship Id="rId82" Type="http://schemas.openxmlformats.org/officeDocument/2006/relationships/hyperlink" Target="/wiki/Computer_cooling" TargetMode="External"/><Relationship Id="rId199" Type="http://schemas.openxmlformats.org/officeDocument/2006/relationships/hyperlink" Target="/wiki/FLOPS" TargetMode="External"/><Relationship Id="rId203" Type="http://schemas.openxmlformats.org/officeDocument/2006/relationships/hyperlink" Target="/wiki/As_of_2015" TargetMode="External"/><Relationship Id="rId385" Type="http://schemas.openxmlformats.org/officeDocument/2006/relationships/hyperlink" Target="/wiki/Supercomputing_in_Pakistan" TargetMode="External"/><Relationship Id="rId19" Type="http://schemas.openxmlformats.org/officeDocument/2006/relationships/hyperlink" Target="/wiki/Template:Cite_book" TargetMode="External"/><Relationship Id="rId224" Type="http://schemas.openxmlformats.org/officeDocument/2006/relationships/hyperlink" Target="/wiki/Exascale_computing" TargetMode="External"/><Relationship Id="rId245" Type="http://schemas.openxmlformats.org/officeDocument/2006/relationships/hyperlink" Target="/wiki/Fujitsu" TargetMode="External"/><Relationship Id="rId266" Type="http://schemas.openxmlformats.org/officeDocument/2006/relationships/hyperlink" Target="/wiki/Template:Flagicon" TargetMode="External"/><Relationship Id="rId287" Type="http://schemas.openxmlformats.org/officeDocument/2006/relationships/hyperlink" Target="/wiki/Hitachi" TargetMode="External"/><Relationship Id="rId30" Type="http://schemas.openxmlformats.org/officeDocument/2006/relationships/hyperlink" Target="/wiki/Nuclear_fusion" TargetMode="External"/><Relationship Id="rId105" Type="http://schemas.openxmlformats.org/officeDocument/2006/relationships/hyperlink" Target="/wiki/Template:Cite_web" TargetMode="External"/><Relationship Id="rId126" Type="http://schemas.openxmlformats.org/officeDocument/2006/relationships/hyperlink" Target="/wiki/CPU_power_dissipation" TargetMode="External"/><Relationship Id="rId147" Type="http://schemas.openxmlformats.org/officeDocument/2006/relationships/hyperlink" Target="/wiki/Template:Snd" TargetMode="External"/><Relationship Id="rId168" Type="http://schemas.openxmlformats.org/officeDocument/2006/relationships/hyperlink" Target="/wiki/File:Wide-angle_view_of_the_ALMA_correlator.jpg" TargetMode="External"/><Relationship Id="rId312" Type="http://schemas.openxmlformats.org/officeDocument/2006/relationships/hyperlink" Target="/wiki/Nvidia" TargetMode="External"/><Relationship Id="rId333" Type="http://schemas.openxmlformats.org/officeDocument/2006/relationships/hyperlink" Target="/wiki/Template:Flagicon" TargetMode="External"/><Relationship Id="rId354" Type="http://schemas.openxmlformats.org/officeDocument/2006/relationships/hyperlink" Target="/wiki/IBM" TargetMode="External"/><Relationship Id="rId51" Type="http://schemas.openxmlformats.org/officeDocument/2006/relationships/hyperlink" Target="/index.php?title=(none)&amp;action=edit&amp;section=8" TargetMode="External"/><Relationship Id="rId72" Type="http://schemas.openxmlformats.org/officeDocument/2006/relationships/hyperlink" Target="/wiki/Control_Data_Corporation" TargetMode="External"/><Relationship Id="rId93" Type="http://schemas.openxmlformats.org/officeDocument/2006/relationships/hyperlink" Target="/wiki/Torus_interconnect" TargetMode="External"/><Relationship Id="rId189" Type="http://schemas.openxmlformats.org/officeDocument/2006/relationships/hyperlink" Target="/wiki/Loose_coupling" TargetMode="External"/><Relationship Id="rId375" Type="http://schemas.openxmlformats.org/officeDocument/2006/relationships/hyperlink" Target="/index.php?title=(none)&amp;action=edit&amp;section=19" TargetMode="External"/><Relationship Id="rId396" Type="http://schemas.openxmlformats.org/officeDocument/2006/relationships/hyperlink" Target="/wiki/Template:Authority_control" TargetMode="External"/><Relationship Id="rId3" Type="http://schemas.openxmlformats.org/officeDocument/2006/relationships/settings" Target="settings.xml"/><Relationship Id="rId214" Type="http://schemas.openxmlformats.org/officeDocument/2006/relationships/hyperlink" Target="/wiki/Template:See_also" TargetMode="External"/><Relationship Id="rId235" Type="http://schemas.openxmlformats.org/officeDocument/2006/relationships/hyperlink" Target="/wiki/Wuxi" TargetMode="External"/><Relationship Id="rId256" Type="http://schemas.openxmlformats.org/officeDocument/2006/relationships/hyperlink" Target="/index.php?title=(none)&amp;action=edit&amp;section=14" TargetMode="External"/><Relationship Id="rId277" Type="http://schemas.openxmlformats.org/officeDocument/2006/relationships/hyperlink" Target="/wiki/Template:Flagicon" TargetMode="External"/><Relationship Id="rId298" Type="http://schemas.openxmlformats.org/officeDocument/2006/relationships/hyperlink" Target="/wiki/Amazon.com" TargetMode="External"/><Relationship Id="rId400" Type="http://schemas.openxmlformats.org/officeDocument/2006/relationships/hyperlink" Target="/wiki/Category:Cluster_computing" TargetMode="External"/><Relationship Id="rId116" Type="http://schemas.openxmlformats.org/officeDocument/2006/relationships/hyperlink" Target="/wiki/Data_Encryption_Standard" TargetMode="External"/><Relationship Id="rId137" Type="http://schemas.openxmlformats.org/officeDocument/2006/relationships/hyperlink" Target="/wiki/Aquasar" TargetMode="External"/><Relationship Id="rId158" Type="http://schemas.openxmlformats.org/officeDocument/2006/relationships/hyperlink" Target="/wiki/CNK_operating_system" TargetMode="External"/><Relationship Id="rId302" Type="http://schemas.openxmlformats.org/officeDocument/2006/relationships/hyperlink" Target="/wiki/MEGWARE" TargetMode="External"/><Relationship Id="rId323" Type="http://schemas.openxmlformats.org/officeDocument/2006/relationships/hyperlink" Target="/wiki/ASUS" TargetMode="External"/><Relationship Id="rId344" Type="http://schemas.openxmlformats.org/officeDocument/2006/relationships/hyperlink" Target="/wiki/Acer_Group" TargetMode="External"/><Relationship Id="rId20" Type="http://schemas.openxmlformats.org/officeDocument/2006/relationships/hyperlink" Target="/wiki/Sunway_TaihuLight" TargetMode="External"/><Relationship Id="rId41" Type="http://schemas.openxmlformats.org/officeDocument/2006/relationships/hyperlink" Target="/wiki/Centralized_computing" TargetMode="External"/><Relationship Id="rId62" Type="http://schemas.openxmlformats.org/officeDocument/2006/relationships/hyperlink" Target="/index.php?title=(none)&amp;action=edit&amp;section=19" TargetMode="External"/><Relationship Id="rId83" Type="http://schemas.openxmlformats.org/officeDocument/2006/relationships/hyperlink" Target="/wiki/Fluorinert" TargetMode="External"/><Relationship Id="rId179" Type="http://schemas.openxmlformats.org/officeDocument/2006/relationships/hyperlink" Target="/wiki/GPGPU" TargetMode="External"/><Relationship Id="rId365" Type="http://schemas.openxmlformats.org/officeDocument/2006/relationships/hyperlink" Target="/wiki/Monte_Carlo_method" TargetMode="External"/><Relationship Id="rId386" Type="http://schemas.openxmlformats.org/officeDocument/2006/relationships/hyperlink" Target="/wiki/Ultra_Network_Technologies" TargetMode="External"/><Relationship Id="rId190" Type="http://schemas.openxmlformats.org/officeDocument/2006/relationships/hyperlink" Target="/wiki/Embarrassingly_parallel" TargetMode="External"/><Relationship Id="rId204" Type="http://schemas.openxmlformats.org/officeDocument/2006/relationships/hyperlink" Target="http://www.mersenne.org/primenet/" TargetMode="External"/><Relationship Id="rId225" Type="http://schemas.openxmlformats.org/officeDocument/2006/relationships/hyperlink" Target="/wiki/LINPACK_benchmarks" TargetMode="External"/><Relationship Id="rId246" Type="http://schemas.openxmlformats.org/officeDocument/2006/relationships/hyperlink" Target="/wiki/K_computer" TargetMode="External"/><Relationship Id="rId267" Type="http://schemas.openxmlformats.org/officeDocument/2006/relationships/hyperlink" Target="/wiki/Silicon_Graphics" TargetMode="External"/><Relationship Id="rId288" Type="http://schemas.openxmlformats.org/officeDocument/2006/relationships/hyperlink" Target="/wiki/Fujitsu" TargetMode="External"/><Relationship Id="rId106" Type="http://schemas.openxmlformats.org/officeDocument/2006/relationships/hyperlink" Target="/wiki/Template:Cite_web" TargetMode="External"/><Relationship Id="rId127" Type="http://schemas.openxmlformats.org/officeDocument/2006/relationships/hyperlink" Target="/wiki/Computer_cooling" TargetMode="External"/><Relationship Id="rId313" Type="http://schemas.openxmlformats.org/officeDocument/2006/relationships/hyperlink" Target="/wiki/Tyan" TargetMode="External"/><Relationship Id="rId10" Type="http://schemas.openxmlformats.org/officeDocument/2006/relationships/hyperlink" Target="/wiki/Floating-point" TargetMode="External"/><Relationship Id="rId31" Type="http://schemas.openxmlformats.org/officeDocument/2006/relationships/hyperlink" Target="/wiki/Cryptanalysis" TargetMode="External"/><Relationship Id="rId52" Type="http://schemas.openxmlformats.org/officeDocument/2006/relationships/hyperlink" Target="/index.php?title=(none)&amp;action=edit&amp;section=9" TargetMode="External"/><Relationship Id="rId73" Type="http://schemas.openxmlformats.org/officeDocument/2006/relationships/hyperlink" Target="/wiki/Seymour_Cray" TargetMode="External"/><Relationship Id="rId94" Type="http://schemas.openxmlformats.org/officeDocument/2006/relationships/hyperlink" Target="/wiki/Multi-core_processor" TargetMode="External"/><Relationship Id="rId148" Type="http://schemas.openxmlformats.org/officeDocument/2006/relationships/hyperlink" Target="/wiki/Thermal_design_power" TargetMode="External"/><Relationship Id="rId169" Type="http://schemas.openxmlformats.org/officeDocument/2006/relationships/hyperlink" Target="/wiki/Atacama_Large_Millimeter_Array" TargetMode="External"/><Relationship Id="rId334" Type="http://schemas.openxmlformats.org/officeDocument/2006/relationships/hyperlink" Target="/wiki/Inspur" TargetMode="External"/><Relationship Id="rId355" Type="http://schemas.openxmlformats.org/officeDocument/2006/relationships/hyperlink" Target="/wiki/Blue_Waters" TargetMode="External"/><Relationship Id="rId376" Type="http://schemas.openxmlformats.org/officeDocument/2006/relationships/hyperlink" Target="/wiki/Template:Commons_category" TargetMode="External"/><Relationship Id="rId397" Type="http://schemas.openxmlformats.org/officeDocument/2006/relationships/hyperlink" Target="/wiki/Template:DEFAULTSORT:Supercomputer" TargetMode="External"/><Relationship Id="rId4" Type="http://schemas.openxmlformats.org/officeDocument/2006/relationships/webSettings" Target="webSettings.xml"/><Relationship Id="rId180" Type="http://schemas.openxmlformats.org/officeDocument/2006/relationships/hyperlink" Target="/wiki/CUDA" TargetMode="External"/><Relationship Id="rId215" Type="http://schemas.openxmlformats.org/officeDocument/2006/relationships/hyperlink" Target="/wiki/File:Supercomputing-rmax-graph2.svg" TargetMode="External"/><Relationship Id="rId236" Type="http://schemas.openxmlformats.org/officeDocument/2006/relationships/hyperlink" Target="/wiki/National_University_of_Defense_Technology" TargetMode="External"/><Relationship Id="rId257" Type="http://schemas.openxmlformats.org/officeDocument/2006/relationships/hyperlink" Target="http://www.top500.org/statistics/list/" TargetMode="External"/><Relationship Id="rId278" Type="http://schemas.openxmlformats.org/officeDocument/2006/relationships/hyperlink" Target="/wiki/NEC" TargetMode="External"/><Relationship Id="rId401" Type="http://schemas.openxmlformats.org/officeDocument/2006/relationships/hyperlink" Target="/wiki/Category:Concurrent_computing" TargetMode="External"/><Relationship Id="rId303" Type="http://schemas.openxmlformats.org/officeDocument/2006/relationships/hyperlink" Target="/wiki/Template:Flagicon" TargetMode="External"/><Relationship Id="rId42" Type="http://schemas.openxmlformats.org/officeDocument/2006/relationships/hyperlink" Target="/wiki/Smartphone" TargetMode="External"/><Relationship Id="rId84" Type="http://schemas.openxmlformats.org/officeDocument/2006/relationships/hyperlink" Target="/wiki/Gigaflop" TargetMode="External"/><Relationship Id="rId138" Type="http://schemas.openxmlformats.org/officeDocument/2006/relationships/hyperlink" Target="/wiki/Watt" TargetMode="External"/><Relationship Id="rId345" Type="http://schemas.openxmlformats.org/officeDocument/2006/relationships/hyperlink" Target="/index.php?title=(none)&amp;action=edit&amp;section=15" TargetMode="External"/><Relationship Id="rId387" Type="http://schemas.openxmlformats.org/officeDocument/2006/relationships/hyperlink" Target="/wiki/Testing_high-performance_computing_applications" TargetMode="External"/><Relationship Id="rId191" Type="http://schemas.openxmlformats.org/officeDocument/2006/relationships/hyperlink" Target="/wiki/Cloud_computing" TargetMode="External"/><Relationship Id="rId205" Type="http://schemas.openxmlformats.org/officeDocument/2006/relationships/hyperlink" Target="/index.php?title=(none)&amp;action=edit&amp;section=9" TargetMode="External"/><Relationship Id="rId247" Type="http://schemas.openxmlformats.org/officeDocument/2006/relationships/hyperlink" Target="/wiki/Kobe" TargetMode="External"/><Relationship Id="rId107" Type="http://schemas.openxmlformats.org/officeDocument/2006/relationships/hyperlink" Target="/wiki/Field-programmable_gate_array" TargetMode="External"/><Relationship Id="rId289" Type="http://schemas.openxmlformats.org/officeDocument/2006/relationships/hyperlink" Target="/wiki/Template:Flag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9783</Words>
  <Characters>48915</Characters>
  <Application>Microsoft Office Word</Application>
  <DocSecurity>0</DocSecurity>
  <Lines>407</Lines>
  <Paragraphs>117</Paragraphs>
  <ScaleCrop>false</ScaleCrop>
  <Company/>
  <LinksUpToDate>false</LinksUpToDate>
  <CharactersWithSpaces>58581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