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730B3">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Good article" w:history="1">
        <w:r>
          <w:rPr>
            <w:rStyle w:val="Hyperlink"/>
          </w:rPr>
          <w:t>Template:Good article</w:t>
        </w:r>
      </w:hyperlink>
      <w:r>
        <w:t xml:space="preserve"> </w:t>
      </w:r>
      <w:hyperlink r:id="rId6" w:tooltip="Template:Infobox medical condition" w:history="1">
        <w:r>
          <w:rPr>
            <w:rStyle w:val="Hyperlink"/>
          </w:rPr>
          <w:t>Template:Infobox medical condition</w:t>
        </w:r>
      </w:hyperlink>
      <w:r>
        <w:t xml:space="preserve"> </w:t>
      </w:r>
      <w:r>
        <w:rPr>
          <w:b/>
          <w:bCs/>
        </w:rPr>
        <w:t>Syphilis</w:t>
      </w:r>
      <w:r>
        <w:t xml:space="preserve"> is a </w:t>
      </w:r>
      <w:hyperlink r:id="rId7" w:tooltip="Sexually transmitted infection" w:history="1">
        <w:r>
          <w:rPr>
            <w:rStyle w:val="Hyperlink"/>
          </w:rPr>
          <w:t xml:space="preserve">sexually transmitted </w:t>
        </w:r>
        <w:r>
          <w:rPr>
            <w:rStyle w:val="Hyperlink"/>
          </w:rPr>
          <w:t>infection</w:t>
        </w:r>
      </w:hyperlink>
      <w:r>
        <w:t xml:space="preserve"> caused by the </w:t>
      </w:r>
      <w:hyperlink r:id="rId8" w:tooltip="Bacterium" w:history="1">
        <w:r>
          <w:rPr>
            <w:rStyle w:val="Hyperlink"/>
          </w:rPr>
          <w:t>bacterium</w:t>
        </w:r>
      </w:hyperlink>
      <w:r>
        <w:t xml:space="preserve"> </w:t>
      </w:r>
      <w:hyperlink r:id="rId9" w:tooltip="Treponema pallidum" w:history="1">
        <w:r>
          <w:rPr>
            <w:rStyle w:val="Hyperlink"/>
            <w:i/>
            <w:iCs/>
          </w:rPr>
          <w:t>Treponema pallidum</w:t>
        </w:r>
      </w:hyperlink>
      <w:r>
        <w:t xml:space="preserve"> subspecies </w:t>
      </w:r>
      <w:r>
        <w:rPr>
          <w:i/>
          <w:iCs/>
        </w:rPr>
        <w:t>pallidum</w:t>
      </w:r>
      <w:r>
        <w:t>.&lt;ref name=CDC2015Tx&gt;</w:t>
      </w:r>
      <w:hyperlink r:id="rId10" w:tooltip="Template:Cite web" w:history="1">
        <w:r>
          <w:rPr>
            <w:rStyle w:val="Hyperlink"/>
          </w:rPr>
          <w:t>Template:Cite web</w:t>
        </w:r>
      </w:hyperlink>
      <w:r>
        <w:t xml:space="preserve">&lt;/ref&gt; The signs and symptoms of syphilis vary depending in which of the four stages it presents (primary, secondary, latent, and tertiary). The primary stage classically presents with a single </w:t>
      </w:r>
      <w:hyperlink r:id="rId11" w:tooltip="Chancre" w:history="1">
        <w:r>
          <w:rPr>
            <w:rStyle w:val="Hyperlink"/>
          </w:rPr>
          <w:t>chancre</w:t>
        </w:r>
      </w:hyperlink>
      <w:r>
        <w:t xml:space="preserve"> (a firm, painless, non-itchy </w:t>
      </w:r>
      <w:hyperlink r:id="rId12" w:tooltip="Skin ulceration" w:history="1">
        <w:r>
          <w:rPr>
            <w:rStyle w:val="Hyperlink"/>
          </w:rPr>
          <w:t>skin ulceration</w:t>
        </w:r>
      </w:hyperlink>
      <w:r>
        <w:t>) but there may be multiple sores. In secondary syphilis a diffuse rash which frequently involves the palms of the hands and soles of t</w:t>
      </w:r>
      <w:r>
        <w:t xml:space="preserve">he feet occurs. There may also be sores in the mouth or vagina. In latent syphilis there are little to no symptoms which can last for years.&lt;ref name=CDC2015Fact/&gt; In tertiary syphilis there are </w:t>
      </w:r>
      <w:hyperlink r:id="rId13" w:tooltip="Gumma (pathology)" w:history="1">
        <w:r>
          <w:rPr>
            <w:rStyle w:val="Hyperlink"/>
          </w:rPr>
          <w:t>gummas</w:t>
        </w:r>
      </w:hyperlink>
      <w:r>
        <w:t xml:space="preserve"> (soft non-cancerous growths), neurological, or heart symptoms.&lt;ref name=Kent08&gt;</w:t>
      </w:r>
      <w:hyperlink r:id="rId14" w:tooltip="Template:Cite journal" w:history="1">
        <w:r>
          <w:rPr>
            <w:rStyle w:val="Hyperlink"/>
          </w:rPr>
          <w:t>Template:Cite journal</w:t>
        </w:r>
      </w:hyperlink>
      <w:r>
        <w:t>&lt;/ref&gt; Syphilis has been known as "</w:t>
      </w:r>
      <w:hyperlink r:id="rId15" w:tooltip="The great imitator" w:history="1">
        <w:r>
          <w:rPr>
            <w:rStyle w:val="Hyperlink"/>
          </w:rPr>
          <w:t>the great imitator</w:t>
        </w:r>
      </w:hyperlink>
      <w:r>
        <w:t>" as it may cause symptoms similar to many other diseases.&lt;ref name=CDC2015Fact&gt;</w:t>
      </w:r>
      <w:hyperlink r:id="rId16" w:tooltip="Template:Cite web" w:history="1">
        <w:r>
          <w:rPr>
            <w:rStyle w:val="Hyperlink"/>
          </w:rPr>
          <w:t>Template:Cite web</w:t>
        </w:r>
      </w:hyperlink>
      <w:r>
        <w:t xml:space="preserve">&lt;/ref&gt;&lt;ref name=Kent08/&gt; </w:t>
      </w:r>
    </w:p>
    <w:p w:rsidR="00000000" w:rsidRDefault="005730B3">
      <w:pPr>
        <w:pStyle w:val="NormalWeb"/>
      </w:pPr>
      <w:r>
        <w:t>Syphilis is most commonly sp</w:t>
      </w:r>
      <w:r>
        <w:t xml:space="preserve">read through </w:t>
      </w:r>
      <w:hyperlink r:id="rId17" w:tooltip="Human sexual activity" w:history="1">
        <w:r>
          <w:rPr>
            <w:rStyle w:val="Hyperlink"/>
          </w:rPr>
          <w:t>sexual activity</w:t>
        </w:r>
      </w:hyperlink>
      <w:r>
        <w:t xml:space="preserve">.&lt;ref name=CDC2015Fact/&gt; It may also be transmitted from mother to baby during pregnancy or at birth, resulting in </w:t>
      </w:r>
      <w:hyperlink r:id="rId18" w:tooltip="Congenital syphilis" w:history="1">
        <w:r>
          <w:rPr>
            <w:rStyle w:val="Hyperlink"/>
          </w:rPr>
          <w:t>congenital syphilis</w:t>
        </w:r>
      </w:hyperlink>
      <w:r>
        <w:t>.&lt;ref name=CDC2015Fact/&gt;&lt;ref name=Wood09&gt;</w:t>
      </w:r>
      <w:hyperlink r:id="rId19" w:tooltip="Template:Cite journal" w:history="1">
        <w:r>
          <w:rPr>
            <w:rStyle w:val="Hyperlink"/>
          </w:rPr>
          <w:t>Template:Cite journal</w:t>
        </w:r>
      </w:hyperlink>
      <w:r>
        <w:t xml:space="preserve">&lt;/ref&gt; Other human diseases caused by related </w:t>
      </w:r>
      <w:r>
        <w:rPr>
          <w:i/>
          <w:iCs/>
        </w:rPr>
        <w:t>Treponema pallidum</w:t>
      </w:r>
      <w:r>
        <w:t xml:space="preserve"> include </w:t>
      </w:r>
      <w:hyperlink r:id="rId20" w:tooltip="Yaws" w:history="1">
        <w:r>
          <w:rPr>
            <w:rStyle w:val="Hyperlink"/>
          </w:rPr>
          <w:t>yaws</w:t>
        </w:r>
      </w:hyperlink>
      <w:r>
        <w:t xml:space="preserve"> (subspecies </w:t>
      </w:r>
      <w:r>
        <w:rPr>
          <w:i/>
          <w:iCs/>
        </w:rPr>
        <w:t>pertenue</w:t>
      </w:r>
      <w:r>
        <w:t xml:space="preserve">), </w:t>
      </w:r>
      <w:hyperlink r:id="rId21" w:tooltip="Pinta (disease)" w:history="1">
        <w:r>
          <w:rPr>
            <w:rStyle w:val="Hyperlink"/>
          </w:rPr>
          <w:t>pinta</w:t>
        </w:r>
      </w:hyperlink>
      <w:r>
        <w:t xml:space="preserve"> (subspecies </w:t>
      </w:r>
      <w:r>
        <w:rPr>
          <w:i/>
          <w:iCs/>
        </w:rPr>
        <w:t>carateum</w:t>
      </w:r>
      <w:r>
        <w:t xml:space="preserve">), and </w:t>
      </w:r>
      <w:hyperlink r:id="rId22" w:tooltip="Nonvenereal endemic syphilis" w:history="1">
        <w:r>
          <w:rPr>
            <w:rStyle w:val="Hyperlink"/>
          </w:rPr>
          <w:t>bejel</w:t>
        </w:r>
      </w:hyperlink>
      <w:r>
        <w:t xml:space="preserve"> (subspec</w:t>
      </w:r>
      <w:r>
        <w:t xml:space="preserve">ies </w:t>
      </w:r>
      <w:r>
        <w:rPr>
          <w:i/>
          <w:iCs/>
        </w:rPr>
        <w:t>endemicum</w:t>
      </w:r>
      <w:r>
        <w:t xml:space="preserve">).&lt;ref name=Kent08/&gt; Diagnosis is usually made by using </w:t>
      </w:r>
      <w:hyperlink r:id="rId23" w:tooltip="Serological testing" w:history="1">
        <w:r>
          <w:rPr>
            <w:rStyle w:val="Hyperlink"/>
          </w:rPr>
          <w:t>blood tests</w:t>
        </w:r>
      </w:hyperlink>
      <w:r>
        <w:t xml:space="preserve">; the bacteria can also be detected using </w:t>
      </w:r>
      <w:hyperlink r:id="rId24" w:tooltip="Dark field microscopy" w:history="1">
        <w:r>
          <w:rPr>
            <w:rStyle w:val="Hyperlink"/>
          </w:rPr>
          <w:t>dark field microscopy</w:t>
        </w:r>
      </w:hyperlink>
      <w:r>
        <w:t xml:space="preserve">. The Center for Disease Control recommends all pregnant women be tested.&lt;ref name=CDC2015Fact/&gt; </w:t>
      </w:r>
    </w:p>
    <w:p w:rsidR="00000000" w:rsidRDefault="005730B3">
      <w:pPr>
        <w:pStyle w:val="NormalWeb"/>
      </w:pPr>
      <w:r>
        <w:t xml:space="preserve">The risk of syphilis can be decreased by </w:t>
      </w:r>
      <w:hyperlink r:id="rId25" w:tooltip="Latex condom" w:history="1">
        <w:r>
          <w:rPr>
            <w:rStyle w:val="Hyperlink"/>
          </w:rPr>
          <w:t>latex condom</w:t>
        </w:r>
      </w:hyperlink>
      <w:r>
        <w:t xml:space="preserve"> use or not having sex.&lt;ref</w:t>
      </w:r>
      <w:r>
        <w:t xml:space="preserve"> name=CDC2015Fact/&gt; Syphilis can be effectively treated with </w:t>
      </w:r>
      <w:hyperlink r:id="rId26" w:tooltip="Antibiotics" w:history="1">
        <w:r>
          <w:rPr>
            <w:rStyle w:val="Hyperlink"/>
          </w:rPr>
          <w:t>antibiotics</w:t>
        </w:r>
      </w:hyperlink>
      <w:r>
        <w:t xml:space="preserve">. The preferred antibiotic for most cases is </w:t>
      </w:r>
      <w:hyperlink r:id="rId27" w:tooltip="Benzathine benzylpenicillin" w:history="1">
        <w:r>
          <w:rPr>
            <w:rStyle w:val="Hyperlink"/>
          </w:rPr>
          <w:t>benza</w:t>
        </w:r>
        <w:r>
          <w:rPr>
            <w:rStyle w:val="Hyperlink"/>
          </w:rPr>
          <w:t>thine penicillin G</w:t>
        </w:r>
      </w:hyperlink>
      <w:r>
        <w:t xml:space="preserve"> </w:t>
      </w:r>
      <w:hyperlink r:id="rId28" w:tooltip="Intramuscular" w:history="1">
        <w:r>
          <w:rPr>
            <w:rStyle w:val="Hyperlink"/>
          </w:rPr>
          <w:t>injected into a muscle</w:t>
        </w:r>
      </w:hyperlink>
      <w:r>
        <w:t xml:space="preserve">. In those who have a severe </w:t>
      </w:r>
      <w:hyperlink r:id="rId29" w:tooltip="Penicillin allergy" w:history="1">
        <w:r>
          <w:rPr>
            <w:rStyle w:val="Hyperlink"/>
          </w:rPr>
          <w:t>penicillin allergy</w:t>
        </w:r>
      </w:hyperlink>
      <w:r>
        <w:t xml:space="preserve">, </w:t>
      </w:r>
      <w:hyperlink r:id="rId30" w:tooltip="Doxycycline" w:history="1">
        <w:r>
          <w:rPr>
            <w:rStyle w:val="Hyperlink"/>
          </w:rPr>
          <w:t>doxycycline</w:t>
        </w:r>
      </w:hyperlink>
      <w:r>
        <w:t xml:space="preserve"> or </w:t>
      </w:r>
      <w:hyperlink r:id="rId31" w:tooltip="Tetracycline" w:history="1">
        <w:r>
          <w:rPr>
            <w:rStyle w:val="Hyperlink"/>
          </w:rPr>
          <w:t>tetracycline</w:t>
        </w:r>
      </w:hyperlink>
      <w:r>
        <w:t xml:space="preserve"> may be used. In those with </w:t>
      </w:r>
      <w:hyperlink r:id="rId32" w:tooltip="Neurosyphilis" w:history="1">
        <w:r>
          <w:rPr>
            <w:rStyle w:val="Hyperlink"/>
          </w:rPr>
          <w:t>neurosyphilis</w:t>
        </w:r>
      </w:hyperlink>
      <w:r>
        <w:t xml:space="preserve"> </w:t>
      </w:r>
      <w:hyperlink r:id="rId33" w:tooltip="Intravenous" w:history="1">
        <w:r>
          <w:rPr>
            <w:rStyle w:val="Hyperlink"/>
          </w:rPr>
          <w:t>intravenous</w:t>
        </w:r>
      </w:hyperlink>
      <w:r>
        <w:t xml:space="preserve"> </w:t>
      </w:r>
      <w:hyperlink r:id="rId34" w:tooltip="Benzylpenicillin" w:history="1">
        <w:r>
          <w:rPr>
            <w:rStyle w:val="Hyperlink"/>
          </w:rPr>
          <w:t>penicillin G potassium</w:t>
        </w:r>
      </w:hyperlink>
      <w:r>
        <w:t xml:space="preserve"> or </w:t>
      </w:r>
      <w:hyperlink r:id="rId35" w:tooltip="Ceftriaxone" w:history="1">
        <w:r>
          <w:rPr>
            <w:rStyle w:val="Hyperlink"/>
          </w:rPr>
          <w:t>ceftriaxone</w:t>
        </w:r>
      </w:hyperlink>
      <w:r>
        <w:t xml:space="preserve"> is recommended. During treatment people may develop fever, headache, and </w:t>
      </w:r>
      <w:hyperlink r:id="rId36" w:tooltip="Myalgia" w:history="1">
        <w:r>
          <w:rPr>
            <w:rStyle w:val="Hyperlink"/>
          </w:rPr>
          <w:t>m</w:t>
        </w:r>
        <w:r>
          <w:rPr>
            <w:rStyle w:val="Hyperlink"/>
          </w:rPr>
          <w:t>uscle pains</w:t>
        </w:r>
      </w:hyperlink>
      <w:r>
        <w:t xml:space="preserve">, a reaction known as </w:t>
      </w:r>
      <w:hyperlink r:id="rId37" w:tooltip="Jarisch-Herxheimer reaction" w:history="1">
        <w:r>
          <w:rPr>
            <w:rStyle w:val="Hyperlink"/>
          </w:rPr>
          <w:t>Jarisch-Herxheimer</w:t>
        </w:r>
      </w:hyperlink>
      <w:r>
        <w:t xml:space="preserve">.&lt;ref name=CDC2015Tx/&gt; </w:t>
      </w:r>
    </w:p>
    <w:p w:rsidR="00000000" w:rsidRDefault="005730B3">
      <w:pPr>
        <w:pStyle w:val="NormalWeb"/>
      </w:pPr>
      <w:r>
        <w:t>In 2013 syphilis infected about 315,000 people.&lt;ref name=GBD2013&gt;</w:t>
      </w:r>
      <w:hyperlink r:id="rId38" w:tooltip="Template:Cite journal" w:history="1">
        <w:r>
          <w:rPr>
            <w:rStyle w:val="Hyperlink"/>
          </w:rPr>
          <w:t>Template:Cite journal</w:t>
        </w:r>
      </w:hyperlink>
      <w:r>
        <w:t>&lt;/ref&gt; During 2010 it caused about 113,000 deaths down from 202,000 in 1990.&lt;ref name=Loz2012&gt;</w:t>
      </w:r>
      <w:hyperlink r:id="rId39" w:tooltip="Template:Cite journal" w:history="1">
        <w:r>
          <w:rPr>
            <w:rStyle w:val="Hyperlink"/>
          </w:rPr>
          <w:t>Template:Cite journal</w:t>
        </w:r>
      </w:hyperlink>
      <w:r>
        <w:t xml:space="preserve">&lt;/ref&gt; After decreasing dramatically with the availability of penicillin in the 1940s, rates of infection have increased since the turn of the millennium in many countries, often in combination with </w:t>
      </w:r>
      <w:hyperlink r:id="rId40" w:tooltip="HIV" w:history="1">
        <w:r>
          <w:rPr>
            <w:rStyle w:val="Hyperlink"/>
          </w:rPr>
          <w:t>human immunodeficiency virus</w:t>
        </w:r>
      </w:hyperlink>
      <w:r>
        <w:t xml:space="preserve"> (HIV).&lt;ref name=Kent08/&gt;&lt;ref name=Music08&gt;</w:t>
      </w:r>
      <w:hyperlink r:id="rId41" w:tooltip="Template:Cite journal" w:history="1">
        <w:r>
          <w:rPr>
            <w:rStyle w:val="Hyperlink"/>
          </w:rPr>
          <w:t>Template:Cite journal</w:t>
        </w:r>
      </w:hyperlink>
      <w:r>
        <w:t xml:space="preserve">&lt;/ref&gt; This is believed to be partly due to increased </w:t>
      </w:r>
      <w:hyperlink r:id="rId42" w:tooltip="Promiscuity" w:history="1">
        <w:r>
          <w:rPr>
            <w:rStyle w:val="Hyperlink"/>
          </w:rPr>
          <w:t>promiscuity</w:t>
        </w:r>
      </w:hyperlink>
      <w:r>
        <w:t xml:space="preserve">, </w:t>
      </w:r>
      <w:hyperlink r:id="rId43" w:tooltip="Prostitution" w:history="1">
        <w:r>
          <w:rPr>
            <w:rStyle w:val="Hyperlink"/>
          </w:rPr>
          <w:t>prostitution</w:t>
        </w:r>
      </w:hyperlink>
      <w:r>
        <w:t xml:space="preserve">, decreasing use of condoms, and unsafe sexual practices among </w:t>
      </w:r>
      <w:hyperlink r:id="rId44" w:tooltip="Men who have sex with men" w:history="1">
        <w:r>
          <w:rPr>
            <w:rStyle w:val="Hyperlink"/>
          </w:rPr>
          <w:t>men who have sex with me</w:t>
        </w:r>
        <w:r>
          <w:rPr>
            <w:rStyle w:val="Hyperlink"/>
          </w:rPr>
          <w:t>n</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In 2015, </w:t>
      </w:r>
      <w:hyperlink r:id="rId45" w:tooltip="Cuba" w:history="1">
        <w:r>
          <w:rPr>
            <w:rStyle w:val="Hyperlink"/>
          </w:rPr>
          <w:t>Cuba</w:t>
        </w:r>
      </w:hyperlink>
      <w:r>
        <w:t xml:space="preserve"> became the first country in the world to eliminate mother-to-child transmission of syphilis</w:t>
      </w:r>
      <w:r>
        <w:t>.&lt;ref name=WHOCUba2015&gt;</w:t>
      </w:r>
      <w:hyperlink r:id="rId46" w:tooltip="Template:Cite web" w:history="1">
        <w:r>
          <w:rPr>
            <w:rStyle w:val="Hyperlink"/>
          </w:rPr>
          <w:t>Template:Cite web</w:t>
        </w:r>
      </w:hyperlink>
      <w:r>
        <w:t xml:space="preserve">&lt;/ref&gt; </w:t>
      </w:r>
      <w:hyperlink r:id="rId47" w:tooltip="Template:TOC limit" w:history="1">
        <w:r>
          <w:rPr>
            <w:rStyle w:val="Hyperlink"/>
          </w:rPr>
          <w:t>Template:TOC limit</w:t>
        </w:r>
      </w:hyperlink>
      <w:r>
        <w:t xml:space="preserve"> </w:t>
      </w:r>
    </w:p>
    <w:p w:rsidR="00000000" w:rsidRDefault="005730B3">
      <w:pPr>
        <w:pStyle w:val="Heading2"/>
        <w:divId w:val="640575792"/>
        <w:rPr>
          <w:rFonts w:eastAsia="Times New Roman"/>
        </w:rPr>
      </w:pPr>
      <w:r>
        <w:rPr>
          <w:rFonts w:eastAsia="Times New Roman"/>
        </w:rPr>
        <w:t>Contents</w:t>
      </w:r>
    </w:p>
    <w:p w:rsidR="00000000" w:rsidRDefault="005730B3">
      <w:pPr>
        <w:numPr>
          <w:ilvl w:val="0"/>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Signs and sympto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Primar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Primary"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Seco</w:t>
        </w:r>
        <w:r>
          <w:rPr>
            <w:rStyle w:val="mw-headline"/>
            <w:rFonts w:eastAsia="Times New Roman"/>
            <w:color w:val="0000FF"/>
            <w:u w:val="single"/>
          </w:rPr>
          <w:t>ndar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Secondary"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Laten</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Latent"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Tertiar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Tertiary"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Congenita</w:t>
        </w:r>
        <w:r>
          <w:rPr>
            <w:rStyle w:val="mw-headline"/>
            <w:rFonts w:eastAsia="Times New Roman"/>
            <w:color w:val="0000FF"/>
            <w:u w:val="single"/>
          </w:rPr>
          <w:t>l</w:t>
        </w:r>
        <w:r>
          <w:rPr>
            <w:rStyle w:val="mw-editsection-bracket"/>
            <w:rFonts w:eastAsia="Times New Roman"/>
            <w:color w:val="0000FF"/>
            <w:u w:val="single"/>
          </w:rPr>
          <w:t>[</w:t>
        </w:r>
      </w:hyperlink>
      <w:hyperlink r:id="rId53" w:tooltip="Edit section: Congenital" w:history="1">
        <w:r>
          <w:rPr>
            <w:rStyle w:val="Hyperlink"/>
            <w:rFonts w:eastAsia="Times New Roman"/>
          </w:rPr>
          <w:t>edit</w:t>
        </w:r>
      </w:hyperlink>
      <w:r>
        <w:rPr>
          <w:rStyle w:val="mw-editsection-bracket"/>
          <w:rFonts w:eastAsia="Times New Roman"/>
        </w:rPr>
        <w:t>]</w:t>
      </w:r>
    </w:p>
    <w:p w:rsidR="00000000" w:rsidRDefault="005730B3">
      <w:pPr>
        <w:numPr>
          <w:ilvl w:val="0"/>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Ca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Bacteriolog</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Bacteriology"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Transmi</w:t>
        </w:r>
        <w:r>
          <w:rPr>
            <w:rStyle w:val="mw-headline"/>
            <w:rFonts w:eastAsia="Times New Roman"/>
            <w:color w:val="0000FF"/>
            <w:u w:val="single"/>
          </w:rPr>
          <w:t>ssio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Transmission" w:history="1">
        <w:r>
          <w:rPr>
            <w:rStyle w:val="Hyperlink"/>
            <w:rFonts w:eastAsia="Times New Roman"/>
          </w:rPr>
          <w:t>edit</w:t>
        </w:r>
      </w:hyperlink>
      <w:r>
        <w:rPr>
          <w:rStyle w:val="mw-editsection-bracket"/>
          <w:rFonts w:eastAsia="Times New Roman"/>
        </w:rPr>
        <w:t>]</w:t>
      </w:r>
    </w:p>
    <w:p w:rsidR="00000000" w:rsidRDefault="005730B3">
      <w:pPr>
        <w:numPr>
          <w:ilvl w:val="0"/>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Dia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B</w:t>
        </w:r>
        <w:r>
          <w:rPr>
            <w:rStyle w:val="mw-headline"/>
            <w:rFonts w:eastAsia="Times New Roman"/>
            <w:color w:val="0000FF"/>
            <w:u w:val="single"/>
          </w:rPr>
          <w:t>lood test</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Blood tests"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Direct testin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Direct testing" w:history="1">
        <w:r>
          <w:rPr>
            <w:rStyle w:val="Hyperlink"/>
            <w:rFonts w:eastAsia="Times New Roman"/>
          </w:rPr>
          <w:t>edit</w:t>
        </w:r>
      </w:hyperlink>
      <w:r>
        <w:rPr>
          <w:rStyle w:val="mw-editsection-bracket"/>
          <w:rFonts w:eastAsia="Times New Roman"/>
        </w:rPr>
        <w:t>]</w:t>
      </w:r>
    </w:p>
    <w:p w:rsidR="00000000" w:rsidRDefault="005730B3">
      <w:pPr>
        <w:numPr>
          <w:ilvl w:val="0"/>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Prev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Vaccin</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Vaccine"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Se</w:t>
        </w:r>
        <w:r>
          <w:rPr>
            <w:rStyle w:val="mw-headline"/>
            <w:rFonts w:eastAsia="Times New Roman"/>
            <w:color w:val="0000FF"/>
            <w:u w:val="single"/>
          </w:rPr>
          <w:t>x</w:t>
        </w:r>
        <w:r>
          <w:rPr>
            <w:rStyle w:val="mw-editsection-bracket"/>
            <w:rFonts w:eastAsia="Times New Roman"/>
            <w:color w:val="0000FF"/>
            <w:u w:val="single"/>
          </w:rPr>
          <w:t>[</w:t>
        </w:r>
      </w:hyperlink>
      <w:hyperlink r:id="rId62" w:tooltip="Edit section: Sex"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Congenital diseas</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ongenital disease"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Screenin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Screening" w:history="1">
        <w:r>
          <w:rPr>
            <w:rStyle w:val="Hyperlink"/>
            <w:rFonts w:eastAsia="Times New Roman"/>
          </w:rPr>
          <w:t>edit</w:t>
        </w:r>
      </w:hyperlink>
      <w:r>
        <w:rPr>
          <w:rStyle w:val="mw-editsection-bracket"/>
          <w:rFonts w:eastAsia="Times New Roman"/>
        </w:rPr>
        <w:t>]</w:t>
      </w:r>
    </w:p>
    <w:p w:rsidR="00000000" w:rsidRDefault="005730B3">
      <w:pPr>
        <w:numPr>
          <w:ilvl w:val="0"/>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Treat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Early infection</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arly infections"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Late infection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Late infections"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Jarisch-Herxheimer reactio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Jarisch-Herxheimer reaction"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Pregnanc</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Pregnancy" w:history="1">
        <w:r>
          <w:rPr>
            <w:rStyle w:val="Hyperlink"/>
            <w:rFonts w:eastAsia="Times New Roman"/>
          </w:rPr>
          <w:t>edit</w:t>
        </w:r>
      </w:hyperlink>
      <w:r>
        <w:rPr>
          <w:rStyle w:val="mw-editsection-bracket"/>
          <w:rFonts w:eastAsia="Times New Roman"/>
        </w:rPr>
        <w:t>]</w:t>
      </w:r>
    </w:p>
    <w:p w:rsidR="00000000" w:rsidRDefault="005730B3">
      <w:pPr>
        <w:numPr>
          <w:ilvl w:val="0"/>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Epidemiology" w:history="1">
        <w:r>
          <w:rPr>
            <w:rStyle w:val="Hyperlink"/>
            <w:rFonts w:eastAsia="Times New Roman"/>
          </w:rPr>
          <w:t>edit</w:t>
        </w:r>
      </w:hyperlink>
      <w:r>
        <w:rPr>
          <w:rStyle w:val="mw-editsection-bracket"/>
          <w:rFonts w:eastAsia="Times New Roman"/>
        </w:rPr>
        <w:t>]</w:t>
      </w:r>
    </w:p>
    <w:p w:rsidR="00000000" w:rsidRDefault="005730B3">
      <w:pPr>
        <w:numPr>
          <w:ilvl w:val="0"/>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Arts and literatur</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Arts and literature" w:history="1">
        <w:r>
          <w:rPr>
            <w:rStyle w:val="Hyperlink"/>
            <w:rFonts w:eastAsia="Times New Roman"/>
          </w:rPr>
          <w:t>edit</w:t>
        </w:r>
      </w:hyperlink>
      <w:r>
        <w:rPr>
          <w:rStyle w:val="mw-editsection-bracket"/>
          <w:rFonts w:eastAsia="Times New Roman"/>
        </w:rPr>
        <w:t>]</w:t>
      </w:r>
    </w:p>
    <w:p w:rsidR="00000000" w:rsidRDefault="005730B3">
      <w:pPr>
        <w:numPr>
          <w:ilvl w:val="1"/>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Tuskegee and Guatemala studie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Tuskegee and Guatemala studies" w:history="1">
        <w:r>
          <w:rPr>
            <w:rStyle w:val="Hyperlink"/>
            <w:rFonts w:eastAsia="Times New Roman"/>
          </w:rPr>
          <w:t>edit</w:t>
        </w:r>
      </w:hyperlink>
      <w:r>
        <w:rPr>
          <w:rStyle w:val="mw-editsection-bracket"/>
          <w:rFonts w:eastAsia="Times New Roman"/>
        </w:rPr>
        <w:t>]</w:t>
      </w:r>
    </w:p>
    <w:p w:rsidR="00000000" w:rsidRDefault="005730B3">
      <w:pPr>
        <w:numPr>
          <w:ilvl w:val="0"/>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ferences" w:history="1">
        <w:r>
          <w:rPr>
            <w:rStyle w:val="Hyperlink"/>
            <w:rFonts w:eastAsia="Times New Roman"/>
          </w:rPr>
          <w:t>edit</w:t>
        </w:r>
      </w:hyperlink>
      <w:r>
        <w:rPr>
          <w:rStyle w:val="mw-editsection-bracket"/>
          <w:rFonts w:eastAsia="Times New Roman"/>
        </w:rPr>
        <w:t>]</w:t>
      </w:r>
    </w:p>
    <w:p w:rsidR="00000000" w:rsidRDefault="005730B3">
      <w:pPr>
        <w:numPr>
          <w:ilvl w:val="0"/>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5" w:tooltip="Edit section: Further reading" w:history="1">
        <w:r>
          <w:rPr>
            <w:rStyle w:val="Hyperlink"/>
            <w:rFonts w:eastAsia="Times New Roman"/>
          </w:rPr>
          <w:t>edit</w:t>
        </w:r>
      </w:hyperlink>
      <w:r>
        <w:rPr>
          <w:rStyle w:val="mw-editsection-bracket"/>
          <w:rFonts w:eastAsia="Times New Roman"/>
        </w:rPr>
        <w:t>]</w:t>
      </w:r>
    </w:p>
    <w:p w:rsidR="00000000" w:rsidRDefault="005730B3">
      <w:pPr>
        <w:numPr>
          <w:ilvl w:val="0"/>
          <w:numId w:val="1"/>
        </w:numPr>
        <w:spacing w:before="100" w:beforeAutospacing="1" w:after="100" w:afterAutospacing="1"/>
        <w:divId w:val="160669612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xternal links" w:history="1">
        <w:r>
          <w:rPr>
            <w:rStyle w:val="Hyperlink"/>
            <w:rFonts w:eastAsia="Times New Roman"/>
          </w:rPr>
          <w:t>edit</w:t>
        </w:r>
      </w:hyperlink>
      <w:r>
        <w:rPr>
          <w:rStyle w:val="mw-editsection-bracket"/>
          <w:rFonts w:eastAsia="Times New Roman"/>
        </w:rPr>
        <w:t>]</w:t>
      </w:r>
    </w:p>
    <w:p w:rsidR="00000000" w:rsidRDefault="005730B3">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77" w:tooltip="Edit section: Signs and symptoms" w:history="1">
        <w:r>
          <w:rPr>
            <w:rStyle w:val="Hyperlink"/>
            <w:rFonts w:eastAsia="Times New Roman"/>
          </w:rPr>
          <w:t>edit</w:t>
        </w:r>
      </w:hyperlink>
      <w:r>
        <w:rPr>
          <w:rStyle w:val="mw-editsection-bracket"/>
          <w:rFonts w:eastAsia="Times New Roman"/>
        </w:rPr>
        <w:t>]</w:t>
      </w:r>
    </w:p>
    <w:p w:rsidR="00000000" w:rsidRDefault="005730B3">
      <w:pPr>
        <w:pStyle w:val="NormalWeb"/>
      </w:pPr>
      <w:r>
        <w:t xml:space="preserve">Syphilis can present in one </w:t>
      </w:r>
      <w:r>
        <w:t xml:space="preserve">of four different stages: primary, secondary, latent, and tertiary,&lt;ref name=Kent08/&gt; and may also occur </w:t>
      </w:r>
      <w:hyperlink r:id="rId78" w:tooltip="Congenital" w:history="1">
        <w:r>
          <w:rPr>
            <w:rStyle w:val="Hyperlink"/>
          </w:rPr>
          <w:t>congenitally</w:t>
        </w:r>
      </w:hyperlink>
      <w:r>
        <w:t>.&lt;ref name=ST10&gt;</w:t>
      </w:r>
      <w:hyperlink r:id="rId79" w:tooltip="Template:Cite journal" w:history="1">
        <w:r>
          <w:rPr>
            <w:rStyle w:val="Hyperlink"/>
          </w:rPr>
          <w:t>Tem</w:t>
        </w:r>
        <w:r>
          <w:rPr>
            <w:rStyle w:val="Hyperlink"/>
          </w:rPr>
          <w:t>plate:Cite journal</w:t>
        </w:r>
      </w:hyperlink>
      <w:r>
        <w:t xml:space="preserve">&lt;/ref&gt; It was referred to as "the great imitator" by </w:t>
      </w:r>
      <w:hyperlink r:id="rId80" w:tooltip="Sir William Osler" w:history="1">
        <w:r>
          <w:rPr>
            <w:rStyle w:val="Hyperlink"/>
          </w:rPr>
          <w:t>Sir William Osler</w:t>
        </w:r>
      </w:hyperlink>
      <w:r>
        <w:t xml:space="preserve"> due to its varied presentations.&lt;ref name=Kent08/&gt;&lt;ref name=TUS00/&gt; </w:t>
      </w:r>
    </w:p>
    <w:p w:rsidR="00000000" w:rsidRDefault="005730B3">
      <w:pPr>
        <w:pStyle w:val="Heading3"/>
        <w:rPr>
          <w:rFonts w:eastAsia="Times New Roman"/>
        </w:rPr>
      </w:pPr>
      <w:r>
        <w:rPr>
          <w:rStyle w:val="mw-headline"/>
          <w:rFonts w:eastAsia="Times New Roman"/>
        </w:rPr>
        <w:t>Primar</w:t>
      </w:r>
      <w:r>
        <w:rPr>
          <w:rStyle w:val="mw-headline"/>
          <w:rFonts w:eastAsia="Times New Roman"/>
        </w:rPr>
        <w:t>y</w:t>
      </w:r>
      <w:r>
        <w:rPr>
          <w:rStyle w:val="mw-editsection-bracket"/>
          <w:rFonts w:eastAsia="Times New Roman"/>
        </w:rPr>
        <w:t>[</w:t>
      </w:r>
      <w:hyperlink r:id="rId81" w:tooltip="Edit section: Primary"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82" w:tooltip="Image:Chancres on the penile shaft due to a primary syphilitic infection caused by Treponema pallidum 6803 lores.jpg" w:history="1">
        <w:r>
          <w:rPr>
            <w:rStyle w:val="Hyperlink"/>
          </w:rPr>
          <w:t xml:space="preserve">thumb|upright=1.4|Primary </w:t>
        </w:r>
      </w:hyperlink>
      <w:hyperlink r:id="rId83" w:tooltip="Chancre" w:history="1">
        <w:r>
          <w:rPr>
            <w:rStyle w:val="Hyperlink"/>
          </w:rPr>
          <w:t>chancre</w:t>
        </w:r>
      </w:hyperlink>
      <w:r>
        <w:t xml:space="preserve"> of syphilis at the site of infection on the penis </w:t>
      </w:r>
      <w:r>
        <w:t>Primary syphilis is typically acquired by direct sexual contact with the infectious lesions of another person.&lt;ref name=RedBookSyphilis&gt;</w:t>
      </w:r>
      <w:hyperlink r:id="rId84" w:tooltip="Template:Cite book" w:history="1">
        <w:r>
          <w:rPr>
            <w:rStyle w:val="Hyperlink"/>
          </w:rPr>
          <w:t>Template:Cite book</w:t>
        </w:r>
      </w:hyperlink>
      <w:r>
        <w:t>&lt;/ref&gt; Approximately 3 to 90 days aft</w:t>
      </w:r>
      <w:r>
        <w:t xml:space="preserve">er the initial exposure (average 21 days) a skin lesion, called a </w:t>
      </w:r>
      <w:hyperlink r:id="rId85" w:tooltip="Chancre" w:history="1">
        <w:r>
          <w:rPr>
            <w:rStyle w:val="Hyperlink"/>
          </w:rPr>
          <w:t>chancre</w:t>
        </w:r>
      </w:hyperlink>
      <w:r>
        <w:t>, appears at the point of contact.&lt;ref name=Kent08/&gt; This is classically (40% of the time) a single, firm, painless, non-itchy skin ulcerati</w:t>
      </w:r>
      <w:r>
        <w:t>on with a clean base and sharp borders between 0.3 and 3.0 cm in size.&lt;ref name=Kent08/&gt; The lesion may take on almost any form.&lt;ref name=Pri2008&gt;</w:t>
      </w:r>
      <w:hyperlink r:id="rId86" w:tooltip="Template:Cite journal" w:history="1">
        <w:r>
          <w:rPr>
            <w:rStyle w:val="Hyperlink"/>
          </w:rPr>
          <w:t>Template:Cite journal</w:t>
        </w:r>
      </w:hyperlink>
      <w:r>
        <w:t>&lt;/ref&gt; In the clas</w:t>
      </w:r>
      <w:r>
        <w:t xml:space="preserve">sic form, it evolves from a </w:t>
      </w:r>
      <w:hyperlink r:id="rId87" w:tooltip="Macule" w:history="1">
        <w:r>
          <w:rPr>
            <w:rStyle w:val="Hyperlink"/>
          </w:rPr>
          <w:t>macule</w:t>
        </w:r>
      </w:hyperlink>
      <w:r>
        <w:t xml:space="preserve"> to a </w:t>
      </w:r>
      <w:hyperlink r:id="rId88" w:tooltip="Papule" w:history="1">
        <w:r>
          <w:rPr>
            <w:rStyle w:val="Hyperlink"/>
          </w:rPr>
          <w:t>papule</w:t>
        </w:r>
      </w:hyperlink>
      <w:r>
        <w:t xml:space="preserve"> and finally to an </w:t>
      </w:r>
      <w:hyperlink r:id="rId89" w:anchor="Primary_lesions" w:tooltip="Erosion (dermatopathology)#Primary lesions" w:history="1">
        <w:r>
          <w:rPr>
            <w:rStyle w:val="Hyperlink"/>
          </w:rPr>
          <w:t>erosion</w:t>
        </w:r>
      </w:hyperlink>
      <w:r>
        <w:t xml:space="preserve"> or </w:t>
      </w:r>
      <w:hyperlink r:id="rId90" w:tooltip="Ulcer (dermatology)" w:history="1">
        <w:r>
          <w:rPr>
            <w:rStyle w:val="Hyperlink"/>
          </w:rPr>
          <w:t>ulcer</w:t>
        </w:r>
      </w:hyperlink>
      <w:r>
        <w:t>.&lt;ref name=Pri2008/&gt; Occasionally, multiple lesions may be present (~40%),&lt;ref name=Kent08/&gt; with multiple lesions more common when coinfected with HIV. Lesions may</w:t>
      </w:r>
      <w:r>
        <w:t xml:space="preserve"> be painful or tender (30%), and they may occur outside of the </w:t>
      </w:r>
      <w:r>
        <w:lastRenderedPageBreak/>
        <w:t xml:space="preserve">genitals (2–7%). The most common location in women is the </w:t>
      </w:r>
      <w:hyperlink r:id="rId91" w:tooltip="Cervix" w:history="1">
        <w:r>
          <w:rPr>
            <w:rStyle w:val="Hyperlink"/>
          </w:rPr>
          <w:t>cervix</w:t>
        </w:r>
      </w:hyperlink>
      <w:r>
        <w:t xml:space="preserve"> (44%), the </w:t>
      </w:r>
      <w:hyperlink r:id="rId92" w:tooltip="Penis" w:history="1">
        <w:r>
          <w:rPr>
            <w:rStyle w:val="Hyperlink"/>
          </w:rPr>
          <w:t>penis</w:t>
        </w:r>
      </w:hyperlink>
      <w:r>
        <w:t xml:space="preserve"> in heterosexual men (99%), and </w:t>
      </w:r>
      <w:hyperlink r:id="rId93" w:tooltip="Anus" w:history="1">
        <w:r>
          <w:rPr>
            <w:rStyle w:val="Hyperlink"/>
          </w:rPr>
          <w:t>anally</w:t>
        </w:r>
      </w:hyperlink>
      <w:r>
        <w:t xml:space="preserve"> and </w:t>
      </w:r>
      <w:hyperlink r:id="rId94" w:tooltip="Rectal" w:history="1">
        <w:r>
          <w:rPr>
            <w:rStyle w:val="Hyperlink"/>
          </w:rPr>
          <w:t>rectally</w:t>
        </w:r>
      </w:hyperlink>
      <w:r>
        <w:t xml:space="preserve"> relatively commonly in </w:t>
      </w:r>
      <w:hyperlink r:id="rId95" w:tooltip="Men who have sex with men" w:history="1">
        <w:r>
          <w:rPr>
            <w:rStyle w:val="Hyperlink"/>
          </w:rPr>
          <w:t>men who have sex with men</w:t>
        </w:r>
      </w:hyperlink>
      <w:r>
        <w:t xml:space="preserve"> (34%).&lt;ref name=Pri2008/&gt; </w:t>
      </w:r>
      <w:hyperlink r:id="rId96" w:tooltip="Lymph node" w:history="1">
        <w:r>
          <w:rPr>
            <w:rStyle w:val="Hyperlink"/>
          </w:rPr>
          <w:t>Lymph node</w:t>
        </w:r>
      </w:hyperlink>
      <w:r>
        <w:t xml:space="preserve"> enlargement frequently (80%) occurs around the area of infection,&lt;ref name=Kent08/&gt; occurring seven to 10 days after chancre formation.&lt;ref name=Pri2008/&gt; The </w:t>
      </w:r>
      <w:hyperlink r:id="rId97" w:tooltip="Lesion" w:history="1">
        <w:r>
          <w:rPr>
            <w:rStyle w:val="Hyperlink"/>
          </w:rPr>
          <w:t>lesion</w:t>
        </w:r>
      </w:hyperlink>
      <w:r>
        <w:t xml:space="preserve"> may persist for three to six weeks without treatment.&lt;ref name=Kent08/&gt; </w:t>
      </w:r>
    </w:p>
    <w:p w:rsidR="00000000" w:rsidRDefault="005730B3">
      <w:pPr>
        <w:pStyle w:val="Heading3"/>
        <w:rPr>
          <w:rFonts w:eastAsia="Times New Roman"/>
        </w:rPr>
      </w:pPr>
      <w:r>
        <w:rPr>
          <w:rStyle w:val="mw-headline"/>
          <w:rFonts w:eastAsia="Times New Roman"/>
        </w:rPr>
        <w:t>Secondar</w:t>
      </w:r>
      <w:r>
        <w:rPr>
          <w:rStyle w:val="mw-headline"/>
          <w:rFonts w:eastAsia="Times New Roman"/>
        </w:rPr>
        <w:t>y</w:t>
      </w:r>
      <w:r>
        <w:rPr>
          <w:rStyle w:val="mw-editsection-bracket"/>
          <w:rFonts w:eastAsia="Times New Roman"/>
        </w:rPr>
        <w:t>[</w:t>
      </w:r>
      <w:hyperlink r:id="rId98" w:tooltip="Edit section: Secondary"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99" w:tooltip="Image:Secondary Syphilis on palms CDC 6809 lores.rsh.jpg" w:history="1">
        <w:r>
          <w:rPr>
            <w:rStyle w:val="Hyperlink"/>
          </w:rPr>
          <w:t>thumb|upright=1.4|Typical presentation of secondary syphilis with a rash on the palms of the hands</w:t>
        </w:r>
      </w:hyperlink>
      <w:r>
        <w:t xml:space="preserve"> </w:t>
      </w:r>
      <w:hyperlink r:id="rId100" w:tooltip="Image:2ndsyphil2.jpg" w:history="1">
        <w:r>
          <w:rPr>
            <w:rStyle w:val="Hyperlink"/>
          </w:rPr>
          <w:t xml:space="preserve">thumb|upright=1.4|Reddish </w:t>
        </w:r>
      </w:hyperlink>
      <w:hyperlink r:id="rId101" w:tooltip="Papules" w:history="1">
        <w:r>
          <w:rPr>
            <w:rStyle w:val="Hyperlink"/>
          </w:rPr>
          <w:t>papules</w:t>
        </w:r>
      </w:hyperlink>
      <w:r>
        <w:t xml:space="preserve"> and </w:t>
      </w:r>
      <w:hyperlink r:id="rId102" w:anchor="Primary_lesions" w:tooltip="Nodule (dermatology)#Primary lesions" w:history="1">
        <w:r>
          <w:rPr>
            <w:rStyle w:val="Hyperlink"/>
          </w:rPr>
          <w:t>nodules</w:t>
        </w:r>
      </w:hyperlink>
      <w:r>
        <w:t xml:space="preserve"> over much of the body due to secondary syphilis Secondary syp</w:t>
      </w:r>
      <w:r>
        <w:t xml:space="preserve">hilis occurs approximately four to ten weeks after the primary infection.&lt;ref name=Kent08/&gt; While secondary disease is known for the many different ways it can manifest, symptoms most commonly involve the skin, </w:t>
      </w:r>
      <w:hyperlink r:id="rId103" w:tooltip="Mucous membranes" w:history="1">
        <w:r>
          <w:rPr>
            <w:rStyle w:val="Hyperlink"/>
          </w:rPr>
          <w:t>mucous membranes</w:t>
        </w:r>
      </w:hyperlink>
      <w:r>
        <w:t xml:space="preserve">, and </w:t>
      </w:r>
      <w:hyperlink r:id="rId104" w:tooltip="Lymph nodes" w:history="1">
        <w:r>
          <w:rPr>
            <w:rStyle w:val="Hyperlink"/>
          </w:rPr>
          <w:t>lymph nodes</w:t>
        </w:r>
      </w:hyperlink>
      <w:r>
        <w:t>.&lt;ref name=Sec2010/&gt; There may be a symmetrical, reddish-pink, non-itchy rash on the trunk and extremities, including the palms and soles.&lt;ref name=Kent08/&gt;</w:t>
      </w:r>
      <w:r>
        <w:t>&lt;ref name=2darySyphilis&gt;</w:t>
      </w:r>
      <w:hyperlink r:id="rId105" w:tooltip="Template:Cite journal" w:history="1">
        <w:r>
          <w:rPr>
            <w:rStyle w:val="Hyperlink"/>
          </w:rPr>
          <w:t>Template:Cite journal</w:t>
        </w:r>
      </w:hyperlink>
      <w:r>
        <w:t xml:space="preserve">&lt;/ref&gt; The rash may become </w:t>
      </w:r>
      <w:hyperlink r:id="rId106" w:tooltip="Maculopapular" w:history="1">
        <w:r>
          <w:rPr>
            <w:rStyle w:val="Hyperlink"/>
          </w:rPr>
          <w:t>maculopapular</w:t>
        </w:r>
      </w:hyperlink>
      <w:r>
        <w:t xml:space="preserve"> or </w:t>
      </w:r>
      <w:hyperlink r:id="rId107" w:tooltip="Abscess" w:history="1">
        <w:r>
          <w:rPr>
            <w:rStyle w:val="Hyperlink"/>
          </w:rPr>
          <w:t>pustular</w:t>
        </w:r>
      </w:hyperlink>
      <w:r>
        <w:t xml:space="preserve">. It may form flat, broad, whitish, wart-like lesions known as </w:t>
      </w:r>
      <w:hyperlink r:id="rId108" w:tooltip="Condyloma latum" w:history="1">
        <w:r>
          <w:rPr>
            <w:rStyle w:val="Hyperlink"/>
          </w:rPr>
          <w:t>condyloma latum</w:t>
        </w:r>
      </w:hyperlink>
      <w:r>
        <w:t xml:space="preserve"> on </w:t>
      </w:r>
      <w:hyperlink r:id="rId109" w:tooltip="Mucous membrane" w:history="1">
        <w:r>
          <w:rPr>
            <w:rStyle w:val="Hyperlink"/>
          </w:rPr>
          <w:t>mucous membranes</w:t>
        </w:r>
      </w:hyperlink>
      <w:r>
        <w:t xml:space="preserve">. All of these lesions harbor </w:t>
      </w:r>
      <w:r>
        <w:t xml:space="preserve">bacteria and are infectious. Other symptoms may include </w:t>
      </w:r>
      <w:hyperlink r:id="rId110" w:tooltip="Fever" w:history="1">
        <w:r>
          <w:rPr>
            <w:rStyle w:val="Hyperlink"/>
          </w:rPr>
          <w:t>fever</w:t>
        </w:r>
      </w:hyperlink>
      <w:r>
        <w:t xml:space="preserve">, </w:t>
      </w:r>
      <w:hyperlink r:id="rId111" w:tooltip="Sore throat" w:history="1">
        <w:r>
          <w:rPr>
            <w:rStyle w:val="Hyperlink"/>
          </w:rPr>
          <w:t>sore throat</w:t>
        </w:r>
      </w:hyperlink>
      <w:r>
        <w:t xml:space="preserve">, </w:t>
      </w:r>
      <w:hyperlink r:id="rId112" w:tooltip="Malaise" w:history="1">
        <w:r>
          <w:rPr>
            <w:rStyle w:val="Hyperlink"/>
          </w:rPr>
          <w:t>malaise</w:t>
        </w:r>
      </w:hyperlink>
      <w:r>
        <w:t xml:space="preserve">, </w:t>
      </w:r>
      <w:hyperlink r:id="rId113" w:tooltip="Weight loss" w:history="1">
        <w:r>
          <w:rPr>
            <w:rStyle w:val="Hyperlink"/>
          </w:rPr>
          <w:t>weight loss</w:t>
        </w:r>
      </w:hyperlink>
      <w:r>
        <w:t xml:space="preserve">, </w:t>
      </w:r>
      <w:hyperlink r:id="rId114" w:tooltip="Hair loss" w:history="1">
        <w:r>
          <w:rPr>
            <w:rStyle w:val="Hyperlink"/>
          </w:rPr>
          <w:t>hair loss</w:t>
        </w:r>
      </w:hyperlink>
      <w:r>
        <w:t xml:space="preserve">, and </w:t>
      </w:r>
      <w:hyperlink r:id="rId115" w:tooltip="Headache" w:history="1">
        <w:r>
          <w:rPr>
            <w:rStyle w:val="Hyperlink"/>
          </w:rPr>
          <w:t>headache</w:t>
        </w:r>
      </w:hyperlink>
      <w:r>
        <w:t xml:space="preserve">.&lt;ref name=Kent08/&gt; Rare manifestations include </w:t>
      </w:r>
      <w:hyperlink r:id="rId116" w:tooltip="Hepatitis" w:history="1">
        <w:r>
          <w:rPr>
            <w:rStyle w:val="Hyperlink"/>
          </w:rPr>
          <w:t>liver inflammation</w:t>
        </w:r>
      </w:hyperlink>
      <w:r>
        <w:t xml:space="preserve">, </w:t>
      </w:r>
      <w:hyperlink r:id="rId117" w:tooltip="Kidney" w:history="1">
        <w:r>
          <w:rPr>
            <w:rStyle w:val="Hyperlink"/>
          </w:rPr>
          <w:t>kidney</w:t>
        </w:r>
      </w:hyperlink>
      <w:r>
        <w:t xml:space="preserve"> disease, </w:t>
      </w:r>
      <w:hyperlink r:id="rId118" w:tooltip="Arthritis" w:history="1">
        <w:r>
          <w:rPr>
            <w:rStyle w:val="Hyperlink"/>
          </w:rPr>
          <w:t>joint inflammation</w:t>
        </w:r>
      </w:hyperlink>
      <w:r>
        <w:t xml:space="preserve">, </w:t>
      </w:r>
      <w:hyperlink r:id="rId119" w:tooltip="Periostitis" w:history="1">
        <w:r>
          <w:rPr>
            <w:rStyle w:val="Hyperlink"/>
          </w:rPr>
          <w:t>periostitis</w:t>
        </w:r>
      </w:hyperlink>
      <w:r>
        <w:t xml:space="preserve">, </w:t>
      </w:r>
      <w:hyperlink r:id="rId120" w:tooltip="Optic neuritis" w:history="1">
        <w:r>
          <w:rPr>
            <w:rStyle w:val="Hyperlink"/>
          </w:rPr>
          <w:t>inflammation of the optic nerve</w:t>
        </w:r>
      </w:hyperlink>
      <w:r>
        <w:t xml:space="preserve">, </w:t>
      </w:r>
      <w:hyperlink r:id="rId121" w:tooltip="Uveitis" w:history="1">
        <w:r>
          <w:rPr>
            <w:rStyle w:val="Hyperlink"/>
          </w:rPr>
          <w:t>uveitis</w:t>
        </w:r>
      </w:hyperlink>
      <w:r>
        <w:t xml:space="preserve">, and </w:t>
      </w:r>
      <w:hyperlink r:id="rId122" w:tooltip="Interstitial keratitis" w:history="1">
        <w:r>
          <w:rPr>
            <w:rStyle w:val="Hyperlink"/>
          </w:rPr>
          <w:t>interstitial keratitis</w:t>
        </w:r>
      </w:hyperlink>
      <w:r>
        <w:t xml:space="preserve">.&lt;ref name=Kent08/&gt;&lt;ref name=Eye07/&gt; The acute symptoms usually resolve </w:t>
      </w:r>
      <w:r>
        <w:t xml:space="preserve">after three to six weeks;&lt;ref name=Eye07/&gt; about 25% of people may present with a recurrence of secondary symptoms. Many people who present with secondary syphilis (40–85% of women, 20–65% of men) do not report previously having had the classic chancre of </w:t>
      </w:r>
      <w:r>
        <w:t>primary syphilis.&lt;ref name=Sec2010&gt;</w:t>
      </w:r>
      <w:hyperlink r:id="rId123" w:tooltip="Template:Cite journal" w:history="1">
        <w:r>
          <w:rPr>
            <w:rStyle w:val="Hyperlink"/>
          </w:rPr>
          <w:t>Template:Cite journal</w:t>
        </w:r>
      </w:hyperlink>
      <w:r>
        <w:t xml:space="preserve">&lt;/ref&gt; </w:t>
      </w:r>
    </w:p>
    <w:p w:rsidR="00000000" w:rsidRDefault="005730B3">
      <w:pPr>
        <w:pStyle w:val="Heading3"/>
        <w:rPr>
          <w:rFonts w:eastAsia="Times New Roman"/>
        </w:rPr>
      </w:pPr>
      <w:r>
        <w:rPr>
          <w:rStyle w:val="mw-headline"/>
          <w:rFonts w:eastAsia="Times New Roman"/>
        </w:rPr>
        <w:t>Laten</w:t>
      </w:r>
      <w:r>
        <w:rPr>
          <w:rStyle w:val="mw-headline"/>
          <w:rFonts w:eastAsia="Times New Roman"/>
        </w:rPr>
        <w:t>t</w:t>
      </w:r>
      <w:r>
        <w:rPr>
          <w:rStyle w:val="mw-editsection-bracket"/>
          <w:rFonts w:eastAsia="Times New Roman"/>
        </w:rPr>
        <w:t>[</w:t>
      </w:r>
      <w:hyperlink r:id="rId124" w:tooltip="Edit section: Latent" w:history="1">
        <w:r>
          <w:rPr>
            <w:rStyle w:val="Hyperlink"/>
            <w:rFonts w:eastAsia="Times New Roman"/>
          </w:rPr>
          <w:t>edit</w:t>
        </w:r>
      </w:hyperlink>
      <w:r>
        <w:rPr>
          <w:rStyle w:val="mw-editsection-bracket"/>
          <w:rFonts w:eastAsia="Times New Roman"/>
        </w:rPr>
        <w:t>]</w:t>
      </w:r>
    </w:p>
    <w:p w:rsidR="00000000" w:rsidRDefault="005730B3">
      <w:pPr>
        <w:pStyle w:val="NormalWeb"/>
      </w:pPr>
      <w:r>
        <w:t>Latent syphilis is d</w:t>
      </w:r>
      <w:r>
        <w:t xml:space="preserve">efined as having </w:t>
      </w:r>
      <w:hyperlink r:id="rId125" w:tooltip="Serology" w:history="1">
        <w:r>
          <w:rPr>
            <w:rStyle w:val="Hyperlink"/>
          </w:rPr>
          <w:t>serologic</w:t>
        </w:r>
      </w:hyperlink>
      <w:r>
        <w:t xml:space="preserve"> proof of infection without symptoms of disease.&lt;ref name=RedBookSyphilis/&gt; It is further described as either early (less than 1 year after secondary syphilis) or late (more than 1 year</w:t>
      </w:r>
      <w:r>
        <w:t xml:space="preserve"> after secondary syphilis) in the United States.&lt;ref name=Eye07/&gt; The United Kingdom uses a cut-off of two years for early and late latent syphilis.&lt;ref name=Pri2008/&gt; Early latent syphilis may have a relapse of symptoms. Late latent syphilis is </w:t>
      </w:r>
      <w:hyperlink r:id="rId126" w:tooltip="Asymptomatic" w:history="1">
        <w:r>
          <w:rPr>
            <w:rStyle w:val="Hyperlink"/>
          </w:rPr>
          <w:t>asymptomatic</w:t>
        </w:r>
      </w:hyperlink>
      <w:r>
        <w:t xml:space="preserve">, and not as contagious as early latent syphilis.&lt;ref name=Eye07/&gt; </w:t>
      </w:r>
    </w:p>
    <w:p w:rsidR="00000000" w:rsidRDefault="005730B3">
      <w:pPr>
        <w:pStyle w:val="Heading3"/>
        <w:rPr>
          <w:rFonts w:eastAsia="Times New Roman"/>
        </w:rPr>
      </w:pPr>
      <w:r>
        <w:rPr>
          <w:rStyle w:val="mw-headline"/>
          <w:rFonts w:eastAsia="Times New Roman"/>
        </w:rPr>
        <w:t>Tertiar</w:t>
      </w:r>
      <w:r>
        <w:rPr>
          <w:rStyle w:val="mw-headline"/>
          <w:rFonts w:eastAsia="Times New Roman"/>
        </w:rPr>
        <w:t>y</w:t>
      </w:r>
      <w:r>
        <w:rPr>
          <w:rStyle w:val="mw-editsection-bracket"/>
          <w:rFonts w:eastAsia="Times New Roman"/>
        </w:rPr>
        <w:t>[</w:t>
      </w:r>
      <w:hyperlink r:id="rId127" w:tooltip="Edit section: Tertiary"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128" w:tooltip="File:Tertiary syphilis head.JPG" w:history="1">
        <w:r>
          <w:rPr>
            <w:rStyle w:val="Hyperlink"/>
          </w:rPr>
          <w:t xml:space="preserve">thumb|left|upright=1.4|Person with tertiary (gummatous) syphilis. Bust in </w:t>
        </w:r>
      </w:hyperlink>
      <w:hyperlink r:id="rId129" w:tooltip="Musée de l'Homme" w:history="1">
        <w:r>
          <w:rPr>
            <w:rStyle w:val="Hyperlink"/>
          </w:rPr>
          <w:t>Musée de l'Homme</w:t>
        </w:r>
      </w:hyperlink>
      <w:r>
        <w:t>, Paris. Tertiary syphilis may occur appro</w:t>
      </w:r>
      <w:r>
        <w:t xml:space="preserve">ximately 3 to 15 years after the initial infection, and may be divided into three different forms: gummatous syphilis (15%), late </w:t>
      </w:r>
      <w:hyperlink r:id="rId130" w:tooltip="Neurosyphilis" w:history="1">
        <w:r>
          <w:rPr>
            <w:rStyle w:val="Hyperlink"/>
          </w:rPr>
          <w:t>neurosyphilis</w:t>
        </w:r>
      </w:hyperlink>
      <w:r>
        <w:t xml:space="preserve"> (6.5%), and cardiovascular syphilis (10%).&lt;ref name=Kent0</w:t>
      </w:r>
      <w:r>
        <w:t xml:space="preserve">8/&gt;&lt;ref name=Eye07/&gt; Without treatment, a third of infected people develop tertiary disease.&lt;ref name=Eye07/&gt; People with tertiary syphilis are not infectious.&lt;ref name=Kent08/&gt; </w:t>
      </w:r>
    </w:p>
    <w:p w:rsidR="00000000" w:rsidRDefault="005730B3">
      <w:pPr>
        <w:pStyle w:val="NormalWeb"/>
      </w:pPr>
      <w:r>
        <w:t xml:space="preserve">Gummatous syphilis or late </w:t>
      </w:r>
      <w:hyperlink r:id="rId131" w:tooltip="Benignity" w:history="1">
        <w:r>
          <w:rPr>
            <w:rStyle w:val="Hyperlink"/>
          </w:rPr>
          <w:t>ben</w:t>
        </w:r>
        <w:r>
          <w:rPr>
            <w:rStyle w:val="Hyperlink"/>
          </w:rPr>
          <w:t>ign</w:t>
        </w:r>
      </w:hyperlink>
      <w:r>
        <w:t xml:space="preserve"> syphilis usually occurs 1 to 46 years after the initial infection, with an average of 15 years. This stage is characterized by the formation of chronic </w:t>
      </w:r>
      <w:hyperlink r:id="rId132" w:tooltip="Gumma (pathology)" w:history="1">
        <w:r>
          <w:rPr>
            <w:rStyle w:val="Hyperlink"/>
          </w:rPr>
          <w:t>gummas</w:t>
        </w:r>
      </w:hyperlink>
      <w:r>
        <w:t>, which are soft, tumor-like ba</w:t>
      </w:r>
      <w:r>
        <w:t xml:space="preserve">lls of inflammation which may vary considerably in size. They typically affect the skin, bone, and liver, but can occur anywhere.&lt;ref name=Kent08/&gt; </w:t>
      </w:r>
    </w:p>
    <w:p w:rsidR="00000000" w:rsidRDefault="005730B3">
      <w:pPr>
        <w:pStyle w:val="NormalWeb"/>
      </w:pPr>
      <w:hyperlink r:id="rId133" w:tooltip="Neurosyphilis" w:history="1">
        <w:r>
          <w:rPr>
            <w:rStyle w:val="Hyperlink"/>
          </w:rPr>
          <w:t>Neurosyphilis</w:t>
        </w:r>
      </w:hyperlink>
      <w:r>
        <w:t xml:space="preserve"> refers to an infection involving the </w:t>
      </w:r>
      <w:hyperlink r:id="rId134" w:tooltip="Central nervous system" w:history="1">
        <w:r>
          <w:rPr>
            <w:rStyle w:val="Hyperlink"/>
          </w:rPr>
          <w:t>central nervous system</w:t>
        </w:r>
      </w:hyperlink>
      <w:r>
        <w:t xml:space="preserve">. It may occur early, being either asymptomatic or in the form of syphilitic </w:t>
      </w:r>
      <w:hyperlink r:id="rId135" w:tooltip="Meningitis" w:history="1">
        <w:r>
          <w:rPr>
            <w:rStyle w:val="Hyperlink"/>
          </w:rPr>
          <w:t>meningitis</w:t>
        </w:r>
      </w:hyperlink>
      <w:r>
        <w:t>, or late as meningovascu</w:t>
      </w:r>
      <w:r>
        <w:t xml:space="preserve">lar syphilis, </w:t>
      </w:r>
      <w:hyperlink r:id="rId136" w:tooltip="General paresis" w:history="1">
        <w:r>
          <w:rPr>
            <w:rStyle w:val="Hyperlink"/>
          </w:rPr>
          <w:t>general paresis</w:t>
        </w:r>
      </w:hyperlink>
      <w:r>
        <w:t xml:space="preserve">, or </w:t>
      </w:r>
      <w:hyperlink r:id="rId137" w:tooltip="Tabes dorsalis" w:history="1">
        <w:r>
          <w:rPr>
            <w:rStyle w:val="Hyperlink"/>
          </w:rPr>
          <w:t>tabes dorsalis</w:t>
        </w:r>
      </w:hyperlink>
      <w:r>
        <w:t>, which is associated with poor balance and lightning pains in the lower extremities. Late n</w:t>
      </w:r>
      <w:r>
        <w:t xml:space="preserve">eurosyphilis typically occurs 4 to 25 years after the initial infection. Meningovascular syphilis typically presents with apathy and </w:t>
      </w:r>
      <w:hyperlink r:id="rId138" w:tooltip="Seizure" w:history="1">
        <w:r>
          <w:rPr>
            <w:rStyle w:val="Hyperlink"/>
          </w:rPr>
          <w:t>seizure</w:t>
        </w:r>
      </w:hyperlink>
      <w:r>
        <w:t xml:space="preserve">, and general paresis with </w:t>
      </w:r>
      <w:hyperlink r:id="rId139" w:tooltip="Dementia" w:history="1">
        <w:r>
          <w:rPr>
            <w:rStyle w:val="Hyperlink"/>
          </w:rPr>
          <w:t>d</w:t>
        </w:r>
        <w:r>
          <w:rPr>
            <w:rStyle w:val="Hyperlink"/>
          </w:rPr>
          <w:t>ementia</w:t>
        </w:r>
      </w:hyperlink>
      <w:r>
        <w:t xml:space="preserve"> and </w:t>
      </w:r>
      <w:hyperlink r:id="rId140" w:tooltip="Tabes dorsalis" w:history="1">
        <w:r>
          <w:rPr>
            <w:rStyle w:val="Hyperlink"/>
          </w:rPr>
          <w:t>tabes dorsalis</w:t>
        </w:r>
      </w:hyperlink>
      <w:r>
        <w:t xml:space="preserve">.&lt;ref name=Kent08/&gt; Also, there may be </w:t>
      </w:r>
      <w:hyperlink r:id="rId141" w:tooltip="Argyll Robertson pupil" w:history="1">
        <w:r>
          <w:rPr>
            <w:rStyle w:val="Hyperlink"/>
          </w:rPr>
          <w:t>Argyll Robertson pupils</w:t>
        </w:r>
      </w:hyperlink>
      <w:r>
        <w:t>, which are bilateral small pupils tha</w:t>
      </w:r>
      <w:r>
        <w:t xml:space="preserve">t constrict when the person focuses on near objects but do not constrict when exposed to bright light. </w:t>
      </w:r>
    </w:p>
    <w:p w:rsidR="00000000" w:rsidRDefault="005730B3">
      <w:pPr>
        <w:pStyle w:val="NormalWeb"/>
      </w:pPr>
      <w:r>
        <w:t xml:space="preserve">Cardiovascular syphilis usually occurs 10–30 years after the initial infection. The most common complication is </w:t>
      </w:r>
      <w:hyperlink r:id="rId142" w:tooltip="Syphilitic aortitis" w:history="1">
        <w:r>
          <w:rPr>
            <w:rStyle w:val="Hyperlink"/>
          </w:rPr>
          <w:t>syphilitic aortitis</w:t>
        </w:r>
      </w:hyperlink>
      <w:r>
        <w:t xml:space="preserve">, which may result in </w:t>
      </w:r>
      <w:hyperlink r:id="rId143" w:tooltip="Aortic aneurysm" w:history="1">
        <w:r>
          <w:rPr>
            <w:rStyle w:val="Hyperlink"/>
          </w:rPr>
          <w:t>aneurysm</w:t>
        </w:r>
      </w:hyperlink>
      <w:r>
        <w:t xml:space="preserve"> formation.&lt;ref name=Kent08/&gt; </w:t>
      </w:r>
    </w:p>
    <w:p w:rsidR="00000000" w:rsidRDefault="005730B3">
      <w:pPr>
        <w:pStyle w:val="Heading3"/>
        <w:rPr>
          <w:rFonts w:eastAsia="Times New Roman"/>
        </w:rPr>
      </w:pPr>
      <w:r>
        <w:rPr>
          <w:rStyle w:val="mw-headline"/>
          <w:rFonts w:eastAsia="Times New Roman"/>
        </w:rPr>
        <w:t>Congenita</w:t>
      </w:r>
      <w:r>
        <w:rPr>
          <w:rStyle w:val="mw-headline"/>
          <w:rFonts w:eastAsia="Times New Roman"/>
        </w:rPr>
        <w:t>l</w:t>
      </w:r>
      <w:r>
        <w:rPr>
          <w:rStyle w:val="mw-editsection-bracket"/>
          <w:rFonts w:eastAsia="Times New Roman"/>
        </w:rPr>
        <w:t>[</w:t>
      </w:r>
      <w:hyperlink r:id="rId144" w:tooltip="Edit section: Congenital"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145" w:tooltip="Congenital syphilis" w:history="1">
        <w:r>
          <w:rPr>
            <w:rStyle w:val="Hyperlink"/>
          </w:rPr>
          <w:t>Congenital syphilis</w:t>
        </w:r>
      </w:hyperlink>
      <w:r>
        <w:t xml:space="preserve"> is that which is transmitted during pregnancy or during birth. Two-thirds of syphilitic infants are born without symptoms. Common symptoms that develo</w:t>
      </w:r>
      <w:r>
        <w:t xml:space="preserve">p over the first couple of years of life include </w:t>
      </w:r>
      <w:hyperlink r:id="rId146" w:tooltip="Hepatosplenomegaly" w:history="1">
        <w:r>
          <w:rPr>
            <w:rStyle w:val="Hyperlink"/>
          </w:rPr>
          <w:t>enlargement of the liver and spleen</w:t>
        </w:r>
      </w:hyperlink>
      <w:r>
        <w:t xml:space="preserve"> (70%), rash (70%), fever (40%), neurosyphilis (20%), and </w:t>
      </w:r>
      <w:hyperlink r:id="rId147" w:tooltip="Pneumonitis" w:history="1">
        <w:r>
          <w:rPr>
            <w:rStyle w:val="Hyperlink"/>
          </w:rPr>
          <w:t>lung inflammation</w:t>
        </w:r>
      </w:hyperlink>
      <w:r>
        <w:t xml:space="preserve"> (20%). If untreated, </w:t>
      </w:r>
      <w:hyperlink r:id="rId148" w:tooltip="Late congenital syphilis" w:history="1">
        <w:r>
          <w:rPr>
            <w:rStyle w:val="Hyperlink"/>
          </w:rPr>
          <w:t>late congenital syphilis</w:t>
        </w:r>
      </w:hyperlink>
      <w:r>
        <w:t xml:space="preserve"> may occur in 40%, including </w:t>
      </w:r>
      <w:hyperlink r:id="rId149" w:tooltip="Saddle nose" w:history="1">
        <w:r>
          <w:rPr>
            <w:rStyle w:val="Hyperlink"/>
          </w:rPr>
          <w:t>saddle nose</w:t>
        </w:r>
      </w:hyperlink>
      <w:r>
        <w:t xml:space="preserve"> deformation, </w:t>
      </w:r>
      <w:hyperlink r:id="rId150" w:tooltip="Higoumenakis sign" w:history="1">
        <w:r>
          <w:rPr>
            <w:rStyle w:val="Hyperlink"/>
          </w:rPr>
          <w:t>Higoumenakis sign</w:t>
        </w:r>
      </w:hyperlink>
      <w:r>
        <w:t xml:space="preserve">, </w:t>
      </w:r>
      <w:hyperlink r:id="rId151" w:tooltip="Saber shin" w:history="1">
        <w:r>
          <w:rPr>
            <w:rStyle w:val="Hyperlink"/>
          </w:rPr>
          <w:t>saber shin</w:t>
        </w:r>
      </w:hyperlink>
      <w:r>
        <w:t xml:space="preserve">, or </w:t>
      </w:r>
      <w:hyperlink r:id="rId152" w:tooltip="Clutton's joints" w:history="1">
        <w:r>
          <w:rPr>
            <w:rStyle w:val="Hyperlink"/>
          </w:rPr>
          <w:t>Clutton's joints</w:t>
        </w:r>
      </w:hyperlink>
      <w:r>
        <w:t xml:space="preserve"> among others.&lt;ref name=Wood09/&gt; </w:t>
      </w:r>
    </w:p>
    <w:p w:rsidR="00000000" w:rsidRDefault="005730B3">
      <w:pPr>
        <w:pStyle w:val="Heading2"/>
        <w:rPr>
          <w:rFonts w:eastAsia="Times New Roman"/>
        </w:rPr>
      </w:pPr>
      <w:r>
        <w:rPr>
          <w:rStyle w:val="mw-headline"/>
          <w:rFonts w:eastAsia="Times New Roman"/>
        </w:rPr>
        <w:t>Caus</w:t>
      </w:r>
      <w:r>
        <w:rPr>
          <w:rStyle w:val="mw-headline"/>
          <w:rFonts w:eastAsia="Times New Roman"/>
        </w:rPr>
        <w:t>e</w:t>
      </w:r>
      <w:r>
        <w:rPr>
          <w:rStyle w:val="mw-editsection-bracket"/>
          <w:rFonts w:eastAsia="Times New Roman"/>
        </w:rPr>
        <w:t>[</w:t>
      </w:r>
      <w:hyperlink r:id="rId153" w:tooltip="Edit section: Cause" w:history="1">
        <w:r>
          <w:rPr>
            <w:rStyle w:val="Hyperlink"/>
            <w:rFonts w:eastAsia="Times New Roman"/>
          </w:rPr>
          <w:t>edit</w:t>
        </w:r>
      </w:hyperlink>
      <w:r>
        <w:rPr>
          <w:rStyle w:val="mw-editsection-bracket"/>
          <w:rFonts w:eastAsia="Times New Roman"/>
        </w:rPr>
        <w:t>]</w:t>
      </w:r>
    </w:p>
    <w:p w:rsidR="00000000" w:rsidRDefault="005730B3">
      <w:pPr>
        <w:pStyle w:val="Heading3"/>
        <w:rPr>
          <w:rFonts w:eastAsia="Times New Roman"/>
        </w:rPr>
      </w:pPr>
      <w:r>
        <w:rPr>
          <w:rStyle w:val="mw-headline"/>
          <w:rFonts w:eastAsia="Times New Roman"/>
        </w:rPr>
        <w:t>Bacteriolog</w:t>
      </w:r>
      <w:r>
        <w:rPr>
          <w:rStyle w:val="mw-headline"/>
          <w:rFonts w:eastAsia="Times New Roman"/>
        </w:rPr>
        <w:t>y</w:t>
      </w:r>
      <w:r>
        <w:rPr>
          <w:rStyle w:val="mw-editsection-bracket"/>
          <w:rFonts w:eastAsia="Times New Roman"/>
        </w:rPr>
        <w:t>[</w:t>
      </w:r>
      <w:hyperlink r:id="rId154" w:tooltip="Edit section: Bacteriology"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155" w:tooltip="File:Treponema pallidum 01.png" w:history="1">
        <w:r>
          <w:rPr>
            <w:rStyle w:val="Hyperlink"/>
          </w:rPr>
          <w:t xml:space="preserve">thumb|upright=1.4|Histopathology of </w:t>
        </w:r>
        <w:r>
          <w:rPr>
            <w:rStyle w:val="Hyperlink"/>
            <w:i/>
            <w:iCs/>
          </w:rPr>
          <w:t>Treponema pallidum</w:t>
        </w:r>
        <w:r>
          <w:rPr>
            <w:rStyle w:val="Hyperlink"/>
          </w:rPr>
          <w:t xml:space="preserve"> spirochetes using a modified Steiner silver stain</w:t>
        </w:r>
      </w:hyperlink>
      <w:r>
        <w:t xml:space="preserve"> </w:t>
      </w:r>
      <w:hyperlink r:id="rId156" w:tooltip="Template:Main" w:history="1">
        <w:r>
          <w:rPr>
            <w:rStyle w:val="Hyperlink"/>
          </w:rPr>
          <w:t>Templat</w:t>
        </w:r>
        <w:r>
          <w:rPr>
            <w:rStyle w:val="Hyperlink"/>
          </w:rPr>
          <w:t>e:Main</w:t>
        </w:r>
      </w:hyperlink>
      <w:r>
        <w:t xml:space="preserve"> </w:t>
      </w:r>
      <w:r>
        <w:rPr>
          <w:i/>
          <w:iCs/>
        </w:rPr>
        <w:t>Treponema pallidum</w:t>
      </w:r>
      <w:r>
        <w:t xml:space="preserve"> subspecies</w:t>
      </w:r>
      <w:r>
        <w:rPr>
          <w:i/>
          <w:iCs/>
        </w:rPr>
        <w:t xml:space="preserve"> pallidum</w:t>
      </w:r>
      <w:r>
        <w:t xml:space="preserve"> is a spiral-shaped, </w:t>
      </w:r>
      <w:hyperlink r:id="rId157" w:tooltip="Gram-negative" w:history="1">
        <w:r>
          <w:rPr>
            <w:rStyle w:val="Hyperlink"/>
          </w:rPr>
          <w:t>Gram-negative</w:t>
        </w:r>
      </w:hyperlink>
      <w:r>
        <w:t xml:space="preserve">, highly mobile bacterium.&lt;ref name=Music08/&gt;&lt;ref name=Pri2008/&gt; Three other human diseases are caused by related </w:t>
      </w:r>
      <w:r>
        <w:rPr>
          <w:i/>
          <w:iCs/>
        </w:rPr>
        <w:t>Treponem</w:t>
      </w:r>
      <w:r>
        <w:rPr>
          <w:i/>
          <w:iCs/>
        </w:rPr>
        <w:t>a pallidum</w:t>
      </w:r>
      <w:r>
        <w:t xml:space="preserve">, including </w:t>
      </w:r>
      <w:hyperlink r:id="rId158" w:tooltip="Yaws" w:history="1">
        <w:r>
          <w:rPr>
            <w:rStyle w:val="Hyperlink"/>
          </w:rPr>
          <w:t>yaws</w:t>
        </w:r>
      </w:hyperlink>
      <w:r>
        <w:t xml:space="preserve"> (subspecies </w:t>
      </w:r>
      <w:r>
        <w:rPr>
          <w:i/>
          <w:iCs/>
        </w:rPr>
        <w:t>pertenue</w:t>
      </w:r>
      <w:r>
        <w:t xml:space="preserve">), </w:t>
      </w:r>
      <w:hyperlink r:id="rId159" w:tooltip="Pinta (disease)" w:history="1">
        <w:r>
          <w:rPr>
            <w:rStyle w:val="Hyperlink"/>
          </w:rPr>
          <w:t>pinta</w:t>
        </w:r>
      </w:hyperlink>
      <w:r>
        <w:t xml:space="preserve"> (subspecies </w:t>
      </w:r>
      <w:r>
        <w:rPr>
          <w:i/>
          <w:iCs/>
        </w:rPr>
        <w:t>carateum</w:t>
      </w:r>
      <w:r>
        <w:t xml:space="preserve">) and </w:t>
      </w:r>
      <w:hyperlink r:id="rId160" w:tooltip="Nonvenereal endemic syphilis" w:history="1">
        <w:r>
          <w:rPr>
            <w:rStyle w:val="Hyperlink"/>
          </w:rPr>
          <w:t>bejel</w:t>
        </w:r>
      </w:hyperlink>
      <w:r>
        <w:t xml:space="preserve"> (subspecies </w:t>
      </w:r>
      <w:r>
        <w:rPr>
          <w:i/>
          <w:iCs/>
        </w:rPr>
        <w:t>endemicum</w:t>
      </w:r>
      <w:r>
        <w:t xml:space="preserve">).&lt;ref name=Kent08/&gt; Unlike subtype </w:t>
      </w:r>
      <w:r>
        <w:rPr>
          <w:i/>
          <w:iCs/>
        </w:rPr>
        <w:t>pallidum</w:t>
      </w:r>
      <w:r>
        <w:t xml:space="preserve">, they do not cause neurological disease.&lt;ref name=Wood09/&gt; Humans are the only known </w:t>
      </w:r>
      <w:hyperlink r:id="rId161" w:tooltip="Natural reservoir" w:history="1">
        <w:r>
          <w:rPr>
            <w:rStyle w:val="Hyperlink"/>
          </w:rPr>
          <w:t>natural reservoir</w:t>
        </w:r>
      </w:hyperlink>
      <w:r>
        <w:t xml:space="preserve"> </w:t>
      </w:r>
      <w:r>
        <w:t xml:space="preserve">for subspecies </w:t>
      </w:r>
      <w:r>
        <w:rPr>
          <w:i/>
          <w:iCs/>
        </w:rPr>
        <w:t>pallidum</w:t>
      </w:r>
      <w:r>
        <w:t>.&lt;ref name=ST10/&gt; It is unable to survive without a host for more than a few days. This is due to its small genome (1.14 </w:t>
      </w:r>
      <w:hyperlink r:id="rId162" w:tooltip="Atomic mass unit" w:history="1">
        <w:r>
          <w:rPr>
            <w:rStyle w:val="Hyperlink"/>
          </w:rPr>
          <w:t>MDa</w:t>
        </w:r>
      </w:hyperlink>
      <w:r>
        <w:t>) failing to encode the metabolic pathways neces</w:t>
      </w:r>
      <w:r>
        <w:t xml:space="preserve">sary to make most of its macronutrients. It has a slow doubling time of greater than 30 hours.&lt;ref name=Pri2008/&gt; </w:t>
      </w:r>
    </w:p>
    <w:p w:rsidR="00000000" w:rsidRDefault="005730B3">
      <w:pPr>
        <w:pStyle w:val="Heading3"/>
        <w:rPr>
          <w:rFonts w:eastAsia="Times New Roman"/>
        </w:rPr>
      </w:pPr>
      <w:r>
        <w:rPr>
          <w:rStyle w:val="mw-headline"/>
          <w:rFonts w:eastAsia="Times New Roman"/>
        </w:rPr>
        <w:t>Transmissio</w:t>
      </w:r>
      <w:r>
        <w:rPr>
          <w:rStyle w:val="mw-headline"/>
          <w:rFonts w:eastAsia="Times New Roman"/>
        </w:rPr>
        <w:t>n</w:t>
      </w:r>
      <w:r>
        <w:rPr>
          <w:rStyle w:val="mw-editsection-bracket"/>
          <w:rFonts w:eastAsia="Times New Roman"/>
        </w:rPr>
        <w:t>[</w:t>
      </w:r>
      <w:hyperlink r:id="rId163" w:tooltip="Edit section: Transmission" w:history="1">
        <w:r>
          <w:rPr>
            <w:rStyle w:val="Hyperlink"/>
            <w:rFonts w:eastAsia="Times New Roman"/>
          </w:rPr>
          <w:t>edit</w:t>
        </w:r>
      </w:hyperlink>
      <w:r>
        <w:rPr>
          <w:rStyle w:val="mw-editsection-bracket"/>
          <w:rFonts w:eastAsia="Times New Roman"/>
        </w:rPr>
        <w:t>]</w:t>
      </w:r>
    </w:p>
    <w:p w:rsidR="00000000" w:rsidRDefault="005730B3">
      <w:pPr>
        <w:pStyle w:val="NormalWeb"/>
      </w:pPr>
      <w:r>
        <w:t>Syphilis is transmitted prim</w:t>
      </w:r>
      <w:r>
        <w:t xml:space="preserve">arily by sexual contact or during </w:t>
      </w:r>
      <w:hyperlink r:id="rId164" w:tooltip="Pregnancy" w:history="1">
        <w:r>
          <w:rPr>
            <w:rStyle w:val="Hyperlink"/>
          </w:rPr>
          <w:t>pregnancy</w:t>
        </w:r>
      </w:hyperlink>
      <w:r>
        <w:t xml:space="preserve"> from a mother to her </w:t>
      </w:r>
      <w:hyperlink r:id="rId165" w:tooltip="Fetus" w:history="1">
        <w:r>
          <w:rPr>
            <w:rStyle w:val="Hyperlink"/>
          </w:rPr>
          <w:t>fetus</w:t>
        </w:r>
      </w:hyperlink>
      <w:r>
        <w:t>; the spirochete is able to pass through intact mucous membranes or compromised skin.&lt;ref name=Kent0</w:t>
      </w:r>
      <w:r>
        <w:t xml:space="preserve">8/&gt;&lt;ref name=ST10/&gt; It is thus transmissible by </w:t>
      </w:r>
      <w:hyperlink r:id="rId166" w:tooltip="Kissing" w:history="1">
        <w:r>
          <w:rPr>
            <w:rStyle w:val="Hyperlink"/>
          </w:rPr>
          <w:t>kissing</w:t>
        </w:r>
      </w:hyperlink>
      <w:r>
        <w:t xml:space="preserve"> near a lesion, as well as oral, vaginal, and anal sex.&lt;ref name=Kent08/&gt; Approximately 30 to 60% of those exposed to primary or secondary syphilis will get t</w:t>
      </w:r>
      <w:r>
        <w:t>he disease.&lt;ref name=Eye07&gt;</w:t>
      </w:r>
      <w:hyperlink r:id="rId167" w:tooltip="Template:Cite journal" w:history="1">
        <w:r>
          <w:rPr>
            <w:rStyle w:val="Hyperlink"/>
          </w:rPr>
          <w:t>Template:Cite journal</w:t>
        </w:r>
      </w:hyperlink>
      <w:r>
        <w:t>&lt;/ref&gt; Its infectivity is exemplified by the fact that an individual inoculated with only 57 organisms has a 50% chance of being infected</w:t>
      </w:r>
      <w:r>
        <w:t xml:space="preserve">.&lt;ref name=Pri2008/&gt; Most (60%) of new cases in the United States occur in men who have sex with men. It can be transmitted by </w:t>
      </w:r>
      <w:hyperlink r:id="rId168" w:tooltip="Blood product" w:history="1">
        <w:r>
          <w:rPr>
            <w:rStyle w:val="Hyperlink"/>
          </w:rPr>
          <w:t>blood products</w:t>
        </w:r>
      </w:hyperlink>
      <w:r>
        <w:t>. It is tested for in many countries and thus the risk is lo</w:t>
      </w:r>
      <w:r>
        <w:t xml:space="preserve">w. The risk of transmission from </w:t>
      </w:r>
      <w:hyperlink r:id="rId169" w:tooltip="Sharing needles" w:history="1">
        <w:r>
          <w:rPr>
            <w:rStyle w:val="Hyperlink"/>
          </w:rPr>
          <w:t>sharing needles</w:t>
        </w:r>
      </w:hyperlink>
      <w:r>
        <w:t xml:space="preserve"> appears limited.&lt;ref name=Kent08/&gt; </w:t>
      </w:r>
    </w:p>
    <w:p w:rsidR="00000000" w:rsidRDefault="005730B3">
      <w:pPr>
        <w:pStyle w:val="NormalWeb"/>
      </w:pPr>
      <w:r>
        <w:t>It is not generally possible to contract syphilis through toilet seats, daily activities, hot tubs, or sharing e</w:t>
      </w:r>
      <w:r>
        <w:t>ating utensils or clothing.&lt;ref name=CDC2014&gt;</w:t>
      </w:r>
      <w:hyperlink r:id="rId170" w:tooltip="Template:Cite web" w:history="1">
        <w:r>
          <w:rPr>
            <w:rStyle w:val="Hyperlink"/>
          </w:rPr>
          <w:t>Template:Cite web</w:t>
        </w:r>
      </w:hyperlink>
      <w:r>
        <w:t xml:space="preserve">&lt;/ref&gt; This is mainly because the bacteria die very quickly outside of the body, making transmission by </w:t>
      </w:r>
      <w:hyperlink r:id="rId171" w:tooltip="Fomites" w:history="1">
        <w:r>
          <w:rPr>
            <w:rStyle w:val="Hyperlink"/>
          </w:rPr>
          <w:t>objects</w:t>
        </w:r>
      </w:hyperlink>
      <w:r>
        <w:t xml:space="preserve"> extremely difficult</w:t>
      </w:r>
      <w:r>
        <w:t>.</w:t>
      </w:r>
      <w:hyperlink w:anchor="cite_note-4" w:history="1">
        <w:r>
          <w:rPr>
            <w:rStyle w:val="Hyperlink"/>
            <w:vertAlign w:val="superscript"/>
          </w:rPr>
          <w:t>[4]</w:t>
        </w:r>
      </w:hyperlink>
      <w:r>
        <w:t xml:space="preserve"> </w:t>
      </w:r>
    </w:p>
    <w:p w:rsidR="00000000" w:rsidRDefault="005730B3">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172" w:tooltip="Edit section: Diagnosis"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173" w:tooltip="File:Syphilis false shame and fear may destroy your future.png" w:history="1">
        <w:r>
          <w:rPr>
            <w:rStyle w:val="Hyperlink"/>
          </w:rPr>
          <w:t>thumb|upright|alt=Poster for testing of syphilis, showing a man and a woman bowing their heads in shame</w:t>
        </w:r>
        <w:r>
          <w:rPr>
            <w:rStyle w:val="Hyperlink"/>
          </w:rPr>
          <w:t>|This poster acknowledges the social stigma of syphilis, while urging those who possibly have the disease to be tested (circa 1936).</w:t>
        </w:r>
      </w:hyperlink>
      <w:r>
        <w:t xml:space="preserve"> Syphilis is difficult to diagnose clinically early in its presentation.&lt;ref name=Pri2008/&gt; Confirmation is either via </w:t>
      </w:r>
      <w:hyperlink r:id="rId174" w:tooltip="Blood tests" w:history="1">
        <w:r>
          <w:rPr>
            <w:rStyle w:val="Hyperlink"/>
          </w:rPr>
          <w:t>blood tests</w:t>
        </w:r>
      </w:hyperlink>
      <w:r>
        <w:t xml:space="preserve"> or direct visual inspection using </w:t>
      </w:r>
      <w:hyperlink r:id="rId175" w:tooltip="Microscopy" w:history="1">
        <w:r>
          <w:rPr>
            <w:rStyle w:val="Hyperlink"/>
          </w:rPr>
          <w:t>microscopy</w:t>
        </w:r>
      </w:hyperlink>
      <w:r>
        <w:t>. Blood tests are more commonly used, as they are easier to perform.&lt;ref name=Kent08/&gt; Diagnostic tests a</w:t>
      </w:r>
      <w:r>
        <w:t xml:space="preserve">re unable to distinguish between the stages of the disease.&lt;ref name= Orgin10/&gt; </w:t>
      </w:r>
    </w:p>
    <w:p w:rsidR="00000000" w:rsidRDefault="005730B3">
      <w:pPr>
        <w:pStyle w:val="Heading3"/>
        <w:rPr>
          <w:rFonts w:eastAsia="Times New Roman"/>
        </w:rPr>
      </w:pPr>
      <w:r>
        <w:rPr>
          <w:rStyle w:val="mw-headline"/>
          <w:rFonts w:eastAsia="Times New Roman"/>
        </w:rPr>
        <w:t>Blood test</w:t>
      </w:r>
      <w:r>
        <w:rPr>
          <w:rStyle w:val="mw-headline"/>
          <w:rFonts w:eastAsia="Times New Roman"/>
        </w:rPr>
        <w:t>s</w:t>
      </w:r>
      <w:r>
        <w:rPr>
          <w:rStyle w:val="mw-editsection-bracket"/>
          <w:rFonts w:eastAsia="Times New Roman"/>
        </w:rPr>
        <w:t>[</w:t>
      </w:r>
      <w:hyperlink r:id="rId176" w:tooltip="Edit section: Blood tests" w:history="1">
        <w:r>
          <w:rPr>
            <w:rStyle w:val="Hyperlink"/>
            <w:rFonts w:eastAsia="Times New Roman"/>
          </w:rPr>
          <w:t>edit</w:t>
        </w:r>
      </w:hyperlink>
      <w:r>
        <w:rPr>
          <w:rStyle w:val="mw-editsection-bracket"/>
          <w:rFonts w:eastAsia="Times New Roman"/>
        </w:rPr>
        <w:t>]</w:t>
      </w:r>
    </w:p>
    <w:p w:rsidR="00000000" w:rsidRDefault="005730B3">
      <w:pPr>
        <w:pStyle w:val="NormalWeb"/>
      </w:pPr>
      <w:r>
        <w:t xml:space="preserve">Blood tests are divided into </w:t>
      </w:r>
      <w:hyperlink r:id="rId177" w:tooltip="Nontreponemal tests for syphilis" w:history="1">
        <w:r>
          <w:rPr>
            <w:rStyle w:val="Hyperlink"/>
          </w:rPr>
          <w:t>nontreponemal</w:t>
        </w:r>
      </w:hyperlink>
      <w:r>
        <w:t xml:space="preserve"> and treponemal tests.&lt;ref name=Pri2008/&gt; Nontreponemal tests are used initially, and include </w:t>
      </w:r>
      <w:hyperlink r:id="rId178" w:tooltip="Venereal disease research laboratory" w:history="1">
        <w:r>
          <w:rPr>
            <w:rStyle w:val="Hyperlink"/>
          </w:rPr>
          <w:t>venereal disease research laboratory</w:t>
        </w:r>
      </w:hyperlink>
      <w:r>
        <w:t xml:space="preserve"> (VDRL) and </w:t>
      </w:r>
      <w:hyperlink r:id="rId179" w:tooltip="Rapid plasma reagin" w:history="1">
        <w:r>
          <w:rPr>
            <w:rStyle w:val="Hyperlink"/>
          </w:rPr>
          <w:t>rapid plasma reagin</w:t>
        </w:r>
      </w:hyperlink>
      <w:r>
        <w:t xml:space="preserve"> tests. As these tests are occasionally </w:t>
      </w:r>
      <w:hyperlink r:id="rId180" w:anchor="Type_I_error" w:tooltip="False positive#Type I error" w:history="1">
        <w:r>
          <w:rPr>
            <w:rStyle w:val="Hyperlink"/>
          </w:rPr>
          <w:t>false positives</w:t>
        </w:r>
      </w:hyperlink>
      <w:r>
        <w:t xml:space="preserve">, confirmation is required with a treponemal test, such as </w:t>
      </w:r>
      <w:hyperlink r:id="rId181" w:tooltip="Treponemal pallidum particle agglutination" w:history="1">
        <w:r>
          <w:rPr>
            <w:rStyle w:val="Hyperlink"/>
          </w:rPr>
          <w:t>treponemal pallidum particle agglutination</w:t>
        </w:r>
      </w:hyperlink>
      <w:r>
        <w:t xml:space="preserve"> (TPHA) or</w:t>
      </w:r>
      <w:r>
        <w:t xml:space="preserve"> </w:t>
      </w:r>
      <w:hyperlink r:id="rId182" w:tooltip="Fluorescent treponemal antibody absorption test" w:history="1">
        <w:r>
          <w:rPr>
            <w:rStyle w:val="Hyperlink"/>
          </w:rPr>
          <w:t>fluorescent treponemal antibody absorption test</w:t>
        </w:r>
      </w:hyperlink>
      <w:r>
        <w:t xml:space="preserve"> (FTA-Abs).&lt;ref name=Kent08/&gt; False positives on the nontreponemal tests can occur wi</w:t>
      </w:r>
      <w:r>
        <w:t xml:space="preserve">th some viral infections such as </w:t>
      </w:r>
      <w:hyperlink r:id="rId183" w:tooltip="Varicella" w:history="1">
        <w:r>
          <w:rPr>
            <w:rStyle w:val="Hyperlink"/>
          </w:rPr>
          <w:t>varicella</w:t>
        </w:r>
      </w:hyperlink>
      <w:r>
        <w:t xml:space="preserve"> (chickenpox) and </w:t>
      </w:r>
      <w:hyperlink r:id="rId184" w:tooltip="Measles" w:history="1">
        <w:r>
          <w:rPr>
            <w:rStyle w:val="Hyperlink"/>
          </w:rPr>
          <w:t>measles</w:t>
        </w:r>
      </w:hyperlink>
      <w:r>
        <w:t xml:space="preserve">, as well as with </w:t>
      </w:r>
      <w:hyperlink r:id="rId185" w:tooltip="Lymphoma" w:history="1">
        <w:r>
          <w:rPr>
            <w:rStyle w:val="Hyperlink"/>
          </w:rPr>
          <w:t>lymphoma</w:t>
        </w:r>
      </w:hyperlink>
      <w:r>
        <w:t xml:space="preserve">, </w:t>
      </w:r>
      <w:hyperlink r:id="rId186" w:tooltip="Tuberculosis" w:history="1">
        <w:r>
          <w:rPr>
            <w:rStyle w:val="Hyperlink"/>
          </w:rPr>
          <w:t>tuberculosis</w:t>
        </w:r>
      </w:hyperlink>
      <w:r>
        <w:t xml:space="preserve">, </w:t>
      </w:r>
      <w:hyperlink r:id="rId187" w:tooltip="Malaria" w:history="1">
        <w:r>
          <w:rPr>
            <w:rStyle w:val="Hyperlink"/>
          </w:rPr>
          <w:t>malaria</w:t>
        </w:r>
      </w:hyperlink>
      <w:r>
        <w:t xml:space="preserve">, </w:t>
      </w:r>
      <w:hyperlink r:id="rId188" w:tooltip="Endocarditis" w:history="1">
        <w:r>
          <w:rPr>
            <w:rStyle w:val="Hyperlink"/>
          </w:rPr>
          <w:t>endocarditis</w:t>
        </w:r>
      </w:hyperlink>
      <w:r>
        <w:t xml:space="preserve">, </w:t>
      </w:r>
      <w:hyperlink r:id="rId189" w:tooltip="Connective tissue disease" w:history="1">
        <w:r>
          <w:rPr>
            <w:rStyle w:val="Hyperlink"/>
          </w:rPr>
          <w:t>connective tissue disease</w:t>
        </w:r>
      </w:hyperlink>
      <w:r>
        <w:t xml:space="preserve">, and </w:t>
      </w:r>
      <w:hyperlink r:id="rId190" w:tooltip="Pregnancy" w:history="1">
        <w:r>
          <w:rPr>
            <w:rStyle w:val="Hyperlink"/>
          </w:rPr>
          <w:t>pregnancy</w:t>
        </w:r>
      </w:hyperlink>
      <w:r>
        <w:t>.&lt;ref name=RedBookSyphilis/&gt; Treponemal antibody tests usually become positive two to five weeks after the initial infection.&lt;ref name=Pri2008/&gt; Neurosyphilis is diagnos</w:t>
      </w:r>
      <w:r>
        <w:t xml:space="preserve">ed by finding high numbers of </w:t>
      </w:r>
      <w:hyperlink r:id="rId191" w:tooltip="Leukocytes" w:history="1">
        <w:r>
          <w:rPr>
            <w:rStyle w:val="Hyperlink"/>
          </w:rPr>
          <w:t>leukocytes</w:t>
        </w:r>
      </w:hyperlink>
      <w:r>
        <w:t xml:space="preserve"> (predominately </w:t>
      </w:r>
      <w:hyperlink r:id="rId192" w:tooltip="Lymphocytes" w:history="1">
        <w:r>
          <w:rPr>
            <w:rStyle w:val="Hyperlink"/>
          </w:rPr>
          <w:t>lymphocytes</w:t>
        </w:r>
      </w:hyperlink>
      <w:r>
        <w:t xml:space="preserve">) and high protein levels in the </w:t>
      </w:r>
      <w:hyperlink r:id="rId193" w:tooltip="Cerebrospinal fluid" w:history="1">
        <w:r>
          <w:rPr>
            <w:rStyle w:val="Hyperlink"/>
          </w:rPr>
          <w:t>cerebrospinal fluid</w:t>
        </w:r>
      </w:hyperlink>
      <w:r>
        <w:t xml:space="preserve"> in the setting of a known syphilis infection.&lt;ref name=Kent08/&gt;&lt;ref name=RedBookSyphilis/&gt; </w:t>
      </w:r>
    </w:p>
    <w:p w:rsidR="00000000" w:rsidRDefault="005730B3">
      <w:pPr>
        <w:pStyle w:val="Heading3"/>
        <w:rPr>
          <w:rFonts w:eastAsia="Times New Roman"/>
        </w:rPr>
      </w:pPr>
      <w:r>
        <w:rPr>
          <w:rStyle w:val="mw-headline"/>
          <w:rFonts w:eastAsia="Times New Roman"/>
        </w:rPr>
        <w:t>Direct testin</w:t>
      </w:r>
      <w:r>
        <w:rPr>
          <w:rStyle w:val="mw-headline"/>
          <w:rFonts w:eastAsia="Times New Roman"/>
        </w:rPr>
        <w:t>g</w:t>
      </w:r>
      <w:r>
        <w:rPr>
          <w:rStyle w:val="mw-editsection-bracket"/>
          <w:rFonts w:eastAsia="Times New Roman"/>
        </w:rPr>
        <w:t>[</w:t>
      </w:r>
      <w:hyperlink r:id="rId194" w:tooltip="Edit section: Direct testing"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195" w:tooltip="Dark field microscopy" w:history="1">
        <w:r>
          <w:rPr>
            <w:rStyle w:val="Hyperlink"/>
          </w:rPr>
          <w:t>Dark ground microscopy</w:t>
        </w:r>
      </w:hyperlink>
      <w:r>
        <w:t xml:space="preserve"> of </w:t>
      </w:r>
      <w:hyperlink r:id="rId196" w:tooltip="Serous fluid" w:history="1">
        <w:r>
          <w:rPr>
            <w:rStyle w:val="Hyperlink"/>
          </w:rPr>
          <w:t>serous fluid</w:t>
        </w:r>
      </w:hyperlink>
      <w:r>
        <w:t xml:space="preserve"> from a chancre may be used to make an immediate diagnosis. Hospitals do not always have equipment or experie</w:t>
      </w:r>
      <w:r>
        <w:t xml:space="preserve">nced staff members, whereas testing must be done within 10 minutes of acquiring the sample. </w:t>
      </w:r>
      <w:hyperlink r:id="rId197" w:tooltip="Sensitivity and specificity" w:history="1">
        <w:r>
          <w:rPr>
            <w:rStyle w:val="Hyperlink"/>
          </w:rPr>
          <w:t>Sensitivity</w:t>
        </w:r>
      </w:hyperlink>
      <w:r>
        <w:t xml:space="preserve"> has been reported to be nearly 80%, thus can only be used to confirm </w:t>
      </w:r>
      <w:r>
        <w:t xml:space="preserve">a diagnosis but not rule one out. Two other tests can be carried out on a sample from the chancre: </w:t>
      </w:r>
      <w:hyperlink r:id="rId198" w:tooltip="Direct fluorescent antibody" w:history="1">
        <w:r>
          <w:rPr>
            <w:rStyle w:val="Hyperlink"/>
          </w:rPr>
          <w:t>direct fluorescent antibody</w:t>
        </w:r>
      </w:hyperlink>
      <w:r>
        <w:t xml:space="preserve"> testing and </w:t>
      </w:r>
      <w:hyperlink r:id="rId199" w:tooltip="Polymerase chain reaction" w:history="1">
        <w:r>
          <w:rPr>
            <w:rStyle w:val="Hyperlink"/>
          </w:rPr>
          <w:t>nucleic acid amplification</w:t>
        </w:r>
      </w:hyperlink>
      <w:r>
        <w:t xml:space="preserve"> tests. Direct fluorescent testing uses </w:t>
      </w:r>
      <w:hyperlink r:id="rId200" w:tooltip="Antibodies" w:history="1">
        <w:r>
          <w:rPr>
            <w:rStyle w:val="Hyperlink"/>
          </w:rPr>
          <w:t>antibodies</w:t>
        </w:r>
      </w:hyperlink>
      <w:r>
        <w:t xml:space="preserve"> tagged with </w:t>
      </w:r>
      <w:hyperlink r:id="rId201" w:tooltip="Fluorescein" w:history="1">
        <w:r>
          <w:rPr>
            <w:rStyle w:val="Hyperlink"/>
          </w:rPr>
          <w:t>fluorescein</w:t>
        </w:r>
      </w:hyperlink>
      <w:r>
        <w:t>, which att</w:t>
      </w:r>
      <w:r>
        <w:t xml:space="preserve">ach to specific syphilis proteins, while nucleic acid amplification uses techniques, such as the </w:t>
      </w:r>
      <w:hyperlink r:id="rId202" w:tooltip="Polymerase chain reaction" w:history="1">
        <w:r>
          <w:rPr>
            <w:rStyle w:val="Hyperlink"/>
          </w:rPr>
          <w:t>polymerase chain reaction</w:t>
        </w:r>
      </w:hyperlink>
      <w:r>
        <w:t>, to detect the presence of specific syphilis genes. Th</w:t>
      </w:r>
      <w:r>
        <w:t xml:space="preserve">ese tests are not as time-sensitive, as they do not require living bacteria to make the diagnosis.&lt;ref name=Pri2008/&gt; </w:t>
      </w:r>
    </w:p>
    <w:p w:rsidR="00000000" w:rsidRDefault="005730B3">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203" w:tooltip="Edit section: Prevention" w:history="1">
        <w:r>
          <w:rPr>
            <w:rStyle w:val="Hyperlink"/>
            <w:rFonts w:eastAsia="Times New Roman"/>
          </w:rPr>
          <w:t>edit</w:t>
        </w:r>
      </w:hyperlink>
      <w:r>
        <w:rPr>
          <w:rStyle w:val="mw-editsection-bracket"/>
          <w:rFonts w:eastAsia="Times New Roman"/>
        </w:rPr>
        <w:t>]</w:t>
      </w:r>
    </w:p>
    <w:p w:rsidR="00000000" w:rsidRDefault="005730B3">
      <w:pPr>
        <w:pStyle w:val="Heading3"/>
        <w:rPr>
          <w:rFonts w:eastAsia="Times New Roman"/>
        </w:rPr>
      </w:pPr>
      <w:r>
        <w:rPr>
          <w:rStyle w:val="mw-headline"/>
          <w:rFonts w:eastAsia="Times New Roman"/>
        </w:rPr>
        <w:t>Vaccin</w:t>
      </w:r>
      <w:r>
        <w:rPr>
          <w:rStyle w:val="mw-headline"/>
          <w:rFonts w:eastAsia="Times New Roman"/>
        </w:rPr>
        <w:t>e</w:t>
      </w:r>
      <w:r>
        <w:rPr>
          <w:rStyle w:val="mw-editsection-bracket"/>
          <w:rFonts w:eastAsia="Times New Roman"/>
        </w:rPr>
        <w:t>[</w:t>
      </w:r>
      <w:hyperlink r:id="rId204" w:tooltip="Edit section: Vaccine"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205" w:tooltip="Template:As of" w:history="1">
        <w:r>
          <w:rPr>
            <w:rStyle w:val="Hyperlink"/>
          </w:rPr>
          <w:t>Template:As of</w:t>
        </w:r>
      </w:hyperlink>
      <w:r>
        <w:t>, there is no vaccine effective for prevention.&lt;ref name=ST10/&gt; Several vaccines based on</w:t>
      </w:r>
      <w:r>
        <w:t xml:space="preserve"> treponemal proteins reduce lesion development in an animal model, and research is ongoing</w:t>
      </w:r>
      <w:r>
        <w:t>.</w:t>
      </w:r>
      <w:hyperlink w:anchor="cite_note-5" w:history="1">
        <w:r>
          <w:rPr>
            <w:rStyle w:val="Hyperlink"/>
            <w:vertAlign w:val="superscript"/>
          </w:rPr>
          <w:t>[5]</w:t>
        </w:r>
      </w:hyperlink>
      <w:r>
        <w:t xml:space="preserve"> </w:t>
      </w:r>
    </w:p>
    <w:p w:rsidR="00000000" w:rsidRDefault="005730B3">
      <w:pPr>
        <w:pStyle w:val="Heading3"/>
        <w:rPr>
          <w:rFonts w:eastAsia="Times New Roman"/>
        </w:rPr>
      </w:pPr>
      <w:r>
        <w:rPr>
          <w:rStyle w:val="mw-headline"/>
          <w:rFonts w:eastAsia="Times New Roman"/>
        </w:rPr>
        <w:t>Se</w:t>
      </w:r>
      <w:r>
        <w:rPr>
          <w:rStyle w:val="mw-headline"/>
          <w:rFonts w:eastAsia="Times New Roman"/>
        </w:rPr>
        <w:t>x</w:t>
      </w:r>
      <w:r>
        <w:rPr>
          <w:rStyle w:val="mw-editsection-bracket"/>
          <w:rFonts w:eastAsia="Times New Roman"/>
        </w:rPr>
        <w:t>[</w:t>
      </w:r>
      <w:hyperlink r:id="rId206" w:tooltip="Edit section: Sex" w:history="1">
        <w:r>
          <w:rPr>
            <w:rStyle w:val="Hyperlink"/>
            <w:rFonts w:eastAsia="Times New Roman"/>
          </w:rPr>
          <w:t>edit</w:t>
        </w:r>
      </w:hyperlink>
      <w:r>
        <w:rPr>
          <w:rStyle w:val="mw-editsection-bracket"/>
          <w:rFonts w:eastAsia="Times New Roman"/>
        </w:rPr>
        <w:t>]</w:t>
      </w:r>
    </w:p>
    <w:p w:rsidR="00000000" w:rsidRDefault="005730B3">
      <w:pPr>
        <w:pStyle w:val="NormalWeb"/>
      </w:pPr>
      <w:r>
        <w:t>Abstinence from intimate physi</w:t>
      </w:r>
      <w:r>
        <w:t xml:space="preserve">cal contact with an infected person is effective at reducing the transmission of syphilis, as is the proper use of a </w:t>
      </w:r>
      <w:hyperlink r:id="rId207" w:tooltip="Latex condom" w:history="1">
        <w:r>
          <w:rPr>
            <w:rStyle w:val="Hyperlink"/>
          </w:rPr>
          <w:t>latex condom</w:t>
        </w:r>
      </w:hyperlink>
      <w:r>
        <w:t>. Condom use does not completely eliminate the risk</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Thus, the </w:t>
      </w:r>
      <w:hyperlink r:id="rId208" w:tooltip="Centers for Disease Control and Prevention" w:history="1">
        <w:r>
          <w:rPr>
            <w:rStyle w:val="Hyperlink"/>
          </w:rPr>
          <w:t>Centers for Disease Control and Prevention</w:t>
        </w:r>
      </w:hyperlink>
      <w:r>
        <w:t xml:space="preserve"> recommends a long-term, mutually mono</w:t>
      </w:r>
      <w:r>
        <w:t xml:space="preserve">gamous relationship with an uninfected partner and the avoidance of substances such as </w:t>
      </w:r>
      <w:hyperlink r:id="rId209" w:tooltip="Alcoholic beverage" w:history="1">
        <w:r>
          <w:rPr>
            <w:rStyle w:val="Hyperlink"/>
          </w:rPr>
          <w:t>alcohol</w:t>
        </w:r>
      </w:hyperlink>
      <w:r>
        <w:t xml:space="preserve"> and other drugs that increase risky sexual behavior</w:t>
      </w:r>
      <w:r>
        <w:t>.</w:t>
      </w:r>
      <w:hyperlink w:anchor="cite_note-6" w:history="1">
        <w:r>
          <w:rPr>
            <w:rStyle w:val="Hyperlink"/>
            <w:vertAlign w:val="superscript"/>
          </w:rPr>
          <w:t>[6]</w:t>
        </w:r>
      </w:hyperlink>
      <w:r>
        <w:t xml:space="preserve"> </w:t>
      </w:r>
    </w:p>
    <w:p w:rsidR="00000000" w:rsidRDefault="005730B3">
      <w:pPr>
        <w:pStyle w:val="Heading3"/>
        <w:rPr>
          <w:rFonts w:eastAsia="Times New Roman"/>
        </w:rPr>
      </w:pPr>
      <w:r>
        <w:rPr>
          <w:rStyle w:val="mw-headline"/>
          <w:rFonts w:eastAsia="Times New Roman"/>
        </w:rPr>
        <w:t>Conge</w:t>
      </w:r>
      <w:r>
        <w:rPr>
          <w:rStyle w:val="mw-headline"/>
          <w:rFonts w:eastAsia="Times New Roman"/>
        </w:rPr>
        <w:t>nital diseas</w:t>
      </w:r>
      <w:r>
        <w:rPr>
          <w:rStyle w:val="mw-headline"/>
          <w:rFonts w:eastAsia="Times New Roman"/>
        </w:rPr>
        <w:t>e</w:t>
      </w:r>
      <w:r>
        <w:rPr>
          <w:rStyle w:val="mw-editsection-bracket"/>
          <w:rFonts w:eastAsia="Times New Roman"/>
        </w:rPr>
        <w:t>[</w:t>
      </w:r>
      <w:hyperlink r:id="rId210" w:tooltip="Edit section: Congenital disease" w:history="1">
        <w:r>
          <w:rPr>
            <w:rStyle w:val="Hyperlink"/>
            <w:rFonts w:eastAsia="Times New Roman"/>
          </w:rPr>
          <w:t>edit</w:t>
        </w:r>
      </w:hyperlink>
      <w:r>
        <w:rPr>
          <w:rStyle w:val="mw-editsection-bracket"/>
          <w:rFonts w:eastAsia="Times New Roman"/>
        </w:rPr>
        <w:t>]</w:t>
      </w:r>
    </w:p>
    <w:p w:rsidR="00000000" w:rsidRDefault="005730B3">
      <w:pPr>
        <w:pStyle w:val="NormalWeb"/>
      </w:pPr>
      <w:r>
        <w:t>Congenital syphilis in the newborn can be prevented by screening mothers during early pregnancy and treating those who are infected.&lt;re</w:t>
      </w:r>
      <w:r>
        <w:t>f name=Screening04&gt;</w:t>
      </w:r>
      <w:hyperlink r:id="rId211" w:tooltip="Template:Cite journal" w:history="1">
        <w:r>
          <w:rPr>
            <w:rStyle w:val="Hyperlink"/>
          </w:rPr>
          <w:t>Template:Cite journal</w:t>
        </w:r>
      </w:hyperlink>
      <w:r>
        <w:t xml:space="preserve">&lt;/ref&gt; The </w:t>
      </w:r>
      <w:hyperlink r:id="rId212" w:tooltip="United States Preventive Services Task Force" w:history="1">
        <w:r>
          <w:rPr>
            <w:rStyle w:val="Hyperlink"/>
          </w:rPr>
          <w:t>United States Preventive Services Task Force</w:t>
        </w:r>
      </w:hyperlink>
      <w:r>
        <w:t xml:space="preserve"> (USPSTF) strongly recommends universal screening of all pregnant women</w:t>
      </w:r>
      <w:r>
        <w:t>,</w:t>
      </w:r>
      <w:hyperlink w:anchor="cite_note-8" w:history="1">
        <w:r>
          <w:rPr>
            <w:rStyle w:val="Hyperlink"/>
            <w:vertAlign w:val="superscript"/>
          </w:rPr>
          <w:t>[8]</w:t>
        </w:r>
      </w:hyperlink>
      <w:r>
        <w:t xml:space="preserve"> while the </w:t>
      </w:r>
      <w:hyperlink r:id="rId213" w:tooltip="World Health Organization" w:history="1">
        <w:r>
          <w:rPr>
            <w:rStyle w:val="Hyperlink"/>
          </w:rPr>
          <w:t xml:space="preserve">World Health </w:t>
        </w:r>
        <w:r>
          <w:rPr>
            <w:rStyle w:val="Hyperlink"/>
          </w:rPr>
          <w:t>Organization</w:t>
        </w:r>
      </w:hyperlink>
      <w:r>
        <w:t xml:space="preserve"> recommends all women be tested at their first antenatal visit and again in the </w:t>
      </w:r>
      <w:hyperlink r:id="rId214" w:tooltip="Third trimester" w:history="1">
        <w:r>
          <w:rPr>
            <w:rStyle w:val="Hyperlink"/>
          </w:rPr>
          <w:t>third trimester</w:t>
        </w:r>
      </w:hyperlink>
      <w:r>
        <w:t>.&lt;ref name=Lancet11/&gt; If they are positive, they recommend their partners also be treated.</w:t>
      </w:r>
      <w:r>
        <w:t>&lt;ref name=Lancet11&gt;</w:t>
      </w:r>
      <w:hyperlink r:id="rId215" w:tooltip="Template:Cite journal" w:history="1">
        <w:r>
          <w:rPr>
            <w:rStyle w:val="Hyperlink"/>
          </w:rPr>
          <w:t>Template:Cite journal</w:t>
        </w:r>
      </w:hyperlink>
      <w:r>
        <w:t xml:space="preserve">&lt;/ref&gt; Congenital syphilis is still common in the developing world, as many women do not receive </w:t>
      </w:r>
      <w:hyperlink r:id="rId216" w:tooltip="Antenatal care" w:history="1">
        <w:r>
          <w:rPr>
            <w:rStyle w:val="Hyperlink"/>
          </w:rPr>
          <w:t>antenatal care</w:t>
        </w:r>
      </w:hyperlink>
      <w:r>
        <w:t xml:space="preserve"> at all, and the antenatal care others receive does not include screening,&lt;ref name=Screening04/&gt; and it still occasionally occurs in the developed world, as those most likely to acquire syphilis (through drug use, etc.) are least li</w:t>
      </w:r>
      <w:r>
        <w:t>kely to receive care during pregnancy.&lt;ref name=Screening04/&gt; Several measures to increase access to testing appear effective at reducing rates of congenital syphilis in low- to middle-income countries.&lt;ref name=Lancet11/&gt; Point-of-care testing to detect s</w:t>
      </w:r>
      <w:r>
        <w:t>yphilis appeared to be good although more research is needed to assess its effectiveness and into improving outcomes in mothers and babies</w:t>
      </w:r>
      <w:r>
        <w:t>.</w:t>
      </w:r>
      <w:hyperlink w:anchor="cite_note-9" w:history="1">
        <w:r>
          <w:rPr>
            <w:rStyle w:val="Hyperlink"/>
            <w:vertAlign w:val="superscript"/>
          </w:rPr>
          <w:t>[9]</w:t>
        </w:r>
      </w:hyperlink>
      <w:r>
        <w:t xml:space="preserve"> </w:t>
      </w:r>
    </w:p>
    <w:p w:rsidR="00000000" w:rsidRDefault="005730B3">
      <w:pPr>
        <w:pStyle w:val="Heading3"/>
        <w:rPr>
          <w:rFonts w:eastAsia="Times New Roman"/>
        </w:rPr>
      </w:pPr>
      <w:r>
        <w:rPr>
          <w:rStyle w:val="mw-headline"/>
          <w:rFonts w:eastAsia="Times New Roman"/>
        </w:rPr>
        <w:t>Screenin</w:t>
      </w:r>
      <w:r>
        <w:rPr>
          <w:rStyle w:val="mw-headline"/>
          <w:rFonts w:eastAsia="Times New Roman"/>
        </w:rPr>
        <w:t>g</w:t>
      </w:r>
      <w:r>
        <w:rPr>
          <w:rStyle w:val="mw-editsection-bracket"/>
          <w:rFonts w:eastAsia="Times New Roman"/>
        </w:rPr>
        <w:t>[</w:t>
      </w:r>
      <w:hyperlink r:id="rId217" w:tooltip="Edit section: Screening" w:history="1">
        <w:r>
          <w:rPr>
            <w:rStyle w:val="Hyperlink"/>
            <w:rFonts w:eastAsia="Times New Roman"/>
          </w:rPr>
          <w:t>edit</w:t>
        </w:r>
      </w:hyperlink>
      <w:r>
        <w:rPr>
          <w:rStyle w:val="mw-editsection-bracket"/>
          <w:rFonts w:eastAsia="Times New Roman"/>
        </w:rPr>
        <w:t>]</w:t>
      </w:r>
    </w:p>
    <w:p w:rsidR="00000000" w:rsidRDefault="005730B3">
      <w:pPr>
        <w:pStyle w:val="NormalWeb"/>
      </w:pPr>
      <w:r>
        <w:t>The CDC recommends that sexually active men who have sex with men be tested at least yearly</w:t>
      </w:r>
      <w:r>
        <w:t>.</w:t>
      </w:r>
      <w:hyperlink w:anchor="cite_note-10" w:history="1">
        <w:r>
          <w:rPr>
            <w:rStyle w:val="Hyperlink"/>
            <w:vertAlign w:val="superscript"/>
          </w:rPr>
          <w:t>[10]</w:t>
        </w:r>
      </w:hyperlink>
      <w:r>
        <w:t xml:space="preserve"> The USPSTF also recommends screening among those at high risk</w:t>
      </w:r>
      <w:r>
        <w:t>.</w:t>
      </w:r>
      <w:hyperlink w:anchor="cite_note-11" w:history="1">
        <w:r>
          <w:rPr>
            <w:rStyle w:val="Hyperlink"/>
            <w:vertAlign w:val="superscript"/>
          </w:rPr>
          <w:t>[11]</w:t>
        </w:r>
      </w:hyperlink>
      <w:r>
        <w:t xml:space="preserve"> Syphilis is a </w:t>
      </w:r>
      <w:hyperlink r:id="rId218" w:tooltip="Notifiable disease" w:history="1">
        <w:r>
          <w:rPr>
            <w:rStyle w:val="Hyperlink"/>
          </w:rPr>
          <w:t>notifiable disease</w:t>
        </w:r>
      </w:hyperlink>
      <w:r>
        <w:t xml:space="preserve"> in many countries, including Canad</w:t>
      </w:r>
      <w:r>
        <w:t>a</w:t>
      </w:r>
      <w:hyperlink w:anchor="cite_note-12" w:history="1">
        <w:r>
          <w:rPr>
            <w:rStyle w:val="Hyperlink"/>
            <w:vertAlign w:val="superscript"/>
          </w:rPr>
          <w:t>[12]</w:t>
        </w:r>
      </w:hyperlink>
      <w:r>
        <w:t xml:space="preserve"> the European Union</w:t>
      </w:r>
      <w:r>
        <w:t>,</w:t>
      </w:r>
      <w:hyperlink w:anchor="cite_note-13" w:history="1">
        <w:r>
          <w:rPr>
            <w:rStyle w:val="Hyperlink"/>
            <w:vertAlign w:val="superscript"/>
          </w:rPr>
          <w:t>[13]</w:t>
        </w:r>
      </w:hyperlink>
      <w:r>
        <w:t xml:space="preserve"> and the United S</w:t>
      </w:r>
      <w:r>
        <w:t>tates</w:t>
      </w:r>
      <w:r>
        <w:t>.</w:t>
      </w:r>
      <w:hyperlink w:anchor="cite_note-14" w:history="1">
        <w:r>
          <w:rPr>
            <w:rStyle w:val="Hyperlink"/>
            <w:vertAlign w:val="superscript"/>
          </w:rPr>
          <w:t>[14]</w:t>
        </w:r>
      </w:hyperlink>
      <w:r>
        <w:t xml:space="preserve"> This means health care providers are required to notify </w:t>
      </w:r>
      <w:hyperlink r:id="rId219" w:tooltip="Public health" w:history="1">
        <w:r>
          <w:rPr>
            <w:rStyle w:val="Hyperlink"/>
          </w:rPr>
          <w:t>public health</w:t>
        </w:r>
      </w:hyperlink>
      <w:r>
        <w:t xml:space="preserve"> authorities, which will then ideally provide </w:t>
      </w:r>
      <w:hyperlink r:id="rId220" w:tooltip="Partner notification" w:history="1">
        <w:r>
          <w:rPr>
            <w:rStyle w:val="Hyperlink"/>
          </w:rPr>
          <w:t>partner notification</w:t>
        </w:r>
      </w:hyperlink>
      <w:r>
        <w:t xml:space="preserve"> to the person's partners</w:t>
      </w:r>
      <w:r>
        <w:t>.</w:t>
      </w:r>
      <w:hyperlink w:anchor="cite_note-15" w:history="1">
        <w:r>
          <w:rPr>
            <w:rStyle w:val="Hyperlink"/>
            <w:vertAlign w:val="superscript"/>
          </w:rPr>
          <w:t>[15]</w:t>
        </w:r>
      </w:hyperlink>
      <w:r>
        <w:t xml:space="preserve"> Physicians may also encourage patients to send their partners to seek care</w:t>
      </w:r>
      <w:r>
        <w:t>.</w:t>
      </w:r>
      <w:hyperlink w:anchor="cite_note-16" w:history="1">
        <w:r>
          <w:rPr>
            <w:rStyle w:val="Hyperlink"/>
            <w:vertAlign w:val="superscript"/>
          </w:rPr>
          <w:t>[16]</w:t>
        </w:r>
      </w:hyperlink>
      <w:r>
        <w:t xml:space="preserve"> Several strategies have been found to improve follow-up for STI testing including email and text messaging as reminders of appointments</w:t>
      </w:r>
      <w:r>
        <w:t>.</w:t>
      </w:r>
      <w:hyperlink w:anchor="cite_note-17" w:history="1">
        <w:r>
          <w:rPr>
            <w:rStyle w:val="Hyperlink"/>
            <w:vertAlign w:val="superscript"/>
          </w:rPr>
          <w:t>[17]</w:t>
        </w:r>
      </w:hyperlink>
      <w:r>
        <w:t xml:space="preserve"> </w:t>
      </w:r>
    </w:p>
    <w:p w:rsidR="00000000" w:rsidRDefault="005730B3">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221" w:tooltip="Edit section: Treatment" w:history="1">
        <w:r>
          <w:rPr>
            <w:rStyle w:val="Hyperlink"/>
            <w:rFonts w:eastAsia="Times New Roman"/>
          </w:rPr>
          <w:t>edit</w:t>
        </w:r>
      </w:hyperlink>
      <w:r>
        <w:rPr>
          <w:rStyle w:val="mw-editsection-bracket"/>
          <w:rFonts w:eastAsia="Times New Roman"/>
        </w:rPr>
        <w:t>]</w:t>
      </w:r>
    </w:p>
    <w:p w:rsidR="00000000" w:rsidRDefault="005730B3">
      <w:pPr>
        <w:pStyle w:val="Heading3"/>
        <w:rPr>
          <w:rFonts w:eastAsia="Times New Roman"/>
        </w:rPr>
      </w:pPr>
      <w:r>
        <w:rPr>
          <w:rStyle w:val="mw-headline"/>
          <w:rFonts w:eastAsia="Times New Roman"/>
        </w:rPr>
        <w:t>Early infection</w:t>
      </w:r>
      <w:r>
        <w:rPr>
          <w:rStyle w:val="mw-headline"/>
          <w:rFonts w:eastAsia="Times New Roman"/>
        </w:rPr>
        <w:t>s</w:t>
      </w:r>
      <w:r>
        <w:rPr>
          <w:rStyle w:val="mw-editsection-bracket"/>
          <w:rFonts w:eastAsia="Times New Roman"/>
        </w:rPr>
        <w:t>[</w:t>
      </w:r>
      <w:hyperlink r:id="rId222" w:tooltip="Edit section: Early infections" w:history="1">
        <w:r>
          <w:rPr>
            <w:rStyle w:val="Hyperlink"/>
            <w:rFonts w:eastAsia="Times New Roman"/>
          </w:rPr>
          <w:t>edit</w:t>
        </w:r>
      </w:hyperlink>
      <w:r>
        <w:rPr>
          <w:rStyle w:val="mw-editsection-bracket"/>
          <w:rFonts w:eastAsia="Times New Roman"/>
        </w:rPr>
        <w:t>]</w:t>
      </w:r>
    </w:p>
    <w:p w:rsidR="00000000" w:rsidRDefault="005730B3">
      <w:pPr>
        <w:pStyle w:val="NormalWeb"/>
      </w:pPr>
      <w:r>
        <w:t>The first-choice treatment for uncomplicated syphilis remains a single dose of intramuscula</w:t>
      </w:r>
      <w:r>
        <w:t xml:space="preserve">r </w:t>
      </w:r>
      <w:hyperlink r:id="rId223" w:tooltip="Benzathine benzylpenicillin" w:history="1">
        <w:r>
          <w:rPr>
            <w:rStyle w:val="Hyperlink"/>
          </w:rPr>
          <w:t>benzathine penicillin G</w:t>
        </w:r>
      </w:hyperlink>
      <w:r>
        <w:t xml:space="preserve">.&lt;ref name=CDC2015a/&gt; </w:t>
      </w:r>
      <w:hyperlink r:id="rId224" w:tooltip="Doxycycline" w:history="1">
        <w:r>
          <w:rPr>
            <w:rStyle w:val="Hyperlink"/>
          </w:rPr>
          <w:t>Doxycycline</w:t>
        </w:r>
      </w:hyperlink>
      <w:r>
        <w:t xml:space="preserve"> and </w:t>
      </w:r>
      <w:hyperlink r:id="rId225" w:tooltip="Tetracycline" w:history="1">
        <w:r>
          <w:rPr>
            <w:rStyle w:val="Hyperlink"/>
          </w:rPr>
          <w:t>tetrac</w:t>
        </w:r>
        <w:r>
          <w:rPr>
            <w:rStyle w:val="Hyperlink"/>
          </w:rPr>
          <w:t>ycline</w:t>
        </w:r>
      </w:hyperlink>
      <w:r>
        <w:t xml:space="preserve"> are alternative choices for those allergic to penicillin; due to the risk of birth defects these are not recommended for pregnant women.&lt;ref name=CDC2015a&gt;</w:t>
      </w:r>
      <w:hyperlink r:id="rId226" w:tooltip="Template:Cite web" w:history="1">
        <w:r>
          <w:rPr>
            <w:rStyle w:val="Hyperlink"/>
          </w:rPr>
          <w:t>Template:Cite web</w:t>
        </w:r>
      </w:hyperlink>
      <w:r>
        <w:t xml:space="preserve">&lt;/ref&gt; </w:t>
      </w:r>
      <w:hyperlink r:id="rId227" w:tooltip="Antibiotic resistance" w:history="1">
        <w:r>
          <w:rPr>
            <w:rStyle w:val="Hyperlink"/>
          </w:rPr>
          <w:t>Resistance</w:t>
        </w:r>
      </w:hyperlink>
      <w:r>
        <w:t xml:space="preserve"> to </w:t>
      </w:r>
      <w:hyperlink r:id="rId228" w:tooltip="Macrolide" w:history="1">
        <w:r>
          <w:rPr>
            <w:rStyle w:val="Hyperlink"/>
          </w:rPr>
          <w:t>macrolides</w:t>
        </w:r>
      </w:hyperlink>
      <w:r>
        <w:t xml:space="preserve">, </w:t>
      </w:r>
      <w:hyperlink r:id="rId229" w:tooltip="Rifampin" w:history="1">
        <w:r>
          <w:rPr>
            <w:rStyle w:val="Hyperlink"/>
          </w:rPr>
          <w:t>rifampin</w:t>
        </w:r>
      </w:hyperlink>
      <w:r>
        <w:t xml:space="preserve">, and </w:t>
      </w:r>
      <w:hyperlink r:id="rId230" w:tooltip="Clindamycin" w:history="1">
        <w:r>
          <w:rPr>
            <w:rStyle w:val="Hyperlink"/>
          </w:rPr>
          <w:t>clindamycin</w:t>
        </w:r>
      </w:hyperlink>
      <w:r>
        <w:t xml:space="preserve"> is often present.&lt;ref name=ST10/&gt; </w:t>
      </w:r>
      <w:hyperlink r:id="rId231" w:tooltip="Ceftriaxone" w:history="1">
        <w:r>
          <w:rPr>
            <w:rStyle w:val="Hyperlink"/>
          </w:rPr>
          <w:t>Ceftriaxone</w:t>
        </w:r>
      </w:hyperlink>
      <w:r>
        <w:t xml:space="preserve">, a third-generation </w:t>
      </w:r>
      <w:hyperlink r:id="rId232" w:tooltip="Cephalosporin" w:history="1">
        <w:r>
          <w:rPr>
            <w:rStyle w:val="Hyperlink"/>
          </w:rPr>
          <w:t>cephalosporin</w:t>
        </w:r>
      </w:hyperlink>
      <w:r>
        <w:t xml:space="preserve"> </w:t>
      </w:r>
      <w:hyperlink r:id="rId233" w:tooltip="Antibiotic" w:history="1">
        <w:r>
          <w:rPr>
            <w:rStyle w:val="Hyperlink"/>
          </w:rPr>
          <w:t>antibioti</w:t>
        </w:r>
        <w:r>
          <w:rPr>
            <w:rStyle w:val="Hyperlink"/>
          </w:rPr>
          <w:t>c</w:t>
        </w:r>
      </w:hyperlink>
      <w:r>
        <w:t xml:space="preserve">, may be as effective as penicillin-based treatment.&lt;ref name=Kent08/&gt; It is recommended that a treated person avoid sex until the sores are healed.&lt;ref name=CDC2014/&gt; </w:t>
      </w:r>
    </w:p>
    <w:p w:rsidR="00000000" w:rsidRDefault="005730B3">
      <w:pPr>
        <w:pStyle w:val="Heading3"/>
        <w:rPr>
          <w:rFonts w:eastAsia="Times New Roman"/>
        </w:rPr>
      </w:pPr>
      <w:r>
        <w:rPr>
          <w:rStyle w:val="mw-headline"/>
          <w:rFonts w:eastAsia="Times New Roman"/>
        </w:rPr>
        <w:t>Late infection</w:t>
      </w:r>
      <w:r>
        <w:rPr>
          <w:rStyle w:val="mw-headline"/>
          <w:rFonts w:eastAsia="Times New Roman"/>
        </w:rPr>
        <w:t>s</w:t>
      </w:r>
      <w:r>
        <w:rPr>
          <w:rStyle w:val="mw-editsection-bracket"/>
          <w:rFonts w:eastAsia="Times New Roman"/>
        </w:rPr>
        <w:t>[</w:t>
      </w:r>
      <w:hyperlink r:id="rId234" w:tooltip="Edit section: Late infections" w:history="1">
        <w:r>
          <w:rPr>
            <w:rStyle w:val="Hyperlink"/>
            <w:rFonts w:eastAsia="Times New Roman"/>
          </w:rPr>
          <w:t>edit</w:t>
        </w:r>
      </w:hyperlink>
      <w:r>
        <w:rPr>
          <w:rStyle w:val="mw-editsection-bracket"/>
          <w:rFonts w:eastAsia="Times New Roman"/>
        </w:rPr>
        <w:t>]</w:t>
      </w:r>
    </w:p>
    <w:p w:rsidR="00000000" w:rsidRDefault="005730B3">
      <w:pPr>
        <w:pStyle w:val="NormalWeb"/>
      </w:pPr>
      <w:r>
        <w:t xml:space="preserve">For neurosyphilis, due to the poor penetration of penicillin G into the </w:t>
      </w:r>
      <w:hyperlink r:id="rId235" w:tooltip="Central nervous system" w:history="1">
        <w:r>
          <w:rPr>
            <w:rStyle w:val="Hyperlink"/>
          </w:rPr>
          <w:t>central nervous system</w:t>
        </w:r>
      </w:hyperlink>
      <w:r>
        <w:t>, those affected are recommended to be given large dose</w:t>
      </w:r>
      <w:r>
        <w:t>s of intravenous penicillin for a minimum of 10 days.&lt;ref name=Kent08/&gt;&lt;ref name=ST10/&gt; If a person is allergic, ceftriaxone may be used or penicillin desensitization attempted. Other late presentations may be treated with once-weekly intramuscular penicil</w:t>
      </w:r>
      <w:r>
        <w:t>lin G for three weeks. If allergic, as in the case of early disease, doxycycline or tetracycline may be used, albeit for a longer duration. Treatment at this stage limits further progression but has only slight effect on damage which has already occurred.&lt;</w:t>
      </w:r>
      <w:r>
        <w:t xml:space="preserve">ref name=Kent08/&gt; </w:t>
      </w:r>
    </w:p>
    <w:p w:rsidR="00000000" w:rsidRDefault="005730B3">
      <w:pPr>
        <w:pStyle w:val="Heading3"/>
        <w:rPr>
          <w:rFonts w:eastAsia="Times New Roman"/>
        </w:rPr>
      </w:pPr>
      <w:r>
        <w:rPr>
          <w:rStyle w:val="mw-headline"/>
          <w:rFonts w:eastAsia="Times New Roman"/>
        </w:rPr>
        <w:t>Jarisch-Herxheimer reactio</w:t>
      </w:r>
      <w:r>
        <w:rPr>
          <w:rStyle w:val="mw-headline"/>
          <w:rFonts w:eastAsia="Times New Roman"/>
        </w:rPr>
        <w:t>n</w:t>
      </w:r>
      <w:r>
        <w:rPr>
          <w:rStyle w:val="mw-editsection-bracket"/>
          <w:rFonts w:eastAsia="Times New Roman"/>
        </w:rPr>
        <w:t>[</w:t>
      </w:r>
      <w:hyperlink r:id="rId236" w:tooltip="Edit section: Jarisch-Herxheimer reaction" w:history="1">
        <w:r>
          <w:rPr>
            <w:rStyle w:val="Hyperlink"/>
            <w:rFonts w:eastAsia="Times New Roman"/>
          </w:rPr>
          <w:t>edit</w:t>
        </w:r>
      </w:hyperlink>
      <w:r>
        <w:rPr>
          <w:rStyle w:val="mw-editsection-bracket"/>
          <w:rFonts w:eastAsia="Times New Roman"/>
        </w:rPr>
        <w:t>]</w:t>
      </w:r>
    </w:p>
    <w:p w:rsidR="00000000" w:rsidRDefault="005730B3">
      <w:pPr>
        <w:pStyle w:val="NormalWeb"/>
      </w:pPr>
      <w:r>
        <w:t xml:space="preserve">One of the potential side effects of treatment is the </w:t>
      </w:r>
      <w:hyperlink r:id="rId237" w:tooltip="Jarisch-Herxheimer reaction" w:history="1">
        <w:r>
          <w:rPr>
            <w:rStyle w:val="Hyperlink"/>
          </w:rPr>
          <w:t>Jarisch-Herxheimer reaction</w:t>
        </w:r>
      </w:hyperlink>
      <w:r>
        <w:t xml:space="preserve">. It frequently starts within one hour and lasts for 24 hours, with symptoms of fever, muscle pains, headache, and a </w:t>
      </w:r>
      <w:hyperlink r:id="rId238" w:tooltip="Tachycardia" w:history="1">
        <w:r>
          <w:rPr>
            <w:rStyle w:val="Hyperlink"/>
          </w:rPr>
          <w:t>fast heart rate</w:t>
        </w:r>
      </w:hyperlink>
      <w:r>
        <w:t>.</w:t>
      </w:r>
      <w:hyperlink w:anchor="cite_note-18" w:history="1">
        <w:r>
          <w:rPr>
            <w:rStyle w:val="Hyperlink"/>
            <w:vertAlign w:val="superscript"/>
          </w:rPr>
          <w:t>[18]</w:t>
        </w:r>
      </w:hyperlink>
      <w:r>
        <w:t xml:space="preserve"> It is caused by </w:t>
      </w:r>
      <w:hyperlink r:id="rId239" w:tooltip="Cytokines" w:history="1">
        <w:r>
          <w:rPr>
            <w:rStyle w:val="Hyperlink"/>
          </w:rPr>
          <w:t>cytokines</w:t>
        </w:r>
      </w:hyperlink>
      <w:r>
        <w:t xml:space="preserve"> released by the immune system in response to lipoproteins released from rupturing syphilis bacteria.&lt;ref name=Radolf2006&gt;</w:t>
      </w:r>
      <w:hyperlink r:id="rId240" w:tooltip="Template:Cite book" w:history="1">
        <w:r>
          <w:rPr>
            <w:rStyle w:val="Hyperlink"/>
          </w:rPr>
          <w:t>Template:Cite book</w:t>
        </w:r>
      </w:hyperlink>
      <w:r>
        <w:t xml:space="preserve">&lt;/ref&gt; </w:t>
      </w:r>
    </w:p>
    <w:p w:rsidR="00000000" w:rsidRDefault="005730B3">
      <w:pPr>
        <w:pStyle w:val="Heading3"/>
        <w:rPr>
          <w:rFonts w:eastAsia="Times New Roman"/>
        </w:rPr>
      </w:pPr>
      <w:r>
        <w:rPr>
          <w:rStyle w:val="mw-headline"/>
          <w:rFonts w:eastAsia="Times New Roman"/>
        </w:rPr>
        <w:t>Pregnanc</w:t>
      </w:r>
      <w:r>
        <w:rPr>
          <w:rStyle w:val="mw-headline"/>
          <w:rFonts w:eastAsia="Times New Roman"/>
        </w:rPr>
        <w:t>y</w:t>
      </w:r>
      <w:r>
        <w:rPr>
          <w:rStyle w:val="mw-editsection-bracket"/>
          <w:rFonts w:eastAsia="Times New Roman"/>
        </w:rPr>
        <w:t>[</w:t>
      </w:r>
      <w:hyperlink r:id="rId241" w:tooltip="Edit section: Pregnancy" w:history="1">
        <w:r>
          <w:rPr>
            <w:rStyle w:val="Hyperlink"/>
            <w:rFonts w:eastAsia="Times New Roman"/>
          </w:rPr>
          <w:t>edit</w:t>
        </w:r>
      </w:hyperlink>
      <w:r>
        <w:rPr>
          <w:rStyle w:val="mw-editsection-bracket"/>
          <w:rFonts w:eastAsia="Times New Roman"/>
        </w:rPr>
        <w:t>]</w:t>
      </w:r>
    </w:p>
    <w:p w:rsidR="00000000" w:rsidRDefault="005730B3">
      <w:pPr>
        <w:pStyle w:val="NormalWeb"/>
      </w:pPr>
      <w:r>
        <w:t>Penicillin is an effective treatment for syphilis in pregnanc</w:t>
      </w:r>
      <w:r>
        <w:t>y</w:t>
      </w:r>
      <w:hyperlink w:anchor="cite_note-19" w:history="1">
        <w:r>
          <w:rPr>
            <w:rStyle w:val="Hyperlink"/>
            <w:vertAlign w:val="superscript"/>
          </w:rPr>
          <w:t>[19]</w:t>
        </w:r>
      </w:hyperlink>
      <w:r>
        <w:t xml:space="preserve"> but there is no agreement on which dose or way of giving it is most effective.&lt;ref name=Walk2001/&gt; More research is needed into how much antibiotic to give and when to give it.&lt;ref name=Walk2001&gt;</w:t>
      </w:r>
      <w:hyperlink r:id="rId242" w:tooltip="Template:Cite journal" w:history="1">
        <w:r>
          <w:rPr>
            <w:rStyle w:val="Hyperlink"/>
          </w:rPr>
          <w:t>Template:Cite journal</w:t>
        </w:r>
      </w:hyperlink>
      <w:r>
        <w:t xml:space="preserve">&lt;/ref&gt; </w:t>
      </w:r>
    </w:p>
    <w:p w:rsidR="00000000" w:rsidRDefault="005730B3">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243" w:tooltip="Edit section: Epidemiology"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244" w:tooltip="Template:Main" w:history="1">
        <w:r>
          <w:rPr>
            <w:rStyle w:val="Hyperlink"/>
          </w:rPr>
          <w:t>Template:Main</w:t>
        </w:r>
      </w:hyperlink>
      <w:r>
        <w:t xml:space="preserve"> </w:t>
      </w:r>
      <w:hyperlink r:id="rId245" w:tooltip="Image:Syphilis world map - DALY - WHO2004.svg" w:history="1">
        <w:r>
          <w:rPr>
            <w:rStyle w:val="Hyperlink"/>
          </w:rPr>
          <w:t>thumb|upright=1.5|</w:t>
        </w:r>
      </w:hyperlink>
      <w:hyperlink r:id="rId246" w:tooltip="Age adjustment" w:history="1">
        <w:r>
          <w:rPr>
            <w:rStyle w:val="Hyperlink"/>
          </w:rPr>
          <w:t>Age-standardized</w:t>
        </w:r>
      </w:hyperlink>
      <w:r>
        <w:t xml:space="preserve"> death from syphilis per 100,000</w:t>
      </w:r>
      <w:r>
        <w:t> inhabitants in 200</w:t>
      </w:r>
      <w:r>
        <w:t>4</w:t>
      </w:r>
      <w:hyperlink w:anchor="cite_note-20" w:history="1">
        <w:r>
          <w:rPr>
            <w:rStyle w:val="Hyperlink"/>
            <w:vertAlign w:val="superscript"/>
          </w:rPr>
          <w:t>[20]</w:t>
        </w:r>
      </w:hyperlink>
      <w:hyperlink r:id="rId247" w:tooltip="Template:Multicol" w:history="1">
        <w:r>
          <w:rPr>
            <w:rStyle w:val="Hyperlink"/>
          </w:rPr>
          <w:t>Template:Multicol</w:t>
        </w:r>
      </w:hyperlink>
      <w:r>
        <w:t xml:space="preserve"> </w:t>
      </w:r>
      <w:hyperlink r:id="rId248" w:tooltip="Template:Legend" w:history="1">
        <w:r>
          <w:rPr>
            <w:rStyle w:val="Hyperlink"/>
          </w:rPr>
          <w:t>Template:Legend</w:t>
        </w:r>
      </w:hyperlink>
      <w:r>
        <w:t xml:space="preserve"> </w:t>
      </w:r>
      <w:hyperlink r:id="rId249" w:tooltip="Template:Legend" w:history="1">
        <w:r>
          <w:rPr>
            <w:rStyle w:val="Hyperlink"/>
          </w:rPr>
          <w:t>Template:Legend</w:t>
        </w:r>
      </w:hyperlink>
      <w:r>
        <w:t xml:space="preserve"> </w:t>
      </w:r>
      <w:hyperlink r:id="rId250" w:tooltip="Template:Legend" w:history="1">
        <w:r>
          <w:rPr>
            <w:rStyle w:val="Hyperlink"/>
          </w:rPr>
          <w:t>Template:Legend</w:t>
        </w:r>
      </w:hyperlink>
      <w:r>
        <w:t xml:space="preserve"> </w:t>
      </w:r>
      <w:hyperlink r:id="rId251" w:tooltip="Template:Legend" w:history="1">
        <w:r>
          <w:rPr>
            <w:rStyle w:val="Hyperlink"/>
          </w:rPr>
          <w:t>Template:Legend</w:t>
        </w:r>
      </w:hyperlink>
      <w:r>
        <w:t xml:space="preserve"> </w:t>
      </w:r>
      <w:hyperlink r:id="rId252" w:tooltip="Template:Legend" w:history="1">
        <w:r>
          <w:rPr>
            <w:rStyle w:val="Hyperlink"/>
          </w:rPr>
          <w:t>Template:Lege</w:t>
        </w:r>
        <w:r>
          <w:rPr>
            <w:rStyle w:val="Hyperlink"/>
          </w:rPr>
          <w:t>nd</w:t>
        </w:r>
      </w:hyperlink>
      <w:r>
        <w:t xml:space="preserve"> </w:t>
      </w:r>
      <w:hyperlink r:id="rId253" w:tooltip="Template:Legend" w:history="1">
        <w:r>
          <w:rPr>
            <w:rStyle w:val="Hyperlink"/>
          </w:rPr>
          <w:t>Template:Legend</w:t>
        </w:r>
      </w:hyperlink>
      <w:r>
        <w:t xml:space="preserve"> </w:t>
      </w:r>
      <w:hyperlink r:id="rId254" w:tooltip="Template:Legend" w:history="1">
        <w:r>
          <w:rPr>
            <w:rStyle w:val="Hyperlink"/>
          </w:rPr>
          <w:t>Template:Legend</w:t>
        </w:r>
      </w:hyperlink>
      <w:r>
        <w:t xml:space="preserve"> </w:t>
      </w:r>
      <w:hyperlink r:id="rId255" w:tooltip="Template:Multicol-break" w:history="1">
        <w:r>
          <w:rPr>
            <w:rStyle w:val="Hyperlink"/>
          </w:rPr>
          <w:t>Template:Multicol-break</w:t>
        </w:r>
      </w:hyperlink>
      <w:r>
        <w:t xml:space="preserve"> </w:t>
      </w:r>
      <w:hyperlink r:id="rId256" w:tooltip="Template:Legend" w:history="1">
        <w:r>
          <w:rPr>
            <w:rStyle w:val="Hyperlink"/>
          </w:rPr>
          <w:t>Template:Legend</w:t>
        </w:r>
      </w:hyperlink>
      <w:r>
        <w:t xml:space="preserve"> </w:t>
      </w:r>
      <w:hyperlink r:id="rId257" w:tooltip="Template:Legend" w:history="1">
        <w:r>
          <w:rPr>
            <w:rStyle w:val="Hyperlink"/>
          </w:rPr>
          <w:t>Template:Legend</w:t>
        </w:r>
      </w:hyperlink>
      <w:r>
        <w:t xml:space="preserve"> </w:t>
      </w:r>
      <w:hyperlink r:id="rId258" w:tooltip="Template:Legend" w:history="1">
        <w:r>
          <w:rPr>
            <w:rStyle w:val="Hyperlink"/>
          </w:rPr>
          <w:t>Template:Legend</w:t>
        </w:r>
      </w:hyperlink>
      <w:r>
        <w:t xml:space="preserve"> </w:t>
      </w:r>
      <w:hyperlink r:id="rId259" w:tooltip="Template:Legend" w:history="1">
        <w:r>
          <w:rPr>
            <w:rStyle w:val="Hyperlink"/>
          </w:rPr>
          <w:t>Template:Legend</w:t>
        </w:r>
      </w:hyperlink>
      <w:r>
        <w:t xml:space="preserve"> </w:t>
      </w:r>
      <w:hyperlink r:id="rId260" w:tooltip="Template:Legend" w:history="1">
        <w:r>
          <w:rPr>
            <w:rStyle w:val="Hyperlink"/>
          </w:rPr>
          <w:t>Template:Legend</w:t>
        </w:r>
      </w:hyperlink>
      <w:r>
        <w:t xml:space="preserve"> </w:t>
      </w:r>
      <w:hyperlink r:id="rId261" w:tooltip="Template:Legend" w:history="1">
        <w:r>
          <w:rPr>
            <w:rStyle w:val="Hyperlink"/>
          </w:rPr>
          <w:t>Template:Legend</w:t>
        </w:r>
      </w:hyperlink>
      <w:r>
        <w:t xml:space="preserve"> </w:t>
      </w:r>
      <w:hyperlink r:id="rId262" w:tooltip="Template:Multicol-end" w:history="1">
        <w:r>
          <w:rPr>
            <w:rStyle w:val="Hyperlink"/>
          </w:rPr>
          <w:t>Template:Multicol-end</w:t>
        </w:r>
      </w:hyperlink>
      <w:r>
        <w:t xml:space="preserve"> In 2013 syphilis infected about 315,000 people.&lt;ref name=GBD2013/&gt; Syphilis is believed to have infected 12 million additional people in 1999, with greater than 90% of cases in the </w:t>
      </w:r>
      <w:hyperlink r:id="rId263" w:tooltip="Developing world" w:history="1">
        <w:r>
          <w:rPr>
            <w:rStyle w:val="Hyperlink"/>
          </w:rPr>
          <w:t>developing world</w:t>
        </w:r>
      </w:hyperlink>
      <w:r>
        <w:t xml:space="preserve">.&lt;ref name=ST10/&gt; It affects between 700,000 and 1.6 million pregnancies a year, resulting in </w:t>
      </w:r>
      <w:hyperlink r:id="rId264" w:tooltip="Spontaneous abortion" w:history="1">
        <w:r>
          <w:rPr>
            <w:rStyle w:val="Hyperlink"/>
          </w:rPr>
          <w:t>spontaneous abortions</w:t>
        </w:r>
      </w:hyperlink>
      <w:r>
        <w:t xml:space="preserve">, </w:t>
      </w:r>
      <w:hyperlink r:id="rId265" w:tooltip="Stillbirth" w:history="1">
        <w:r>
          <w:rPr>
            <w:rStyle w:val="Hyperlink"/>
          </w:rPr>
          <w:t>stillbirths</w:t>
        </w:r>
      </w:hyperlink>
      <w:r>
        <w:t>, and congenital syphilis.&lt;ref name=Wood09/&gt; During 2010 it caused about 113,000 deaths down from 202,000 in 1990.&lt;ref name=Loz2012&gt;</w:t>
      </w:r>
      <w:hyperlink r:id="rId266" w:tooltip="Template:Cite journal" w:history="1">
        <w:r>
          <w:rPr>
            <w:rStyle w:val="Hyperlink"/>
          </w:rPr>
          <w:t>Template:Cite journal</w:t>
        </w:r>
      </w:hyperlink>
      <w:r>
        <w:t>&lt;/ref&gt; In</w:t>
      </w:r>
      <w:r>
        <w:t xml:space="preserve"> </w:t>
      </w:r>
      <w:hyperlink r:id="rId267" w:tooltip="Sub-Saharan Africa" w:history="1">
        <w:r>
          <w:rPr>
            <w:rStyle w:val="Hyperlink"/>
          </w:rPr>
          <w:t>sub-Saharan Africa</w:t>
        </w:r>
      </w:hyperlink>
      <w:r>
        <w:t xml:space="preserve">, syphilis contributes to approximately 20% of </w:t>
      </w:r>
      <w:hyperlink r:id="rId268" w:tooltip="Perinatal death" w:history="1">
        <w:r>
          <w:rPr>
            <w:rStyle w:val="Hyperlink"/>
          </w:rPr>
          <w:t>perinatal deaths</w:t>
        </w:r>
      </w:hyperlink>
      <w:r>
        <w:t>.&lt;ref name=Wood09/&gt; Rates are proportionally highe</w:t>
      </w:r>
      <w:r>
        <w:t xml:space="preserve">r among </w:t>
      </w:r>
      <w:hyperlink r:id="rId269" w:tooltip="Recreational drug use" w:history="1">
        <w:r>
          <w:rPr>
            <w:rStyle w:val="Hyperlink"/>
          </w:rPr>
          <w:t>intravenous drug users</w:t>
        </w:r>
      </w:hyperlink>
      <w:r>
        <w:t>, those who are infected with HIV, and men who have sex with men</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In the United States, rates of syphilis as of 2007 were six times greater in men than women; they were nearly equal in 1997</w:t>
      </w:r>
      <w:r>
        <w:t>.</w:t>
      </w:r>
      <w:hyperlink w:anchor="cite_note-21" w:history="1">
        <w:r>
          <w:rPr>
            <w:rStyle w:val="Hyperlink"/>
            <w:vertAlign w:val="superscript"/>
          </w:rPr>
          <w:t>[21]</w:t>
        </w:r>
      </w:hyperlink>
      <w:r>
        <w:t xml:space="preserve"> </w:t>
      </w:r>
      <w:hyperlink r:id="rId270" w:tooltip="African American" w:history="1">
        <w:r>
          <w:rPr>
            <w:rStyle w:val="Hyperlink"/>
          </w:rPr>
          <w:t>African Americans</w:t>
        </w:r>
      </w:hyperlink>
      <w:r>
        <w:t xml:space="preserve"> accounted for almost half of all cases in 2010</w:t>
      </w:r>
      <w:r>
        <w:t>.</w:t>
      </w:r>
      <w:hyperlink w:anchor="cite_note-22" w:history="1">
        <w:r>
          <w:rPr>
            <w:rStyle w:val="Hyperlink"/>
            <w:vertAlign w:val="superscript"/>
          </w:rPr>
          <w:t>[22]</w:t>
        </w:r>
      </w:hyperlink>
      <w:r>
        <w:t xml:space="preserve"> As of 2014, syphilis infections continue to increase in the United States</w:t>
      </w:r>
      <w:r>
        <w:t>.</w:t>
      </w:r>
      <w:hyperlink w:anchor="cite_note-23" w:history="1">
        <w:r>
          <w:rPr>
            <w:rStyle w:val="Hyperlink"/>
            <w:vertAlign w:val="superscript"/>
          </w:rPr>
          <w:t>[23]</w:t>
        </w:r>
      </w:hyperlink>
      <w:r>
        <w:t xml:space="preserve"> Syphilis was very common in Europe du</w:t>
      </w:r>
      <w:r>
        <w:t>ring the 18th and 19th centuries.&lt;ref name=Music08/&gt; Flaubert found it universal among nineteenth-century Egyptian prostitutes</w:t>
      </w:r>
      <w:r>
        <w:t>.</w:t>
      </w:r>
      <w:hyperlink w:anchor="cite_note-24" w:history="1">
        <w:r>
          <w:rPr>
            <w:rStyle w:val="Hyperlink"/>
            <w:vertAlign w:val="superscript"/>
          </w:rPr>
          <w:t>[24]</w:t>
        </w:r>
      </w:hyperlink>
      <w:r>
        <w:t xml:space="preserve"> In the developed world during the early 20th century, infections declined rapidly with th</w:t>
      </w:r>
      <w:r>
        <w:t xml:space="preserve">e widespread use of </w:t>
      </w:r>
      <w:hyperlink r:id="rId271" w:tooltip="Antibiotic" w:history="1">
        <w:r>
          <w:rPr>
            <w:rStyle w:val="Hyperlink"/>
          </w:rPr>
          <w:t>antibiotics</w:t>
        </w:r>
      </w:hyperlink>
      <w:r>
        <w:t xml:space="preserve">, until the 1980s and 1990s.&lt;ref name=Music08/&gt; Since 2000, rates of syphilis have been increasing in the USA, Canada, the UK, Australia and Europe, primarily among </w:t>
      </w:r>
      <w:hyperlink r:id="rId272" w:tooltip="Men who have sex with men" w:history="1">
        <w:r>
          <w:rPr>
            <w:rStyle w:val="Hyperlink"/>
          </w:rPr>
          <w:t>men who have sex with men</w:t>
        </w:r>
      </w:hyperlink>
      <w:r>
        <w:t>.&lt;ref name=ST10/&gt; Rates of syphilis among American women have remained stable during this time, and rates among UK women have increased, but at a rate less than th</w:t>
      </w:r>
      <w:r>
        <w:t>at of men.&lt;ref name=AOP08&gt;</w:t>
      </w:r>
      <w:hyperlink r:id="rId273" w:tooltip="Template:Cite journal" w:history="1">
        <w:r>
          <w:rPr>
            <w:rStyle w:val="Hyperlink"/>
          </w:rPr>
          <w:t>Template:Cite journal</w:t>
        </w:r>
      </w:hyperlink>
      <w:r>
        <w:t xml:space="preserve">&lt;/ref&gt; Increased rates among heterosexuals have occurred in China and Russia since the 1990s.&lt;ref name=ST10/&gt; This has been attributed to </w:t>
      </w:r>
      <w:r>
        <w:t>unsafe sexual practices, such as sexual promiscuity, prostitution, and decreasing use of barrier protection.&lt;ref name=ST10/&gt;&lt;ref name=AOP08/</w:t>
      </w:r>
      <w:r>
        <w:t>&gt;</w:t>
      </w:r>
      <w:hyperlink w:anchor="cite_note-25" w:history="1">
        <w:r>
          <w:rPr>
            <w:rStyle w:val="Hyperlink"/>
            <w:vertAlign w:val="superscript"/>
          </w:rPr>
          <w:t>[25]</w:t>
        </w:r>
      </w:hyperlink>
      <w:r>
        <w:t xml:space="preserve"> Untreated, it has a mortality of 8% to 58%, with a greater death rate in ma</w:t>
      </w:r>
      <w:r>
        <w:t xml:space="preserve">les.&lt;ref name=Kent08/&gt; The symptoms of syphilis have become less severe over the 19th and 20th centuries, in part due to widespread availability of effective treatment and partly due to decreasing </w:t>
      </w:r>
      <w:hyperlink r:id="rId274" w:tooltip="Virulence" w:history="1">
        <w:r>
          <w:rPr>
            <w:rStyle w:val="Hyperlink"/>
          </w:rPr>
          <w:t>virulence</w:t>
        </w:r>
      </w:hyperlink>
      <w:r>
        <w:t xml:space="preserve"> of</w:t>
      </w:r>
      <w:r>
        <w:t xml:space="preserve"> the spirochaete.&lt;ref name=Sec2010/&gt; With early treatment, few complications result.&lt;ref name=Pri2008/&gt; Syphilis increases the risk of HIV transmission by two to five times, and coinfection is common (30–60% in some urban centers).&lt;ref name=Kent08/&gt;&lt;ref na</w:t>
      </w:r>
      <w:r>
        <w:t xml:space="preserve">me=ST10/&gt; In 2015 Cuba became the first country in the world to eradicate mother to child transmission of syphilis.&lt;ref name=WHOCUba2015/&gt; </w:t>
      </w:r>
    </w:p>
    <w:p w:rsidR="00000000" w:rsidRDefault="005730B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75" w:tooltip="Edit section: History"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276" w:tooltip="Template:Main" w:history="1">
        <w:r>
          <w:rPr>
            <w:rStyle w:val="Hyperlink"/>
          </w:rPr>
          <w:t>Template:Main</w:t>
        </w:r>
      </w:hyperlink>
      <w:r>
        <w:t xml:space="preserve"> </w:t>
      </w:r>
      <w:hyperlink r:id="rId277" w:tooltip="Image:Rembrandt Harmensz. van Rijn 095.jpg" w:history="1">
        <w:r>
          <w:rPr>
            <w:rStyle w:val="Hyperlink"/>
          </w:rPr>
          <w:t xml:space="preserve">thumb|Portrait of </w:t>
        </w:r>
      </w:hyperlink>
      <w:hyperlink r:id="rId278" w:tooltip="Gerard de Lairesse" w:history="1">
        <w:r>
          <w:rPr>
            <w:rStyle w:val="Hyperlink"/>
          </w:rPr>
          <w:t>Gerard de Lairesse</w:t>
        </w:r>
      </w:hyperlink>
      <w:r>
        <w:t xml:space="preserve"> by </w:t>
      </w:r>
      <w:hyperlink r:id="rId279" w:tooltip="Rembrandt van Rijn" w:history="1">
        <w:r>
          <w:rPr>
            <w:rStyle w:val="Hyperlink"/>
          </w:rPr>
          <w:t>Rembrandt van Rijn</w:t>
        </w:r>
      </w:hyperlink>
      <w:r>
        <w:t xml:space="preserve">, </w:t>
      </w:r>
      <w:r>
        <w:rPr>
          <w:i/>
          <w:iCs/>
        </w:rPr>
        <w:t>circa</w:t>
      </w:r>
      <w:r>
        <w:t xml:space="preserve"> 1665–67, oil on canvas - De Lairesse, himself a painter and art theorist, had congenital syphilis that deformed his face and eventually blinded</w:t>
      </w:r>
      <w:r>
        <w:t xml:space="preserve"> him</w:t>
      </w:r>
      <w:r>
        <w:t>.</w:t>
      </w:r>
      <w:hyperlink w:anchor="cite_note-26" w:history="1">
        <w:r>
          <w:rPr>
            <w:rStyle w:val="Hyperlink"/>
            <w:vertAlign w:val="superscript"/>
          </w:rPr>
          <w:t>[26]</w:t>
        </w:r>
      </w:hyperlink>
      <w:r>
        <w:t xml:space="preserve"> </w:t>
      </w:r>
    </w:p>
    <w:p w:rsidR="00000000" w:rsidRDefault="005730B3">
      <w:pPr>
        <w:pStyle w:val="NormalWeb"/>
      </w:pPr>
      <w:r>
        <w:t>The exact origin of syphilis is disputed.&lt;ref name=Kent08/&gt; Syphilis was indisputably present in the Americas before European contact. The dispute is over whether or not syphilis was also present elsewhere in t</w:t>
      </w:r>
      <w:r>
        <w:t xml:space="preserve">he world at that time. One of the two primary hypotheses proposes that syphilis was carried from the Americas to Europe by the returning crewmen from </w:t>
      </w:r>
      <w:hyperlink r:id="rId280" w:tooltip="Christopher Columbus" w:history="1">
        <w:r>
          <w:rPr>
            <w:rStyle w:val="Hyperlink"/>
          </w:rPr>
          <w:t>Christopher Columbus's</w:t>
        </w:r>
      </w:hyperlink>
      <w:r>
        <w:t xml:space="preserve"> voyage to the </w:t>
      </w:r>
      <w:hyperlink r:id="rId281" w:tooltip="Americas" w:history="1">
        <w:r>
          <w:rPr>
            <w:rStyle w:val="Hyperlink"/>
          </w:rPr>
          <w:t>Americas</w:t>
        </w:r>
      </w:hyperlink>
      <w:r>
        <w:t xml:space="preserve">. The other hypothesis says that syphilis existed in Europe previously, but went unrecognized until shortly after Columbus' return. These are referred to as the </w:t>
      </w:r>
      <w:r>
        <w:rPr>
          <w:i/>
          <w:iCs/>
        </w:rPr>
        <w:t>Columbian</w:t>
      </w:r>
      <w:r>
        <w:t xml:space="preserve"> and </w:t>
      </w:r>
      <w:r>
        <w:rPr>
          <w:i/>
          <w:iCs/>
        </w:rPr>
        <w:t>pre-Columbian</w:t>
      </w:r>
      <w:r>
        <w:t xml:space="preserve"> hypotheses, re</w:t>
      </w:r>
      <w:r>
        <w:t>spectively.&lt;ref name=Orgin10&gt;</w:t>
      </w:r>
      <w:hyperlink r:id="rId282" w:tooltip="Template:Cite journal" w:history="1">
        <w:r>
          <w:rPr>
            <w:rStyle w:val="Hyperlink"/>
          </w:rPr>
          <w:t>Template:Cite journal</w:t>
        </w:r>
      </w:hyperlink>
      <w:r>
        <w:t>&lt;/ref&gt; The Columbian hypothesis is best supported by the available evidence</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The first written records of an outbreak of syphilis in Europe occurred in 1494 or 1495 in </w:t>
      </w:r>
      <w:hyperlink r:id="rId283" w:tooltip="Naples" w:history="1">
        <w:r>
          <w:rPr>
            <w:rStyle w:val="Hyperlink"/>
          </w:rPr>
          <w:t>Naples, Italy</w:t>
        </w:r>
      </w:hyperlink>
      <w:r>
        <w:t>, during a French invasion (</w:t>
      </w:r>
      <w:hyperlink r:id="rId284" w:tooltip="Italian War of 1494–98" w:history="1">
        <w:r>
          <w:rPr>
            <w:rStyle w:val="Hyperlink"/>
          </w:rPr>
          <w:t>Italian War of 1494–98</w:t>
        </w:r>
      </w:hyperlink>
      <w:r>
        <w:t>).&lt;ref name=Music08/&gt;&lt;ref name=Orgin10/&gt; As it was claimed to have been spread by French troops, it was initially known as the "French disease" by the people of Naples</w:t>
      </w:r>
      <w:r>
        <w:t>.</w:t>
      </w:r>
      <w:hyperlink w:anchor="cite_note-29" w:history="1">
        <w:r>
          <w:rPr>
            <w:rStyle w:val="Hyperlink"/>
            <w:vertAlign w:val="superscript"/>
          </w:rPr>
          <w:t>[29]</w:t>
        </w:r>
      </w:hyperlink>
      <w:r>
        <w:t xml:space="preserve"> In 1530, the pas</w:t>
      </w:r>
      <w:r>
        <w:t xml:space="preserve">toral name "syphilis" (the name of a character) was first used by the Italian physician and poet </w:t>
      </w:r>
      <w:hyperlink r:id="rId285" w:tooltip="Girolamo Fracastoro" w:history="1">
        <w:r>
          <w:rPr>
            <w:rStyle w:val="Hyperlink"/>
          </w:rPr>
          <w:t>Girolamo Fracastoro</w:t>
        </w:r>
      </w:hyperlink>
      <w:r>
        <w:t xml:space="preserve"> as the title of his </w:t>
      </w:r>
      <w:hyperlink r:id="rId286" w:tooltip="Latin" w:history="1">
        <w:r>
          <w:rPr>
            <w:rStyle w:val="Hyperlink"/>
          </w:rPr>
          <w:t>Latin</w:t>
        </w:r>
      </w:hyperlink>
      <w:r>
        <w:t xml:space="preserve"> poem in</w:t>
      </w:r>
      <w:r>
        <w:t xml:space="preserve"> dactylic hexameter describing the ravages of the disease in Italy</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It was also known historically as the "Great Pox".&lt;ref name=Old05&gt;</w:t>
      </w:r>
      <w:hyperlink r:id="rId287" w:tooltip="Template:Cite journal" w:history="1">
        <w:r>
          <w:rPr>
            <w:rStyle w:val="Hyperlink"/>
          </w:rPr>
          <w:t>Template:Cite journal</w:t>
        </w:r>
      </w:hyperlink>
      <w:r>
        <w:t>&lt;/ref&gt;&lt;ref name=Euro04&gt;</w:t>
      </w:r>
      <w:hyperlink r:id="rId288" w:tooltip="Template:Cite journal" w:history="1">
        <w:r>
          <w:rPr>
            <w:rStyle w:val="Hyperlink"/>
          </w:rPr>
          <w:t>Template:Cite journal</w:t>
        </w:r>
      </w:hyperlink>
      <w:r>
        <w:t xml:space="preserve">&lt;/ref&gt; </w:t>
      </w:r>
    </w:p>
    <w:p w:rsidR="00000000" w:rsidRDefault="005730B3">
      <w:pPr>
        <w:pStyle w:val="NormalWeb"/>
      </w:pPr>
      <w:r>
        <w:t xml:space="preserve">The causative organism, </w:t>
      </w:r>
      <w:r>
        <w:rPr>
          <w:i/>
          <w:iCs/>
        </w:rPr>
        <w:t>Treponema pallidum</w:t>
      </w:r>
      <w:r>
        <w:t xml:space="preserve">, was first identified by </w:t>
      </w:r>
      <w:hyperlink r:id="rId289" w:tooltip="Fritz Schaudinn" w:history="1">
        <w:r>
          <w:rPr>
            <w:rStyle w:val="Hyperlink"/>
          </w:rPr>
          <w:t>Fritz Schaudinn</w:t>
        </w:r>
      </w:hyperlink>
      <w:r>
        <w:t xml:space="preserve"> and </w:t>
      </w:r>
      <w:hyperlink r:id="rId290" w:tooltip="Erich Hoffmann" w:history="1">
        <w:r>
          <w:rPr>
            <w:rStyle w:val="Hyperlink"/>
          </w:rPr>
          <w:t>Erich Hoffmann</w:t>
        </w:r>
      </w:hyperlink>
      <w:r>
        <w:t xml:space="preserve"> in 1905.&lt;ref name=Music08/&gt; The first effective treatment (</w:t>
      </w:r>
      <w:hyperlink r:id="rId291" w:tooltip="Salvarsan" w:history="1">
        <w:r>
          <w:rPr>
            <w:rStyle w:val="Hyperlink"/>
          </w:rPr>
          <w:t>Salvarsan</w:t>
        </w:r>
      </w:hyperlink>
      <w:r>
        <w:t xml:space="preserve">) was developed in 1910 by </w:t>
      </w:r>
      <w:hyperlink r:id="rId292" w:tooltip="Paul Ehrlich" w:history="1">
        <w:r>
          <w:rPr>
            <w:rStyle w:val="Hyperlink"/>
          </w:rPr>
          <w:t>Paul Ehrlich</w:t>
        </w:r>
      </w:hyperlink>
      <w:r>
        <w:t xml:space="preserve">, which was followed by trials of </w:t>
      </w:r>
      <w:hyperlink r:id="rId293" w:tooltip="Penicillin" w:history="1">
        <w:r>
          <w:rPr>
            <w:rStyle w:val="Hyperlink"/>
          </w:rPr>
          <w:t>penicillin</w:t>
        </w:r>
      </w:hyperlink>
      <w:r>
        <w:t xml:space="preserve"> and confirmation of its effectiveness in 1943.&lt;ref name=Musi</w:t>
      </w:r>
      <w:r>
        <w:t xml:space="preserve">c08/&gt;&lt;ref name=Old05/&gt; Before the discovery and use of antibiotics in the mid-twentieth century, </w:t>
      </w:r>
      <w:hyperlink r:id="rId294" w:tooltip="Mercury (element)" w:history="1">
        <w:r>
          <w:rPr>
            <w:rStyle w:val="Hyperlink"/>
          </w:rPr>
          <w:t>mercury</w:t>
        </w:r>
      </w:hyperlink>
      <w:r>
        <w:t xml:space="preserve"> and isolation were commonly used, with treatments often worse than the disease.&lt;ref name</w:t>
      </w:r>
      <w:r>
        <w:t xml:space="preserve">=Old05/&gt; </w:t>
      </w:r>
    </w:p>
    <w:p w:rsidR="00000000" w:rsidRDefault="005730B3">
      <w:pPr>
        <w:pStyle w:val="NormalWeb"/>
      </w:pPr>
      <w:r>
        <w:t xml:space="preserve">Many famous historical figures, including </w:t>
      </w:r>
      <w:hyperlink r:id="rId295" w:tooltip="Franz Schubert" w:history="1">
        <w:r>
          <w:rPr>
            <w:rStyle w:val="Hyperlink"/>
          </w:rPr>
          <w:t>Franz Schubert</w:t>
        </w:r>
      </w:hyperlink>
      <w:r>
        <w:t xml:space="preserve">, </w:t>
      </w:r>
      <w:hyperlink r:id="rId296" w:tooltip="Arthur Schopenhauer" w:history="1">
        <w:r>
          <w:rPr>
            <w:rStyle w:val="Hyperlink"/>
          </w:rPr>
          <w:t>Arthur Schopenhauer</w:t>
        </w:r>
      </w:hyperlink>
      <w:r>
        <w:t xml:space="preserve">, and </w:t>
      </w:r>
      <w:hyperlink r:id="rId297" w:tooltip="Édouard Manet" w:history="1">
        <w:r>
          <w:rPr>
            <w:rStyle w:val="Hyperlink"/>
          </w:rPr>
          <w:t>Édouard Manet</w:t>
        </w:r>
      </w:hyperlink>
      <w:r>
        <w:t xml:space="preserve">, are believed to have had the disease.&lt;ref name=Music08/&gt; </w:t>
      </w:r>
      <w:hyperlink r:id="rId298" w:tooltip="Friedrich Nietzsche" w:history="1">
        <w:r>
          <w:rPr>
            <w:rStyle w:val="Hyperlink"/>
          </w:rPr>
          <w:t>Friedrich Nietzsche</w:t>
        </w:r>
      </w:hyperlink>
      <w:r>
        <w:t xml:space="preserve"> was long believed to have gone mad as a result of </w:t>
      </w:r>
      <w:hyperlink r:id="rId299" w:tooltip="Tertiary syphilis" w:history="1">
        <w:r>
          <w:rPr>
            <w:rStyle w:val="Hyperlink"/>
          </w:rPr>
          <w:t>tertiary syphilis</w:t>
        </w:r>
      </w:hyperlink>
      <w:r>
        <w:t>, but that diagnosis has recently come into question</w:t>
      </w:r>
      <w:r>
        <w:t>.</w:t>
      </w:r>
      <w:hyperlink w:anchor="cite_note-32" w:history="1">
        <w:r>
          <w:rPr>
            <w:rStyle w:val="Hyperlink"/>
            <w:vertAlign w:val="superscript"/>
          </w:rPr>
          <w:t>[32]</w:t>
        </w:r>
      </w:hyperlink>
      <w:r>
        <w:t xml:space="preserve"> </w:t>
      </w:r>
    </w:p>
    <w:p w:rsidR="00000000" w:rsidRDefault="005730B3">
      <w:pPr>
        <w:pStyle w:val="Heading3"/>
        <w:rPr>
          <w:rFonts w:eastAsia="Times New Roman"/>
        </w:rPr>
      </w:pPr>
      <w:r>
        <w:rPr>
          <w:rStyle w:val="mw-headline"/>
          <w:rFonts w:eastAsia="Times New Roman"/>
        </w:rPr>
        <w:t>Arts and literatur</w:t>
      </w:r>
      <w:r>
        <w:rPr>
          <w:rStyle w:val="mw-headline"/>
          <w:rFonts w:eastAsia="Times New Roman"/>
        </w:rPr>
        <w:t>e</w:t>
      </w:r>
      <w:r>
        <w:rPr>
          <w:rStyle w:val="mw-editsection-bracket"/>
          <w:rFonts w:eastAsia="Times New Roman"/>
        </w:rPr>
        <w:t>[</w:t>
      </w:r>
      <w:hyperlink r:id="rId300" w:tooltip="Edit section: Arts and literature"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301" w:tooltip="Template:See also" w:history="1">
        <w:r>
          <w:rPr>
            <w:rStyle w:val="Hyperlink"/>
          </w:rPr>
          <w:t>Template:See also</w:t>
        </w:r>
      </w:hyperlink>
      <w:r>
        <w:t xml:space="preserve"> </w:t>
      </w:r>
      <w:hyperlink r:id="rId302" w:tooltip="File:400Behandlung der Syphilis.jpg" w:history="1">
        <w:r>
          <w:rPr>
            <w:rStyle w:val="Hyperlink"/>
          </w:rPr>
          <w:t>thumb|The earliest known medical illustration of people with syphilis, Vienna, 1498</w:t>
        </w:r>
      </w:hyperlink>
      <w:r>
        <w:t xml:space="preserve"> The earliest known depiction of an individual with syphilis is </w:t>
      </w:r>
      <w:hyperlink r:id="rId303" w:tooltip="Albrecht Dürer" w:history="1">
        <w:r>
          <w:rPr>
            <w:rStyle w:val="Hyperlink"/>
          </w:rPr>
          <w:t>Albrecht Dürer's</w:t>
        </w:r>
      </w:hyperlink>
      <w:r>
        <w:t xml:space="preserve"> </w:t>
      </w:r>
      <w:r>
        <w:rPr>
          <w:i/>
          <w:iCs/>
        </w:rPr>
        <w:t>Syphilitic Man</w:t>
      </w:r>
      <w:r>
        <w:t xml:space="preserve">, a woodcut believed </w:t>
      </w:r>
      <w:r>
        <w:t xml:space="preserve">to represent a </w:t>
      </w:r>
      <w:hyperlink r:id="rId304" w:tooltip="Landsknecht" w:history="1">
        <w:r>
          <w:rPr>
            <w:rStyle w:val="Hyperlink"/>
          </w:rPr>
          <w:t>Landsknecht</w:t>
        </w:r>
      </w:hyperlink>
      <w:r>
        <w:t xml:space="preserve">, a Northern European </w:t>
      </w:r>
      <w:hyperlink r:id="rId305" w:tooltip="Mercenary" w:history="1">
        <w:r>
          <w:rPr>
            <w:rStyle w:val="Hyperlink"/>
          </w:rPr>
          <w:t>mercenary</w:t>
        </w:r>
      </w:hyperlink>
      <w:r>
        <w:t>.</w:t>
      </w:r>
      <w:hyperlink w:anchor="cite_note-33" w:history="1">
        <w:r>
          <w:rPr>
            <w:rStyle w:val="Hyperlink"/>
            <w:vertAlign w:val="superscript"/>
          </w:rPr>
          <w:t>[33]</w:t>
        </w:r>
      </w:hyperlink>
      <w:r>
        <w:t xml:space="preserve"> The myth of the </w:t>
      </w:r>
      <w:hyperlink r:id="rId306" w:tooltip="Femme fatale" w:history="1">
        <w:r>
          <w:rPr>
            <w:rStyle w:val="Hyperlink"/>
            <w:i/>
            <w:iCs/>
          </w:rPr>
          <w:t>femme fatale</w:t>
        </w:r>
      </w:hyperlink>
      <w:r>
        <w:t xml:space="preserve"> or "poison women" of the 19th century is believed to be partly derived from the devastation of syphilis, with classic examples in literature including </w:t>
      </w:r>
      <w:hyperlink r:id="rId307" w:tooltip="John Keats" w:history="1">
        <w:r>
          <w:rPr>
            <w:rStyle w:val="Hyperlink"/>
          </w:rPr>
          <w:t>John Keats'</w:t>
        </w:r>
      </w:hyperlink>
      <w:r>
        <w:t xml:space="preserve"> </w:t>
      </w:r>
      <w:hyperlink r:id="rId308" w:tooltip="La Belle Dame sans Merci" w:history="1">
        <w:r>
          <w:rPr>
            <w:rStyle w:val="Hyperlink"/>
            <w:i/>
            <w:iCs/>
          </w:rPr>
          <w:t>La Belle Dame sans Merci</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The artist </w:t>
      </w:r>
      <w:hyperlink r:id="rId309" w:tooltip="Jan van der Straet" w:history="1">
        <w:r>
          <w:rPr>
            <w:rStyle w:val="Hyperlink"/>
          </w:rPr>
          <w:t>Jan van der Straet</w:t>
        </w:r>
      </w:hyperlink>
      <w:r>
        <w:t xml:space="preserve"> pa</w:t>
      </w:r>
      <w:r>
        <w:t xml:space="preserve">inted a scene of a wealthy man receiving treatment for syphilis with the tropical wood </w:t>
      </w:r>
      <w:hyperlink r:id="rId310" w:tooltip="Guaiacum" w:history="1">
        <w:r>
          <w:rPr>
            <w:rStyle w:val="Hyperlink"/>
          </w:rPr>
          <w:t>guaiacum</w:t>
        </w:r>
      </w:hyperlink>
      <w:r>
        <w:t xml:space="preserve"> sometime around 1580</w:t>
      </w:r>
      <w:r>
        <w:t>.</w:t>
      </w:r>
      <w:hyperlink w:anchor="cite_note-36" w:history="1">
        <w:r>
          <w:rPr>
            <w:rStyle w:val="Hyperlink"/>
            <w:vertAlign w:val="superscript"/>
          </w:rPr>
          <w:t>[36]</w:t>
        </w:r>
      </w:hyperlink>
      <w:r>
        <w:t xml:space="preserve"> The title of the work is "Preparation and Use of Guaya</w:t>
      </w:r>
      <w:r>
        <w:t>co for Treating Syphilis". That the artist chose to include this image in a series of works celebrating the New World indicates how important a treatment, however ineffective, for syphilis was to the European elite at that time. The richly colored and deta</w:t>
      </w:r>
      <w:r>
        <w:t>iled work depicts four servants preparing the concoction while a physician looks on, hiding something behind his back while the hapless patient drinks</w:t>
      </w:r>
      <w:r>
        <w:t>.</w:t>
      </w:r>
      <w:hyperlink w:anchor="cite_note-37" w:history="1">
        <w:r>
          <w:rPr>
            <w:rStyle w:val="Hyperlink"/>
            <w:vertAlign w:val="superscript"/>
          </w:rPr>
          <w:t>[37]</w:t>
        </w:r>
      </w:hyperlink>
      <w:r>
        <w:t xml:space="preserve"> </w:t>
      </w:r>
    </w:p>
    <w:p w:rsidR="00000000" w:rsidRDefault="005730B3">
      <w:pPr>
        <w:pStyle w:val="Heading3"/>
        <w:rPr>
          <w:rFonts w:eastAsia="Times New Roman"/>
        </w:rPr>
      </w:pPr>
      <w:r>
        <w:rPr>
          <w:rStyle w:val="mw-headline"/>
          <w:rFonts w:eastAsia="Times New Roman"/>
        </w:rPr>
        <w:t>Tuskegee and Guatemala studie</w:t>
      </w:r>
      <w:r>
        <w:rPr>
          <w:rStyle w:val="mw-headline"/>
          <w:rFonts w:eastAsia="Times New Roman"/>
        </w:rPr>
        <w:t>s</w:t>
      </w:r>
      <w:r>
        <w:rPr>
          <w:rStyle w:val="mw-editsection-bracket"/>
          <w:rFonts w:eastAsia="Times New Roman"/>
        </w:rPr>
        <w:t>[</w:t>
      </w:r>
      <w:hyperlink r:id="rId311" w:tooltip="Edit section: Tuskegee and Guatemala studies"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312" w:tooltip="Template:See also" w:history="1">
        <w:r>
          <w:rPr>
            <w:rStyle w:val="Hyperlink"/>
          </w:rPr>
          <w:t>Template:See also</w:t>
        </w:r>
      </w:hyperlink>
      <w:r>
        <w:t xml:space="preserve"> </w:t>
      </w:r>
      <w:hyperlink r:id="rId313" w:tooltip="File:Stop syphilis LCCN98509573.jpg" w:history="1">
        <w:r>
          <w:rPr>
            <w:rStyle w:val="Hyperlink"/>
          </w:rPr>
          <w:t xml:space="preserve">thumb|A </w:t>
        </w:r>
      </w:hyperlink>
      <w:hyperlink r:id="rId314" w:tooltip="Work Projects Administration" w:history="1">
        <w:r>
          <w:rPr>
            <w:rStyle w:val="Hyperlink"/>
          </w:rPr>
          <w:t>Work Projects Administration</w:t>
        </w:r>
      </w:hyperlink>
      <w:r>
        <w:t xml:space="preserve"> poster about syphilis circa 1940. One of the most infamous United States cases of questiona</w:t>
      </w:r>
      <w:r>
        <w:t xml:space="preserve">ble </w:t>
      </w:r>
      <w:hyperlink r:id="rId315" w:tooltip="Medical ethics" w:history="1">
        <w:r>
          <w:rPr>
            <w:rStyle w:val="Hyperlink"/>
          </w:rPr>
          <w:t>medical ethics</w:t>
        </w:r>
      </w:hyperlink>
      <w:r>
        <w:t xml:space="preserve"> in the 20th century was the </w:t>
      </w:r>
      <w:hyperlink r:id="rId316" w:tooltip="Tuskegee syphilis study" w:history="1">
        <w:r>
          <w:rPr>
            <w:rStyle w:val="Hyperlink"/>
          </w:rPr>
          <w:t>Tuskegee syphilis study</w:t>
        </w:r>
      </w:hyperlink>
      <w:r>
        <w:t>.</w:t>
      </w:r>
      <w:hyperlink w:anchor="cite_note-38" w:history="1">
        <w:r>
          <w:rPr>
            <w:rStyle w:val="Hyperlink"/>
            <w:vertAlign w:val="superscript"/>
          </w:rPr>
          <w:t>[38]</w:t>
        </w:r>
      </w:hyperlink>
      <w:r>
        <w:t xml:space="preserve"> The study too</w:t>
      </w:r>
      <w:r>
        <w:t xml:space="preserve">k place in </w:t>
      </w:r>
      <w:hyperlink r:id="rId317" w:tooltip="Tuskegee, Alabama" w:history="1">
        <w:r>
          <w:rPr>
            <w:rStyle w:val="Hyperlink"/>
          </w:rPr>
          <w:t>Tuskegee, Alabama</w:t>
        </w:r>
      </w:hyperlink>
      <w:r>
        <w:t xml:space="preserve">, and was supported by the </w:t>
      </w:r>
      <w:hyperlink r:id="rId318" w:tooltip="U.S. Public Health Service" w:history="1">
        <w:r>
          <w:rPr>
            <w:rStyle w:val="Hyperlink"/>
          </w:rPr>
          <w:t>U.S. Public Health Service</w:t>
        </w:r>
      </w:hyperlink>
      <w:r>
        <w:t xml:space="preserve"> (PHS) in partnership with the </w:t>
      </w:r>
      <w:hyperlink r:id="rId319" w:tooltip="Tuskegee Institute" w:history="1">
        <w:r>
          <w:rPr>
            <w:rStyle w:val="Hyperlink"/>
          </w:rPr>
          <w:t>Tuskegee Institute</w:t>
        </w:r>
      </w:hyperlink>
      <w:r>
        <w:t>.&lt;ref name=CDCTime&gt;</w:t>
      </w:r>
      <w:hyperlink r:id="rId320" w:tooltip="Template:Cite web" w:history="1">
        <w:r>
          <w:rPr>
            <w:rStyle w:val="Hyperlink"/>
          </w:rPr>
          <w:t>Template:Cite web</w:t>
        </w:r>
      </w:hyperlink>
      <w:r>
        <w:t>&lt;/ref&gt; The study began in 1932, when syphilis was a widespread problem and</w:t>
      </w:r>
      <w:r>
        <w:t xml:space="preserve"> there was no safe and effective treatment.&lt;ref name=TUS00&gt;</w:t>
      </w:r>
      <w:hyperlink r:id="rId321" w:tooltip="Template:Cite journal" w:history="1">
        <w:r>
          <w:rPr>
            <w:rStyle w:val="Hyperlink"/>
          </w:rPr>
          <w:t>Template:Cite journal</w:t>
        </w:r>
      </w:hyperlink>
      <w:r>
        <w:t>&lt;/ref&gt; The study was designed to measure the progression of untreated syphilis. By 1947, penicillin had b</w:t>
      </w:r>
      <w:r>
        <w:t>een shown to be an effective cure for early syphilis and was becoming widely used to treat the disease.&lt;ref name=CDCTime/&gt; Its use in later syphilis was still unclear</w:t>
      </w:r>
      <w:r>
        <w:t>.</w:t>
      </w:r>
      <w:hyperlink w:anchor="cite_note-39" w:history="1">
        <w:r>
          <w:rPr>
            <w:rStyle w:val="Hyperlink"/>
            <w:vertAlign w:val="superscript"/>
          </w:rPr>
          <w:t>[39]</w:t>
        </w:r>
      </w:hyperlink>
      <w:r>
        <w:t xml:space="preserve"> Study directors continued the study and did not o</w:t>
      </w:r>
      <w:r>
        <w:t>ffer the participants treatment with penicillin.&lt;ref name=CDCTime/&gt; This is debated, and some have found that penicillin was given to many of the subjects</w:t>
      </w:r>
      <w:r>
        <w:t>.</w:t>
      </w:r>
      <w:hyperlink w:anchor="cite_note-39" w:history="1">
        <w:r>
          <w:rPr>
            <w:rStyle w:val="Hyperlink"/>
            <w:vertAlign w:val="superscript"/>
          </w:rPr>
          <w:t>[39]</w:t>
        </w:r>
      </w:hyperlink>
      <w:r>
        <w:t xml:space="preserve"> In the 1960s, </w:t>
      </w:r>
      <w:hyperlink r:id="rId322" w:tooltip="Peter Buxtun" w:history="1">
        <w:r>
          <w:rPr>
            <w:rStyle w:val="Hyperlink"/>
          </w:rPr>
          <w:t>Peter Buxtun</w:t>
        </w:r>
      </w:hyperlink>
      <w:r>
        <w:t xml:space="preserve"> sent a letter to the </w:t>
      </w:r>
      <w:hyperlink r:id="rId323" w:tooltip="Centers for Disease Control and Prevention" w:history="1">
        <w:r>
          <w:rPr>
            <w:rStyle w:val="Hyperlink"/>
          </w:rPr>
          <w:t>CDC</w:t>
        </w:r>
      </w:hyperlink>
      <w:r>
        <w:t>, who controlled the study, expressing concern about the ethics of letting hundreds of black men die of a disease that could be cured. The CDC asserted that it needed to continue the study until all of the men had died. In 1972, Buxton went to the mainstre</w:t>
      </w:r>
      <w:r>
        <w:t>am press, causing a public outcry. As a result, the program was terminated, a lawsuit brought those affected nine million dollars, and Congress created a commission empowered to write regulations to deter such abuses from occurring in the future.&lt;ref name=</w:t>
      </w:r>
      <w:r>
        <w:t xml:space="preserve">CDCTime/&gt; </w:t>
      </w:r>
    </w:p>
    <w:p w:rsidR="00000000" w:rsidRDefault="005730B3">
      <w:pPr>
        <w:pStyle w:val="NormalWeb"/>
      </w:pPr>
      <w:r>
        <w:t>On 16 May 1997, thanks to the efforts of the Tuskegee Syphilis Study Legacy Committee formed in 1994, survivors of the study were invited to the White House to be present when President Bill Clinton apologized on behalf of the United States gove</w:t>
      </w:r>
      <w:r>
        <w:t>rnment for the study</w:t>
      </w:r>
      <w:r>
        <w:t>.</w:t>
      </w:r>
      <w:hyperlink w:anchor="cite_note-40" w:history="1">
        <w:r>
          <w:rPr>
            <w:rStyle w:val="Hyperlink"/>
            <w:vertAlign w:val="superscript"/>
          </w:rPr>
          <w:t>[40]</w:t>
        </w:r>
      </w:hyperlink>
      <w:r>
        <w:t xml:space="preserve"> Syphilis experiments were also carried out in </w:t>
      </w:r>
      <w:hyperlink r:id="rId324" w:tooltip="Guatemala" w:history="1">
        <w:r>
          <w:rPr>
            <w:rStyle w:val="Hyperlink"/>
          </w:rPr>
          <w:t>Guatemala</w:t>
        </w:r>
      </w:hyperlink>
      <w:r>
        <w:t xml:space="preserve"> from 1946 to 1948. They were </w:t>
      </w:r>
      <w:hyperlink r:id="rId325" w:tooltip="United States" w:history="1">
        <w:r>
          <w:rPr>
            <w:rStyle w:val="Hyperlink"/>
          </w:rPr>
          <w:t>United S</w:t>
        </w:r>
        <w:r>
          <w:rPr>
            <w:rStyle w:val="Hyperlink"/>
          </w:rPr>
          <w:t>tates</w:t>
        </w:r>
      </w:hyperlink>
      <w:r>
        <w:t xml:space="preserve">-sponsored </w:t>
      </w:r>
      <w:hyperlink r:id="rId326" w:tooltip="Human subject research" w:history="1">
        <w:r>
          <w:rPr>
            <w:rStyle w:val="Hyperlink"/>
          </w:rPr>
          <w:t>human experiments</w:t>
        </w:r>
      </w:hyperlink>
      <w:r>
        <w:t xml:space="preserve">, conducted during the government of </w:t>
      </w:r>
      <w:hyperlink r:id="rId327" w:tooltip="Juan José Arévalo" w:history="1">
        <w:r>
          <w:rPr>
            <w:rStyle w:val="Hyperlink"/>
          </w:rPr>
          <w:t>Juan José Arévalo</w:t>
        </w:r>
      </w:hyperlink>
      <w:r>
        <w:t xml:space="preserve"> with the cooperation of some Gua</w:t>
      </w:r>
      <w:r>
        <w:t xml:space="preserve">temalan health ministries and officials. Doctors infected soldiers, prisoners, and </w:t>
      </w:r>
      <w:hyperlink r:id="rId328" w:tooltip="Mental patient" w:history="1">
        <w:r>
          <w:rPr>
            <w:rStyle w:val="Hyperlink"/>
          </w:rPr>
          <w:t>mental patients</w:t>
        </w:r>
      </w:hyperlink>
      <w:r>
        <w:t xml:space="preserve"> with syphilis and other </w:t>
      </w:r>
      <w:hyperlink r:id="rId329" w:tooltip="Sexually transmitted diseases" w:history="1">
        <w:r>
          <w:rPr>
            <w:rStyle w:val="Hyperlink"/>
          </w:rPr>
          <w:t>sexually transmitted diseases</w:t>
        </w:r>
      </w:hyperlink>
      <w:r>
        <w:t xml:space="preserve">, without the </w:t>
      </w:r>
      <w:hyperlink r:id="rId330" w:tooltip="Informed consent" w:history="1">
        <w:r>
          <w:rPr>
            <w:rStyle w:val="Hyperlink"/>
          </w:rPr>
          <w:t>informed consent</w:t>
        </w:r>
      </w:hyperlink>
      <w:r>
        <w:t xml:space="preserve"> of the subjects, and then treated them with </w:t>
      </w:r>
      <w:hyperlink r:id="rId331" w:tooltip="Antibiotic" w:history="1">
        <w:r>
          <w:rPr>
            <w:rStyle w:val="Hyperlink"/>
          </w:rPr>
          <w:t>antibiotics</w:t>
        </w:r>
      </w:hyperlink>
      <w:r>
        <w:t>. In October 2010, t</w:t>
      </w:r>
      <w:r>
        <w:t>he U.S. formally apologized to Guatemala for conducting these experiments</w:t>
      </w:r>
      <w:r>
        <w:t>.</w:t>
      </w:r>
      <w:hyperlink w:anchor="cite_note-41" w:history="1">
        <w:r>
          <w:rPr>
            <w:rStyle w:val="Hyperlink"/>
            <w:vertAlign w:val="superscript"/>
          </w:rPr>
          <w:t>[41]</w:t>
        </w:r>
      </w:hyperlink>
      <w:r>
        <w:t xml:space="preserve"> </w:t>
      </w:r>
      <w:hyperlink r:id="rId332" w:tooltip="Template:Clear" w:history="1">
        <w:r>
          <w:rPr>
            <w:rStyle w:val="Hyperlink"/>
          </w:rPr>
          <w:t>Template:Clear</w:t>
        </w:r>
      </w:hyperlink>
      <w:r>
        <w:t xml:space="preserve"> </w:t>
      </w:r>
    </w:p>
    <w:p w:rsidR="00000000" w:rsidRDefault="005730B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3" w:tooltip="Edit section: References"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334" w:tooltip="Template:Research help" w:history="1">
        <w:r>
          <w:rPr>
            <w:rStyle w:val="Hyperlink"/>
          </w:rPr>
          <w:t>Template:Research help</w:t>
        </w:r>
      </w:hyperlink>
      <w:r>
        <w:t xml:space="preserve"> </w:t>
      </w:r>
      <w:hyperlink r:id="rId335" w:tooltip="Template:Reflist" w:history="1">
        <w:r>
          <w:rPr>
            <w:rStyle w:val="Hyperlink"/>
          </w:rPr>
          <w:t>Template:Reflist</w:t>
        </w:r>
      </w:hyperlink>
      <w:r>
        <w:t xml:space="preserve"> </w:t>
      </w:r>
    </w:p>
    <w:p w:rsidR="00000000" w:rsidRDefault="005730B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36" w:tooltip="Edit section: Further reading" w:history="1">
        <w:r>
          <w:rPr>
            <w:rStyle w:val="Hyperlink"/>
            <w:rFonts w:eastAsia="Times New Roman"/>
          </w:rPr>
          <w:t>edit</w:t>
        </w:r>
      </w:hyperlink>
      <w:r>
        <w:rPr>
          <w:rStyle w:val="mw-editsection-bracket"/>
          <w:rFonts w:eastAsia="Times New Roman"/>
        </w:rPr>
        <w:t>]</w:t>
      </w:r>
    </w:p>
    <w:p w:rsidR="00000000" w:rsidRDefault="005730B3">
      <w:pPr>
        <w:numPr>
          <w:ilvl w:val="0"/>
          <w:numId w:val="2"/>
        </w:numPr>
        <w:spacing w:before="100" w:beforeAutospacing="1" w:after="100" w:afterAutospacing="1"/>
        <w:rPr>
          <w:rFonts w:eastAsia="Times New Roman"/>
        </w:rPr>
      </w:pPr>
      <w:r>
        <w:rPr>
          <w:rFonts w:eastAsia="Times New Roman"/>
        </w:rPr>
        <w:t xml:space="preserve">Bliss, Katherine Elaine. "The Science of Redemption: Syphilis, Sexual Promiscuity, and Reformism in Revolutionary Mexico City" </w:t>
      </w:r>
      <w:r>
        <w:rPr>
          <w:rFonts w:eastAsia="Times New Roman"/>
          <w:i/>
          <w:iCs/>
        </w:rPr>
        <w:t>Hispanic American Histori</w:t>
      </w:r>
      <w:r>
        <w:rPr>
          <w:rFonts w:eastAsia="Times New Roman"/>
          <w:i/>
          <w:iCs/>
        </w:rPr>
        <w:t>cal Review</w:t>
      </w:r>
      <w:r>
        <w:rPr>
          <w:rFonts w:eastAsia="Times New Roman"/>
        </w:rPr>
        <w:t xml:space="preserve"> 79:1 1999, pp. 1–40. </w:t>
      </w:r>
    </w:p>
    <w:p w:rsidR="00000000" w:rsidRDefault="005730B3">
      <w:pPr>
        <w:numPr>
          <w:ilvl w:val="0"/>
          <w:numId w:val="2"/>
        </w:numPr>
        <w:spacing w:before="100" w:beforeAutospacing="1" w:after="100" w:afterAutospacing="1"/>
        <w:rPr>
          <w:rFonts w:eastAsia="Times New Roman"/>
        </w:rPr>
      </w:pPr>
      <w:r>
        <w:rPr>
          <w:rFonts w:eastAsia="Times New Roman"/>
        </w:rPr>
        <w:t xml:space="preserve">Parascandola, John. </w:t>
      </w:r>
      <w:r>
        <w:rPr>
          <w:rFonts w:eastAsia="Times New Roman"/>
          <w:i/>
          <w:iCs/>
        </w:rPr>
        <w:t>Sex, Sin, and Science: A History of Syphilis in America</w:t>
      </w:r>
      <w:r>
        <w:rPr>
          <w:rFonts w:eastAsia="Times New Roman"/>
        </w:rPr>
        <w:t xml:space="preserve"> (Praeger, 2008) 195 pp. ISBN 978-0-275-99430-3 </w:t>
      </w:r>
      <w:hyperlink r:id="rId337" w:history="1">
        <w:r>
          <w:rPr>
            <w:rStyle w:val="Hyperlink"/>
            <w:rFonts w:eastAsia="Times New Roman"/>
          </w:rPr>
          <w:t>excerpt and t</w:t>
        </w:r>
        <w:r>
          <w:rPr>
            <w:rStyle w:val="Hyperlink"/>
            <w:rFonts w:eastAsia="Times New Roman"/>
          </w:rPr>
          <w:t>ext search</w:t>
        </w:r>
      </w:hyperlink>
      <w:r>
        <w:rPr>
          <w:rFonts w:eastAsia="Times New Roman"/>
        </w:rPr>
        <w:t xml:space="preserve"> </w:t>
      </w:r>
    </w:p>
    <w:p w:rsidR="00000000" w:rsidRDefault="005730B3">
      <w:pPr>
        <w:numPr>
          <w:ilvl w:val="0"/>
          <w:numId w:val="2"/>
        </w:numPr>
        <w:spacing w:before="100" w:beforeAutospacing="1" w:after="100" w:afterAutospacing="1"/>
        <w:rPr>
          <w:rFonts w:eastAsia="Times New Roman"/>
        </w:rPr>
      </w:pPr>
      <w:r>
        <w:rPr>
          <w:rFonts w:eastAsia="Times New Roman"/>
        </w:rPr>
        <w:t xml:space="preserve">Shmaefsky, Brian, Hilary Babcock and David L. Heymann. </w:t>
      </w:r>
      <w:r>
        <w:rPr>
          <w:rFonts w:eastAsia="Times New Roman"/>
          <w:i/>
          <w:iCs/>
        </w:rPr>
        <w:t>Syphilis</w:t>
      </w:r>
      <w:r>
        <w:rPr>
          <w:rFonts w:eastAsia="Times New Roman"/>
        </w:rPr>
        <w:t xml:space="preserve"> (Deadly Diseases &amp; Epidemics) (2009) </w:t>
      </w:r>
    </w:p>
    <w:p w:rsidR="00000000" w:rsidRDefault="005730B3">
      <w:pPr>
        <w:numPr>
          <w:ilvl w:val="0"/>
          <w:numId w:val="2"/>
        </w:numPr>
        <w:spacing w:before="100" w:beforeAutospacing="1" w:after="100" w:afterAutospacing="1"/>
        <w:rPr>
          <w:rFonts w:eastAsia="Times New Roman"/>
        </w:rPr>
      </w:pPr>
      <w:r>
        <w:rPr>
          <w:rFonts w:eastAsia="Times New Roman"/>
        </w:rPr>
        <w:t xml:space="preserve">Stein, Claudia. </w:t>
      </w:r>
      <w:r>
        <w:rPr>
          <w:rFonts w:eastAsia="Times New Roman"/>
          <w:i/>
          <w:iCs/>
        </w:rPr>
        <w:t>Negotiating the French Pox in Early Modern Germany</w:t>
      </w:r>
      <w:r>
        <w:rPr>
          <w:rFonts w:eastAsia="Times New Roman"/>
        </w:rPr>
        <w:t xml:space="preserve"> (2009) </w:t>
      </w:r>
    </w:p>
    <w:p w:rsidR="00000000" w:rsidRDefault="005730B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8" w:tooltip="Edit section: External links" w:history="1">
        <w:r>
          <w:rPr>
            <w:rStyle w:val="Hyperlink"/>
            <w:rFonts w:eastAsia="Times New Roman"/>
          </w:rPr>
          <w:t>edit</w:t>
        </w:r>
      </w:hyperlink>
      <w:r>
        <w:rPr>
          <w:rStyle w:val="mw-editsection-bracket"/>
          <w:rFonts w:eastAsia="Times New Roman"/>
        </w:rPr>
        <w:t>]</w:t>
      </w:r>
    </w:p>
    <w:p w:rsidR="00000000" w:rsidRDefault="005730B3">
      <w:pPr>
        <w:pStyle w:val="NormalWeb"/>
      </w:pPr>
      <w:hyperlink r:id="rId339" w:tooltip="Template:Sister project links" w:history="1">
        <w:r>
          <w:rPr>
            <w:rStyle w:val="Hyperlink"/>
          </w:rPr>
          <w:t>Template:Sister project links</w:t>
        </w:r>
      </w:hyperlink>
      <w:r>
        <w:t xml:space="preserve"> </w:t>
      </w:r>
    </w:p>
    <w:p w:rsidR="00000000" w:rsidRDefault="005730B3">
      <w:pPr>
        <w:numPr>
          <w:ilvl w:val="0"/>
          <w:numId w:val="3"/>
        </w:numPr>
        <w:spacing w:before="100" w:beforeAutospacing="1" w:after="100" w:afterAutospacing="1"/>
        <w:rPr>
          <w:rFonts w:eastAsia="Times New Roman"/>
        </w:rPr>
      </w:pPr>
      <w:hyperlink r:id="rId340" w:history="1">
        <w:r>
          <w:rPr>
            <w:rStyle w:val="Hyperlink"/>
            <w:rFonts w:eastAsia="Times New Roman"/>
          </w:rPr>
          <w:t>"Syphilis - CDC Fa</w:t>
        </w:r>
        <w:r>
          <w:rPr>
            <w:rStyle w:val="Hyperlink"/>
            <w:rFonts w:eastAsia="Times New Roman"/>
          </w:rPr>
          <w:t>ct Sheet"</w:t>
        </w:r>
      </w:hyperlink>
      <w:r>
        <w:rPr>
          <w:rFonts w:eastAsia="Times New Roman"/>
        </w:rPr>
        <w:t xml:space="preserve"> </w:t>
      </w:r>
      <w:hyperlink r:id="rId341" w:tooltip="Centers for Disease Control and Prevention" w:history="1">
        <w:r>
          <w:rPr>
            <w:rStyle w:val="Hyperlink"/>
            <w:rFonts w:eastAsia="Times New Roman"/>
          </w:rPr>
          <w:t>Centers for Disease Control and Prevention</w:t>
        </w:r>
      </w:hyperlink>
      <w:r>
        <w:rPr>
          <w:rFonts w:eastAsia="Times New Roman"/>
        </w:rPr>
        <w:t xml:space="preserve"> (CDC) </w:t>
      </w:r>
    </w:p>
    <w:p w:rsidR="00000000" w:rsidRDefault="005730B3">
      <w:pPr>
        <w:numPr>
          <w:ilvl w:val="0"/>
          <w:numId w:val="3"/>
        </w:numPr>
        <w:spacing w:before="100" w:beforeAutospacing="1" w:after="100" w:afterAutospacing="1"/>
        <w:rPr>
          <w:rFonts w:eastAsia="Times New Roman"/>
        </w:rPr>
      </w:pPr>
      <w:hyperlink r:id="rId342" w:history="1">
        <w:r>
          <w:rPr>
            <w:rStyle w:val="Hyperlink"/>
            <w:rFonts w:eastAsia="Times New Roman"/>
          </w:rPr>
          <w:t>UCSF HIV InSite K</w:t>
        </w:r>
        <w:r>
          <w:rPr>
            <w:rStyle w:val="Hyperlink"/>
            <w:rFonts w:eastAsia="Times New Roman"/>
          </w:rPr>
          <w:t>nowledge Base Chapter: Syphilis and HIV</w:t>
        </w:r>
      </w:hyperlink>
      <w:r>
        <w:rPr>
          <w:rFonts w:eastAsia="Times New Roman"/>
        </w:rPr>
        <w:t xml:space="preserve"> </w:t>
      </w:r>
    </w:p>
    <w:p w:rsidR="00000000" w:rsidRDefault="005730B3">
      <w:pPr>
        <w:pStyle w:val="NormalWeb"/>
      </w:pPr>
      <w:hyperlink r:id="rId343" w:tooltip="Template:Diseases of the skin and appendages by morphology" w:history="1">
        <w:r>
          <w:rPr>
            <w:rStyle w:val="Hyperlink"/>
          </w:rPr>
          <w:t>Template:Diseases of the skin and appendages by morphology</w:t>
        </w:r>
      </w:hyperlink>
      <w:r>
        <w:t xml:space="preserve"> </w:t>
      </w:r>
      <w:hyperlink r:id="rId344" w:tooltip="Template:STD/STI" w:history="1">
        <w:r>
          <w:rPr>
            <w:rStyle w:val="Hyperlink"/>
          </w:rPr>
          <w:t>Template:STD/STI</w:t>
        </w:r>
      </w:hyperlink>
      <w:r>
        <w:t xml:space="preserve"> </w:t>
      </w:r>
      <w:hyperlink r:id="rId345" w:tooltip="Template:Gram-negative non-proteobacterial bacterial diseases" w:history="1">
        <w:r>
          <w:rPr>
            <w:rStyle w:val="Hyperlink"/>
          </w:rPr>
          <w:t>Template:Gram-negative non-proteobacte</w:t>
        </w:r>
        <w:r>
          <w:rPr>
            <w:rStyle w:val="Hyperlink"/>
          </w:rPr>
          <w:t>rial bacterial diseases</w:t>
        </w:r>
      </w:hyperlink>
      <w:r>
        <w:t xml:space="preserve"> </w:t>
      </w:r>
      <w:hyperlink r:id="rId346" w:tooltip="Template:Diseases of maternal transmission" w:history="1">
        <w:r>
          <w:rPr>
            <w:rStyle w:val="Hyperlink"/>
          </w:rPr>
          <w:t>Template:Diseases of maternal transmission</w:t>
        </w:r>
      </w:hyperlink>
      <w:r>
        <w:t xml:space="preserve"> </w:t>
      </w:r>
    </w:p>
    <w:p w:rsidR="00000000" w:rsidRDefault="005730B3">
      <w:pPr>
        <w:pStyle w:val="NormalWeb"/>
      </w:pPr>
      <w:hyperlink r:id="rId347" w:tooltip="Template:Authority control" w:history="1">
        <w:r>
          <w:rPr>
            <w:rStyle w:val="Hyperlink"/>
          </w:rPr>
          <w:t>Template:Authority control</w:t>
        </w:r>
      </w:hyperlink>
      <w:r>
        <w:t xml:space="preserve"> </w:t>
      </w:r>
    </w:p>
    <w:p w:rsidR="005730B3" w:rsidRDefault="005730B3">
      <w:pPr>
        <w:pStyle w:val="NormalWeb"/>
      </w:pPr>
      <w:hyperlink r:id="rId348" w:tooltip="Category:Bacterial diseases" w:history="1">
        <w:r>
          <w:rPr>
            <w:rStyle w:val="Hyperlink"/>
          </w:rPr>
          <w:t>Category:Bacterial diseases</w:t>
        </w:r>
      </w:hyperlink>
      <w:r>
        <w:t xml:space="preserve"> </w:t>
      </w:r>
      <w:hyperlink r:id="rId349" w:tooltip="Category:Bacterium-related cutaneous conditions" w:history="1">
        <w:r>
          <w:rPr>
            <w:rStyle w:val="Hyperlink"/>
          </w:rPr>
          <w:t>Category:Bacterium-related cutaneous conditions</w:t>
        </w:r>
      </w:hyperlink>
      <w:r>
        <w:t xml:space="preserve"> </w:t>
      </w:r>
      <w:hyperlink r:id="rId350" w:tooltip="Category:Infections with a predominantly sexual mode of transmission" w:history="1">
        <w:r>
          <w:rPr>
            <w:rStyle w:val="Hyperlink"/>
          </w:rPr>
          <w:t>Category:Infections with a predominantly sexual mode of transmission</w:t>
        </w:r>
      </w:hyperlink>
      <w:r>
        <w:t xml:space="preserve"> </w:t>
      </w:r>
      <w:hyperlink r:id="rId351" w:tooltip="Category:Spirochaetes" w:history="1">
        <w:r>
          <w:rPr>
            <w:rStyle w:val="Hyperlink"/>
          </w:rPr>
          <w:t>Category:Spirochaetes</w:t>
        </w:r>
      </w:hyperlink>
      <w:r>
        <w:t xml:space="preserve"> </w:t>
      </w:r>
      <w:hyperlink r:id="rId352" w:tooltip="Category:Syphilis" w:history="1">
        <w:r>
          <w:rPr>
            <w:rStyle w:val="Hyperlink"/>
          </w:rPr>
          <w:t>Category:Syphilis</w:t>
        </w:r>
      </w:hyperlink>
      <w:r>
        <w:t xml:space="preserve"> </w:t>
      </w:r>
      <w:hyperlink r:id="rId353" w:tooltip="Category:RTT(full)" w:history="1">
        <w:r>
          <w:rPr>
            <w:rStyle w:val="Hyperlink"/>
          </w:rPr>
          <w:t>Category:RTT(full)</w:t>
        </w:r>
      </w:hyperlink>
      <w:r>
        <w:t xml:space="preserve"> </w:t>
      </w:r>
    </w:p>
    <w:sectPr w:rsidR="005730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608"/>
    <w:multiLevelType w:val="multilevel"/>
    <w:tmpl w:val="7206E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11A"/>
    <w:multiLevelType w:val="multilevel"/>
    <w:tmpl w:val="AF9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B7498"/>
    <w:multiLevelType w:val="multilevel"/>
    <w:tmpl w:val="88C0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730B3"/>
    <w:rsid w:val="0057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22CB56-3E69-47F8-838C-D0F81335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696124">
      <w:marLeft w:val="0"/>
      <w:marRight w:val="0"/>
      <w:marTop w:val="0"/>
      <w:marBottom w:val="0"/>
      <w:divBdr>
        <w:top w:val="none" w:sz="0" w:space="0" w:color="auto"/>
        <w:left w:val="none" w:sz="0" w:space="0" w:color="auto"/>
        <w:bottom w:val="none" w:sz="0" w:space="0" w:color="auto"/>
        <w:right w:val="none" w:sz="0" w:space="0" w:color="auto"/>
      </w:divBdr>
      <w:divsChild>
        <w:div w:id="64057579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Kidney" TargetMode="External"/><Relationship Id="rId299" Type="http://schemas.openxmlformats.org/officeDocument/2006/relationships/hyperlink" Target="/wiki/Tertiary_syphilis" TargetMode="External"/><Relationship Id="rId303" Type="http://schemas.openxmlformats.org/officeDocument/2006/relationships/hyperlink" Target="/wiki/Albrecht_D&#252;rer" TargetMode="External"/><Relationship Id="rId21" Type="http://schemas.openxmlformats.org/officeDocument/2006/relationships/hyperlink" Target="/wiki/Pinta_(disease)" TargetMode="External"/><Relationship Id="rId42" Type="http://schemas.openxmlformats.org/officeDocument/2006/relationships/hyperlink" Target="/wiki/Promiscuity" TargetMode="External"/><Relationship Id="rId63" Type="http://schemas.openxmlformats.org/officeDocument/2006/relationships/hyperlink" Target="/index.php?title=(none)&amp;action=edit&amp;section=16" TargetMode="External"/><Relationship Id="rId84" Type="http://schemas.openxmlformats.org/officeDocument/2006/relationships/hyperlink" Target="/wiki/Template:Cite_book" TargetMode="External"/><Relationship Id="rId138" Type="http://schemas.openxmlformats.org/officeDocument/2006/relationships/hyperlink" Target="/wiki/Seizure" TargetMode="External"/><Relationship Id="rId159" Type="http://schemas.openxmlformats.org/officeDocument/2006/relationships/hyperlink" Target="/wiki/Pinta_(disease)" TargetMode="External"/><Relationship Id="rId324" Type="http://schemas.openxmlformats.org/officeDocument/2006/relationships/hyperlink" Target="/wiki/Guatemala" TargetMode="External"/><Relationship Id="rId345" Type="http://schemas.openxmlformats.org/officeDocument/2006/relationships/hyperlink" Target="/wiki/Template:Gram-negative_non-proteobacterial_bacterial_diseases" TargetMode="External"/><Relationship Id="rId170" Type="http://schemas.openxmlformats.org/officeDocument/2006/relationships/hyperlink" Target="/wiki/Template:Cite_web" TargetMode="External"/><Relationship Id="rId191" Type="http://schemas.openxmlformats.org/officeDocument/2006/relationships/hyperlink" Target="/wiki/Leukocytes" TargetMode="External"/><Relationship Id="rId205" Type="http://schemas.openxmlformats.org/officeDocument/2006/relationships/hyperlink" Target="/wiki/Template:As_of" TargetMode="External"/><Relationship Id="rId226" Type="http://schemas.openxmlformats.org/officeDocument/2006/relationships/hyperlink" Target="/wiki/Template:Cite_web" TargetMode="External"/><Relationship Id="rId247" Type="http://schemas.openxmlformats.org/officeDocument/2006/relationships/hyperlink" Target="/wiki/Template:Multicol" TargetMode="External"/><Relationship Id="rId107" Type="http://schemas.openxmlformats.org/officeDocument/2006/relationships/hyperlink" Target="/wiki/Abscess" TargetMode="External"/><Relationship Id="rId268" Type="http://schemas.openxmlformats.org/officeDocument/2006/relationships/hyperlink" Target="/wiki/Perinatal_death" TargetMode="External"/><Relationship Id="rId289" Type="http://schemas.openxmlformats.org/officeDocument/2006/relationships/hyperlink" Target="/wiki/Fritz_Schaudinn" TargetMode="External"/><Relationship Id="rId11" Type="http://schemas.openxmlformats.org/officeDocument/2006/relationships/hyperlink" Target="/wiki/Chancre" TargetMode="External"/><Relationship Id="rId32" Type="http://schemas.openxmlformats.org/officeDocument/2006/relationships/hyperlink" Target="/wiki/Neurosyphilis" TargetMode="External"/><Relationship Id="rId53" Type="http://schemas.openxmlformats.org/officeDocument/2006/relationships/hyperlink" Target="/index.php?title=(none)&amp;action=edit&amp;section=6" TargetMode="External"/><Relationship Id="rId74" Type="http://schemas.openxmlformats.org/officeDocument/2006/relationships/hyperlink" Target="/index.php?title=(none)&amp;action=edit&amp;section=27" TargetMode="External"/><Relationship Id="rId128" Type="http://schemas.openxmlformats.org/officeDocument/2006/relationships/hyperlink" Target="/wiki/File:Tertiary_syphilis_head.JPG" TargetMode="External"/><Relationship Id="rId149" Type="http://schemas.openxmlformats.org/officeDocument/2006/relationships/hyperlink" Target="/wiki/Saddle_nose" TargetMode="External"/><Relationship Id="rId314" Type="http://schemas.openxmlformats.org/officeDocument/2006/relationships/hyperlink" Target="/wiki/Work_Projects_Administration" TargetMode="External"/><Relationship Id="rId335" Type="http://schemas.openxmlformats.org/officeDocument/2006/relationships/hyperlink" Target="/wiki/Template:Reflist" TargetMode="External"/><Relationship Id="rId5" Type="http://schemas.openxmlformats.org/officeDocument/2006/relationships/hyperlink" Target="/wiki/Template:Good_article" TargetMode="External"/><Relationship Id="rId95" Type="http://schemas.openxmlformats.org/officeDocument/2006/relationships/hyperlink" Target="/wiki/Men_who_have_sex_with_men" TargetMode="External"/><Relationship Id="rId160" Type="http://schemas.openxmlformats.org/officeDocument/2006/relationships/hyperlink" Target="/wiki/Nonvenereal_endemic_syphilis" TargetMode="External"/><Relationship Id="rId181" Type="http://schemas.openxmlformats.org/officeDocument/2006/relationships/hyperlink" Target="/wiki/Treponemal_pallidum_particle_agglutination" TargetMode="External"/><Relationship Id="rId216" Type="http://schemas.openxmlformats.org/officeDocument/2006/relationships/hyperlink" Target="/wiki/Antenatal_care" TargetMode="External"/><Relationship Id="rId237" Type="http://schemas.openxmlformats.org/officeDocument/2006/relationships/hyperlink" Target="/wiki/Jarisch-Herxheimer_reaction" TargetMode="External"/><Relationship Id="rId258" Type="http://schemas.openxmlformats.org/officeDocument/2006/relationships/hyperlink" Target="/wiki/Template:Legend" TargetMode="External"/><Relationship Id="rId279" Type="http://schemas.openxmlformats.org/officeDocument/2006/relationships/hyperlink" Target="/wiki/Rembrandt_van_Rijn" TargetMode="External"/><Relationship Id="rId22" Type="http://schemas.openxmlformats.org/officeDocument/2006/relationships/hyperlink" Target="/wiki/Nonvenereal_endemic_syphilis" TargetMode="External"/><Relationship Id="rId43" Type="http://schemas.openxmlformats.org/officeDocument/2006/relationships/hyperlink" Target="/wiki/Prostitution" TargetMode="External"/><Relationship Id="rId64" Type="http://schemas.openxmlformats.org/officeDocument/2006/relationships/hyperlink" Target="/index.php?title=(none)&amp;action=edit&amp;section=17" TargetMode="External"/><Relationship Id="rId118" Type="http://schemas.openxmlformats.org/officeDocument/2006/relationships/hyperlink" Target="/wiki/Arthritis" TargetMode="External"/><Relationship Id="rId139" Type="http://schemas.openxmlformats.org/officeDocument/2006/relationships/hyperlink" Target="/wiki/Dementia" TargetMode="External"/><Relationship Id="rId290" Type="http://schemas.openxmlformats.org/officeDocument/2006/relationships/hyperlink" Target="/wiki/Erich_Hoffmann" TargetMode="External"/><Relationship Id="rId304" Type="http://schemas.openxmlformats.org/officeDocument/2006/relationships/hyperlink" Target="/wiki/Landsknecht" TargetMode="External"/><Relationship Id="rId325" Type="http://schemas.openxmlformats.org/officeDocument/2006/relationships/hyperlink" Target="/wiki/United_States" TargetMode="External"/><Relationship Id="rId346" Type="http://schemas.openxmlformats.org/officeDocument/2006/relationships/hyperlink" Target="/wiki/Template:Diseases_of_maternal_transmission" TargetMode="External"/><Relationship Id="rId85" Type="http://schemas.openxmlformats.org/officeDocument/2006/relationships/hyperlink" Target="/wiki/Chancre" TargetMode="External"/><Relationship Id="rId150" Type="http://schemas.openxmlformats.org/officeDocument/2006/relationships/hyperlink" Target="/wiki/Higoumenakis_sign" TargetMode="External"/><Relationship Id="rId171" Type="http://schemas.openxmlformats.org/officeDocument/2006/relationships/hyperlink" Target="/wiki/Fomites" TargetMode="External"/><Relationship Id="rId192" Type="http://schemas.openxmlformats.org/officeDocument/2006/relationships/hyperlink" Target="/wiki/Lymphocytes" TargetMode="External"/><Relationship Id="rId206" Type="http://schemas.openxmlformats.org/officeDocument/2006/relationships/hyperlink" Target="/index.php?title=(none)&amp;action=edit&amp;section=15" TargetMode="External"/><Relationship Id="rId227" Type="http://schemas.openxmlformats.org/officeDocument/2006/relationships/hyperlink" Target="/wiki/Antibiotic_resistance" TargetMode="External"/><Relationship Id="rId248" Type="http://schemas.openxmlformats.org/officeDocument/2006/relationships/hyperlink" Target="/wiki/Template:Legend" TargetMode="External"/><Relationship Id="rId269" Type="http://schemas.openxmlformats.org/officeDocument/2006/relationships/hyperlink" Target="/wiki/Recreational_drug_use" TargetMode="External"/><Relationship Id="rId12" Type="http://schemas.openxmlformats.org/officeDocument/2006/relationships/hyperlink" Target="/wiki/Skin_ulceration" TargetMode="External"/><Relationship Id="rId33" Type="http://schemas.openxmlformats.org/officeDocument/2006/relationships/hyperlink" Target="/wiki/Intravenous" TargetMode="External"/><Relationship Id="rId108" Type="http://schemas.openxmlformats.org/officeDocument/2006/relationships/hyperlink" Target="/wiki/Condyloma_latum" TargetMode="External"/><Relationship Id="rId129" Type="http://schemas.openxmlformats.org/officeDocument/2006/relationships/hyperlink" Target="/wiki/Mus&#233;e_de_l'Homme" TargetMode="External"/><Relationship Id="rId280" Type="http://schemas.openxmlformats.org/officeDocument/2006/relationships/hyperlink" Target="/wiki/Christopher_Columbus" TargetMode="External"/><Relationship Id="rId315" Type="http://schemas.openxmlformats.org/officeDocument/2006/relationships/hyperlink" Target="/wiki/Medical_ethics" TargetMode="External"/><Relationship Id="rId336" Type="http://schemas.openxmlformats.org/officeDocument/2006/relationships/hyperlink" Target="/index.php?title=(none)&amp;action=edit&amp;section=28" TargetMode="External"/><Relationship Id="rId54" Type="http://schemas.openxmlformats.org/officeDocument/2006/relationships/hyperlink" Target="/index.php?title=(none)&amp;action=edit&amp;section=7" TargetMode="External"/><Relationship Id="rId75" Type="http://schemas.openxmlformats.org/officeDocument/2006/relationships/hyperlink" Target="/index.php?title=(none)&amp;action=edit&amp;section=28" TargetMode="External"/><Relationship Id="rId96" Type="http://schemas.openxmlformats.org/officeDocument/2006/relationships/hyperlink" Target="/wiki/Lymph_node" TargetMode="External"/><Relationship Id="rId140" Type="http://schemas.openxmlformats.org/officeDocument/2006/relationships/hyperlink" Target="/wiki/Tabes_dorsalis" TargetMode="External"/><Relationship Id="rId161" Type="http://schemas.openxmlformats.org/officeDocument/2006/relationships/hyperlink" Target="/wiki/Natural_reservoir" TargetMode="External"/><Relationship Id="rId182" Type="http://schemas.openxmlformats.org/officeDocument/2006/relationships/hyperlink" Target="/wiki/Fluorescent_treponemal_antibody_absorption_test" TargetMode="External"/><Relationship Id="rId217" Type="http://schemas.openxmlformats.org/officeDocument/2006/relationships/hyperlink" Target="/index.php?title=(none)&amp;action=edit&amp;section=17" TargetMode="External"/><Relationship Id="rId6" Type="http://schemas.openxmlformats.org/officeDocument/2006/relationships/hyperlink" Target="/wiki/Template:Infobox_medical_condition" TargetMode="External"/><Relationship Id="rId238" Type="http://schemas.openxmlformats.org/officeDocument/2006/relationships/hyperlink" Target="/wiki/Tachycardia" TargetMode="External"/><Relationship Id="rId259" Type="http://schemas.openxmlformats.org/officeDocument/2006/relationships/hyperlink" Target="/wiki/Template:Legend" TargetMode="External"/><Relationship Id="rId23" Type="http://schemas.openxmlformats.org/officeDocument/2006/relationships/hyperlink" Target="/wiki/Serological_testing" TargetMode="External"/><Relationship Id="rId119" Type="http://schemas.openxmlformats.org/officeDocument/2006/relationships/hyperlink" Target="/wiki/Periostitis" TargetMode="External"/><Relationship Id="rId270" Type="http://schemas.openxmlformats.org/officeDocument/2006/relationships/hyperlink" Target="/wiki/African_American" TargetMode="External"/><Relationship Id="rId291" Type="http://schemas.openxmlformats.org/officeDocument/2006/relationships/hyperlink" Target="/wiki/Salvarsan" TargetMode="External"/><Relationship Id="rId305" Type="http://schemas.openxmlformats.org/officeDocument/2006/relationships/hyperlink" Target="/wiki/Mercenary" TargetMode="External"/><Relationship Id="rId326" Type="http://schemas.openxmlformats.org/officeDocument/2006/relationships/hyperlink" Target="/wiki/Human_subject_research" TargetMode="External"/><Relationship Id="rId347" Type="http://schemas.openxmlformats.org/officeDocument/2006/relationships/hyperlink" Target="/wiki/Template:Authority_control" TargetMode="External"/><Relationship Id="rId44" Type="http://schemas.openxmlformats.org/officeDocument/2006/relationships/hyperlink" Target="/wiki/Men_who_have_sex_with_men" TargetMode="External"/><Relationship Id="rId65" Type="http://schemas.openxmlformats.org/officeDocument/2006/relationships/hyperlink" Target="/index.php?title=(none)&amp;action=edit&amp;section=18" TargetMode="External"/><Relationship Id="rId86" Type="http://schemas.openxmlformats.org/officeDocument/2006/relationships/hyperlink" Target="/wiki/Template:Cite_journal" TargetMode="External"/><Relationship Id="rId130" Type="http://schemas.openxmlformats.org/officeDocument/2006/relationships/hyperlink" Target="/wiki/Neurosyphilis" TargetMode="External"/><Relationship Id="rId151" Type="http://schemas.openxmlformats.org/officeDocument/2006/relationships/hyperlink" Target="/wiki/Saber_shin" TargetMode="External"/><Relationship Id="rId172" Type="http://schemas.openxmlformats.org/officeDocument/2006/relationships/hyperlink" Target="/index.php?title=(none)&amp;action=edit&amp;section=10" TargetMode="External"/><Relationship Id="rId193" Type="http://schemas.openxmlformats.org/officeDocument/2006/relationships/hyperlink" Target="/wiki/Cerebrospinal_fluid" TargetMode="External"/><Relationship Id="rId207" Type="http://schemas.openxmlformats.org/officeDocument/2006/relationships/hyperlink" Target="/wiki/Latex_condom" TargetMode="External"/><Relationship Id="rId228" Type="http://schemas.openxmlformats.org/officeDocument/2006/relationships/hyperlink" Target="/wiki/Macrolide" TargetMode="External"/><Relationship Id="rId249" Type="http://schemas.openxmlformats.org/officeDocument/2006/relationships/hyperlink" Target="/wiki/Template:Legend" TargetMode="External"/><Relationship Id="rId13" Type="http://schemas.openxmlformats.org/officeDocument/2006/relationships/hyperlink" Target="/wiki/Gumma_(pathology)" TargetMode="External"/><Relationship Id="rId109" Type="http://schemas.openxmlformats.org/officeDocument/2006/relationships/hyperlink" Target="/wiki/Mucous_membrane" TargetMode="External"/><Relationship Id="rId260" Type="http://schemas.openxmlformats.org/officeDocument/2006/relationships/hyperlink" Target="/wiki/Template:Legend" TargetMode="External"/><Relationship Id="rId281" Type="http://schemas.openxmlformats.org/officeDocument/2006/relationships/hyperlink" Target="/wiki/Americas" TargetMode="External"/><Relationship Id="rId316" Type="http://schemas.openxmlformats.org/officeDocument/2006/relationships/hyperlink" Target="/wiki/Tuskegee_syphilis_study" TargetMode="External"/><Relationship Id="rId337" Type="http://schemas.openxmlformats.org/officeDocument/2006/relationships/hyperlink" Target="http://www.amazon.com/Sex-Sin-Science-Syphilis-Medicine/dp/0275994309/" TargetMode="External"/><Relationship Id="rId34" Type="http://schemas.openxmlformats.org/officeDocument/2006/relationships/hyperlink" Target="/wiki/Benzylpenicillin" TargetMode="External"/><Relationship Id="rId55" Type="http://schemas.openxmlformats.org/officeDocument/2006/relationships/hyperlink" Target="/index.php?title=(none)&amp;action=edit&amp;section=8" TargetMode="External"/><Relationship Id="rId76" Type="http://schemas.openxmlformats.org/officeDocument/2006/relationships/hyperlink" Target="/index.php?title=(none)&amp;action=edit&amp;section=29" TargetMode="External"/><Relationship Id="rId97" Type="http://schemas.openxmlformats.org/officeDocument/2006/relationships/hyperlink" Target="/wiki/Lesion" TargetMode="External"/><Relationship Id="rId120" Type="http://schemas.openxmlformats.org/officeDocument/2006/relationships/hyperlink" Target="/wiki/Optic_neuritis" TargetMode="External"/><Relationship Id="rId141" Type="http://schemas.openxmlformats.org/officeDocument/2006/relationships/hyperlink" Target="/wiki/Argyll_Robertson_pupil" TargetMode="External"/><Relationship Id="rId7" Type="http://schemas.openxmlformats.org/officeDocument/2006/relationships/hyperlink" Target="/wiki/Sexually_transmitted_infection" TargetMode="External"/><Relationship Id="rId162" Type="http://schemas.openxmlformats.org/officeDocument/2006/relationships/hyperlink" Target="/wiki/Atomic_mass_unit" TargetMode="External"/><Relationship Id="rId183" Type="http://schemas.openxmlformats.org/officeDocument/2006/relationships/hyperlink" Target="/wiki/Varicella" TargetMode="External"/><Relationship Id="rId218" Type="http://schemas.openxmlformats.org/officeDocument/2006/relationships/hyperlink" Target="/wiki/Notifiable_disease" TargetMode="External"/><Relationship Id="rId239" Type="http://schemas.openxmlformats.org/officeDocument/2006/relationships/hyperlink" Target="/wiki/Cytokines" TargetMode="External"/><Relationship Id="rId250" Type="http://schemas.openxmlformats.org/officeDocument/2006/relationships/hyperlink" Target="/wiki/Template:Legend" TargetMode="External"/><Relationship Id="rId271" Type="http://schemas.openxmlformats.org/officeDocument/2006/relationships/hyperlink" Target="/wiki/Antibiotic" TargetMode="External"/><Relationship Id="rId292" Type="http://schemas.openxmlformats.org/officeDocument/2006/relationships/hyperlink" Target="/wiki/Paul_Ehrlich" TargetMode="External"/><Relationship Id="rId306" Type="http://schemas.openxmlformats.org/officeDocument/2006/relationships/hyperlink" Target="/wiki/Femme_fatale" TargetMode="External"/><Relationship Id="rId24" Type="http://schemas.openxmlformats.org/officeDocument/2006/relationships/hyperlink" Target="/wiki/Dark_field_microscopy" TargetMode="External"/><Relationship Id="rId45" Type="http://schemas.openxmlformats.org/officeDocument/2006/relationships/hyperlink" Target="/wiki/Cuba" TargetMode="External"/><Relationship Id="rId66" Type="http://schemas.openxmlformats.org/officeDocument/2006/relationships/hyperlink" Target="/index.php?title=(none)&amp;action=edit&amp;section=19" TargetMode="External"/><Relationship Id="rId87" Type="http://schemas.openxmlformats.org/officeDocument/2006/relationships/hyperlink" Target="/wiki/Macule" TargetMode="External"/><Relationship Id="rId110" Type="http://schemas.openxmlformats.org/officeDocument/2006/relationships/hyperlink" Target="/wiki/Fever" TargetMode="External"/><Relationship Id="rId131" Type="http://schemas.openxmlformats.org/officeDocument/2006/relationships/hyperlink" Target="/wiki/Benignity" TargetMode="External"/><Relationship Id="rId327" Type="http://schemas.openxmlformats.org/officeDocument/2006/relationships/hyperlink" Target="/wiki/Juan_Jos&#233;_Ar&#233;valo" TargetMode="External"/><Relationship Id="rId348" Type="http://schemas.openxmlformats.org/officeDocument/2006/relationships/hyperlink" Target="/wiki/Category:Bacterial_diseases" TargetMode="External"/><Relationship Id="rId152" Type="http://schemas.openxmlformats.org/officeDocument/2006/relationships/hyperlink" Target="/wiki/Clutton's_joints" TargetMode="External"/><Relationship Id="rId173" Type="http://schemas.openxmlformats.org/officeDocument/2006/relationships/hyperlink" Target="/wiki/File:Syphilis_false_shame_and_fear_may_destroy_your_future.png" TargetMode="External"/><Relationship Id="rId194" Type="http://schemas.openxmlformats.org/officeDocument/2006/relationships/hyperlink" Target="/index.php?title=(none)&amp;action=edit&amp;section=12" TargetMode="External"/><Relationship Id="rId208" Type="http://schemas.openxmlformats.org/officeDocument/2006/relationships/hyperlink" Target="/wiki/Centers_for_Disease_Control_and_Prevention" TargetMode="External"/><Relationship Id="rId229" Type="http://schemas.openxmlformats.org/officeDocument/2006/relationships/hyperlink" Target="/wiki/Rifampin" TargetMode="External"/><Relationship Id="rId240" Type="http://schemas.openxmlformats.org/officeDocument/2006/relationships/hyperlink" Target="/wiki/Template:Cite_book" TargetMode="External"/><Relationship Id="rId261" Type="http://schemas.openxmlformats.org/officeDocument/2006/relationships/hyperlink" Target="/wiki/Template:Legend" TargetMode="External"/><Relationship Id="rId14" Type="http://schemas.openxmlformats.org/officeDocument/2006/relationships/hyperlink" Target="/wiki/Template:Cite_journal" TargetMode="External"/><Relationship Id="rId35" Type="http://schemas.openxmlformats.org/officeDocument/2006/relationships/hyperlink" Target="/wiki/Ceftriaxone" TargetMode="External"/><Relationship Id="rId56" Type="http://schemas.openxmlformats.org/officeDocument/2006/relationships/hyperlink" Target="/index.php?title=(none)&amp;action=edit&amp;section=9" TargetMode="External"/><Relationship Id="rId77" Type="http://schemas.openxmlformats.org/officeDocument/2006/relationships/hyperlink" Target="/index.php?title=(none)&amp;action=edit&amp;section=1" TargetMode="External"/><Relationship Id="rId100" Type="http://schemas.openxmlformats.org/officeDocument/2006/relationships/hyperlink" Target="/wiki/Image:2ndsyphil2.jpg" TargetMode="External"/><Relationship Id="rId282" Type="http://schemas.openxmlformats.org/officeDocument/2006/relationships/hyperlink" Target="/wiki/Template:Cite_journal" TargetMode="External"/><Relationship Id="rId317" Type="http://schemas.openxmlformats.org/officeDocument/2006/relationships/hyperlink" Target="/wiki/Tuskegee,_Alabama" TargetMode="External"/><Relationship Id="rId338" Type="http://schemas.openxmlformats.org/officeDocument/2006/relationships/hyperlink" Target="/index.php?title=(none)&amp;action=edit&amp;section=29" TargetMode="External"/><Relationship Id="rId8" Type="http://schemas.openxmlformats.org/officeDocument/2006/relationships/hyperlink" Target="/wiki/Bacterium" TargetMode="External"/><Relationship Id="rId98" Type="http://schemas.openxmlformats.org/officeDocument/2006/relationships/hyperlink" Target="/index.php?title=(none)&amp;action=edit&amp;section=3" TargetMode="External"/><Relationship Id="rId121" Type="http://schemas.openxmlformats.org/officeDocument/2006/relationships/hyperlink" Target="/wiki/Uveitis" TargetMode="External"/><Relationship Id="rId142" Type="http://schemas.openxmlformats.org/officeDocument/2006/relationships/hyperlink" Target="/wiki/Syphilitic_aortitis" TargetMode="External"/><Relationship Id="rId163" Type="http://schemas.openxmlformats.org/officeDocument/2006/relationships/hyperlink" Target="/index.php?title=(none)&amp;action=edit&amp;section=9" TargetMode="External"/><Relationship Id="rId184" Type="http://schemas.openxmlformats.org/officeDocument/2006/relationships/hyperlink" Target="/wiki/Measles" TargetMode="External"/><Relationship Id="rId219" Type="http://schemas.openxmlformats.org/officeDocument/2006/relationships/hyperlink" Target="/wiki/Public_health" TargetMode="External"/><Relationship Id="rId230" Type="http://schemas.openxmlformats.org/officeDocument/2006/relationships/hyperlink" Target="/wiki/Clindamycin" TargetMode="External"/><Relationship Id="rId251" Type="http://schemas.openxmlformats.org/officeDocument/2006/relationships/hyperlink" Target="/wiki/Template:Legend" TargetMode="External"/><Relationship Id="rId25" Type="http://schemas.openxmlformats.org/officeDocument/2006/relationships/hyperlink" Target="/wiki/Latex_condom" TargetMode="External"/><Relationship Id="rId46" Type="http://schemas.openxmlformats.org/officeDocument/2006/relationships/hyperlink" Target="/wiki/Template:Cite_web" TargetMode="External"/><Relationship Id="rId67" Type="http://schemas.openxmlformats.org/officeDocument/2006/relationships/hyperlink" Target="/index.php?title=(none)&amp;action=edit&amp;section=20" TargetMode="External"/><Relationship Id="rId272" Type="http://schemas.openxmlformats.org/officeDocument/2006/relationships/hyperlink" Target="/wiki/Men_who_have_sex_with_men" TargetMode="External"/><Relationship Id="rId293" Type="http://schemas.openxmlformats.org/officeDocument/2006/relationships/hyperlink" Target="/wiki/Penicillin" TargetMode="External"/><Relationship Id="rId307" Type="http://schemas.openxmlformats.org/officeDocument/2006/relationships/hyperlink" Target="/wiki/John_Keats" TargetMode="External"/><Relationship Id="rId328" Type="http://schemas.openxmlformats.org/officeDocument/2006/relationships/hyperlink" Target="/wiki/Mental_patient" TargetMode="External"/><Relationship Id="rId349" Type="http://schemas.openxmlformats.org/officeDocument/2006/relationships/hyperlink" Target="/wiki/Category:Bacterium-related_cutaneous_conditions" TargetMode="External"/><Relationship Id="rId88" Type="http://schemas.openxmlformats.org/officeDocument/2006/relationships/hyperlink" Target="/wiki/Papule" TargetMode="External"/><Relationship Id="rId111" Type="http://schemas.openxmlformats.org/officeDocument/2006/relationships/hyperlink" Target="/wiki/Sore_throat" TargetMode="External"/><Relationship Id="rId132" Type="http://schemas.openxmlformats.org/officeDocument/2006/relationships/hyperlink" Target="/wiki/Gumma_(pathology)" TargetMode="External"/><Relationship Id="rId153" Type="http://schemas.openxmlformats.org/officeDocument/2006/relationships/hyperlink" Target="/index.php?title=(none)&amp;action=edit&amp;section=7" TargetMode="External"/><Relationship Id="rId174" Type="http://schemas.openxmlformats.org/officeDocument/2006/relationships/hyperlink" Target="/wiki/Blood_tests" TargetMode="External"/><Relationship Id="rId195" Type="http://schemas.openxmlformats.org/officeDocument/2006/relationships/hyperlink" Target="/wiki/Dark_field_microscopy" TargetMode="External"/><Relationship Id="rId209" Type="http://schemas.openxmlformats.org/officeDocument/2006/relationships/hyperlink" Target="/wiki/Alcoholic_beverage" TargetMode="External"/><Relationship Id="rId190" Type="http://schemas.openxmlformats.org/officeDocument/2006/relationships/hyperlink" Target="/wiki/Pregnancy" TargetMode="External"/><Relationship Id="rId204" Type="http://schemas.openxmlformats.org/officeDocument/2006/relationships/hyperlink" Target="/index.php?title=(none)&amp;action=edit&amp;section=14" TargetMode="External"/><Relationship Id="rId220" Type="http://schemas.openxmlformats.org/officeDocument/2006/relationships/hyperlink" Target="/wiki/Partner_notification" TargetMode="External"/><Relationship Id="rId225" Type="http://schemas.openxmlformats.org/officeDocument/2006/relationships/hyperlink" Target="/wiki/Tetracycline" TargetMode="External"/><Relationship Id="rId241" Type="http://schemas.openxmlformats.org/officeDocument/2006/relationships/hyperlink" Target="/index.php?title=(none)&amp;action=edit&amp;section=22" TargetMode="External"/><Relationship Id="rId246" Type="http://schemas.openxmlformats.org/officeDocument/2006/relationships/hyperlink" Target="/wiki/Age_adjustment" TargetMode="External"/><Relationship Id="rId267" Type="http://schemas.openxmlformats.org/officeDocument/2006/relationships/hyperlink" Target="/wiki/Sub-Saharan_Africa" TargetMode="External"/><Relationship Id="rId288" Type="http://schemas.openxmlformats.org/officeDocument/2006/relationships/hyperlink" Target="/wiki/Template:Cite_journal" TargetMode="External"/><Relationship Id="rId15" Type="http://schemas.openxmlformats.org/officeDocument/2006/relationships/hyperlink" Target="/wiki/The_great_imitator" TargetMode="External"/><Relationship Id="rId36" Type="http://schemas.openxmlformats.org/officeDocument/2006/relationships/hyperlink" Target="/wiki/Myalgia" TargetMode="External"/><Relationship Id="rId57" Type="http://schemas.openxmlformats.org/officeDocument/2006/relationships/hyperlink" Target="/index.php?title=(none)&amp;action=edit&amp;section=10" TargetMode="External"/><Relationship Id="rId106" Type="http://schemas.openxmlformats.org/officeDocument/2006/relationships/hyperlink" Target="/wiki/Maculopapular" TargetMode="External"/><Relationship Id="rId127" Type="http://schemas.openxmlformats.org/officeDocument/2006/relationships/hyperlink" Target="/index.php?title=(none)&amp;action=edit&amp;section=5" TargetMode="External"/><Relationship Id="rId262" Type="http://schemas.openxmlformats.org/officeDocument/2006/relationships/hyperlink" Target="/wiki/Template:Multicol-end" TargetMode="External"/><Relationship Id="rId283" Type="http://schemas.openxmlformats.org/officeDocument/2006/relationships/hyperlink" Target="/wiki/Naples" TargetMode="External"/><Relationship Id="rId313" Type="http://schemas.openxmlformats.org/officeDocument/2006/relationships/hyperlink" Target="/wiki/File:Stop_syphilis_LCCN98509573.jpg" TargetMode="External"/><Relationship Id="rId318" Type="http://schemas.openxmlformats.org/officeDocument/2006/relationships/hyperlink" Target="/wiki/U.S._Public_Health_Service" TargetMode="External"/><Relationship Id="rId339" Type="http://schemas.openxmlformats.org/officeDocument/2006/relationships/hyperlink" Target="/wiki/Template:Sister_project_links" TargetMode="External"/><Relationship Id="rId10" Type="http://schemas.openxmlformats.org/officeDocument/2006/relationships/hyperlink" Target="/wiki/Template:Cite_web" TargetMode="External"/><Relationship Id="rId31" Type="http://schemas.openxmlformats.org/officeDocument/2006/relationships/hyperlink" Target="/wiki/Tetracycline" TargetMode="External"/><Relationship Id="rId52" Type="http://schemas.openxmlformats.org/officeDocument/2006/relationships/hyperlink" Target="/index.php?title=(none)&amp;action=edit&amp;section=5" TargetMode="External"/><Relationship Id="rId73" Type="http://schemas.openxmlformats.org/officeDocument/2006/relationships/hyperlink" Target="/index.php?title=(none)&amp;action=edit&amp;section=26" TargetMode="External"/><Relationship Id="rId78" Type="http://schemas.openxmlformats.org/officeDocument/2006/relationships/hyperlink" Target="/wiki/Congenital" TargetMode="External"/><Relationship Id="rId94" Type="http://schemas.openxmlformats.org/officeDocument/2006/relationships/hyperlink" Target="/wiki/Rectal" TargetMode="External"/><Relationship Id="rId99" Type="http://schemas.openxmlformats.org/officeDocument/2006/relationships/hyperlink" Target="/wiki/Image:Secondary_Syphilis_on_palms_CDC_6809_lores.rsh.jpg" TargetMode="External"/><Relationship Id="rId101" Type="http://schemas.openxmlformats.org/officeDocument/2006/relationships/hyperlink" Target="/wiki/Papules" TargetMode="External"/><Relationship Id="rId122" Type="http://schemas.openxmlformats.org/officeDocument/2006/relationships/hyperlink" Target="/wiki/Interstitial_keratitis" TargetMode="External"/><Relationship Id="rId143" Type="http://schemas.openxmlformats.org/officeDocument/2006/relationships/hyperlink" Target="/wiki/Aortic_aneurysm" TargetMode="External"/><Relationship Id="rId148" Type="http://schemas.openxmlformats.org/officeDocument/2006/relationships/hyperlink" Target="/wiki/Late_congenital_syphilis" TargetMode="External"/><Relationship Id="rId164" Type="http://schemas.openxmlformats.org/officeDocument/2006/relationships/hyperlink" Target="/wiki/Pregnancy" TargetMode="External"/><Relationship Id="rId169" Type="http://schemas.openxmlformats.org/officeDocument/2006/relationships/hyperlink" Target="/wiki/Sharing_needles" TargetMode="External"/><Relationship Id="rId185" Type="http://schemas.openxmlformats.org/officeDocument/2006/relationships/hyperlink" Target="/wiki/Lymphoma" TargetMode="External"/><Relationship Id="rId334" Type="http://schemas.openxmlformats.org/officeDocument/2006/relationships/hyperlink" Target="/wiki/Template:Research_help" TargetMode="External"/><Relationship Id="rId350" Type="http://schemas.openxmlformats.org/officeDocument/2006/relationships/hyperlink" Target="/wiki/Category:Infections_with_a_predominantly_sexual_mode_of_transmission" TargetMode="External"/><Relationship Id="rId35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wiki/Treponema_pallidum" TargetMode="External"/><Relationship Id="rId180" Type="http://schemas.openxmlformats.org/officeDocument/2006/relationships/hyperlink" Target="/wiki/False_positive" TargetMode="External"/><Relationship Id="rId210" Type="http://schemas.openxmlformats.org/officeDocument/2006/relationships/hyperlink" Target="/index.php?title=(none)&amp;action=edit&amp;section=16" TargetMode="External"/><Relationship Id="rId215" Type="http://schemas.openxmlformats.org/officeDocument/2006/relationships/hyperlink" Target="/wiki/Template:Cite_journal" TargetMode="External"/><Relationship Id="rId236" Type="http://schemas.openxmlformats.org/officeDocument/2006/relationships/hyperlink" Target="/index.php?title=(none)&amp;action=edit&amp;section=21" TargetMode="External"/><Relationship Id="rId257" Type="http://schemas.openxmlformats.org/officeDocument/2006/relationships/hyperlink" Target="/wiki/Template:Legend" TargetMode="External"/><Relationship Id="rId278" Type="http://schemas.openxmlformats.org/officeDocument/2006/relationships/hyperlink" Target="/wiki/Gerard_de_Lairesse" TargetMode="External"/><Relationship Id="rId26" Type="http://schemas.openxmlformats.org/officeDocument/2006/relationships/hyperlink" Target="/wiki/Antibiotics" TargetMode="External"/><Relationship Id="rId231" Type="http://schemas.openxmlformats.org/officeDocument/2006/relationships/hyperlink" Target="/wiki/Ceftriaxone" TargetMode="External"/><Relationship Id="rId252" Type="http://schemas.openxmlformats.org/officeDocument/2006/relationships/hyperlink" Target="/wiki/Template:Legend" TargetMode="External"/><Relationship Id="rId273" Type="http://schemas.openxmlformats.org/officeDocument/2006/relationships/hyperlink" Target="/wiki/Template:Cite_journal" TargetMode="External"/><Relationship Id="rId294" Type="http://schemas.openxmlformats.org/officeDocument/2006/relationships/hyperlink" Target="/wiki/Mercury_(element)" TargetMode="External"/><Relationship Id="rId308" Type="http://schemas.openxmlformats.org/officeDocument/2006/relationships/hyperlink" Target="/wiki/La_Belle_Dame_sans_Merci" TargetMode="External"/><Relationship Id="rId329" Type="http://schemas.openxmlformats.org/officeDocument/2006/relationships/hyperlink" Target="/wiki/Sexually_transmitted_diseases" TargetMode="External"/><Relationship Id="rId47" Type="http://schemas.openxmlformats.org/officeDocument/2006/relationships/hyperlink" Target="/wiki/Template:TOC_limit" TargetMode="External"/><Relationship Id="rId68" Type="http://schemas.openxmlformats.org/officeDocument/2006/relationships/hyperlink" Target="/index.php?title=(none)&amp;action=edit&amp;section=21" TargetMode="External"/><Relationship Id="rId89" Type="http://schemas.openxmlformats.org/officeDocument/2006/relationships/hyperlink" Target="/wiki/Erosion_(dermatopathology)" TargetMode="External"/><Relationship Id="rId112" Type="http://schemas.openxmlformats.org/officeDocument/2006/relationships/hyperlink" Target="/wiki/Malaise" TargetMode="External"/><Relationship Id="rId133" Type="http://schemas.openxmlformats.org/officeDocument/2006/relationships/hyperlink" Target="/wiki/Neurosyphilis" TargetMode="External"/><Relationship Id="rId154" Type="http://schemas.openxmlformats.org/officeDocument/2006/relationships/hyperlink" Target="/index.php?title=(none)&amp;action=edit&amp;section=8" TargetMode="External"/><Relationship Id="rId175" Type="http://schemas.openxmlformats.org/officeDocument/2006/relationships/hyperlink" Target="/wiki/Microscopy" TargetMode="External"/><Relationship Id="rId340" Type="http://schemas.openxmlformats.org/officeDocument/2006/relationships/hyperlink" Target="http://www.cdc.gov/std/Syphilis/STDFact-Syphilis.htm" TargetMode="External"/><Relationship Id="rId196" Type="http://schemas.openxmlformats.org/officeDocument/2006/relationships/hyperlink" Target="/wiki/Serous_fluid" TargetMode="External"/><Relationship Id="rId200" Type="http://schemas.openxmlformats.org/officeDocument/2006/relationships/hyperlink" Target="/wiki/Antibodies" TargetMode="External"/><Relationship Id="rId16" Type="http://schemas.openxmlformats.org/officeDocument/2006/relationships/hyperlink" Target="/wiki/Template:Cite_web" TargetMode="External"/><Relationship Id="rId221" Type="http://schemas.openxmlformats.org/officeDocument/2006/relationships/hyperlink" Target="/index.php?title=(none)&amp;action=edit&amp;section=18" TargetMode="External"/><Relationship Id="rId242" Type="http://schemas.openxmlformats.org/officeDocument/2006/relationships/hyperlink" Target="/wiki/Template:Cite_journal" TargetMode="External"/><Relationship Id="rId263" Type="http://schemas.openxmlformats.org/officeDocument/2006/relationships/hyperlink" Target="/wiki/Developing_world" TargetMode="External"/><Relationship Id="rId284" Type="http://schemas.openxmlformats.org/officeDocument/2006/relationships/hyperlink" Target="/wiki/Italian_War_of_1494&#8211;98" TargetMode="External"/><Relationship Id="rId319" Type="http://schemas.openxmlformats.org/officeDocument/2006/relationships/hyperlink" Target="/wiki/Tuskegee_Institute" TargetMode="External"/><Relationship Id="rId37" Type="http://schemas.openxmlformats.org/officeDocument/2006/relationships/hyperlink" Target="/wiki/Jarisch-Herxheimer_reaction" TargetMode="External"/><Relationship Id="rId58" Type="http://schemas.openxmlformats.org/officeDocument/2006/relationships/hyperlink" Target="/index.php?title=(none)&amp;action=edit&amp;section=11" TargetMode="External"/><Relationship Id="rId79" Type="http://schemas.openxmlformats.org/officeDocument/2006/relationships/hyperlink" Target="/wiki/Template:Cite_journal" TargetMode="External"/><Relationship Id="rId102" Type="http://schemas.openxmlformats.org/officeDocument/2006/relationships/hyperlink" Target="/wiki/Nodule_(dermatology)" TargetMode="External"/><Relationship Id="rId123" Type="http://schemas.openxmlformats.org/officeDocument/2006/relationships/hyperlink" Target="/wiki/Template:Cite_journal" TargetMode="External"/><Relationship Id="rId144" Type="http://schemas.openxmlformats.org/officeDocument/2006/relationships/hyperlink" Target="/index.php?title=(none)&amp;action=edit&amp;section=6" TargetMode="External"/><Relationship Id="rId330" Type="http://schemas.openxmlformats.org/officeDocument/2006/relationships/hyperlink" Target="/wiki/Informed_consent" TargetMode="External"/><Relationship Id="rId90" Type="http://schemas.openxmlformats.org/officeDocument/2006/relationships/hyperlink" Target="/wiki/Ulcer_(dermatology)" TargetMode="External"/><Relationship Id="rId165" Type="http://schemas.openxmlformats.org/officeDocument/2006/relationships/hyperlink" Target="/wiki/Fetus" TargetMode="External"/><Relationship Id="rId186" Type="http://schemas.openxmlformats.org/officeDocument/2006/relationships/hyperlink" Target="/wiki/Tuberculosis" TargetMode="External"/><Relationship Id="rId351" Type="http://schemas.openxmlformats.org/officeDocument/2006/relationships/hyperlink" Target="/wiki/Category:Spirochaetes" TargetMode="External"/><Relationship Id="rId211" Type="http://schemas.openxmlformats.org/officeDocument/2006/relationships/hyperlink" Target="/wiki/Template:Cite_journal" TargetMode="External"/><Relationship Id="rId232" Type="http://schemas.openxmlformats.org/officeDocument/2006/relationships/hyperlink" Target="/wiki/Cephalosporin" TargetMode="External"/><Relationship Id="rId253" Type="http://schemas.openxmlformats.org/officeDocument/2006/relationships/hyperlink" Target="/wiki/Template:Legend" TargetMode="External"/><Relationship Id="rId274" Type="http://schemas.openxmlformats.org/officeDocument/2006/relationships/hyperlink" Target="/wiki/Virulence" TargetMode="External"/><Relationship Id="rId295" Type="http://schemas.openxmlformats.org/officeDocument/2006/relationships/hyperlink" Target="/wiki/Franz_Schubert" TargetMode="External"/><Relationship Id="rId309" Type="http://schemas.openxmlformats.org/officeDocument/2006/relationships/hyperlink" Target="/wiki/Jan_van_der_Straet" TargetMode="External"/><Relationship Id="rId27" Type="http://schemas.openxmlformats.org/officeDocument/2006/relationships/hyperlink" Target="/wiki/Benzathine_benzylpenicillin" TargetMode="External"/><Relationship Id="rId48" Type="http://schemas.openxmlformats.org/officeDocument/2006/relationships/hyperlink" Target="/index.php?title=(none)&amp;action=edit&amp;section=1" TargetMode="External"/><Relationship Id="rId69" Type="http://schemas.openxmlformats.org/officeDocument/2006/relationships/hyperlink" Target="/index.php?title=(none)&amp;action=edit&amp;section=22" TargetMode="External"/><Relationship Id="rId113" Type="http://schemas.openxmlformats.org/officeDocument/2006/relationships/hyperlink" Target="/wiki/Weight_loss" TargetMode="External"/><Relationship Id="rId134" Type="http://schemas.openxmlformats.org/officeDocument/2006/relationships/hyperlink" Target="/wiki/Central_nervous_system" TargetMode="External"/><Relationship Id="rId320" Type="http://schemas.openxmlformats.org/officeDocument/2006/relationships/hyperlink" Target="/wiki/Template:Cite_web" TargetMode="External"/><Relationship Id="rId80" Type="http://schemas.openxmlformats.org/officeDocument/2006/relationships/hyperlink" Target="/wiki/Sir_William_Osler" TargetMode="External"/><Relationship Id="rId155" Type="http://schemas.openxmlformats.org/officeDocument/2006/relationships/hyperlink" Target="/wiki/File:Treponema_pallidum_01.png" TargetMode="External"/><Relationship Id="rId176" Type="http://schemas.openxmlformats.org/officeDocument/2006/relationships/hyperlink" Target="/index.php?title=(none)&amp;action=edit&amp;section=11" TargetMode="External"/><Relationship Id="rId197" Type="http://schemas.openxmlformats.org/officeDocument/2006/relationships/hyperlink" Target="/wiki/Sensitivity_and_specificity" TargetMode="External"/><Relationship Id="rId341" Type="http://schemas.openxmlformats.org/officeDocument/2006/relationships/hyperlink" Target="/wiki/Centers_for_Disease_Control_and_Prevention" TargetMode="External"/><Relationship Id="rId201" Type="http://schemas.openxmlformats.org/officeDocument/2006/relationships/hyperlink" Target="/wiki/Fluorescein" TargetMode="External"/><Relationship Id="rId222" Type="http://schemas.openxmlformats.org/officeDocument/2006/relationships/hyperlink" Target="/index.php?title=(none)&amp;action=edit&amp;section=19" TargetMode="External"/><Relationship Id="rId243" Type="http://schemas.openxmlformats.org/officeDocument/2006/relationships/hyperlink" Target="/index.php?title=(none)&amp;action=edit&amp;section=23" TargetMode="External"/><Relationship Id="rId264" Type="http://schemas.openxmlformats.org/officeDocument/2006/relationships/hyperlink" Target="/wiki/Spontaneous_abortion" TargetMode="External"/><Relationship Id="rId285" Type="http://schemas.openxmlformats.org/officeDocument/2006/relationships/hyperlink" Target="/wiki/Girolamo_Fracastoro" TargetMode="External"/><Relationship Id="rId17" Type="http://schemas.openxmlformats.org/officeDocument/2006/relationships/hyperlink" Target="/wiki/Human_sexual_activity" TargetMode="External"/><Relationship Id="rId38" Type="http://schemas.openxmlformats.org/officeDocument/2006/relationships/hyperlink" Target="/wiki/Template:Cite_journal" TargetMode="External"/><Relationship Id="rId59" Type="http://schemas.openxmlformats.org/officeDocument/2006/relationships/hyperlink" Target="/index.php?title=(none)&amp;action=edit&amp;section=12" TargetMode="External"/><Relationship Id="rId103" Type="http://schemas.openxmlformats.org/officeDocument/2006/relationships/hyperlink" Target="/wiki/Mucous_membranes" TargetMode="External"/><Relationship Id="rId124" Type="http://schemas.openxmlformats.org/officeDocument/2006/relationships/hyperlink" Target="/index.php?title=(none)&amp;action=edit&amp;section=4" TargetMode="External"/><Relationship Id="rId310" Type="http://schemas.openxmlformats.org/officeDocument/2006/relationships/hyperlink" Target="/wiki/Guaiacum" TargetMode="External"/><Relationship Id="rId70" Type="http://schemas.openxmlformats.org/officeDocument/2006/relationships/hyperlink" Target="/index.php?title=(none)&amp;action=edit&amp;section=23" TargetMode="External"/><Relationship Id="rId91" Type="http://schemas.openxmlformats.org/officeDocument/2006/relationships/hyperlink" Target="/wiki/Cervix" TargetMode="External"/><Relationship Id="rId145" Type="http://schemas.openxmlformats.org/officeDocument/2006/relationships/hyperlink" Target="/wiki/Congenital_syphilis" TargetMode="External"/><Relationship Id="rId166" Type="http://schemas.openxmlformats.org/officeDocument/2006/relationships/hyperlink" Target="/wiki/Kissing" TargetMode="External"/><Relationship Id="rId187" Type="http://schemas.openxmlformats.org/officeDocument/2006/relationships/hyperlink" Target="/wiki/Malaria" TargetMode="External"/><Relationship Id="rId331" Type="http://schemas.openxmlformats.org/officeDocument/2006/relationships/hyperlink" Target="/wiki/Antibiotic" TargetMode="External"/><Relationship Id="rId352" Type="http://schemas.openxmlformats.org/officeDocument/2006/relationships/hyperlink" Target="/wiki/Category:Syphilis" TargetMode="External"/><Relationship Id="rId1" Type="http://schemas.openxmlformats.org/officeDocument/2006/relationships/numbering" Target="numbering.xml"/><Relationship Id="rId212" Type="http://schemas.openxmlformats.org/officeDocument/2006/relationships/hyperlink" Target="/wiki/United_States_Preventive_Services_Task_Force" TargetMode="External"/><Relationship Id="rId233" Type="http://schemas.openxmlformats.org/officeDocument/2006/relationships/hyperlink" Target="/wiki/Antibiotic" TargetMode="External"/><Relationship Id="rId254" Type="http://schemas.openxmlformats.org/officeDocument/2006/relationships/hyperlink" Target="/wiki/Template:Legend" TargetMode="External"/><Relationship Id="rId28" Type="http://schemas.openxmlformats.org/officeDocument/2006/relationships/hyperlink" Target="/wiki/Intramuscular" TargetMode="External"/><Relationship Id="rId49" Type="http://schemas.openxmlformats.org/officeDocument/2006/relationships/hyperlink" Target="/index.php?title=(none)&amp;action=edit&amp;section=2" TargetMode="External"/><Relationship Id="rId114" Type="http://schemas.openxmlformats.org/officeDocument/2006/relationships/hyperlink" Target="/wiki/Hair_loss" TargetMode="External"/><Relationship Id="rId275" Type="http://schemas.openxmlformats.org/officeDocument/2006/relationships/hyperlink" Target="/index.php?title=(none)&amp;action=edit&amp;section=24" TargetMode="External"/><Relationship Id="rId296" Type="http://schemas.openxmlformats.org/officeDocument/2006/relationships/hyperlink" Target="/wiki/Arthur_Schopenhauer" TargetMode="External"/><Relationship Id="rId300" Type="http://schemas.openxmlformats.org/officeDocument/2006/relationships/hyperlink" Target="/index.php?title=(none)&amp;action=edit&amp;section=25" TargetMode="External"/><Relationship Id="rId60" Type="http://schemas.openxmlformats.org/officeDocument/2006/relationships/hyperlink" Target="/index.php?title=(none)&amp;action=edit&amp;section=13"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wiki/Meningitis" TargetMode="External"/><Relationship Id="rId156" Type="http://schemas.openxmlformats.org/officeDocument/2006/relationships/hyperlink" Target="/wiki/Template:Main" TargetMode="External"/><Relationship Id="rId177" Type="http://schemas.openxmlformats.org/officeDocument/2006/relationships/hyperlink" Target="/wiki/Nontreponemal_tests_for_syphilis" TargetMode="External"/><Relationship Id="rId198" Type="http://schemas.openxmlformats.org/officeDocument/2006/relationships/hyperlink" Target="/wiki/Direct_fluorescent_antibody" TargetMode="External"/><Relationship Id="rId321" Type="http://schemas.openxmlformats.org/officeDocument/2006/relationships/hyperlink" Target="/wiki/Template:Cite_journal" TargetMode="External"/><Relationship Id="rId342" Type="http://schemas.openxmlformats.org/officeDocument/2006/relationships/hyperlink" Target="http://hivinsite.ucsf.edu/InSite?page=kb-05-01-04" TargetMode="External"/><Relationship Id="rId202" Type="http://schemas.openxmlformats.org/officeDocument/2006/relationships/hyperlink" Target="/wiki/Polymerase_chain_reaction" TargetMode="External"/><Relationship Id="rId223" Type="http://schemas.openxmlformats.org/officeDocument/2006/relationships/hyperlink" Target="/wiki/Benzathine_benzylpenicillin" TargetMode="External"/><Relationship Id="rId244" Type="http://schemas.openxmlformats.org/officeDocument/2006/relationships/hyperlink" Target="/wiki/Template:Main" TargetMode="External"/><Relationship Id="rId18" Type="http://schemas.openxmlformats.org/officeDocument/2006/relationships/hyperlink" Target="/wiki/Congenital_syphilis" TargetMode="External"/><Relationship Id="rId39" Type="http://schemas.openxmlformats.org/officeDocument/2006/relationships/hyperlink" Target="/wiki/Template:Cite_journal" TargetMode="External"/><Relationship Id="rId265" Type="http://schemas.openxmlformats.org/officeDocument/2006/relationships/hyperlink" Target="/wiki/Stillbirth" TargetMode="External"/><Relationship Id="rId286" Type="http://schemas.openxmlformats.org/officeDocument/2006/relationships/hyperlink" Target="/wiki/Latin" TargetMode="External"/><Relationship Id="rId50" Type="http://schemas.openxmlformats.org/officeDocument/2006/relationships/hyperlink" Target="/index.php?title=(none)&amp;action=edit&amp;section=3" TargetMode="External"/><Relationship Id="rId104" Type="http://schemas.openxmlformats.org/officeDocument/2006/relationships/hyperlink" Target="/wiki/Lymph_nodes" TargetMode="External"/><Relationship Id="rId125" Type="http://schemas.openxmlformats.org/officeDocument/2006/relationships/hyperlink" Target="/wiki/Serology" TargetMode="External"/><Relationship Id="rId146" Type="http://schemas.openxmlformats.org/officeDocument/2006/relationships/hyperlink" Target="/wiki/Hepatosplenomegaly" TargetMode="External"/><Relationship Id="rId167" Type="http://schemas.openxmlformats.org/officeDocument/2006/relationships/hyperlink" Target="/wiki/Template:Cite_journal" TargetMode="External"/><Relationship Id="rId188" Type="http://schemas.openxmlformats.org/officeDocument/2006/relationships/hyperlink" Target="/wiki/Endocarditis" TargetMode="External"/><Relationship Id="rId311" Type="http://schemas.openxmlformats.org/officeDocument/2006/relationships/hyperlink" Target="/index.php?title=(none)&amp;action=edit&amp;section=26" TargetMode="External"/><Relationship Id="rId332" Type="http://schemas.openxmlformats.org/officeDocument/2006/relationships/hyperlink" Target="/wiki/Template:Clear" TargetMode="External"/><Relationship Id="rId353" Type="http://schemas.openxmlformats.org/officeDocument/2006/relationships/hyperlink" Target="/wiki/Category:RTT(full)" TargetMode="External"/><Relationship Id="rId71" Type="http://schemas.openxmlformats.org/officeDocument/2006/relationships/hyperlink" Target="/index.php?title=(none)&amp;action=edit&amp;section=24" TargetMode="External"/><Relationship Id="rId92" Type="http://schemas.openxmlformats.org/officeDocument/2006/relationships/hyperlink" Target="/wiki/Penis" TargetMode="External"/><Relationship Id="rId213" Type="http://schemas.openxmlformats.org/officeDocument/2006/relationships/hyperlink" Target="/wiki/World_Health_Organization" TargetMode="External"/><Relationship Id="rId234" Type="http://schemas.openxmlformats.org/officeDocument/2006/relationships/hyperlink" Target="/index.php?title=(none)&amp;action=edit&amp;section=20" TargetMode="External"/><Relationship Id="rId2" Type="http://schemas.openxmlformats.org/officeDocument/2006/relationships/styles" Target="styles.xml"/><Relationship Id="rId29" Type="http://schemas.openxmlformats.org/officeDocument/2006/relationships/hyperlink" Target="/wiki/Penicillin_allergy" TargetMode="External"/><Relationship Id="rId255" Type="http://schemas.openxmlformats.org/officeDocument/2006/relationships/hyperlink" Target="/wiki/Template:Multicol-break" TargetMode="External"/><Relationship Id="rId276" Type="http://schemas.openxmlformats.org/officeDocument/2006/relationships/hyperlink" Target="/wiki/Template:Main" TargetMode="External"/><Relationship Id="rId297" Type="http://schemas.openxmlformats.org/officeDocument/2006/relationships/hyperlink" Target="/wiki/&#201;douard_Manet" TargetMode="External"/><Relationship Id="rId40" Type="http://schemas.openxmlformats.org/officeDocument/2006/relationships/hyperlink" Target="/wiki/HIV" TargetMode="External"/><Relationship Id="rId115" Type="http://schemas.openxmlformats.org/officeDocument/2006/relationships/hyperlink" Target="/wiki/Headache" TargetMode="External"/><Relationship Id="rId136" Type="http://schemas.openxmlformats.org/officeDocument/2006/relationships/hyperlink" Target="/wiki/General_paresis" TargetMode="External"/><Relationship Id="rId157" Type="http://schemas.openxmlformats.org/officeDocument/2006/relationships/hyperlink" Target="/wiki/Gram-negative" TargetMode="External"/><Relationship Id="rId178" Type="http://schemas.openxmlformats.org/officeDocument/2006/relationships/hyperlink" Target="/wiki/Venereal_disease_research_laboratory" TargetMode="External"/><Relationship Id="rId301" Type="http://schemas.openxmlformats.org/officeDocument/2006/relationships/hyperlink" Target="/wiki/Template:See_also" TargetMode="External"/><Relationship Id="rId322" Type="http://schemas.openxmlformats.org/officeDocument/2006/relationships/hyperlink" Target="/wiki/Peter_Buxtun" TargetMode="External"/><Relationship Id="rId343" Type="http://schemas.openxmlformats.org/officeDocument/2006/relationships/hyperlink" Target="/wiki/Template:Diseases_of_the_skin_and_appendages_by_morphology" TargetMode="External"/><Relationship Id="rId61" Type="http://schemas.openxmlformats.org/officeDocument/2006/relationships/hyperlink" Target="/index.php?title=(none)&amp;action=edit&amp;section=14" TargetMode="External"/><Relationship Id="rId82" Type="http://schemas.openxmlformats.org/officeDocument/2006/relationships/hyperlink" Target="/wiki/Image:Chancres_on_the_penile_shaft_due_to_a_primary_syphilitic_infection_caused_by_Treponema_pallidum_6803_lores.jpg" TargetMode="External"/><Relationship Id="rId199" Type="http://schemas.openxmlformats.org/officeDocument/2006/relationships/hyperlink" Target="/wiki/Polymerase_chain_reaction" TargetMode="External"/><Relationship Id="rId203" Type="http://schemas.openxmlformats.org/officeDocument/2006/relationships/hyperlink" Target="/index.php?title=(none)&amp;action=edit&amp;section=13" TargetMode="External"/><Relationship Id="rId19" Type="http://schemas.openxmlformats.org/officeDocument/2006/relationships/hyperlink" Target="/wiki/Template:Cite_journal" TargetMode="External"/><Relationship Id="rId224" Type="http://schemas.openxmlformats.org/officeDocument/2006/relationships/hyperlink" Target="/wiki/Doxycycline" TargetMode="External"/><Relationship Id="rId245" Type="http://schemas.openxmlformats.org/officeDocument/2006/relationships/hyperlink" Target="/wiki/Image:Syphilis_world_map_-_DALY_-_WHO2004.svg" TargetMode="External"/><Relationship Id="rId266" Type="http://schemas.openxmlformats.org/officeDocument/2006/relationships/hyperlink" Target="/wiki/Template:Cite_journal" TargetMode="External"/><Relationship Id="rId287" Type="http://schemas.openxmlformats.org/officeDocument/2006/relationships/hyperlink" Target="/wiki/Template:Cite_journal" TargetMode="External"/><Relationship Id="rId30" Type="http://schemas.openxmlformats.org/officeDocument/2006/relationships/hyperlink" Target="/wiki/Doxycycline" TargetMode="External"/><Relationship Id="rId105" Type="http://schemas.openxmlformats.org/officeDocument/2006/relationships/hyperlink" Target="/wiki/Template:Cite_journal" TargetMode="External"/><Relationship Id="rId126" Type="http://schemas.openxmlformats.org/officeDocument/2006/relationships/hyperlink" Target="/wiki/Asymptomatic" TargetMode="External"/><Relationship Id="rId147" Type="http://schemas.openxmlformats.org/officeDocument/2006/relationships/hyperlink" Target="/wiki/Pneumonitis" TargetMode="External"/><Relationship Id="rId168" Type="http://schemas.openxmlformats.org/officeDocument/2006/relationships/hyperlink" Target="/wiki/Blood_product" TargetMode="External"/><Relationship Id="rId312" Type="http://schemas.openxmlformats.org/officeDocument/2006/relationships/hyperlink" Target="/wiki/Template:See_also" TargetMode="External"/><Relationship Id="rId333" Type="http://schemas.openxmlformats.org/officeDocument/2006/relationships/hyperlink" Target="/index.php?title=(none)&amp;action=edit&amp;section=27" TargetMode="External"/><Relationship Id="rId354" Type="http://schemas.openxmlformats.org/officeDocument/2006/relationships/fontTable" Target="fontTable.xml"/><Relationship Id="rId51" Type="http://schemas.openxmlformats.org/officeDocument/2006/relationships/hyperlink" Target="/index.php?title=(none)&amp;action=edit&amp;section=4" TargetMode="External"/><Relationship Id="rId72" Type="http://schemas.openxmlformats.org/officeDocument/2006/relationships/hyperlink" Target="/index.php?title=(none)&amp;action=edit&amp;section=25" TargetMode="External"/><Relationship Id="rId93" Type="http://schemas.openxmlformats.org/officeDocument/2006/relationships/hyperlink" Target="/wiki/Anus" TargetMode="External"/><Relationship Id="rId189" Type="http://schemas.openxmlformats.org/officeDocument/2006/relationships/hyperlink" Target="/wiki/Connective_tissue_disease" TargetMode="External"/><Relationship Id="rId3" Type="http://schemas.openxmlformats.org/officeDocument/2006/relationships/settings" Target="settings.xml"/><Relationship Id="rId214" Type="http://schemas.openxmlformats.org/officeDocument/2006/relationships/hyperlink" Target="/wiki/Third_trimester" TargetMode="External"/><Relationship Id="rId235" Type="http://schemas.openxmlformats.org/officeDocument/2006/relationships/hyperlink" Target="/wiki/Central_nervous_system" TargetMode="External"/><Relationship Id="rId256" Type="http://schemas.openxmlformats.org/officeDocument/2006/relationships/hyperlink" Target="/wiki/Template:Legend" TargetMode="External"/><Relationship Id="rId277" Type="http://schemas.openxmlformats.org/officeDocument/2006/relationships/hyperlink" Target="/wiki/Image:Rembrandt_Harmensz._van_Rijn_095.jpg" TargetMode="External"/><Relationship Id="rId298" Type="http://schemas.openxmlformats.org/officeDocument/2006/relationships/hyperlink" Target="/wiki/Friedrich_Nietzsche" TargetMode="External"/><Relationship Id="rId116" Type="http://schemas.openxmlformats.org/officeDocument/2006/relationships/hyperlink" Target="/wiki/Hepatitis" TargetMode="External"/><Relationship Id="rId137" Type="http://schemas.openxmlformats.org/officeDocument/2006/relationships/hyperlink" Target="/wiki/Tabes_dorsalis" TargetMode="External"/><Relationship Id="rId158" Type="http://schemas.openxmlformats.org/officeDocument/2006/relationships/hyperlink" Target="/wiki/Yaws" TargetMode="External"/><Relationship Id="rId302" Type="http://schemas.openxmlformats.org/officeDocument/2006/relationships/hyperlink" Target="/wiki/File:400Behandlung_der_Syphilis.jpg" TargetMode="External"/><Relationship Id="rId323" Type="http://schemas.openxmlformats.org/officeDocument/2006/relationships/hyperlink" Target="/wiki/Centers_for_Disease_Control_and_Prevention" TargetMode="External"/><Relationship Id="rId344" Type="http://schemas.openxmlformats.org/officeDocument/2006/relationships/hyperlink" Target="/wiki/Template:STD/STI" TargetMode="External"/><Relationship Id="rId20" Type="http://schemas.openxmlformats.org/officeDocument/2006/relationships/hyperlink" Target="/wiki/Yaws" TargetMode="External"/><Relationship Id="rId41" Type="http://schemas.openxmlformats.org/officeDocument/2006/relationships/hyperlink" Target="/wiki/Template:Cite_journal" TargetMode="External"/><Relationship Id="rId62" Type="http://schemas.openxmlformats.org/officeDocument/2006/relationships/hyperlink" Target="/index.php?title=(none)&amp;action=edit&amp;section=15" TargetMode="External"/><Relationship Id="rId83" Type="http://schemas.openxmlformats.org/officeDocument/2006/relationships/hyperlink" Target="/wiki/Chancre" TargetMode="External"/><Relationship Id="rId179" Type="http://schemas.openxmlformats.org/officeDocument/2006/relationships/hyperlink" Target="/wiki/Rapid_plasma_rea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9432</Words>
  <Characters>47160</Characters>
  <Application>Microsoft Office Word</Application>
  <DocSecurity>0</DocSecurity>
  <Lines>393</Lines>
  <Paragraphs>112</Paragraphs>
  <ScaleCrop>false</ScaleCrop>
  <Company/>
  <LinksUpToDate>false</LinksUpToDate>
  <CharactersWithSpaces>56480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