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AC" w:rsidRDefault="001356AC" w:rsidP="001356AC"/>
    <w:p w:rsidR="001356AC" w:rsidRDefault="001356AC" w:rsidP="001356AC">
      <w:r>
        <w:t>Creator: mss8</w:t>
      </w:r>
    </w:p>
    <w:p w:rsidR="001356AC" w:rsidRDefault="001356AC" w:rsidP="001356AC">
      <w:r>
        <w:t>Last modified: 6/12/2012 by mss8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MS Run Time (min): 60.00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Sequence override of method parameters not enabled.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Divert Valve:  not used during run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Contact Closure:  not used during run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Syringe Pump:  not used during run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MS Detector Settings: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Real-time modifications to method disabled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Stepped collision energy not enabled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1356AC" w:rsidRDefault="001356AC" w:rsidP="001356AC">
      <w:r>
        <w:t xml:space="preserve">       MS2     0        0</w:t>
      </w:r>
    </w:p>
    <w:p w:rsidR="001356AC" w:rsidRDefault="001356AC" w:rsidP="001356AC">
      <w:r>
        <w:t xml:space="preserve">       MS3     0        0</w:t>
      </w:r>
    </w:p>
    <w:p w:rsidR="001356AC" w:rsidRDefault="001356AC" w:rsidP="001356AC">
      <w:r>
        <w:t xml:space="preserve">       MS4     0        0</w:t>
      </w:r>
    </w:p>
    <w:p w:rsidR="001356AC" w:rsidRDefault="001356AC" w:rsidP="001356AC">
      <w:r>
        <w:t xml:space="preserve">       MS5     0        0</w:t>
      </w:r>
    </w:p>
    <w:p w:rsidR="001356AC" w:rsidRDefault="001356AC" w:rsidP="001356AC">
      <w:r>
        <w:t xml:space="preserve">       MS6     0        0</w:t>
      </w:r>
    </w:p>
    <w:p w:rsidR="001356AC" w:rsidRDefault="001356AC" w:rsidP="001356AC">
      <w:r>
        <w:t xml:space="preserve">       MS7     0        0</w:t>
      </w:r>
    </w:p>
    <w:p w:rsidR="001356AC" w:rsidRDefault="001356AC" w:rsidP="001356AC">
      <w:r>
        <w:t xml:space="preserve">       MS8     0        0</w:t>
      </w:r>
    </w:p>
    <w:p w:rsidR="001356AC" w:rsidRDefault="001356AC" w:rsidP="001356AC">
      <w:r>
        <w:t xml:space="preserve">       MS9     0        0</w:t>
      </w:r>
    </w:p>
    <w:p w:rsidR="001356AC" w:rsidRDefault="001356AC" w:rsidP="001356AC">
      <w:r>
        <w:lastRenderedPageBreak/>
        <w:t xml:space="preserve">       MS10    0        0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Experiment Type: Nth Order Double Play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Tune Method: Tune_nano_2e4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Scan Event Details:</w:t>
      </w:r>
    </w:p>
    <w:p w:rsidR="001356AC" w:rsidRDefault="001356AC" w:rsidP="001356AC">
      <w:r>
        <w:t xml:space="preserve"> 1:  FTMS + p norm </w:t>
      </w:r>
      <w:proofErr w:type="gramStart"/>
      <w:r>
        <w:t>o(</w:t>
      </w:r>
      <w:proofErr w:type="gramEnd"/>
      <w:r>
        <w:t>300.0-1300.0)</w:t>
      </w:r>
    </w:p>
    <w:p w:rsidR="001356AC" w:rsidRDefault="001356AC" w:rsidP="001356AC">
      <w:r>
        <w:t xml:space="preserve">       CV = 0.0V</w:t>
      </w:r>
    </w:p>
    <w:p w:rsidR="001356AC" w:rsidRDefault="001356AC" w:rsidP="001356AC">
      <w:r>
        <w:t xml:space="preserve"> 2:  FTMS + c norm Dep MS/MS Most intense ion from (1)</w:t>
      </w:r>
    </w:p>
    <w:p w:rsidR="001356AC" w:rsidRDefault="001356AC" w:rsidP="001356AC">
      <w:r>
        <w:t xml:space="preserve">       Activation Type:         HCD</w:t>
      </w:r>
    </w:p>
    <w:p w:rsidR="001356AC" w:rsidRDefault="001356AC" w:rsidP="001356AC">
      <w:r>
        <w:t xml:space="preserve">       Min. Signal Required:    100000.0</w:t>
      </w:r>
    </w:p>
    <w:p w:rsidR="001356AC" w:rsidRDefault="001356AC" w:rsidP="001356AC">
      <w:r>
        <w:t xml:space="preserve">       Isolation Width:         2.00</w:t>
      </w:r>
    </w:p>
    <w:p w:rsidR="001356AC" w:rsidRDefault="001356AC" w:rsidP="001356AC">
      <w:r>
        <w:t xml:space="preserve">       Normalized Coll. Energy: 30.0</w:t>
      </w:r>
    </w:p>
    <w:p w:rsidR="001356AC" w:rsidRDefault="001356AC" w:rsidP="001356AC">
      <w:r>
        <w:t xml:space="preserve">       Default Charge State:    2</w:t>
      </w:r>
    </w:p>
    <w:p w:rsidR="001356AC" w:rsidRDefault="001356AC" w:rsidP="001356AC">
      <w:r>
        <w:t xml:space="preserve">       Activation Time:         0.100</w:t>
      </w:r>
    </w:p>
    <w:p w:rsidR="001356AC" w:rsidRDefault="001356AC" w:rsidP="001356AC">
      <w:r>
        <w:t xml:space="preserve">       FT first mass mode: fixed at m/z</w:t>
      </w:r>
    </w:p>
    <w:p w:rsidR="001356AC" w:rsidRDefault="001356AC" w:rsidP="001356AC">
      <w:r>
        <w:t xml:space="preserve">       FT first mass value: 100.00</w:t>
      </w:r>
    </w:p>
    <w:p w:rsidR="001356AC" w:rsidRDefault="001356AC" w:rsidP="001356AC">
      <w:r>
        <w:t xml:space="preserve">       CV = 0.0V</w:t>
      </w:r>
    </w:p>
    <w:p w:rsidR="001356AC" w:rsidRDefault="001356AC" w:rsidP="001356AC">
      <w:r>
        <w:t>Scan Event 2 repeated for top 15 peaks.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Lock Masses:</w:t>
      </w:r>
    </w:p>
    <w:p w:rsidR="001356AC" w:rsidRDefault="001356AC" w:rsidP="001356AC">
      <w:r>
        <w:t xml:space="preserve">   </w:t>
      </w:r>
      <w:proofErr w:type="spellStart"/>
      <w:r>
        <w:t>Pos</w:t>
      </w:r>
      <w:proofErr w:type="spellEnd"/>
      <w:r>
        <w:t xml:space="preserve"> List Name:                   445</w:t>
      </w:r>
    </w:p>
    <w:p w:rsidR="001356AC" w:rsidRDefault="001356AC" w:rsidP="001356AC">
      <w:r>
        <w:t xml:space="preserve">          Source:                   API Source</w:t>
      </w:r>
    </w:p>
    <w:p w:rsidR="001356AC" w:rsidRDefault="001356AC" w:rsidP="001356AC">
      <w:r>
        <w:t xml:space="preserve">       Mass List:                   445.120025</w:t>
      </w:r>
    </w:p>
    <w:p w:rsidR="001356AC" w:rsidRDefault="001356AC" w:rsidP="001356AC">
      <w:r>
        <w:t xml:space="preserve">   Neg List Name:                   N/A</w:t>
      </w:r>
    </w:p>
    <w:p w:rsidR="001356AC" w:rsidRDefault="001356AC" w:rsidP="001356AC">
      <w:r>
        <w:t xml:space="preserve">          Source:                   API Source</w:t>
      </w:r>
    </w:p>
    <w:p w:rsidR="001356AC" w:rsidRDefault="001356AC" w:rsidP="001356AC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lastRenderedPageBreak/>
        <w:t>Data Dependent Settings:</w:t>
      </w:r>
    </w:p>
    <w:p w:rsidR="001356AC" w:rsidRDefault="001356AC" w:rsidP="001356AC">
      <w:r>
        <w:t xml:space="preserve">       Use separate polarity settings disabled</w:t>
      </w:r>
    </w:p>
    <w:p w:rsidR="001356AC" w:rsidRDefault="001356AC" w:rsidP="001356AC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1356AC" w:rsidRDefault="001356AC" w:rsidP="001356AC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1356AC" w:rsidRDefault="001356AC" w:rsidP="001356AC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1356AC" w:rsidRDefault="001356AC" w:rsidP="001356AC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1356AC" w:rsidRDefault="001356AC" w:rsidP="001356AC">
      <w:r>
        <w:t xml:space="preserve">       Neutral loss in top:         3</w:t>
      </w:r>
    </w:p>
    <w:p w:rsidR="001356AC" w:rsidRDefault="001356AC" w:rsidP="001356AC">
      <w:r>
        <w:t xml:space="preserve">       Product in top:              3</w:t>
      </w:r>
    </w:p>
    <w:p w:rsidR="001356AC" w:rsidRDefault="001356AC" w:rsidP="001356AC">
      <w:r>
        <w:t xml:space="preserve">       Most intense if no parent masses found not enabled</w:t>
      </w:r>
    </w:p>
    <w:p w:rsidR="001356AC" w:rsidRDefault="001356AC" w:rsidP="001356AC">
      <w:r>
        <w:t xml:space="preserve">       Add/subtract mass not enabled</w:t>
      </w:r>
    </w:p>
    <w:p w:rsidR="001356AC" w:rsidRDefault="001356AC" w:rsidP="001356AC">
      <w:r>
        <w:t xml:space="preserve">       FT master scan preview mode enabled</w:t>
      </w:r>
    </w:p>
    <w:p w:rsidR="001356AC" w:rsidRDefault="001356AC" w:rsidP="001356AC">
      <w:r>
        <w:t xml:space="preserve">       Charge state screening enabled</w:t>
      </w:r>
    </w:p>
    <w:p w:rsidR="001356AC" w:rsidRDefault="001356AC" w:rsidP="001356AC">
      <w:r>
        <w:t xml:space="preserve">       Charge state dependent ETD time not enabled</w:t>
      </w:r>
    </w:p>
    <w:p w:rsidR="001356AC" w:rsidRDefault="001356AC" w:rsidP="001356AC">
      <w:r>
        <w:t xml:space="preserve">       Monoisotopic precursor selection enabled</w:t>
      </w:r>
    </w:p>
    <w:p w:rsidR="001356AC" w:rsidRDefault="001356AC" w:rsidP="001356AC">
      <w:r>
        <w:t xml:space="preserve">       Charge state rejection enabled</w:t>
      </w:r>
    </w:p>
    <w:p w:rsidR="001356AC" w:rsidRDefault="001356AC" w:rsidP="001356AC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1356AC" w:rsidRDefault="001356AC" w:rsidP="001356AC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1356AC" w:rsidRDefault="001356AC" w:rsidP="001356AC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1356AC" w:rsidRDefault="001356AC" w:rsidP="001356AC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1356AC" w:rsidRDefault="001356AC" w:rsidP="001356AC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1356AC" w:rsidRDefault="001356AC" w:rsidP="001356AC">
      <w:r>
        <w:t xml:space="preserve">       Chromatography mode is disabled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Global Data Dependent Settings:</w:t>
      </w:r>
    </w:p>
    <w:p w:rsidR="001356AC" w:rsidRDefault="001356AC" w:rsidP="001356AC">
      <w:r>
        <w:t xml:space="preserve">       Predict ion injection time enabled</w:t>
      </w:r>
    </w:p>
    <w:p w:rsidR="001356AC" w:rsidRDefault="001356AC" w:rsidP="001356AC">
      <w:r>
        <w:t xml:space="preserve">       Use global parent and reject mass lists not enabled</w:t>
      </w:r>
    </w:p>
    <w:p w:rsidR="001356AC" w:rsidRDefault="001356AC" w:rsidP="001356AC">
      <w:r>
        <w:t xml:space="preserve">       Exclude parent mass from data dependent selection not enabled</w:t>
      </w:r>
    </w:p>
    <w:p w:rsidR="001356AC" w:rsidRDefault="001356AC" w:rsidP="001356AC">
      <w:r>
        <w:t xml:space="preserve">       Exclusion mass width by mass</w:t>
      </w:r>
    </w:p>
    <w:p w:rsidR="001356AC" w:rsidRDefault="001356AC" w:rsidP="001356AC">
      <w:r>
        <w:t xml:space="preserve">       Exclusion mass width low:  0.01</w:t>
      </w:r>
    </w:p>
    <w:p w:rsidR="001356AC" w:rsidRDefault="001356AC" w:rsidP="001356AC">
      <w:r>
        <w:lastRenderedPageBreak/>
        <w:t xml:space="preserve">       Exclusion mass width high: 0.01</w:t>
      </w:r>
    </w:p>
    <w:p w:rsidR="001356AC" w:rsidRDefault="001356AC" w:rsidP="001356AC">
      <w:r>
        <w:t xml:space="preserve">       Parent mass width relative to mass</w:t>
      </w:r>
    </w:p>
    <w:p w:rsidR="001356AC" w:rsidRDefault="001356AC" w:rsidP="001356AC">
      <w:r>
        <w:t xml:space="preserve">       Parent mass width relative to low (%):  0.00</w:t>
      </w:r>
    </w:p>
    <w:p w:rsidR="001356AC" w:rsidRDefault="001356AC" w:rsidP="001356AC">
      <w:r>
        <w:t xml:space="preserve">       Parent mass width relative to high (%): 0.00</w:t>
      </w:r>
    </w:p>
    <w:p w:rsidR="001356AC" w:rsidRDefault="001356AC" w:rsidP="001356AC">
      <w:r>
        <w:t xml:space="preserve">       Reject mass width relative to mass</w:t>
      </w:r>
    </w:p>
    <w:p w:rsidR="001356AC" w:rsidRDefault="001356AC" w:rsidP="001356AC">
      <w:r>
        <w:t xml:space="preserve">       Reject mass width relative to low (%):  0.00</w:t>
      </w:r>
    </w:p>
    <w:p w:rsidR="001356AC" w:rsidRDefault="001356AC" w:rsidP="001356AC">
      <w:r>
        <w:t xml:space="preserve">       Reject mass width relative to high (%): 0.00</w:t>
      </w:r>
    </w:p>
    <w:p w:rsidR="001356AC" w:rsidRDefault="001356AC" w:rsidP="001356AC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1356AC" w:rsidRDefault="001356AC" w:rsidP="001356AC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1356AC" w:rsidRDefault="001356AC" w:rsidP="001356AC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1356AC" w:rsidRDefault="001356AC" w:rsidP="001356AC">
      <w:r>
        <w:t xml:space="preserve">       FT SIM scan mass width low:         5.00</w:t>
      </w:r>
    </w:p>
    <w:p w:rsidR="001356AC" w:rsidRDefault="001356AC" w:rsidP="001356AC">
      <w:r>
        <w:t xml:space="preserve">       FT SIM scan mass width high:        5.00</w:t>
      </w:r>
    </w:p>
    <w:p w:rsidR="001356AC" w:rsidRDefault="001356AC" w:rsidP="001356AC">
      <w:r>
        <w:t xml:space="preserve">       Neutral Loss candidates processed by decreasing intensity</w:t>
      </w:r>
    </w:p>
    <w:p w:rsidR="001356AC" w:rsidRDefault="001356AC" w:rsidP="001356AC">
      <w:r>
        <w:t xml:space="preserve">       Neutral Loss mass width by mass</w:t>
      </w:r>
    </w:p>
    <w:p w:rsidR="001356AC" w:rsidRDefault="001356AC" w:rsidP="001356AC">
      <w:r>
        <w:t xml:space="preserve">       Neutral Loss mass width low:  0.50</w:t>
      </w:r>
    </w:p>
    <w:p w:rsidR="001356AC" w:rsidRDefault="001356AC" w:rsidP="001356AC">
      <w:r>
        <w:t xml:space="preserve">       Neutral Loss mass width high: 0.50</w:t>
      </w:r>
    </w:p>
    <w:p w:rsidR="001356AC" w:rsidRDefault="001356AC" w:rsidP="001356AC">
      <w:r>
        <w:t xml:space="preserve">       Product candidates processed by decreasing intensity</w:t>
      </w:r>
    </w:p>
    <w:p w:rsidR="001356AC" w:rsidRDefault="001356AC" w:rsidP="001356AC">
      <w:r>
        <w:t xml:space="preserve">       Product mass width by mass</w:t>
      </w:r>
    </w:p>
    <w:p w:rsidR="001356AC" w:rsidRDefault="001356AC" w:rsidP="001356AC">
      <w:r>
        <w:t xml:space="preserve">       Product mass width low:  0.50</w:t>
      </w:r>
    </w:p>
    <w:p w:rsidR="001356AC" w:rsidRDefault="001356AC" w:rsidP="001356AC">
      <w:r>
        <w:t xml:space="preserve">       Product mass width high: 0.50</w:t>
      </w:r>
    </w:p>
    <w:p w:rsidR="001356AC" w:rsidRDefault="001356AC" w:rsidP="001356AC">
      <w:r>
        <w:t xml:space="preserve">       MS mass range:  0.00-1000000.00</w:t>
      </w:r>
    </w:p>
    <w:p w:rsidR="001356AC" w:rsidRDefault="001356AC" w:rsidP="001356AC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1356AC" w:rsidRDefault="001356AC" w:rsidP="001356AC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1356AC" w:rsidRDefault="001356AC" w:rsidP="001356AC">
      <w:r>
        <w:t xml:space="preserve">       Use m/z values as masses not enabled</w:t>
      </w:r>
    </w:p>
    <w:p w:rsidR="001356AC" w:rsidRDefault="001356AC" w:rsidP="001356AC">
      <w:r>
        <w:t xml:space="preserve">       Analog UV data dep. not enabled</w:t>
      </w:r>
    </w:p>
    <w:p w:rsidR="001356AC" w:rsidRDefault="001356AC" w:rsidP="001356AC">
      <w:r>
        <w:t xml:space="preserve">       Dynamic exclusion enabled</w:t>
      </w:r>
    </w:p>
    <w:p w:rsidR="001356AC" w:rsidRDefault="001356AC" w:rsidP="001356AC">
      <w:r>
        <w:t xml:space="preserve">              Repeat Count:         1</w:t>
      </w:r>
    </w:p>
    <w:p w:rsidR="001356AC" w:rsidRDefault="001356AC" w:rsidP="001356AC">
      <w:r>
        <w:t xml:space="preserve">              Repeat Duration:      120.00</w:t>
      </w:r>
    </w:p>
    <w:p w:rsidR="001356AC" w:rsidRDefault="001356AC" w:rsidP="001356AC">
      <w:r>
        <w:t xml:space="preserve">              Exclusion List Size:  500</w:t>
      </w:r>
    </w:p>
    <w:p w:rsidR="001356AC" w:rsidRDefault="001356AC" w:rsidP="001356AC">
      <w:r>
        <w:lastRenderedPageBreak/>
        <w:t xml:space="preserve">              Exclusion Duration:   120.00</w:t>
      </w:r>
    </w:p>
    <w:p w:rsidR="001356AC" w:rsidRDefault="001356AC" w:rsidP="001356AC">
      <w:r>
        <w:t xml:space="preserve">              Exclusion mass width by mass</w:t>
      </w:r>
    </w:p>
    <w:p w:rsidR="001356AC" w:rsidRDefault="001356AC" w:rsidP="001356AC">
      <w:r>
        <w:t xml:space="preserve">              Exclusion mass width low:  0.01</w:t>
      </w:r>
    </w:p>
    <w:p w:rsidR="001356AC" w:rsidRDefault="001356AC" w:rsidP="001356AC">
      <w:r>
        <w:t xml:space="preserve">              Exclusion mass width high: 0.01</w:t>
      </w:r>
    </w:p>
    <w:p w:rsidR="001356AC" w:rsidRDefault="001356AC" w:rsidP="001356AC">
      <w:r>
        <w:t xml:space="preserve">                      Expiration:   disabled</w:t>
      </w:r>
    </w:p>
    <w:p w:rsidR="001356AC" w:rsidRDefault="001356AC" w:rsidP="001356AC">
      <w:r>
        <w:t xml:space="preserve">       Isotopic data dependence not enabled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 xml:space="preserve"> </w:t>
      </w:r>
    </w:p>
    <w:p w:rsidR="001356AC" w:rsidRDefault="001356AC" w:rsidP="001356AC">
      <w:r>
        <w:t>Custom Data Dependent Settings:</w:t>
      </w:r>
    </w:p>
    <w:p w:rsidR="007961F0" w:rsidRDefault="001356AC" w:rsidP="001356AC">
      <w:r>
        <w:t xml:space="preserve">       Not enabled</w:t>
      </w:r>
    </w:p>
    <w:p w:rsidR="001356AC" w:rsidRDefault="001356AC" w:rsidP="001356AC"/>
    <w:p w:rsidR="001356AC" w:rsidRDefault="001356AC" w:rsidP="001356AC"/>
    <w:p w:rsidR="001356AC" w:rsidRDefault="001356AC" w:rsidP="001356AC">
      <w:r>
        <w:t>LC Method Parameters</w:t>
      </w:r>
    </w:p>
    <w:p w:rsidR="001356AC" w:rsidRDefault="001356AC" w:rsidP="001356AC">
      <w:r>
        <w:t>====================</w:t>
      </w:r>
    </w:p>
    <w:p w:rsidR="001356AC" w:rsidRDefault="001356AC" w:rsidP="001356AC">
      <w:r>
        <w:t xml:space="preserve">   [GENERAL]</w:t>
      </w:r>
    </w:p>
    <w:p w:rsidR="001356AC" w:rsidRDefault="001356AC" w:rsidP="001356AC">
      <w:r>
        <w:t xml:space="preserve">   </w:t>
      </w:r>
      <w:proofErr w:type="spellStart"/>
      <w:r>
        <w:t>company_method_id</w:t>
      </w:r>
      <w:proofErr w:type="spellEnd"/>
      <w:r>
        <w:t>=default</w:t>
      </w:r>
    </w:p>
    <w:p w:rsidR="001356AC" w:rsidRDefault="001356AC" w:rsidP="001356AC">
      <w:r>
        <w:t xml:space="preserve">   [FLOW_PROFILE]</w:t>
      </w:r>
    </w:p>
    <w:p w:rsidR="001356AC" w:rsidRDefault="001356AC" w:rsidP="001356AC">
      <w:r>
        <w:t xml:space="preserve">   </w:t>
      </w:r>
      <w:proofErr w:type="spellStart"/>
      <w:r>
        <w:t>Qa_Profile</w:t>
      </w:r>
      <w:proofErr w:type="spellEnd"/>
      <w:proofErr w:type="gramStart"/>
      <w:r>
        <w:t>=(</w:t>
      </w:r>
      <w:proofErr w:type="gramEnd"/>
      <w:r>
        <w:t xml:space="preserve">0, 294) | (120, 279) | (3240, 195) | (3300, 60) | (3420, 60) | (3480, 294) | (3600, 294) | </w:t>
      </w:r>
    </w:p>
    <w:p w:rsidR="001356AC" w:rsidRDefault="001356AC" w:rsidP="001356AC">
      <w:r>
        <w:t xml:space="preserve">   </w:t>
      </w:r>
      <w:proofErr w:type="spellStart"/>
      <w:r>
        <w:t>Qb_Profile</w:t>
      </w:r>
      <w:proofErr w:type="spellEnd"/>
      <w:proofErr w:type="gramStart"/>
      <w:r>
        <w:t>=(</w:t>
      </w:r>
      <w:proofErr w:type="gramEnd"/>
      <w:r>
        <w:t xml:space="preserve">0, 6) | (120, 21) | (3240, 105) | (3300, 240) | (3420, 240) | (3480, 6) | (3600, 6) | </w:t>
      </w:r>
    </w:p>
    <w:p w:rsidR="001356AC" w:rsidRDefault="001356AC" w:rsidP="001356AC">
      <w:r>
        <w:t xml:space="preserve">   </w:t>
      </w:r>
      <w:proofErr w:type="spellStart"/>
      <w:r>
        <w:t>maxruntime</w:t>
      </w:r>
      <w:proofErr w:type="spellEnd"/>
      <w:r>
        <w:t>=60 minutes</w:t>
      </w:r>
    </w:p>
    <w:p w:rsidR="001356AC" w:rsidRDefault="001356AC" w:rsidP="001356AC">
      <w:r>
        <w:t xml:space="preserve">   </w:t>
      </w:r>
      <w:proofErr w:type="spellStart"/>
      <w:r>
        <w:t>Qfixed</w:t>
      </w:r>
      <w:proofErr w:type="spellEnd"/>
      <w:r>
        <w:t xml:space="preserve">=300 </w:t>
      </w:r>
      <w:proofErr w:type="spellStart"/>
      <w:r>
        <w:t>nL</w:t>
      </w:r>
      <w:proofErr w:type="spellEnd"/>
      <w:r>
        <w:t>/min</w:t>
      </w:r>
    </w:p>
    <w:p w:rsidR="001356AC" w:rsidRDefault="001356AC" w:rsidP="001356AC">
      <w:r>
        <w:t xml:space="preserve">   [CONDITIONS]</w:t>
      </w:r>
    </w:p>
    <w:p w:rsidR="001356AC" w:rsidRDefault="001356AC" w:rsidP="001356AC">
      <w:r>
        <w:t xml:space="preserve">   </w:t>
      </w:r>
      <w:proofErr w:type="spellStart"/>
      <w:r>
        <w:t>PreRunFlushTime</w:t>
      </w:r>
      <w:proofErr w:type="spellEnd"/>
      <w:r>
        <w:t>=60 seconds</w:t>
      </w:r>
    </w:p>
    <w:p w:rsidR="001356AC" w:rsidRDefault="001356AC" w:rsidP="001356AC">
      <w:r>
        <w:t xml:space="preserve">   </w:t>
      </w:r>
      <w:proofErr w:type="spellStart"/>
      <w:r>
        <w:t>PreRunFlush</w:t>
      </w:r>
      <w:proofErr w:type="spellEnd"/>
      <w:r>
        <w:t>%=100</w:t>
      </w:r>
    </w:p>
    <w:p w:rsidR="001356AC" w:rsidRDefault="001356AC" w:rsidP="001356AC">
      <w:r>
        <w:t xml:space="preserve">   </w:t>
      </w:r>
      <w:proofErr w:type="spellStart"/>
      <w:r>
        <w:t>StabilizePressure</w:t>
      </w:r>
      <w:proofErr w:type="spellEnd"/>
      <w:r>
        <w:t>=False</w:t>
      </w:r>
    </w:p>
    <w:p w:rsidR="001356AC" w:rsidRDefault="001356AC" w:rsidP="001356AC">
      <w:r>
        <w:t xml:space="preserve">   </w:t>
      </w:r>
      <w:proofErr w:type="spellStart"/>
      <w:r>
        <w:t>StabilizePressureValue</w:t>
      </w:r>
      <w:proofErr w:type="spellEnd"/>
      <w:r>
        <w:t>=3000</w:t>
      </w:r>
    </w:p>
    <w:p w:rsidR="001356AC" w:rsidRDefault="001356AC" w:rsidP="001356AC">
      <w:r>
        <w:t xml:space="preserve">   </w:t>
      </w:r>
      <w:proofErr w:type="spellStart"/>
      <w:r>
        <w:t>PostRunFlushTime</w:t>
      </w:r>
      <w:proofErr w:type="spellEnd"/>
      <w:r>
        <w:t>=60 seconds</w:t>
      </w:r>
    </w:p>
    <w:p w:rsidR="001356AC" w:rsidRDefault="001356AC" w:rsidP="001356AC">
      <w:r>
        <w:t xml:space="preserve">   </w:t>
      </w:r>
      <w:proofErr w:type="spellStart"/>
      <w:r>
        <w:t>PostRunFlush</w:t>
      </w:r>
      <w:proofErr w:type="spellEnd"/>
      <w:r>
        <w:t>%=100</w:t>
      </w:r>
    </w:p>
    <w:p w:rsidR="001356AC" w:rsidRDefault="001356AC" w:rsidP="001356AC">
      <w:r>
        <w:t xml:space="preserve">   </w:t>
      </w:r>
      <w:proofErr w:type="spellStart"/>
      <w:r>
        <w:t>PreRunFlushFlag</w:t>
      </w:r>
      <w:proofErr w:type="spellEnd"/>
      <w:r>
        <w:t>=True</w:t>
      </w:r>
    </w:p>
    <w:p w:rsidR="001356AC" w:rsidRDefault="001356AC" w:rsidP="001356AC">
      <w:r>
        <w:lastRenderedPageBreak/>
        <w:t xml:space="preserve">   </w:t>
      </w:r>
      <w:proofErr w:type="spellStart"/>
      <w:r>
        <w:t>PostRunFlushFlag</w:t>
      </w:r>
      <w:proofErr w:type="spellEnd"/>
      <w:r>
        <w:t>=False</w:t>
      </w:r>
    </w:p>
    <w:p w:rsidR="001356AC" w:rsidRDefault="001356AC" w:rsidP="001356AC">
      <w:r>
        <w:t xml:space="preserve">   </w:t>
      </w:r>
      <w:proofErr w:type="spellStart"/>
      <w:r>
        <w:t>TemperatureControlFlag</w:t>
      </w:r>
      <w:proofErr w:type="spellEnd"/>
      <w:r>
        <w:t>=False</w:t>
      </w:r>
    </w:p>
    <w:p w:rsidR="001356AC" w:rsidRDefault="001356AC" w:rsidP="001356AC">
      <w:r>
        <w:t xml:space="preserve">   </w:t>
      </w:r>
      <w:proofErr w:type="spellStart"/>
      <w:r>
        <w:t>Column_Set_Temperature</w:t>
      </w:r>
      <w:proofErr w:type="spellEnd"/>
      <w:r>
        <w:t>=30 ºC</w:t>
      </w:r>
    </w:p>
    <w:p w:rsidR="001356AC" w:rsidRDefault="001356AC" w:rsidP="001356AC">
      <w:r>
        <w:t xml:space="preserve">   </w:t>
      </w:r>
      <w:proofErr w:type="spellStart"/>
      <w:r>
        <w:t>InjectFlowPercent</w:t>
      </w:r>
      <w:proofErr w:type="spellEnd"/>
      <w:r>
        <w:t>=100</w:t>
      </w:r>
    </w:p>
    <w:p w:rsidR="001356AC" w:rsidRDefault="001356AC" w:rsidP="001356AC">
      <w:r>
        <w:t xml:space="preserve">   </w:t>
      </w:r>
      <w:proofErr w:type="spellStart"/>
      <w:r>
        <w:t>InjectionVolume</w:t>
      </w:r>
      <w:proofErr w:type="spellEnd"/>
      <w:r>
        <w:t xml:space="preserve">=500 </w:t>
      </w:r>
      <w:proofErr w:type="spellStart"/>
      <w:r>
        <w:t>nL</w:t>
      </w:r>
      <w:proofErr w:type="spellEnd"/>
    </w:p>
    <w:p w:rsidR="001356AC" w:rsidRDefault="001356AC" w:rsidP="001356AC">
      <w:r>
        <w:t xml:space="preserve">   [COLUMN INFO]</w:t>
      </w:r>
    </w:p>
    <w:p w:rsidR="001356AC" w:rsidRDefault="001356AC" w:rsidP="001356AC">
      <w:r>
        <w:t xml:space="preserve">   </w:t>
      </w:r>
      <w:proofErr w:type="spellStart"/>
      <w:r>
        <w:t>col_manufacturer</w:t>
      </w:r>
      <w:proofErr w:type="spellEnd"/>
      <w:r>
        <w:t>=</w:t>
      </w:r>
      <w:proofErr w:type="spellStart"/>
      <w:r>
        <w:t>Eksigent</w:t>
      </w:r>
      <w:proofErr w:type="spellEnd"/>
      <w:r>
        <w:t xml:space="preserve"> Technologies</w:t>
      </w:r>
    </w:p>
    <w:p w:rsidR="001356AC" w:rsidRDefault="001356AC" w:rsidP="001356AC">
      <w:r>
        <w:t xml:space="preserve">   </w:t>
      </w:r>
      <w:proofErr w:type="spellStart"/>
      <w:r>
        <w:t>col_type</w:t>
      </w:r>
      <w:proofErr w:type="spellEnd"/>
      <w:r>
        <w:t>=</w:t>
      </w:r>
      <w:proofErr w:type="spellStart"/>
      <w:r>
        <w:t>ChromXP</w:t>
      </w:r>
      <w:proofErr w:type="spellEnd"/>
    </w:p>
    <w:p w:rsidR="001356AC" w:rsidRDefault="001356AC" w:rsidP="001356AC">
      <w:r>
        <w:t xml:space="preserve">   </w:t>
      </w:r>
      <w:proofErr w:type="spellStart"/>
      <w:r>
        <w:t>col_serialnum</w:t>
      </w:r>
      <w:proofErr w:type="spellEnd"/>
      <w:r>
        <w:t>=</w:t>
      </w:r>
    </w:p>
    <w:p w:rsidR="001356AC" w:rsidRDefault="001356AC" w:rsidP="001356AC">
      <w:r>
        <w:t xml:space="preserve">   </w:t>
      </w:r>
      <w:proofErr w:type="spellStart"/>
      <w:r>
        <w:t>col_length</w:t>
      </w:r>
      <w:proofErr w:type="spellEnd"/>
      <w:r>
        <w:t>=10 cm</w:t>
      </w:r>
    </w:p>
    <w:p w:rsidR="001356AC" w:rsidRDefault="001356AC" w:rsidP="001356AC">
      <w:r>
        <w:t xml:space="preserve">   </w:t>
      </w:r>
      <w:proofErr w:type="spellStart"/>
      <w:r>
        <w:t>col_pt_size</w:t>
      </w:r>
      <w:proofErr w:type="spellEnd"/>
      <w:r>
        <w:t>=3 µm</w:t>
      </w:r>
    </w:p>
    <w:p w:rsidR="001356AC" w:rsidRDefault="001356AC" w:rsidP="001356AC">
      <w:r>
        <w:t xml:space="preserve">   </w:t>
      </w:r>
      <w:proofErr w:type="spellStart"/>
      <w:r>
        <w:t>col_diameter</w:t>
      </w:r>
      <w:proofErr w:type="spellEnd"/>
      <w:r>
        <w:t>=150 µm</w:t>
      </w:r>
    </w:p>
    <w:p w:rsidR="001356AC" w:rsidRDefault="001356AC" w:rsidP="001356AC">
      <w:r>
        <w:t xml:space="preserve">   [EVENTS]</w:t>
      </w:r>
    </w:p>
    <w:p w:rsidR="001356AC" w:rsidRDefault="001356AC" w:rsidP="001356AC">
      <w:r>
        <w:t xml:space="preserve">   </w:t>
      </w:r>
      <w:proofErr w:type="spellStart"/>
      <w:r>
        <w:t>method_events</w:t>
      </w:r>
      <w:proofErr w:type="spellEnd"/>
      <w:r>
        <w:t>=</w:t>
      </w:r>
    </w:p>
    <w:p w:rsidR="001356AC" w:rsidRDefault="001356AC" w:rsidP="001356AC">
      <w:r>
        <w:t xml:space="preserve">   [MOBILEPHASE]</w:t>
      </w:r>
    </w:p>
    <w:p w:rsidR="001356AC" w:rsidRDefault="001356AC" w:rsidP="001356AC">
      <w:r>
        <w:t xml:space="preserve">   </w:t>
      </w:r>
      <w:proofErr w:type="spellStart"/>
      <w:r>
        <w:t>MobilePhaseA</w:t>
      </w:r>
      <w:proofErr w:type="spellEnd"/>
      <w:r>
        <w:t>=</w:t>
      </w:r>
    </w:p>
    <w:p w:rsidR="001356AC" w:rsidRDefault="001356AC" w:rsidP="001356AC">
      <w:r>
        <w:t xml:space="preserve">   </w:t>
      </w:r>
      <w:proofErr w:type="spellStart"/>
      <w:r>
        <w:t>MobilePhaseB</w:t>
      </w:r>
      <w:proofErr w:type="spellEnd"/>
      <w:r>
        <w:t>=</w:t>
      </w:r>
    </w:p>
    <w:p w:rsidR="001356AC" w:rsidRDefault="001356AC" w:rsidP="001356AC">
      <w:bookmarkStart w:id="0" w:name="_GoBack"/>
      <w:bookmarkEnd w:id="0"/>
    </w:p>
    <w:sectPr w:rsidR="0013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AC"/>
    <w:rsid w:val="001356AC"/>
    <w:rsid w:val="003A4704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B66A"/>
  <w15:chartTrackingRefBased/>
  <w15:docId w15:val="{2B74CF5D-A9CF-43B8-8A9B-BA42DE3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2018-01-21T15:20:00Z</dcterms:created>
  <dcterms:modified xsi:type="dcterms:W3CDTF">2018-01-21T15:20:00Z</dcterms:modified>
</cp:coreProperties>
</file>