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0A" w:rsidRPr="00175FAF" w:rsidRDefault="0002270A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175FAF">
        <w:rPr>
          <w:rFonts w:ascii="Times New Roman" w:hAnsi="Times New Roman" w:cs="Times New Roman"/>
          <w:b/>
          <w:sz w:val="28"/>
          <w:szCs w:val="28"/>
        </w:rPr>
        <w:t>Что такое пользовательская функция?</w:t>
      </w:r>
    </w:p>
    <w:p w:rsidR="00BB79E2" w:rsidRPr="00175FAF" w:rsidRDefault="0002270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75F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Это специально оформленный фрагмент кода, к которому можно обращаться из любого места внутри программы.</w:t>
      </w:r>
    </w:p>
    <w:p w:rsidR="0002270A" w:rsidRPr="00175FAF" w:rsidRDefault="0002270A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175FAF">
        <w:rPr>
          <w:rFonts w:ascii="Times New Roman" w:hAnsi="Times New Roman" w:cs="Times New Roman"/>
          <w:b/>
          <w:sz w:val="28"/>
          <w:szCs w:val="28"/>
        </w:rPr>
        <w:t>Как функция возвращает значение?</w:t>
      </w:r>
    </w:p>
    <w:p w:rsidR="0002270A" w:rsidRPr="00175FAF" w:rsidRDefault="0002270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175FA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Return</w:t>
      </w:r>
      <w:proofErr w:type="spellEnd"/>
    </w:p>
    <w:p w:rsidR="0002270A" w:rsidRPr="00175FAF" w:rsidRDefault="0002270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2270A" w:rsidRPr="00175FAF" w:rsidRDefault="0002270A">
      <w:pPr>
        <w:rPr>
          <w:rFonts w:ascii="Times New Roman" w:hAnsi="Times New Roman" w:cs="Times New Roman"/>
          <w:b/>
          <w:sz w:val="28"/>
          <w:szCs w:val="28"/>
        </w:rPr>
      </w:pPr>
      <w:r w:rsidRPr="00175FAF">
        <w:rPr>
          <w:rFonts w:ascii="Times New Roman" w:hAnsi="Times New Roman" w:cs="Times New Roman"/>
          <w:b/>
          <w:sz w:val="28"/>
          <w:szCs w:val="28"/>
        </w:rPr>
        <w:t>Можно ли вызвать из функции другую функцию?</w:t>
      </w:r>
    </w:p>
    <w:p w:rsidR="006F40BB" w:rsidRPr="00175FAF" w:rsidRDefault="006F40BB">
      <w:pPr>
        <w:rPr>
          <w:rFonts w:ascii="Times New Roman" w:hAnsi="Times New Roman" w:cs="Times New Roman"/>
          <w:sz w:val="28"/>
          <w:szCs w:val="28"/>
        </w:rPr>
      </w:pPr>
      <w:r w:rsidRPr="00175FAF">
        <w:rPr>
          <w:rFonts w:ascii="Times New Roman" w:hAnsi="Times New Roman" w:cs="Times New Roman"/>
          <w:sz w:val="28"/>
          <w:szCs w:val="28"/>
        </w:rPr>
        <w:t>Да, переменной функцией</w:t>
      </w:r>
    </w:p>
    <w:p w:rsidR="006F40BB" w:rsidRPr="00175FAF" w:rsidRDefault="006F40B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5F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Можно ли вызвать из функции эту же функцию?</w:t>
      </w:r>
    </w:p>
    <w:p w:rsidR="00175FAF" w:rsidRPr="00175FAF" w:rsidRDefault="00175F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FAF">
        <w:rPr>
          <w:rFonts w:ascii="Times New Roman" w:hAnsi="Times New Roman" w:cs="Times New Roman"/>
          <w:color w:val="000000" w:themeColor="text1"/>
          <w:sz w:val="28"/>
          <w:szCs w:val="28"/>
        </w:rPr>
        <w:t>Да, рекурсия</w:t>
      </w:r>
    </w:p>
    <w:p w:rsidR="006F40BB" w:rsidRPr="00175FAF" w:rsidRDefault="006F40BB">
      <w:pPr>
        <w:rPr>
          <w:rFonts w:ascii="Times New Roman" w:hAnsi="Times New Roman" w:cs="Times New Roman"/>
          <w:b/>
          <w:sz w:val="28"/>
          <w:szCs w:val="28"/>
        </w:rPr>
      </w:pPr>
      <w:r w:rsidRPr="00175FAF">
        <w:rPr>
          <w:rFonts w:ascii="Times New Roman" w:hAnsi="Times New Roman" w:cs="Times New Roman"/>
          <w:b/>
          <w:sz w:val="28"/>
          <w:szCs w:val="28"/>
        </w:rPr>
        <w:t>Продолжит ли функция свою работу после выполнения инструкции </w:t>
      </w:r>
      <w:proofErr w:type="spellStart"/>
      <w:r w:rsidRPr="00175FAF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175FAF">
        <w:rPr>
          <w:rFonts w:ascii="Times New Roman" w:hAnsi="Times New Roman" w:cs="Times New Roman"/>
          <w:b/>
          <w:sz w:val="28"/>
          <w:szCs w:val="28"/>
        </w:rPr>
        <w:t>?</w:t>
      </w:r>
    </w:p>
    <w:p w:rsidR="0088530B" w:rsidRPr="00175FAF" w:rsidRDefault="0088530B">
      <w:pPr>
        <w:rPr>
          <w:rFonts w:ascii="Times New Roman" w:hAnsi="Times New Roman" w:cs="Times New Roman"/>
          <w:sz w:val="28"/>
          <w:szCs w:val="28"/>
        </w:rPr>
      </w:pPr>
      <w:r w:rsidRPr="00175FAF">
        <w:rPr>
          <w:rFonts w:ascii="Times New Roman" w:hAnsi="Times New Roman" w:cs="Times New Roman"/>
          <w:sz w:val="28"/>
          <w:szCs w:val="28"/>
        </w:rPr>
        <w:t>нет</w:t>
      </w:r>
    </w:p>
    <w:p w:rsidR="006F40BB" w:rsidRPr="00175FAF" w:rsidRDefault="006F40BB">
      <w:pPr>
        <w:rPr>
          <w:rFonts w:ascii="Times New Roman" w:hAnsi="Times New Roman" w:cs="Times New Roman"/>
          <w:b/>
          <w:sz w:val="28"/>
          <w:szCs w:val="28"/>
        </w:rPr>
      </w:pPr>
      <w:r w:rsidRPr="00175FAF">
        <w:rPr>
          <w:rFonts w:ascii="Times New Roman" w:hAnsi="Times New Roman" w:cs="Times New Roman"/>
          <w:b/>
          <w:sz w:val="28"/>
          <w:szCs w:val="28"/>
        </w:rPr>
        <w:t>Сколько раз инструкция return может быть использована в теле функции?</w:t>
      </w:r>
    </w:p>
    <w:p w:rsidR="0088530B" w:rsidRPr="00175FAF" w:rsidRDefault="0088530B">
      <w:pPr>
        <w:rPr>
          <w:rFonts w:ascii="Times New Roman" w:hAnsi="Times New Roman" w:cs="Times New Roman"/>
          <w:sz w:val="28"/>
          <w:szCs w:val="28"/>
        </w:rPr>
      </w:pPr>
      <w:r w:rsidRPr="00175FAF">
        <w:rPr>
          <w:rFonts w:ascii="Times New Roman" w:hAnsi="Times New Roman" w:cs="Times New Roman"/>
          <w:sz w:val="28"/>
          <w:szCs w:val="28"/>
        </w:rPr>
        <w:t>бесконечно</w:t>
      </w:r>
    </w:p>
    <w:p w:rsidR="006F40BB" w:rsidRPr="00175FAF" w:rsidRDefault="006F40BB">
      <w:pPr>
        <w:rPr>
          <w:rFonts w:ascii="Times New Roman" w:hAnsi="Times New Roman" w:cs="Times New Roman"/>
          <w:b/>
          <w:sz w:val="28"/>
          <w:szCs w:val="28"/>
        </w:rPr>
      </w:pPr>
      <w:r w:rsidRPr="00175FAF">
        <w:rPr>
          <w:rFonts w:ascii="Times New Roman" w:hAnsi="Times New Roman" w:cs="Times New Roman"/>
          <w:b/>
          <w:sz w:val="28"/>
          <w:szCs w:val="28"/>
        </w:rPr>
        <w:t>Сколько аргументов может быть передано функции?</w:t>
      </w:r>
    </w:p>
    <w:p w:rsidR="0088530B" w:rsidRPr="00175FAF" w:rsidRDefault="0088530B">
      <w:pPr>
        <w:rPr>
          <w:rFonts w:ascii="Times New Roman" w:hAnsi="Times New Roman" w:cs="Times New Roman"/>
          <w:sz w:val="28"/>
          <w:szCs w:val="28"/>
        </w:rPr>
      </w:pPr>
      <w:r w:rsidRPr="00175FAF">
        <w:rPr>
          <w:rFonts w:ascii="Times New Roman" w:hAnsi="Times New Roman" w:cs="Times New Roman"/>
          <w:sz w:val="28"/>
          <w:szCs w:val="28"/>
        </w:rPr>
        <w:t>бесконечно</w:t>
      </w:r>
    </w:p>
    <w:p w:rsidR="006F40BB" w:rsidRPr="00175FAF" w:rsidRDefault="006F40BB">
      <w:pPr>
        <w:rPr>
          <w:rFonts w:ascii="Times New Roman" w:hAnsi="Times New Roman" w:cs="Times New Roman"/>
          <w:b/>
          <w:sz w:val="28"/>
          <w:szCs w:val="28"/>
        </w:rPr>
      </w:pPr>
      <w:r w:rsidRPr="00175FAF">
        <w:rPr>
          <w:rFonts w:ascii="Times New Roman" w:hAnsi="Times New Roman" w:cs="Times New Roman"/>
          <w:b/>
          <w:sz w:val="28"/>
          <w:szCs w:val="28"/>
        </w:rPr>
        <w:t>Что‐такое аргументы "по умолчанию"?</w:t>
      </w:r>
    </w:p>
    <w:p w:rsidR="00B67F27" w:rsidRPr="00175FAF" w:rsidRDefault="00B67F27">
      <w:pPr>
        <w:rPr>
          <w:rFonts w:ascii="Times New Roman" w:hAnsi="Times New Roman" w:cs="Times New Roman"/>
          <w:sz w:val="28"/>
          <w:szCs w:val="28"/>
        </w:rPr>
      </w:pPr>
      <w:r w:rsidRPr="00175FAF">
        <w:rPr>
          <w:rFonts w:ascii="Times New Roman" w:hAnsi="Times New Roman" w:cs="Times New Roman"/>
          <w:sz w:val="28"/>
          <w:szCs w:val="28"/>
        </w:rPr>
        <w:t>Аргументы для которых необязательно указывать значение</w:t>
      </w:r>
    </w:p>
    <w:p w:rsidR="006F40BB" w:rsidRPr="00175FAF" w:rsidRDefault="006F40BB">
      <w:pPr>
        <w:rPr>
          <w:rFonts w:ascii="Times New Roman" w:hAnsi="Times New Roman" w:cs="Times New Roman"/>
          <w:b/>
          <w:sz w:val="28"/>
          <w:szCs w:val="28"/>
        </w:rPr>
      </w:pPr>
      <w:r w:rsidRPr="00175FAF">
        <w:rPr>
          <w:rFonts w:ascii="Times New Roman" w:hAnsi="Times New Roman" w:cs="Times New Roman"/>
          <w:b/>
          <w:sz w:val="28"/>
          <w:szCs w:val="28"/>
        </w:rPr>
        <w:t>Может ли функция вообще не иметь аргументов?</w:t>
      </w:r>
    </w:p>
    <w:p w:rsidR="00B67F27" w:rsidRPr="00175FAF" w:rsidRDefault="00B67F27">
      <w:pPr>
        <w:rPr>
          <w:rFonts w:ascii="Times New Roman" w:hAnsi="Times New Roman" w:cs="Times New Roman"/>
          <w:sz w:val="28"/>
          <w:szCs w:val="28"/>
        </w:rPr>
      </w:pPr>
      <w:r w:rsidRPr="00175FA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функция может вообще не иметь аргументов</w:t>
      </w:r>
      <w:r w:rsidRPr="00175F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Таковой, например, является стандартная </w:t>
      </w:r>
      <w:r w:rsidRPr="00175FA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функция</w:t>
      </w:r>
      <w:r w:rsidRPr="00175F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175F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rand</w:t>
      </w:r>
      <w:proofErr w:type="spellEnd"/>
      <w:r w:rsidRPr="00175F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() – она просто возвращает случайное число.</w:t>
      </w:r>
    </w:p>
    <w:p w:rsidR="006F40BB" w:rsidRPr="00175FAF" w:rsidRDefault="006F40BB">
      <w:pPr>
        <w:rPr>
          <w:rFonts w:ascii="Times New Roman" w:hAnsi="Times New Roman" w:cs="Times New Roman"/>
          <w:b/>
          <w:sz w:val="28"/>
          <w:szCs w:val="28"/>
        </w:rPr>
      </w:pPr>
      <w:r w:rsidRPr="00175FAF">
        <w:rPr>
          <w:rFonts w:ascii="Times New Roman" w:hAnsi="Times New Roman" w:cs="Times New Roman"/>
          <w:b/>
          <w:sz w:val="28"/>
          <w:szCs w:val="28"/>
        </w:rPr>
        <w:t>Должны ли совпадать имена переменных‐аргументов при объявлении и при вызове функции?</w:t>
      </w:r>
    </w:p>
    <w:p w:rsidR="00B67F27" w:rsidRPr="00175FAF" w:rsidRDefault="00B67F27">
      <w:pPr>
        <w:rPr>
          <w:rFonts w:ascii="Times New Roman" w:hAnsi="Times New Roman" w:cs="Times New Roman"/>
          <w:sz w:val="28"/>
          <w:szCs w:val="28"/>
        </w:rPr>
      </w:pPr>
      <w:r w:rsidRPr="00175FAF">
        <w:rPr>
          <w:rFonts w:ascii="Times New Roman" w:hAnsi="Times New Roman" w:cs="Times New Roman"/>
          <w:sz w:val="28"/>
          <w:szCs w:val="28"/>
        </w:rPr>
        <w:t>Да</w:t>
      </w:r>
    </w:p>
    <w:p w:rsidR="006F40BB" w:rsidRPr="00175FAF" w:rsidRDefault="006F40BB">
      <w:pPr>
        <w:rPr>
          <w:rFonts w:ascii="Times New Roman" w:hAnsi="Times New Roman" w:cs="Times New Roman"/>
          <w:b/>
          <w:sz w:val="28"/>
          <w:szCs w:val="28"/>
        </w:rPr>
      </w:pPr>
      <w:r w:rsidRPr="00175FAF">
        <w:rPr>
          <w:rFonts w:ascii="Times New Roman" w:hAnsi="Times New Roman" w:cs="Times New Roman"/>
          <w:b/>
          <w:sz w:val="28"/>
          <w:szCs w:val="28"/>
        </w:rPr>
        <w:t>Если в теле функции объявлена переменная $P – изменится ли эта переменная с таким же именем в  основной программе? В другой функции? В этой же функции, но вызванной другой раз?</w:t>
      </w:r>
    </w:p>
    <w:p w:rsidR="00DF79A5" w:rsidRPr="00175FAF" w:rsidRDefault="00DF79A5">
      <w:pPr>
        <w:rPr>
          <w:rFonts w:ascii="Times New Roman" w:hAnsi="Times New Roman" w:cs="Times New Roman"/>
          <w:sz w:val="28"/>
          <w:szCs w:val="28"/>
        </w:rPr>
      </w:pPr>
      <w:r w:rsidRPr="00175FAF">
        <w:rPr>
          <w:rFonts w:ascii="Times New Roman" w:hAnsi="Times New Roman" w:cs="Times New Roman"/>
          <w:sz w:val="28"/>
          <w:szCs w:val="28"/>
        </w:rPr>
        <w:t>Нет</w:t>
      </w:r>
    </w:p>
    <w:p w:rsidR="006F40BB" w:rsidRPr="00175FAF" w:rsidRDefault="006F40BB">
      <w:pPr>
        <w:rPr>
          <w:rFonts w:ascii="Times New Roman" w:hAnsi="Times New Roman" w:cs="Times New Roman"/>
          <w:b/>
          <w:sz w:val="28"/>
          <w:szCs w:val="28"/>
        </w:rPr>
      </w:pPr>
      <w:r w:rsidRPr="00175FAF">
        <w:rPr>
          <w:rFonts w:ascii="Times New Roman" w:hAnsi="Times New Roman" w:cs="Times New Roman"/>
          <w:b/>
          <w:sz w:val="28"/>
          <w:szCs w:val="28"/>
        </w:rPr>
        <w:t>В каких случаях имеет смысл использовать пользовательские функции?</w:t>
      </w:r>
    </w:p>
    <w:p w:rsidR="00DF79A5" w:rsidRPr="00175FAF" w:rsidRDefault="00DF79A5">
      <w:pPr>
        <w:rPr>
          <w:rFonts w:ascii="Times New Roman" w:hAnsi="Times New Roman" w:cs="Times New Roman"/>
          <w:sz w:val="28"/>
          <w:szCs w:val="28"/>
        </w:rPr>
      </w:pPr>
      <w:r w:rsidRPr="00175FAF">
        <w:rPr>
          <w:rFonts w:ascii="Times New Roman" w:hAnsi="Times New Roman" w:cs="Times New Roman"/>
          <w:sz w:val="28"/>
          <w:szCs w:val="28"/>
        </w:rPr>
        <w:lastRenderedPageBreak/>
        <w:t>Вложенные функции</w:t>
      </w:r>
    </w:p>
    <w:p w:rsidR="00DF79A5" w:rsidRPr="00175FAF" w:rsidRDefault="00DF79A5">
      <w:pPr>
        <w:rPr>
          <w:rFonts w:ascii="Times New Roman" w:hAnsi="Times New Roman" w:cs="Times New Roman"/>
          <w:sz w:val="28"/>
          <w:szCs w:val="28"/>
        </w:rPr>
      </w:pPr>
      <w:r w:rsidRPr="00175FAF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:rsidR="00DF79A5" w:rsidRPr="00175FAF" w:rsidRDefault="00DF79A5">
      <w:pPr>
        <w:rPr>
          <w:rFonts w:ascii="Times New Roman" w:hAnsi="Times New Roman" w:cs="Times New Roman"/>
          <w:sz w:val="28"/>
          <w:szCs w:val="28"/>
        </w:rPr>
      </w:pPr>
      <w:r w:rsidRPr="00175FAF">
        <w:rPr>
          <w:rFonts w:ascii="Times New Roman" w:hAnsi="Times New Roman" w:cs="Times New Roman"/>
          <w:sz w:val="28"/>
          <w:szCs w:val="28"/>
        </w:rPr>
        <w:t>Функции, зависящие от условий</w:t>
      </w:r>
    </w:p>
    <w:p w:rsidR="006F40BB" w:rsidRPr="00175FAF" w:rsidRDefault="006F40BB">
      <w:pPr>
        <w:rPr>
          <w:rFonts w:ascii="Times New Roman" w:hAnsi="Times New Roman" w:cs="Times New Roman"/>
          <w:b/>
          <w:sz w:val="28"/>
          <w:szCs w:val="28"/>
        </w:rPr>
      </w:pPr>
      <w:r w:rsidRPr="00175FAF">
        <w:rPr>
          <w:rFonts w:ascii="Times New Roman" w:hAnsi="Times New Roman" w:cs="Times New Roman"/>
          <w:b/>
          <w:sz w:val="28"/>
          <w:szCs w:val="28"/>
        </w:rPr>
        <w:t>Может ли функция выводить HTML‐код?</w:t>
      </w:r>
    </w:p>
    <w:p w:rsidR="00DF79A5" w:rsidRPr="00175FAF" w:rsidRDefault="00DF79A5">
      <w:pPr>
        <w:rPr>
          <w:rFonts w:ascii="Times New Roman" w:hAnsi="Times New Roman" w:cs="Times New Roman"/>
          <w:sz w:val="28"/>
          <w:szCs w:val="28"/>
        </w:rPr>
      </w:pPr>
      <w:r w:rsidRPr="00175FAF">
        <w:rPr>
          <w:rFonts w:ascii="Times New Roman" w:hAnsi="Times New Roman" w:cs="Times New Roman"/>
          <w:sz w:val="28"/>
          <w:szCs w:val="28"/>
        </w:rPr>
        <w:t>Да</w:t>
      </w:r>
    </w:p>
    <w:p w:rsidR="006F40BB" w:rsidRPr="00175FAF" w:rsidRDefault="006F40BB">
      <w:pPr>
        <w:rPr>
          <w:rFonts w:ascii="Times New Roman" w:hAnsi="Times New Roman" w:cs="Times New Roman"/>
          <w:b/>
          <w:sz w:val="28"/>
          <w:szCs w:val="28"/>
        </w:rPr>
      </w:pPr>
      <w:r w:rsidRPr="00175FAF">
        <w:rPr>
          <w:rFonts w:ascii="Times New Roman" w:hAnsi="Times New Roman" w:cs="Times New Roman"/>
          <w:b/>
          <w:sz w:val="28"/>
          <w:szCs w:val="28"/>
        </w:rPr>
        <w:t>Может ли функция вызываться непосредственно в операторе </w:t>
      </w:r>
      <w:proofErr w:type="spellStart"/>
      <w:r w:rsidRPr="00175FAF">
        <w:rPr>
          <w:rFonts w:ascii="Times New Roman" w:hAnsi="Times New Roman" w:cs="Times New Roman"/>
          <w:b/>
          <w:sz w:val="28"/>
          <w:szCs w:val="28"/>
        </w:rPr>
        <w:t>echo</w:t>
      </w:r>
      <w:proofErr w:type="spellEnd"/>
      <w:r w:rsidRPr="00175FAF">
        <w:rPr>
          <w:rFonts w:ascii="Times New Roman" w:hAnsi="Times New Roman" w:cs="Times New Roman"/>
          <w:b/>
          <w:sz w:val="28"/>
          <w:szCs w:val="28"/>
        </w:rPr>
        <w:t>?</w:t>
      </w:r>
    </w:p>
    <w:p w:rsidR="00175FAF" w:rsidRPr="00175FAF" w:rsidRDefault="00175FAF">
      <w:pPr>
        <w:rPr>
          <w:rFonts w:ascii="Times New Roman" w:hAnsi="Times New Roman" w:cs="Times New Roman"/>
          <w:sz w:val="28"/>
          <w:szCs w:val="28"/>
        </w:rPr>
      </w:pPr>
      <w:r w:rsidRPr="00175FAF">
        <w:rPr>
          <w:rFonts w:ascii="Times New Roman" w:hAnsi="Times New Roman" w:cs="Times New Roman"/>
          <w:sz w:val="28"/>
          <w:szCs w:val="28"/>
        </w:rPr>
        <w:t>Да</w:t>
      </w:r>
    </w:p>
    <w:p w:rsidR="006F40BB" w:rsidRPr="00175FAF" w:rsidRDefault="006F40B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75FAF">
        <w:rPr>
          <w:rFonts w:ascii="Times New Roman" w:hAnsi="Times New Roman" w:cs="Times New Roman"/>
          <w:b/>
          <w:color w:val="FF0000"/>
          <w:sz w:val="28"/>
          <w:szCs w:val="28"/>
        </w:rPr>
        <w:t>Может ли функция одновременно выводить текст в HTML‐код браузера и возвращать значение?</w:t>
      </w:r>
    </w:p>
    <w:p w:rsidR="006F40BB" w:rsidRPr="00175FAF" w:rsidRDefault="006F40B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175FAF">
        <w:rPr>
          <w:rFonts w:ascii="Times New Roman" w:hAnsi="Times New Roman" w:cs="Times New Roman"/>
          <w:b/>
          <w:color w:val="FF0000"/>
          <w:sz w:val="28"/>
          <w:szCs w:val="28"/>
        </w:rPr>
        <w:t>В каком порядке формируется HTML‐код, если функция не только вызывается непосредственно из  оператора </w:t>
      </w:r>
      <w:proofErr w:type="spellStart"/>
      <w:r w:rsidRPr="00175FAF">
        <w:rPr>
          <w:rFonts w:ascii="Times New Roman" w:hAnsi="Times New Roman" w:cs="Times New Roman"/>
          <w:b/>
          <w:color w:val="FF0000"/>
          <w:sz w:val="28"/>
          <w:szCs w:val="28"/>
        </w:rPr>
        <w:t>echo</w:t>
      </w:r>
      <w:proofErr w:type="spellEnd"/>
      <w:r w:rsidRPr="00175FAF">
        <w:rPr>
          <w:rFonts w:ascii="Times New Roman" w:hAnsi="Times New Roman" w:cs="Times New Roman"/>
          <w:b/>
          <w:color w:val="FF0000"/>
          <w:sz w:val="28"/>
          <w:szCs w:val="28"/>
        </w:rPr>
        <w:t>, но и выводит что‐либо внутри себя?</w:t>
      </w:r>
      <w:bookmarkEnd w:id="0"/>
    </w:p>
    <w:sectPr w:rsidR="006F40BB" w:rsidRPr="00175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0A"/>
    <w:rsid w:val="0002270A"/>
    <w:rsid w:val="00175FAF"/>
    <w:rsid w:val="006F40BB"/>
    <w:rsid w:val="0088530B"/>
    <w:rsid w:val="00B67F27"/>
    <w:rsid w:val="00BB79E2"/>
    <w:rsid w:val="00D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ED590-EAF7-4F87-A830-D86B4F89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Жидов</dc:creator>
  <cp:keywords/>
  <dc:description/>
  <cp:lastModifiedBy>Артемий Жидов</cp:lastModifiedBy>
  <cp:revision>2</cp:revision>
  <dcterms:created xsi:type="dcterms:W3CDTF">2021-05-30T19:32:00Z</dcterms:created>
  <dcterms:modified xsi:type="dcterms:W3CDTF">2021-05-30T20:47:00Z</dcterms:modified>
</cp:coreProperties>
</file>