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071ED" w14:textId="77777777" w:rsidR="004E0120" w:rsidRDefault="004E0120" w:rsidP="004E012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E9F5C40" w14:textId="77777777" w:rsidR="004E0120" w:rsidRDefault="004E0120" w:rsidP="004E012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A2E434" w14:textId="77777777" w:rsidR="004E0120" w:rsidRDefault="004E0120" w:rsidP="004E012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E19A0E4" w14:textId="77777777" w:rsidR="004E0120" w:rsidRDefault="004E0120" w:rsidP="004E012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«НАЦИОНАЛЬНЫЙ ИССЛЕДОВАТЕЛЬСКИЙ</w:t>
      </w:r>
    </w:p>
    <w:p w14:paraId="683E2A5C" w14:textId="77777777" w:rsidR="004E0120" w:rsidRDefault="004E0120" w:rsidP="004E012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МОРДОВСКИЙ ГОСУДАРСТВЕННЫЙ УНИВЕРСИТЕТ</w:t>
      </w:r>
    </w:p>
    <w:p w14:paraId="33EBFC0A" w14:textId="77777777" w:rsidR="004E0120" w:rsidRDefault="004E0120" w:rsidP="004E012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ИМ. Н.П. ОГАРЁВА»</w:t>
      </w:r>
    </w:p>
    <w:p w14:paraId="7F30E5B1" w14:textId="77777777" w:rsidR="004E0120" w:rsidRDefault="004E0120" w:rsidP="004E012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(ФГБОУ ВО «МГУ ИМ. Н.П. ОГАРЁВА»)</w:t>
      </w:r>
    </w:p>
    <w:p w14:paraId="11E8C43E" w14:textId="77777777" w:rsidR="004E0120" w:rsidRPr="00A3309B" w:rsidRDefault="004E0120" w:rsidP="004E012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BD4BA0" w14:textId="77777777" w:rsidR="004E0120" w:rsidRDefault="004E0120" w:rsidP="004E012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наукоемких технологий и новых материалов</w:t>
      </w:r>
    </w:p>
    <w:p w14:paraId="5E0B0F71" w14:textId="77777777" w:rsidR="004E0120" w:rsidRDefault="004E0120" w:rsidP="004E012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5C457A" w14:textId="77777777" w:rsidR="004E0120" w:rsidRDefault="004E0120" w:rsidP="004E012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</w:rPr>
        <w:t>физического материаловедения</w:t>
      </w:r>
    </w:p>
    <w:p w14:paraId="13E25AF3" w14:textId="77777777" w:rsidR="004E0120" w:rsidRDefault="004E0120" w:rsidP="004E012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C7D8E4" w14:textId="77777777" w:rsidR="004E0120" w:rsidRDefault="004E0120" w:rsidP="004E012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D8A102" w14:textId="01AF99C0" w:rsidR="004E0120" w:rsidRDefault="004E0120" w:rsidP="004E012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5FA59F11" w14:textId="77777777" w:rsidR="004E0120" w:rsidRDefault="004E0120" w:rsidP="004E012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6FD44B1B" w14:textId="77777777" w:rsidR="004E0120" w:rsidRDefault="004E0120" w:rsidP="004E0120">
      <w:pPr>
        <w:widowControl w:val="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по дисциплине: Введение в цифровую схемотехнику</w:t>
      </w:r>
    </w:p>
    <w:p w14:paraId="7DEC031B" w14:textId="77777777" w:rsidR="007D7ECD" w:rsidRDefault="007D7EC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4E83DEC1" w14:textId="66F3270A" w:rsidR="007D7ECD" w:rsidRDefault="004E012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F3F90">
        <w:rPr>
          <w:rFonts w:ascii="Times New Roman" w:eastAsia="Times New Roman" w:hAnsi="Times New Roman" w:cs="Times New Roman"/>
          <w:color w:val="333333"/>
          <w:sz w:val="28"/>
          <w:szCs w:val="28"/>
        </w:rPr>
        <w:t>ТРИГГЕРНЫЕ УСТРОЙСТВА</w:t>
      </w:r>
    </w:p>
    <w:p w14:paraId="192DAB10" w14:textId="77777777" w:rsidR="004E0120" w:rsidRPr="00CB2911" w:rsidRDefault="004E012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26E0DCF7" w14:textId="77777777" w:rsidR="004E0120" w:rsidRDefault="004E0120" w:rsidP="004E012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36"/>
          <w:tab w:val="left" w:pos="7088"/>
          <w:tab w:val="left" w:pos="7371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lk16903068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 отчёта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А. Е. Конышев</w:t>
      </w:r>
    </w:p>
    <w:p w14:paraId="1B89C753" w14:textId="77777777" w:rsidR="004E0120" w:rsidRPr="00A3309B" w:rsidRDefault="004E0120" w:rsidP="004E012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387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</w:rPr>
        <w:t>подпись, дата</w:t>
      </w:r>
    </w:p>
    <w:p w14:paraId="0FB07B98" w14:textId="77777777" w:rsidR="004E0120" w:rsidRDefault="004E0120" w:rsidP="004E01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Обозначение </w:t>
      </w:r>
      <w:r>
        <w:rPr>
          <w:rFonts w:ascii="Times New Roman" w:eastAsia="Times New Roman" w:hAnsi="Times New Roman" w:cs="Times New Roman"/>
          <w:sz w:val="28"/>
          <w:szCs w:val="28"/>
        </w:rPr>
        <w:t>лабораторной работы: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–02069964–02.03.02</w:t>
      </w:r>
      <w:r>
        <w:rPr>
          <w:rFonts w:ascii="Times New Roman" w:eastAsia="Times New Roman" w:hAnsi="Times New Roman" w:cs="Times New Roman"/>
          <w:sz w:val="28"/>
          <w:szCs w:val="28"/>
        </w:rPr>
        <w:t>–08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08231CA" w14:textId="77777777" w:rsidR="004E0120" w:rsidRDefault="004E0120" w:rsidP="004E01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1DBCD55F" w14:textId="77777777" w:rsidR="004E0120" w:rsidRDefault="004E0120" w:rsidP="004E0120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 02.03.02 Фундаментальная информатика и информационные технологии</w:t>
      </w:r>
    </w:p>
    <w:p w14:paraId="70525FD2" w14:textId="77777777" w:rsidR="004E0120" w:rsidRDefault="004E0120" w:rsidP="004E0120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32FD7B" w14:textId="77777777" w:rsidR="004E0120" w:rsidRDefault="004E0120" w:rsidP="004E0120">
      <w:pPr>
        <w:pBdr>
          <w:top w:val="nil"/>
          <w:left w:val="nil"/>
          <w:bottom w:val="nil"/>
          <w:right w:val="nil"/>
          <w:between w:val="nil"/>
        </w:pBdr>
        <w:tabs>
          <w:tab w:val="left" w:pos="4536"/>
          <w:tab w:val="left" w:pos="7088"/>
          <w:tab w:val="left" w:pos="7371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  <w:r>
        <w:rPr>
          <w:rFonts w:ascii="Times New Roman" w:eastAsia="Times New Roman" w:hAnsi="Times New Roman" w:cs="Times New Roman"/>
          <w:sz w:val="28"/>
          <w:szCs w:val="28"/>
        </w:rPr>
        <w:t>Ильин</w:t>
      </w:r>
    </w:p>
    <w:p w14:paraId="3379B720" w14:textId="77777777" w:rsidR="00987452" w:rsidRDefault="004E0120" w:rsidP="0098745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387"/>
        </w:tabs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</w:rPr>
        <w:t>подпись, дата</w:t>
      </w:r>
      <w:bookmarkEnd w:id="0"/>
    </w:p>
    <w:p w14:paraId="7A20CF84" w14:textId="604E35FB" w:rsidR="007D7ECD" w:rsidRPr="00987452" w:rsidRDefault="004A17C9" w:rsidP="0098745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387"/>
        </w:tabs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14:paraId="57C5EDD1" w14:textId="77777777" w:rsidR="007D7ECD" w:rsidRDefault="004A17C9" w:rsidP="004E01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5F41564C" w14:textId="446E3D4C" w:rsidR="007D7ECD" w:rsidRDefault="004A17C9" w:rsidP="004E01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Углубление и закрепление теоретических знаний по схемотехническому проектированию и применению </w:t>
      </w:r>
      <w:r w:rsidR="00CB2911">
        <w:rPr>
          <w:rFonts w:ascii="Times New Roman" w:eastAsia="Times New Roman" w:hAnsi="Times New Roman" w:cs="Times New Roman"/>
          <w:sz w:val="28"/>
          <w:szCs w:val="28"/>
        </w:rPr>
        <w:t>наиболее распространённых</w:t>
      </w:r>
      <w:r w:rsidR="00420C24">
        <w:rPr>
          <w:rFonts w:ascii="Times New Roman" w:eastAsia="Times New Roman" w:hAnsi="Times New Roman" w:cs="Times New Roman"/>
          <w:sz w:val="28"/>
          <w:szCs w:val="28"/>
        </w:rPr>
        <w:t xml:space="preserve"> типов триггеров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898869C" w14:textId="7DCFDCF0" w:rsidR="007D7ECD" w:rsidRDefault="004A17C9" w:rsidP="004E01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Получение навыков компьютерного моделирования </w:t>
      </w:r>
      <w:r w:rsidR="00420C24">
        <w:rPr>
          <w:rFonts w:ascii="Times New Roman" w:eastAsia="Times New Roman" w:hAnsi="Times New Roman" w:cs="Times New Roman"/>
          <w:sz w:val="28"/>
          <w:szCs w:val="28"/>
        </w:rPr>
        <w:t xml:space="preserve">триггеров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среде Multisim. </w:t>
      </w:r>
    </w:p>
    <w:p w14:paraId="3E71092E" w14:textId="77777777" w:rsidR="007D7ECD" w:rsidRDefault="004A17C9" w:rsidP="004E01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117A02E1" w14:textId="77777777" w:rsidR="007D7ECD" w:rsidRDefault="004A17C9" w:rsidP="004E01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Ознакомиться с теоретическим материалом</w:t>
      </w:r>
    </w:p>
    <w:p w14:paraId="10CD2B10" w14:textId="77777777" w:rsidR="007D7ECD" w:rsidRDefault="004A17C9" w:rsidP="004E01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Выполнить задания</w:t>
      </w:r>
    </w:p>
    <w:p w14:paraId="29F9B691" w14:textId="77777777" w:rsidR="007D7ECD" w:rsidRDefault="004A17C9" w:rsidP="004E01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Ответить на контрольные вопросы</w:t>
      </w:r>
    </w:p>
    <w:p w14:paraId="6BDDA387" w14:textId="77777777" w:rsidR="007D7ECD" w:rsidRDefault="004A17C9" w:rsidP="004E01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Задания:</w:t>
      </w:r>
    </w:p>
    <w:p w14:paraId="30D75D7E" w14:textId="23AD78C3" w:rsidR="007D7ECD" w:rsidRDefault="00CB2911" w:rsidP="004E01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566"/>
          <w:tab w:val="left" w:pos="993"/>
        </w:tabs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Выполнить по указанию преподавателя </w:t>
      </w:r>
      <w:r w:rsidR="00420C24">
        <w:rPr>
          <w:rFonts w:ascii="Times New Roman" w:eastAsia="Times New Roman" w:hAnsi="Times New Roman" w:cs="Times New Roman"/>
          <w:sz w:val="28"/>
          <w:szCs w:val="28"/>
        </w:rPr>
        <w:t xml:space="preserve">логический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синтез и реализовать на логических элементах схему </w:t>
      </w:r>
      <w:r w:rsidR="00420C24">
        <w:rPr>
          <w:rFonts w:ascii="Times New Roman" w:eastAsia="Times New Roman" w:hAnsi="Times New Roman" w:cs="Times New Roman"/>
          <w:sz w:val="28"/>
          <w:szCs w:val="28"/>
        </w:rPr>
        <w:t>триггера, приведенную в таблице.</w:t>
      </w:r>
    </w:p>
    <w:p w14:paraId="23113A64" w14:textId="77777777" w:rsidR="00CB2911" w:rsidRDefault="00CB2911" w:rsidP="004E0120">
      <w:pPr>
        <w:pBdr>
          <w:top w:val="nil"/>
          <w:left w:val="nil"/>
          <w:bottom w:val="nil"/>
          <w:right w:val="nil"/>
          <w:between w:val="nil"/>
        </w:pBdr>
        <w:tabs>
          <w:tab w:val="right" w:pos="566"/>
          <w:tab w:val="left" w:pos="993"/>
        </w:tabs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14:paraId="5F81F135" w14:textId="7BCB919A" w:rsidR="00CB2911" w:rsidRDefault="00420C24" w:rsidP="004E0120">
      <w:pPr>
        <w:pBdr>
          <w:top w:val="nil"/>
          <w:left w:val="nil"/>
          <w:bottom w:val="nil"/>
          <w:right w:val="nil"/>
          <w:between w:val="nil"/>
        </w:pBdr>
        <w:tabs>
          <w:tab w:val="right" w:pos="566"/>
          <w:tab w:val="left" w:pos="99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0C2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B9DC0D9" wp14:editId="0563FB31">
            <wp:extent cx="6122670" cy="18446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8C78" w14:textId="3A394A3A" w:rsidR="004A29EA" w:rsidRDefault="004A29EA" w:rsidP="004E01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Осуществить моделирование </w:t>
      </w:r>
      <w:r w:rsidR="00420C24">
        <w:rPr>
          <w:rFonts w:ascii="Times New Roman" w:eastAsia="Times New Roman" w:hAnsi="Times New Roman" w:cs="Times New Roman"/>
          <w:sz w:val="28"/>
          <w:szCs w:val="28"/>
        </w:rPr>
        <w:t xml:space="preserve">синтезированной схемы триггера с помощью пакета прикладных программ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Miltisim</w:t>
      </w:r>
      <w:r w:rsidR="00420C24">
        <w:rPr>
          <w:rFonts w:ascii="Times New Roman" w:eastAsia="Times New Roman" w:hAnsi="Times New Roman" w:cs="Times New Roman"/>
          <w:sz w:val="28"/>
          <w:szCs w:val="28"/>
        </w:rPr>
        <w:t xml:space="preserve">. Для выполнения лабораторной работы в среде </w:t>
      </w:r>
      <w:r w:rsidR="00420C24">
        <w:rPr>
          <w:rFonts w:ascii="Times New Roman" w:eastAsia="Times New Roman" w:hAnsi="Times New Roman" w:cs="Times New Roman"/>
          <w:sz w:val="28"/>
          <w:szCs w:val="28"/>
          <w:lang w:val="en-US"/>
        </w:rPr>
        <w:t>Miltisim</w:t>
      </w:r>
      <w:r w:rsidR="00420C24">
        <w:rPr>
          <w:rFonts w:ascii="Times New Roman" w:eastAsia="Times New Roman" w:hAnsi="Times New Roman" w:cs="Times New Roman"/>
          <w:sz w:val="28"/>
          <w:szCs w:val="28"/>
        </w:rPr>
        <w:t xml:space="preserve"> необходимо изучить работы виртуальных измерительных приборов: генератора логических сигналов</w:t>
      </w:r>
      <w:r w:rsidR="00420C24" w:rsidRPr="0042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20C24">
        <w:rPr>
          <w:rFonts w:ascii="Times New Roman" w:eastAsia="Times New Roman" w:hAnsi="Times New Roman" w:cs="Times New Roman"/>
          <w:sz w:val="28"/>
          <w:szCs w:val="28"/>
        </w:rPr>
        <w:t>(</w:t>
      </w:r>
      <w:r w:rsidR="00420C24">
        <w:rPr>
          <w:rFonts w:ascii="Times New Roman" w:eastAsia="Times New Roman" w:hAnsi="Times New Roman" w:cs="Times New Roman"/>
          <w:sz w:val="28"/>
          <w:szCs w:val="28"/>
          <w:lang w:val="en-US"/>
        </w:rPr>
        <w:t>Word</w:t>
      </w:r>
      <w:r w:rsidR="00420C24" w:rsidRPr="0042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20C24">
        <w:rPr>
          <w:rFonts w:ascii="Times New Roman" w:eastAsia="Times New Roman" w:hAnsi="Times New Roman" w:cs="Times New Roman"/>
          <w:sz w:val="28"/>
          <w:szCs w:val="28"/>
          <w:lang w:val="en-US"/>
        </w:rPr>
        <w:t>Generator</w:t>
      </w:r>
      <w:r w:rsidR="00420C24">
        <w:rPr>
          <w:rFonts w:ascii="Times New Roman" w:eastAsia="Times New Roman" w:hAnsi="Times New Roman" w:cs="Times New Roman"/>
          <w:sz w:val="28"/>
          <w:szCs w:val="28"/>
        </w:rPr>
        <w:t>), анализатора логических сигналов</w:t>
      </w:r>
      <w:r w:rsidR="00420C24" w:rsidRPr="00420C2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420C24">
        <w:rPr>
          <w:rFonts w:ascii="Times New Roman" w:eastAsia="Times New Roman" w:hAnsi="Times New Roman" w:cs="Times New Roman"/>
          <w:sz w:val="28"/>
          <w:szCs w:val="28"/>
          <w:lang w:val="en-US"/>
        </w:rPr>
        <w:t>Logic</w:t>
      </w:r>
      <w:r w:rsidR="00420C24" w:rsidRPr="0042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20C24">
        <w:rPr>
          <w:rFonts w:ascii="Times New Roman" w:eastAsia="Times New Roman" w:hAnsi="Times New Roman" w:cs="Times New Roman"/>
          <w:sz w:val="28"/>
          <w:szCs w:val="28"/>
          <w:lang w:val="en-US"/>
        </w:rPr>
        <w:t>Analyzer</w:t>
      </w:r>
      <w:r w:rsidR="00420C24" w:rsidRPr="00420C24">
        <w:rPr>
          <w:rFonts w:ascii="Times New Roman" w:eastAsia="Times New Roman" w:hAnsi="Times New Roman" w:cs="Times New Roman"/>
          <w:sz w:val="28"/>
          <w:szCs w:val="28"/>
        </w:rPr>
        <w:t>)</w:t>
      </w:r>
      <w:r w:rsidR="00420C24">
        <w:rPr>
          <w:rFonts w:ascii="Times New Roman" w:eastAsia="Times New Roman" w:hAnsi="Times New Roman" w:cs="Times New Roman"/>
          <w:sz w:val="28"/>
          <w:szCs w:val="28"/>
        </w:rPr>
        <w:t>, 4-х канального осциллографа</w:t>
      </w:r>
      <w:r w:rsidR="00420C24" w:rsidRPr="00420C2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420C24">
        <w:rPr>
          <w:rFonts w:ascii="Times New Roman" w:eastAsia="Times New Roman" w:hAnsi="Times New Roman" w:cs="Times New Roman"/>
          <w:sz w:val="28"/>
          <w:szCs w:val="28"/>
          <w:lang w:val="en-US"/>
        </w:rPr>
        <w:t>Oscilloscope</w:t>
      </w:r>
      <w:r w:rsidR="00420C24" w:rsidRPr="00420C24">
        <w:rPr>
          <w:rFonts w:ascii="Times New Roman" w:eastAsia="Times New Roman" w:hAnsi="Times New Roman" w:cs="Times New Roman"/>
          <w:sz w:val="28"/>
          <w:szCs w:val="28"/>
        </w:rPr>
        <w:t>)</w:t>
      </w:r>
      <w:r w:rsidR="00420C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91622F" w14:textId="727064E8" w:rsidR="007D7ECD" w:rsidRPr="00420C24" w:rsidRDefault="00420C24" w:rsidP="004E01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0C24">
        <w:rPr>
          <w:rFonts w:ascii="Times New Roman" w:eastAsia="Times New Roman" w:hAnsi="Times New Roman" w:cs="Times New Roman"/>
          <w:sz w:val="28"/>
          <w:szCs w:val="28"/>
        </w:rPr>
        <w:t xml:space="preserve">Используя программу </w:t>
      </w:r>
      <w:r w:rsidRPr="00420C24">
        <w:rPr>
          <w:rFonts w:ascii="Times New Roman" w:eastAsia="Times New Roman" w:hAnsi="Times New Roman" w:cs="Times New Roman"/>
          <w:sz w:val="28"/>
          <w:szCs w:val="28"/>
          <w:lang w:val="en-US"/>
        </w:rPr>
        <w:t>Miltisim</w:t>
      </w:r>
      <w:r w:rsidRPr="00420C24">
        <w:rPr>
          <w:rFonts w:ascii="Times New Roman" w:eastAsia="Times New Roman" w:hAnsi="Times New Roman" w:cs="Times New Roman"/>
          <w:sz w:val="28"/>
          <w:szCs w:val="28"/>
        </w:rPr>
        <w:t>, снять основные характеристики (частотный диапазон работы, нагрузочную способность, временные диаграммы, таблицу истинности) спроектированного устройства, а также одну из схем триггера по указанию преподавателя.</w:t>
      </w:r>
      <w:r w:rsidR="004A17C9">
        <w:br w:type="page"/>
      </w:r>
    </w:p>
    <w:p w14:paraId="6BFE75AE" w14:textId="07A138B9" w:rsidR="004A4400" w:rsidRDefault="004A1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выполнения работы</w:t>
      </w:r>
    </w:p>
    <w:p w14:paraId="4F09D3AB" w14:textId="77777777" w:rsidR="004E0120" w:rsidRDefault="004E01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4522BE" w14:textId="5DC65819" w:rsidR="0013648F" w:rsidRDefault="00E728C8" w:rsidP="00C45BA3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Построим асинхронный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RS</w:t>
      </w:r>
      <w:r w:rsidRPr="00E728C8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триггер</w:t>
      </w:r>
      <w:r w:rsidRPr="00E728C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на базе ЛЭ ИЛИ-НЕ.</w:t>
      </w:r>
      <w:r w:rsidR="004E012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4E0120">
        <w:rPr>
          <w:rFonts w:ascii="Times New Roman" w:eastAsia="Times New Roman" w:hAnsi="Times New Roman" w:cs="Times New Roman"/>
          <w:bCs/>
          <w:sz w:val="28"/>
          <w:szCs w:val="28"/>
        </w:rPr>
        <w:t>Схема изображена на рисунке 3.1.</w:t>
      </w:r>
    </w:p>
    <w:p w14:paraId="1D2EA60E" w14:textId="77777777" w:rsidR="00C45BA3" w:rsidRPr="004E0120" w:rsidRDefault="00C45BA3" w:rsidP="00C45BA3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E0E9948" w14:textId="025C4EBC" w:rsidR="00E728C8" w:rsidRDefault="0013648F" w:rsidP="0013648F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35936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22B440F" wp14:editId="326F550A">
            <wp:extent cx="3896269" cy="3715268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7152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BB42F8" w14:textId="199662DF" w:rsidR="0013648F" w:rsidRDefault="0013648F" w:rsidP="007F3263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95BBD82" w14:textId="103C1C4E" w:rsidR="0013648F" w:rsidRPr="0013648F" w:rsidRDefault="0013648F" w:rsidP="0013648F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Рисунок 3.1 – </w:t>
      </w:r>
      <w:r w:rsidRPr="0013648F">
        <w:rPr>
          <w:rFonts w:ascii="Times New Roman" w:eastAsia="Times New Roman" w:hAnsi="Times New Roman" w:cs="Times New Roman"/>
          <w:bCs/>
          <w:sz w:val="28"/>
          <w:szCs w:val="28"/>
        </w:rPr>
        <w:t>Асинхронный RS-триггер на элементах ИЛИ-НЕ</w:t>
      </w:r>
    </w:p>
    <w:p w14:paraId="204F29DF" w14:textId="77777777" w:rsidR="0013648F" w:rsidRDefault="0013648F" w:rsidP="00E728C8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29183DE" w14:textId="6DE2C963" w:rsidR="00F35936" w:rsidRDefault="00E728C8" w:rsidP="00C45BA3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Построим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  <w:r w:rsidRPr="00E728C8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триггер. Он изображен на рисунке 3.2.</w:t>
      </w:r>
    </w:p>
    <w:p w14:paraId="3054D16E" w14:textId="77777777" w:rsidR="00C45BA3" w:rsidRPr="001246FB" w:rsidRDefault="00C45BA3" w:rsidP="00C45BA3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82493E8" w14:textId="0030F1C8" w:rsidR="00F35936" w:rsidRDefault="0013648F" w:rsidP="007F3263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3648F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8ED970C" wp14:editId="091CC391">
            <wp:extent cx="4308031" cy="2171700"/>
            <wp:effectExtent l="19050" t="19050" r="1651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8498" cy="21870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B831B6" w14:textId="65580BD4" w:rsidR="0013648F" w:rsidRDefault="0013648F" w:rsidP="007F3263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7F6FB77" w14:textId="45C076FF" w:rsidR="007F3263" w:rsidRPr="0013648F" w:rsidRDefault="007F3263" w:rsidP="007F3263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3.</w:t>
      </w:r>
      <w:r w:rsidRPr="007F3263">
        <w:rPr>
          <w:rFonts w:ascii="Times New Roman" w:eastAsia="Times New Roman" w:hAnsi="Times New Roman" w:cs="Times New Roman"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  <w:r w:rsidRPr="0013648F">
        <w:rPr>
          <w:rFonts w:ascii="Times New Roman" w:eastAsia="Times New Roman" w:hAnsi="Times New Roman" w:cs="Times New Roman"/>
          <w:bCs/>
          <w:sz w:val="28"/>
          <w:szCs w:val="28"/>
        </w:rPr>
        <w:t>-триггер на элементах И-НЕ</w:t>
      </w:r>
    </w:p>
    <w:p w14:paraId="7DCA9DDA" w14:textId="3406BC5E" w:rsidR="0013648F" w:rsidRDefault="0013648F" w:rsidP="00F35936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17541B0" w14:textId="2A81087E" w:rsidR="001246FB" w:rsidRDefault="001246FB" w:rsidP="00C45BA3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Осуществим моделирование синтезированных нами схем. Для этого добавим к нашей схеме генератор логических сигналов, 4-х канальный </w:t>
      </w:r>
      <w:r w:rsidR="00B164D9">
        <w:rPr>
          <w:rFonts w:ascii="Times New Roman" w:eastAsia="Times New Roman" w:hAnsi="Times New Roman" w:cs="Times New Roman"/>
          <w:bCs/>
          <w:sz w:val="28"/>
          <w:szCs w:val="28"/>
        </w:rPr>
        <w:t>осциллограф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FA6E13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Дополненная схема показана на рисунке 3.3. Настройки генератор</w:t>
      </w:r>
      <w:r w:rsidR="00C624CF">
        <w:rPr>
          <w:rFonts w:ascii="Times New Roman" w:eastAsia="Times New Roman" w:hAnsi="Times New Roman" w:cs="Times New Roman"/>
          <w:bCs/>
          <w:sz w:val="28"/>
          <w:szCs w:val="28"/>
        </w:rPr>
        <w:t>ов</w:t>
      </w:r>
      <w:r w:rsidR="00FA6E13">
        <w:rPr>
          <w:rFonts w:ascii="Times New Roman" w:eastAsia="Times New Roman" w:hAnsi="Times New Roman" w:cs="Times New Roman"/>
          <w:bCs/>
          <w:sz w:val="28"/>
          <w:szCs w:val="28"/>
        </w:rPr>
        <w:t xml:space="preserve"> логических импульсов показаны на рисунке</w:t>
      </w:r>
      <w:r w:rsidR="00797A71" w:rsidRPr="008333E8">
        <w:rPr>
          <w:rFonts w:ascii="Times New Roman" w:eastAsia="Times New Roman" w:hAnsi="Times New Roman" w:cs="Times New Roman"/>
          <w:bCs/>
          <w:sz w:val="28"/>
          <w:szCs w:val="28"/>
        </w:rPr>
        <w:t xml:space="preserve"> 3.4.</w:t>
      </w:r>
    </w:p>
    <w:p w14:paraId="483F41A5" w14:textId="77777777" w:rsidR="00FA6E13" w:rsidRDefault="00FA6E13" w:rsidP="00797A71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4F6528A" w14:textId="71EB3464" w:rsidR="00B164D9" w:rsidRPr="00FA6E13" w:rsidRDefault="00712379" w:rsidP="00E324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12379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1148782" wp14:editId="130FB04C">
            <wp:extent cx="2964875" cy="2406770"/>
            <wp:effectExtent l="19050" t="19050" r="26035" b="127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142" cy="24435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624CF" w:rsidRPr="00C624CF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745C7FD" wp14:editId="64EE4C78">
            <wp:extent cx="2990172" cy="1721473"/>
            <wp:effectExtent l="19050" t="19050" r="20320" b="127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3696" cy="17522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38A415" w14:textId="0CFBA71A" w:rsidR="00FA6E13" w:rsidRPr="00FA6E13" w:rsidRDefault="00FA6E13" w:rsidP="00E324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D465275" w14:textId="5BF16856" w:rsidR="00FA6E13" w:rsidRPr="00C624CF" w:rsidRDefault="00FA6E13" w:rsidP="00E324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3.3 – Дополнен</w:t>
      </w:r>
      <w:r w:rsidR="00797A71">
        <w:rPr>
          <w:rFonts w:ascii="Times New Roman" w:eastAsia="Times New Roman" w:hAnsi="Times New Roman" w:cs="Times New Roman"/>
          <w:bCs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ая </w:t>
      </w:r>
      <w:r w:rsidR="00797A71">
        <w:rPr>
          <w:rFonts w:ascii="Times New Roman" w:eastAsia="Times New Roman" w:hAnsi="Times New Roman" w:cs="Times New Roman"/>
          <w:bCs/>
          <w:sz w:val="28"/>
          <w:szCs w:val="28"/>
        </w:rPr>
        <w:t xml:space="preserve">схема </w:t>
      </w:r>
      <w:r w:rsidR="00C624CF">
        <w:rPr>
          <w:rFonts w:ascii="Times New Roman" w:eastAsia="Times New Roman" w:hAnsi="Times New Roman" w:cs="Times New Roman"/>
          <w:bCs/>
          <w:sz w:val="28"/>
          <w:szCs w:val="28"/>
        </w:rPr>
        <w:t>для</w:t>
      </w:r>
      <w:r w:rsidR="00712379">
        <w:rPr>
          <w:rFonts w:ascii="Times New Roman" w:eastAsia="Times New Roman" w:hAnsi="Times New Roman" w:cs="Times New Roman"/>
          <w:bCs/>
          <w:sz w:val="28"/>
          <w:szCs w:val="28"/>
        </w:rPr>
        <w:t xml:space="preserve"> асинхронн</w:t>
      </w:r>
      <w:r w:rsidR="00C624CF">
        <w:rPr>
          <w:rFonts w:ascii="Times New Roman" w:eastAsia="Times New Roman" w:hAnsi="Times New Roman" w:cs="Times New Roman"/>
          <w:bCs/>
          <w:sz w:val="28"/>
          <w:szCs w:val="28"/>
        </w:rPr>
        <w:t>ого</w:t>
      </w:r>
      <w:r w:rsidR="0071237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1237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RS</w:t>
      </w:r>
      <w:r w:rsidR="00712379" w:rsidRPr="0071237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12379">
        <w:rPr>
          <w:rFonts w:ascii="Times New Roman" w:eastAsia="Times New Roman" w:hAnsi="Times New Roman" w:cs="Times New Roman"/>
          <w:bCs/>
          <w:sz w:val="28"/>
          <w:szCs w:val="28"/>
        </w:rPr>
        <w:t>триггер</w:t>
      </w:r>
      <w:r w:rsidR="00C624CF">
        <w:rPr>
          <w:rFonts w:ascii="Times New Roman" w:eastAsia="Times New Roman" w:hAnsi="Times New Roman" w:cs="Times New Roman"/>
          <w:bCs/>
          <w:sz w:val="28"/>
          <w:szCs w:val="28"/>
        </w:rPr>
        <w:t xml:space="preserve">а и </w:t>
      </w:r>
      <w:r w:rsidR="00C624C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  <w:r w:rsidR="00C624CF" w:rsidRPr="00C624C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624CF">
        <w:rPr>
          <w:rFonts w:ascii="Times New Roman" w:eastAsia="Times New Roman" w:hAnsi="Times New Roman" w:cs="Times New Roman"/>
          <w:bCs/>
          <w:sz w:val="28"/>
          <w:szCs w:val="28"/>
        </w:rPr>
        <w:t>триггера</w:t>
      </w:r>
    </w:p>
    <w:p w14:paraId="4FB9C07F" w14:textId="538F732F" w:rsidR="00712379" w:rsidRDefault="00712379" w:rsidP="002B3F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142B667" w14:textId="4A27619E" w:rsidR="00C624CF" w:rsidRDefault="006A063F" w:rsidP="00E324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009ED8" wp14:editId="315BB4D4">
            <wp:extent cx="2964815" cy="1888697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7713" cy="192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4F4">
        <w:rPr>
          <w:noProof/>
        </w:rPr>
        <w:drawing>
          <wp:inline distT="0" distB="0" distL="0" distR="0" wp14:anchorId="4BD482CD" wp14:editId="70E6325F">
            <wp:extent cx="2786332" cy="18720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0673" cy="18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6830" w14:textId="77777777" w:rsidR="00E324F4" w:rsidRDefault="00E324F4" w:rsidP="00E324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32B37CE" w14:textId="5060A066" w:rsidR="00E324F4" w:rsidRDefault="00E324F4" w:rsidP="00E324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3.4 – Настройки генератора слов в обеих схемах</w:t>
      </w:r>
    </w:p>
    <w:p w14:paraId="50E62ADB" w14:textId="42A96A3A" w:rsidR="00FE0D28" w:rsidRDefault="00E324F4" w:rsidP="00C45B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Проанализируем полученные схемы с помощью 4-х канального осциллографа. Анализ первой схемы показан на рисунке 3.5, а второй – на рисунке 3.6.</w:t>
      </w:r>
    </w:p>
    <w:p w14:paraId="785D13E0" w14:textId="77777777" w:rsidR="00C45BA3" w:rsidRDefault="00C45BA3" w:rsidP="00C45B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DB0846A" w14:textId="186045D1" w:rsidR="00E324F4" w:rsidRDefault="00FE0D28" w:rsidP="00FE0D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375478" wp14:editId="63E13135">
            <wp:extent cx="5208353" cy="33242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0476" cy="348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1E92" w14:textId="06441289" w:rsidR="00FE0D28" w:rsidRDefault="00FE0D28" w:rsidP="00FE0D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C87D25B" w14:textId="25D06C4A" w:rsidR="00FE0D28" w:rsidRDefault="00FE0D28" w:rsidP="00FE0D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Рисунок 3.6 – Анализ схемы асинхронного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RS</w:t>
      </w:r>
      <w:r w:rsidRPr="00FE0D2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триггера</w:t>
      </w:r>
    </w:p>
    <w:p w14:paraId="35324429" w14:textId="77777777" w:rsidR="00FE0D28" w:rsidRPr="00FE0D28" w:rsidRDefault="00FE0D28" w:rsidP="00C45B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FF44D4" w14:textId="646D9FED" w:rsidR="00FE0D28" w:rsidRDefault="00FE0D28" w:rsidP="00C45BA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271D18" wp14:editId="0D5E5181">
            <wp:extent cx="5253120" cy="3352800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224" cy="336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286E" w14:textId="52B94F21" w:rsidR="00FE0D28" w:rsidRDefault="00FE0D28" w:rsidP="00C45BA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860BF25" w14:textId="4BE1B25E" w:rsidR="00FE0D28" w:rsidRDefault="00FE0D28" w:rsidP="00C45BA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Рисунок 3.7 – Анализ схемы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  <w:r w:rsidRPr="00FE0D2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триггера</w:t>
      </w:r>
    </w:p>
    <w:p w14:paraId="2A1D7D68" w14:textId="426959AB" w:rsidR="00FE0D28" w:rsidRDefault="00FE0D28" w:rsidP="00FE0D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A2B9463" w14:textId="2F8B846D" w:rsidR="00C45BA3" w:rsidRDefault="00FE0D28" w:rsidP="00F8647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Проведем анализ микросхемы 74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LS</w:t>
      </w:r>
      <w:r w:rsidRPr="00154346">
        <w:rPr>
          <w:rFonts w:ascii="Times New Roman" w:eastAsia="Times New Roman" w:hAnsi="Times New Roman" w:cs="Times New Roman"/>
          <w:bCs/>
          <w:sz w:val="28"/>
          <w:szCs w:val="28"/>
        </w:rPr>
        <w:t>107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</w:t>
      </w:r>
      <w:r w:rsidR="00154346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 w:rsidR="0015434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JK</w:t>
      </w:r>
      <w:r w:rsidR="00154346" w:rsidRPr="0015434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54346">
        <w:rPr>
          <w:rFonts w:ascii="Times New Roman" w:eastAsia="Times New Roman" w:hAnsi="Times New Roman" w:cs="Times New Roman"/>
          <w:bCs/>
          <w:sz w:val="28"/>
          <w:szCs w:val="28"/>
        </w:rPr>
        <w:t>триггер</w:t>
      </w:r>
      <w:r w:rsidR="008333E8">
        <w:rPr>
          <w:rFonts w:ascii="Times New Roman" w:eastAsia="Times New Roman" w:hAnsi="Times New Roman" w:cs="Times New Roman"/>
          <w:bCs/>
          <w:sz w:val="28"/>
          <w:szCs w:val="28"/>
        </w:rPr>
        <w:t xml:space="preserve"> с инверсным динамическим входом</w:t>
      </w:r>
      <w:r w:rsidR="00154346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6642649" w14:textId="77777777" w:rsidR="00F8647A" w:rsidRPr="00F8647A" w:rsidRDefault="00F8647A" w:rsidP="00F8647A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452FF17" w14:textId="4B5584CD" w:rsidR="008333E8" w:rsidRDefault="008333E8" w:rsidP="008333E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33E8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A0A2B7F" wp14:editId="6D6BDB3B">
            <wp:extent cx="6122670" cy="2771140"/>
            <wp:effectExtent l="19050" t="19050" r="11430" b="10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771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D48E2E" w14:textId="77777777" w:rsidR="008333E8" w:rsidRDefault="008333E8" w:rsidP="008333E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9E391E7" w14:textId="4E07F276" w:rsidR="008333E8" w:rsidRDefault="008333E8" w:rsidP="008333E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Рисунок 3.8 – </w:t>
      </w:r>
      <w:r w:rsidR="00F8647A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нтеграция схемы 74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LS</w:t>
      </w:r>
      <w:r w:rsidRPr="00154346">
        <w:rPr>
          <w:rFonts w:ascii="Times New Roman" w:eastAsia="Times New Roman" w:hAnsi="Times New Roman" w:cs="Times New Roman"/>
          <w:bCs/>
          <w:sz w:val="28"/>
          <w:szCs w:val="28"/>
        </w:rPr>
        <w:t>107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анализа</w:t>
      </w:r>
    </w:p>
    <w:p w14:paraId="63107E3E" w14:textId="0AC7F648" w:rsidR="008333E8" w:rsidRDefault="008333E8" w:rsidP="00F864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43FCEE5" w14:textId="21ED776E" w:rsidR="008333E8" w:rsidRDefault="008333E8" w:rsidP="00F864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Настройки генератора слов приведены на рисунке 3.9, временная диаграмма на рисунке 3.10.</w:t>
      </w:r>
    </w:p>
    <w:p w14:paraId="2E0B7348" w14:textId="77777777" w:rsidR="00F8647A" w:rsidRDefault="00F8647A" w:rsidP="00C45B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4C7D1C2" w14:textId="6D767139" w:rsidR="008333E8" w:rsidRDefault="008333E8" w:rsidP="008333E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8EE1C4" wp14:editId="40BB7297">
            <wp:extent cx="4968441" cy="33909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2860" cy="34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8AB8" w14:textId="140FBC13" w:rsidR="008333E8" w:rsidRDefault="008333E8" w:rsidP="008333E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0B44204" w14:textId="0D4C57CD" w:rsidR="008333E8" w:rsidRDefault="008333E8" w:rsidP="008333E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Рисунок 3.9 – </w:t>
      </w:r>
      <w:r w:rsidR="00F8647A">
        <w:rPr>
          <w:rFonts w:ascii="Times New Roman" w:eastAsia="Times New Roman" w:hAnsi="Times New Roman" w:cs="Times New Roman"/>
          <w:bCs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астройки генератора слов</w:t>
      </w:r>
      <w:bookmarkStart w:id="1" w:name="_GoBack"/>
      <w:bookmarkEnd w:id="1"/>
    </w:p>
    <w:p w14:paraId="4735F9A7" w14:textId="4D01F6DE" w:rsidR="008333E8" w:rsidRDefault="008333E8" w:rsidP="008333E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059750" wp14:editId="155C0831">
            <wp:extent cx="5736564" cy="39719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2997" cy="397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8E3E" w14:textId="37BF9E34" w:rsidR="008333E8" w:rsidRDefault="008333E8" w:rsidP="008333E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D24F18E" w14:textId="45558907" w:rsidR="008333E8" w:rsidRPr="008333E8" w:rsidRDefault="008333E8" w:rsidP="008333E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Рисунок 3.10 – </w:t>
      </w:r>
      <w:r w:rsidR="00F8647A">
        <w:rPr>
          <w:rFonts w:ascii="Times New Roman" w:eastAsia="Times New Roman" w:hAnsi="Times New Roman" w:cs="Times New Roman"/>
          <w:bCs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ременная диаграмма для микросхемы 74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LS</w:t>
      </w:r>
      <w:r w:rsidRPr="00154346">
        <w:rPr>
          <w:rFonts w:ascii="Times New Roman" w:eastAsia="Times New Roman" w:hAnsi="Times New Roman" w:cs="Times New Roman"/>
          <w:bCs/>
          <w:sz w:val="28"/>
          <w:szCs w:val="28"/>
        </w:rPr>
        <w:t>107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</w:t>
      </w:r>
    </w:p>
    <w:sectPr w:rsidR="008333E8" w:rsidRPr="008333E8" w:rsidSect="0098745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9" w:h="16834"/>
      <w:pgMar w:top="1134" w:right="851" w:bottom="1134" w:left="1701" w:header="0" w:footer="633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EA732" w14:textId="77777777" w:rsidR="002E71AA" w:rsidRDefault="002E71AA">
      <w:r>
        <w:separator/>
      </w:r>
    </w:p>
  </w:endnote>
  <w:endnote w:type="continuationSeparator" w:id="0">
    <w:p w14:paraId="567B4D48" w14:textId="77777777" w:rsidR="002E71AA" w:rsidRDefault="002E7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7C235" w14:textId="77777777" w:rsidR="007D7ECD" w:rsidRDefault="007D7EC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ourier New" w:eastAsia="Courier New" w:hAnsi="Courier New" w:cs="Courier New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30388081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0011E2F8" w14:textId="431B12F7" w:rsidR="007D7ECD" w:rsidRPr="00987452" w:rsidRDefault="00F8647A" w:rsidP="00987452">
        <w:pPr>
          <w:pStyle w:val="a7"/>
          <w:jc w:val="center"/>
          <w:rPr>
            <w:rFonts w:ascii="Times New Roman" w:hAnsi="Times New Roman"/>
            <w:sz w:val="28"/>
            <w:szCs w:val="28"/>
          </w:rPr>
        </w:pPr>
        <w:r w:rsidRPr="00987452">
          <w:rPr>
            <w:rFonts w:ascii="Times New Roman" w:hAnsi="Times New Roman"/>
            <w:sz w:val="28"/>
            <w:szCs w:val="28"/>
          </w:rPr>
          <w:fldChar w:fldCharType="begin"/>
        </w:r>
        <w:r w:rsidRPr="00987452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987452">
          <w:rPr>
            <w:rFonts w:ascii="Times New Roman" w:hAnsi="Times New Roman"/>
            <w:sz w:val="28"/>
            <w:szCs w:val="28"/>
          </w:rPr>
          <w:fldChar w:fldCharType="separate"/>
        </w:r>
        <w:r w:rsidRPr="00987452">
          <w:rPr>
            <w:rFonts w:ascii="Times New Roman" w:hAnsi="Times New Roman"/>
            <w:sz w:val="28"/>
            <w:szCs w:val="28"/>
          </w:rPr>
          <w:t>2</w:t>
        </w:r>
        <w:r w:rsidRPr="00987452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F8515" w14:textId="5F731167" w:rsidR="007D7ECD" w:rsidRDefault="00987452" w:rsidP="0098745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Courier New" w:eastAsia="Courier New" w:hAnsi="Courier New" w:cs="Courier New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Саранск 202</w:t>
    </w:r>
    <w:r>
      <w:rPr>
        <w:rFonts w:ascii="Times New Roman" w:eastAsia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BE226" w14:textId="77777777" w:rsidR="002E71AA" w:rsidRDefault="002E71AA">
      <w:r>
        <w:separator/>
      </w:r>
    </w:p>
  </w:footnote>
  <w:footnote w:type="continuationSeparator" w:id="0">
    <w:p w14:paraId="71E9F7F4" w14:textId="77777777" w:rsidR="002E71AA" w:rsidRDefault="002E71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D738A" w14:textId="77777777" w:rsidR="007D7ECD" w:rsidRDefault="007D7ECD">
    <w:pPr>
      <w:widowControl w:val="0"/>
      <w:pBdr>
        <w:top w:val="nil"/>
        <w:left w:val="nil"/>
        <w:bottom w:val="nil"/>
        <w:right w:val="nil"/>
        <w:between w:val="nil"/>
      </w:pBdr>
      <w:rPr>
        <w:rFonts w:ascii="Courier New" w:eastAsia="Courier New" w:hAnsi="Courier New" w:cs="Courier New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492FA" w14:textId="77777777" w:rsidR="007D7ECD" w:rsidRDefault="007D7ECD">
    <w:pPr>
      <w:widowControl w:val="0"/>
      <w:pBdr>
        <w:top w:val="nil"/>
        <w:left w:val="nil"/>
        <w:bottom w:val="nil"/>
        <w:right w:val="nil"/>
        <w:between w:val="nil"/>
      </w:pBdr>
      <w:rPr>
        <w:rFonts w:ascii="Courier New" w:eastAsia="Courier New" w:hAnsi="Courier New" w:cs="Courier New"/>
        <w:color w:val="000000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38286" w14:textId="77777777" w:rsidR="007D7ECD" w:rsidRDefault="007D7EC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ourier New" w:eastAsia="Courier New" w:hAnsi="Courier New" w:cs="Courier New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F5F92"/>
    <w:multiLevelType w:val="multilevel"/>
    <w:tmpl w:val="7AB638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CF68CF"/>
    <w:multiLevelType w:val="hybridMultilevel"/>
    <w:tmpl w:val="F5463FEA"/>
    <w:lvl w:ilvl="0" w:tplc="AE5ECCB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B7C5146"/>
    <w:multiLevelType w:val="multilevel"/>
    <w:tmpl w:val="3F5E5B26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419C3D4A"/>
    <w:multiLevelType w:val="multilevel"/>
    <w:tmpl w:val="E422A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CAE7CD4"/>
    <w:multiLevelType w:val="multilevel"/>
    <w:tmpl w:val="CC4890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ECD"/>
    <w:rsid w:val="00052F5B"/>
    <w:rsid w:val="000F1ADE"/>
    <w:rsid w:val="001246FB"/>
    <w:rsid w:val="0013648F"/>
    <w:rsid w:val="00154346"/>
    <w:rsid w:val="001D5E9B"/>
    <w:rsid w:val="001F232C"/>
    <w:rsid w:val="001F37DA"/>
    <w:rsid w:val="002444EB"/>
    <w:rsid w:val="002B3FE9"/>
    <w:rsid w:val="002E71AA"/>
    <w:rsid w:val="00420C24"/>
    <w:rsid w:val="00442233"/>
    <w:rsid w:val="004A17C9"/>
    <w:rsid w:val="004A29EA"/>
    <w:rsid w:val="004A4400"/>
    <w:rsid w:val="004E0120"/>
    <w:rsid w:val="004F3F90"/>
    <w:rsid w:val="00580486"/>
    <w:rsid w:val="005A7FC0"/>
    <w:rsid w:val="0063504C"/>
    <w:rsid w:val="006A063F"/>
    <w:rsid w:val="006A77BE"/>
    <w:rsid w:val="00712379"/>
    <w:rsid w:val="00746BC1"/>
    <w:rsid w:val="00762DE6"/>
    <w:rsid w:val="00787F91"/>
    <w:rsid w:val="00797A71"/>
    <w:rsid w:val="007D7ECD"/>
    <w:rsid w:val="007F3263"/>
    <w:rsid w:val="008333E8"/>
    <w:rsid w:val="008D5D17"/>
    <w:rsid w:val="00963019"/>
    <w:rsid w:val="00987452"/>
    <w:rsid w:val="009A47CD"/>
    <w:rsid w:val="009F02D9"/>
    <w:rsid w:val="00B164D9"/>
    <w:rsid w:val="00C06DF5"/>
    <w:rsid w:val="00C31F9B"/>
    <w:rsid w:val="00C45BA3"/>
    <w:rsid w:val="00C624CF"/>
    <w:rsid w:val="00C70928"/>
    <w:rsid w:val="00CB2911"/>
    <w:rsid w:val="00E324F4"/>
    <w:rsid w:val="00E3357A"/>
    <w:rsid w:val="00E728C8"/>
    <w:rsid w:val="00ED033B"/>
    <w:rsid w:val="00F35936"/>
    <w:rsid w:val="00F8647A"/>
    <w:rsid w:val="00FA6E13"/>
    <w:rsid w:val="00FE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F562F"/>
  <w15:docId w15:val="{54A46857-1AF2-4F6D-9E79-06903B84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D28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A4400"/>
    <w:pPr>
      <w:ind w:left="720"/>
      <w:contextualSpacing/>
    </w:pPr>
  </w:style>
  <w:style w:type="table" w:styleId="a6">
    <w:name w:val="Table Grid"/>
    <w:basedOn w:val="a1"/>
    <w:uiPriority w:val="39"/>
    <w:rsid w:val="00762D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F8647A"/>
    <w:pPr>
      <w:tabs>
        <w:tab w:val="center" w:pos="4680"/>
        <w:tab w:val="right" w:pos="9360"/>
      </w:tabs>
    </w:pPr>
    <w:rPr>
      <w:rFonts w:asciiTheme="minorHAnsi" w:eastAsiaTheme="minorEastAsia" w:hAnsiTheme="minorHAnsi" w:cs="Times New Roman"/>
      <w:sz w:val="22"/>
      <w:szCs w:val="22"/>
    </w:rPr>
  </w:style>
  <w:style w:type="character" w:customStyle="1" w:styleId="a8">
    <w:name w:val="Нижний колонтитул Знак"/>
    <w:basedOn w:val="a0"/>
    <w:link w:val="a7"/>
    <w:uiPriority w:val="99"/>
    <w:rsid w:val="00F8647A"/>
    <w:rPr>
      <w:rFonts w:asciiTheme="minorHAnsi" w:eastAsiaTheme="minorEastAsia" w:hAnsiTheme="minorHAns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095EC-A31D-4A5F-ADDD-58E867D1E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7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Конышев</cp:lastModifiedBy>
  <cp:revision>15</cp:revision>
  <dcterms:created xsi:type="dcterms:W3CDTF">2023-04-12T17:17:00Z</dcterms:created>
  <dcterms:modified xsi:type="dcterms:W3CDTF">2024-06-11T17:57:00Z</dcterms:modified>
</cp:coreProperties>
</file>