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3.xml" ContentType="application/vnd.openxmlformats-officedocument.wordprocessingml.footer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03F3E" w14:textId="0A6FDA15" w:rsidR="009B7364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6240AA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Министерство науки и высшего образования Российской Федерации</w:t>
      </w:r>
    </w:p>
    <w:p w14:paraId="000E02DE" w14:textId="77777777" w:rsidR="0007658D" w:rsidRPr="006240AA" w:rsidRDefault="0007658D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</w:p>
    <w:p w14:paraId="14A72DCE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6240AA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федеральное государственное бюджетное образовательное учреждение</w:t>
      </w:r>
    </w:p>
    <w:p w14:paraId="6C94EA1C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6240AA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высшего образования</w:t>
      </w:r>
    </w:p>
    <w:p w14:paraId="27E62FCE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4C4C096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«НАЦИОНАЛЬНЫЙ ИССЛЕДОВАТЕЛЬСКИЙ </w:t>
      </w:r>
    </w:p>
    <w:p w14:paraId="4B1D10A9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0"/>
          <w:lang w:eastAsia="ru-RU"/>
        </w:rPr>
        <w:t>МОРДОВСКИЙ ГОСУДАРСТВЕННЫЙ УНИВЕРСИТЕТ</w:t>
      </w:r>
    </w:p>
    <w:p w14:paraId="3514F8E4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0"/>
          <w:lang w:eastAsia="ru-RU"/>
        </w:rPr>
        <w:t>им. Н. П. ОГАРЁВА»</w:t>
      </w:r>
    </w:p>
    <w:p w14:paraId="009CFFF9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0"/>
          <w:lang w:eastAsia="ru-RU"/>
        </w:rPr>
        <w:t>(ФГБОУ ВО «МГУ им. Н.П. Огарёва»)</w:t>
      </w:r>
    </w:p>
    <w:p w14:paraId="2214AF54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E96E204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математики и информационных технологий</w:t>
      </w:r>
    </w:p>
    <w:p w14:paraId="4D6970C8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188920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систем автоматизированного проектирования</w:t>
      </w:r>
    </w:p>
    <w:p w14:paraId="05517854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81F0FB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068515" w14:textId="0CE5B9A4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0"/>
          <w:lang w:eastAsia="ru-RU"/>
        </w:rPr>
        <w:t>ОТЧЁТ О ЛАБОРАТОРНОЙ РАБОТЕ №</w:t>
      </w:r>
      <w:r w:rsidR="004B3E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70C52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</w:p>
    <w:p w14:paraId="422C3D70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63DBE1E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дисциплине:</w:t>
      </w:r>
      <w:bookmarkStart w:id="0" w:name="_Toc303668249"/>
      <w:r w:rsidRPr="006240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Операционные системы</w:t>
      </w:r>
    </w:p>
    <w:p w14:paraId="79B342DC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bookmarkEnd w:id="0"/>
    <w:p w14:paraId="6D18FA70" w14:textId="77777777" w:rsidR="009B7364" w:rsidRPr="007C4161" w:rsidRDefault="00070C52" w:rsidP="00070C52">
      <w:pPr>
        <w:tabs>
          <w:tab w:val="left" w:pos="992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СИММЕТРИЧНАЯ МУЛЬТИПРОЦЕССОРНАЯ ОБРАБОТКА</w:t>
      </w:r>
    </w:p>
    <w:p w14:paraId="724C9917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14:paraId="7F99F1AD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14:paraId="4FD97075" w14:textId="34313F72" w:rsidR="009B7364" w:rsidRPr="006240AA" w:rsidRDefault="009B7364" w:rsidP="000459AD">
      <w:pPr>
        <w:tabs>
          <w:tab w:val="left" w:pos="4536"/>
          <w:tab w:val="right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 отчёта о лабораторной работе</w:t>
      </w:r>
      <w:r w:rsidRPr="006240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240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B03B4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А. Е. Конышев</w:t>
      </w:r>
    </w:p>
    <w:p w14:paraId="63BC2705" w14:textId="77777777" w:rsidR="009B7364" w:rsidRPr="006240AA" w:rsidRDefault="009B7364" w:rsidP="000459AD">
      <w:pPr>
        <w:tabs>
          <w:tab w:val="center" w:pos="623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ab/>
        <w:t>подпись, дата</w:t>
      </w:r>
    </w:p>
    <w:p w14:paraId="4431E7F2" w14:textId="77777777" w:rsidR="009B7364" w:rsidRPr="006240AA" w:rsidRDefault="009B7364" w:rsidP="00045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9C15CA" w14:textId="42D412AE" w:rsidR="009B7364" w:rsidRPr="006240AA" w:rsidRDefault="009B7364" w:rsidP="000459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лабораторной работы ЛР–02069964–0</w:t>
      </w:r>
      <w:r w:rsidR="00ED6E0B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>.03.0</w:t>
      </w:r>
      <w:r w:rsidR="00ED6E0B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B03B48">
        <w:rPr>
          <w:rFonts w:ascii="Times New Roman" w:eastAsia="Times New Roman" w:hAnsi="Times New Roman" w:cs="Times New Roman"/>
          <w:sz w:val="28"/>
          <w:szCs w:val="24"/>
          <w:lang w:eastAsia="ru-RU"/>
        </w:rPr>
        <w:t>–08</w:t>
      </w: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>–2</w:t>
      </w:r>
      <w:r w:rsidR="0007658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03FCCF49" w14:textId="77777777" w:rsidR="009B7364" w:rsidRPr="006240AA" w:rsidRDefault="009B7364" w:rsidP="000459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A8E263" w14:textId="77777777" w:rsidR="009B7364" w:rsidRPr="006240AA" w:rsidRDefault="009B7364" w:rsidP="000459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Направление подготовки 0</w:t>
      </w:r>
      <w:r w:rsidR="00ED6E0B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>.03.0</w:t>
      </w:r>
      <w:r w:rsidR="00ED6E0B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D6E0B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Фундаментальная информатика и информационные технологии</w:t>
      </w:r>
    </w:p>
    <w:p w14:paraId="2E01B2A7" w14:textId="77777777" w:rsidR="009B7364" w:rsidRPr="006240AA" w:rsidRDefault="009B7364" w:rsidP="000459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2F7D79" w14:textId="77777777" w:rsidR="009B7364" w:rsidRPr="006240AA" w:rsidRDefault="009B7364" w:rsidP="000459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работы</w:t>
      </w:r>
    </w:p>
    <w:p w14:paraId="42ED4567" w14:textId="77777777" w:rsidR="009B7364" w:rsidRPr="006240AA" w:rsidRDefault="009B7364" w:rsidP="000459AD">
      <w:pPr>
        <w:tabs>
          <w:tab w:val="left" w:pos="4536"/>
          <w:tab w:val="right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канд. техн. наук, доц. </w:t>
      </w: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240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> А.</w:t>
      </w:r>
      <w:r w:rsidRPr="006240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  <w:r w:rsidRPr="006240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6240AA">
        <w:rPr>
          <w:rFonts w:ascii="Times New Roman" w:eastAsia="Times New Roman" w:hAnsi="Times New Roman" w:cs="Times New Roman"/>
          <w:sz w:val="28"/>
          <w:szCs w:val="24"/>
          <w:lang w:eastAsia="ru-RU"/>
        </w:rPr>
        <w:t>Шамаев</w:t>
      </w:r>
    </w:p>
    <w:p w14:paraId="238C4DF9" w14:textId="77777777" w:rsidR="009B7364" w:rsidRPr="006240AA" w:rsidRDefault="009B7364" w:rsidP="000459AD">
      <w:pPr>
        <w:tabs>
          <w:tab w:val="center" w:pos="623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ab/>
        <w:t>подпись, дата</w:t>
      </w:r>
    </w:p>
    <w:p w14:paraId="5897FCDB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CC4EA0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F12DA4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709410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ED1F74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DC5F82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48EB2C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72D4DE" w14:textId="77777777" w:rsidR="009B7364" w:rsidRPr="00070C52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6D9FA3" w14:textId="31625916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9212AB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E31DE3" w14:textId="77777777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FE594C" w14:textId="52C161DF" w:rsidR="009B7364" w:rsidRPr="006240AA" w:rsidRDefault="009B7364" w:rsidP="000459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40AA">
        <w:rPr>
          <w:rFonts w:ascii="Times New Roman" w:eastAsia="Times New Roman" w:hAnsi="Times New Roman" w:cs="Times New Roman"/>
          <w:sz w:val="28"/>
          <w:szCs w:val="20"/>
          <w:lang w:eastAsia="ru-RU"/>
        </w:rPr>
        <w:t>Саранск 202</w:t>
      </w:r>
      <w:r w:rsidR="0007658D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</w:p>
    <w:p w14:paraId="65B46531" w14:textId="34173447" w:rsidR="009B7364" w:rsidRPr="007C4161" w:rsidRDefault="009B7364" w:rsidP="00D97A41">
      <w:pPr>
        <w:tabs>
          <w:tab w:val="left" w:pos="992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47CFF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Лабораторная работа №</w:t>
      </w:r>
      <w:r w:rsidR="004B3EC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467D02">
        <w:rPr>
          <w:rFonts w:ascii="Times New Roman" w:eastAsia="Calibri" w:hAnsi="Times New Roman" w:cs="Times New Roman"/>
          <w:b/>
          <w:sz w:val="28"/>
          <w:szCs w:val="28"/>
        </w:rPr>
        <w:t>8</w:t>
      </w:r>
    </w:p>
    <w:p w14:paraId="549AE590" w14:textId="77777777" w:rsidR="009B05BC" w:rsidRPr="000459AD" w:rsidRDefault="00070C52" w:rsidP="00D97A4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Симметричная мультипроцессорная обработка</w:t>
      </w:r>
    </w:p>
    <w:p w14:paraId="55659A35" w14:textId="77777777" w:rsidR="000459AD" w:rsidRPr="000459AD" w:rsidRDefault="000459AD" w:rsidP="00D97A4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35D9B560" w14:textId="77777777" w:rsidR="00070C52" w:rsidRDefault="00D97A41" w:rsidP="00070C52">
      <w:pPr>
        <w:pStyle w:val="Default"/>
        <w:spacing w:line="360" w:lineRule="auto"/>
        <w:ind w:firstLine="709"/>
        <w:jc w:val="both"/>
      </w:pPr>
      <w:r w:rsidRPr="00D97A41">
        <w:rPr>
          <w:b/>
          <w:bCs/>
          <w:sz w:val="28"/>
          <w:szCs w:val="28"/>
        </w:rPr>
        <w:t xml:space="preserve">Цель работы: </w:t>
      </w:r>
      <w:r w:rsidR="00070C52">
        <w:rPr>
          <w:sz w:val="28"/>
          <w:szCs w:val="28"/>
        </w:rPr>
        <w:t>з</w:t>
      </w:r>
      <w:r w:rsidR="00070C52" w:rsidRPr="00070C52">
        <w:rPr>
          <w:sz w:val="28"/>
          <w:szCs w:val="28"/>
        </w:rPr>
        <w:t>накомство с особенностями многопоточной обработки информации на многоядерных процессорах под управлением ОС MS Windows и методом оценки трудоемкости алгоритмов.</w:t>
      </w:r>
    </w:p>
    <w:p w14:paraId="7C1000B5" w14:textId="77777777" w:rsidR="00D97A41" w:rsidRDefault="00D97A41" w:rsidP="00070C52">
      <w:pPr>
        <w:pStyle w:val="Default"/>
        <w:spacing w:line="360" w:lineRule="auto"/>
        <w:ind w:firstLine="709"/>
        <w:rPr>
          <w:b/>
          <w:bCs/>
          <w:sz w:val="28"/>
          <w:szCs w:val="28"/>
        </w:rPr>
      </w:pPr>
      <w:r w:rsidRPr="00D97A41">
        <w:rPr>
          <w:b/>
          <w:bCs/>
          <w:sz w:val="28"/>
          <w:szCs w:val="28"/>
        </w:rPr>
        <w:t>Ход работы:</w:t>
      </w:r>
    </w:p>
    <w:p w14:paraId="0CF821FC" w14:textId="2DE4425B" w:rsidR="00070C52" w:rsidRPr="00070C52" w:rsidRDefault="00070C52" w:rsidP="00070C5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1. В работе оценивается трудоемкость простейших алгоритмов и эффективность их параллельного выполнения на многоядерных процессорах под управлением ОС MS Windows </w:t>
      </w:r>
      <w:r w:rsidR="002A01FC" w:rsidRPr="002A01F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A01FC" w:rsidRPr="00605E22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, поддерживающей SMP. Для оценки трудоемкости применяется оценка времени выполнения реализующей алгоритм программы на одном или нескольких ядрах ЦП. </w:t>
      </w:r>
    </w:p>
    <w:p w14:paraId="263C6856" w14:textId="77777777" w:rsidR="00070C52" w:rsidRPr="00070C52" w:rsidRDefault="00070C52" w:rsidP="00070C5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2. Для управления количеством используемых процессорных ядер используется диспетчер задач (контекстное меню, пункт задать соответствие). Каждая программа должна быть многократно запущена на одном, двух, трех, четырех и более (сколько есть у ЦП) ядрах. </w:t>
      </w:r>
    </w:p>
    <w:p w14:paraId="767B7006" w14:textId="77777777" w:rsidR="00070C52" w:rsidRPr="00070C52" w:rsidRDefault="00070C52" w:rsidP="00070C5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3. Так как время выполнения программы в многозадачной ОС MS Windows зависит от нескольких факторов, для оценки времени следует выполнить программу 5-7 раз с неизменными начальными условиями и в качестве оценки времени выполнения выбрать наименьшее значение. </w:t>
      </w:r>
    </w:p>
    <w:p w14:paraId="78858CA3" w14:textId="77777777" w:rsidR="00070C52" w:rsidRPr="00070C52" w:rsidRDefault="00070C52" w:rsidP="00070C5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52">
        <w:rPr>
          <w:rFonts w:ascii="Times New Roman" w:hAnsi="Times New Roman" w:cs="Times New Roman"/>
          <w:color w:val="000000"/>
          <w:sz w:val="28"/>
          <w:szCs w:val="28"/>
        </w:rPr>
        <w:t>4. Размер обрабатываемого массива с</w:t>
      </w:r>
      <w:r>
        <w:rPr>
          <w:rFonts w:ascii="Times New Roman" w:hAnsi="Times New Roman" w:cs="Times New Roman"/>
          <w:color w:val="000000"/>
          <w:sz w:val="28"/>
          <w:szCs w:val="28"/>
        </w:rPr>
        <w:t>ледует задавать в пределах 100-</w:t>
      </w: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500, при этом время выполнения приложения не должно быть менее 500 мсек. </w:t>
      </w:r>
    </w:p>
    <w:p w14:paraId="36715029" w14:textId="77777777" w:rsidR="00070C52" w:rsidRPr="00070C52" w:rsidRDefault="00070C52" w:rsidP="00070C5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5. Наименование программы, количество используемых ядер ЦП, количество потоков программы (по данным диспетчера задач), размер обрабатываемого массива и время выполнения при каждом запуске записать в таблицу (форма таблицы произвольная). </w:t>
      </w:r>
    </w:p>
    <w:p w14:paraId="341D13FB" w14:textId="77777777" w:rsidR="00070C52" w:rsidRPr="00070C52" w:rsidRDefault="00070C52" w:rsidP="00070C5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6. Полученные результаты обработать: вычислить реальное значение выигрыша по производительности и сравнить со значением выигрыша, найденного по закону Амдала. Сравнить характер изменения оценок реального времени выполнения программы (при различных размерах обрабатываемого </w:t>
      </w:r>
      <w:r w:rsidRPr="00070C5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массива) и асимптотической оценки трудоемкости алгоритма, который реализует исследуемая программа. </w:t>
      </w:r>
    </w:p>
    <w:p w14:paraId="5A944AEA" w14:textId="77777777" w:rsidR="0016048B" w:rsidRDefault="00070C52" w:rsidP="003543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="0016048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ыполнить исследование алгоритма </w:t>
      </w:r>
      <w:r w:rsidR="0035430E">
        <w:rPr>
          <w:rFonts w:ascii="Times New Roman" w:hAnsi="Times New Roman" w:cs="Times New Roman"/>
          <w:color w:val="000000"/>
          <w:sz w:val="28"/>
          <w:szCs w:val="28"/>
        </w:rPr>
        <w:t>умножения матриц</w:t>
      </w: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 и алгоритма</w:t>
      </w:r>
      <w:r w:rsidR="0035430E">
        <w:rPr>
          <w:rFonts w:ascii="Times New Roman" w:hAnsi="Times New Roman" w:cs="Times New Roman"/>
          <w:color w:val="000000"/>
          <w:sz w:val="28"/>
          <w:szCs w:val="28"/>
        </w:rPr>
        <w:t xml:space="preserve"> быстрой сортировки</w:t>
      </w: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. Исследование алгоритма состоит в последовательном выполнении пунктов 1-6. </w:t>
      </w:r>
    </w:p>
    <w:p w14:paraId="060ADED5" w14:textId="77777777" w:rsidR="0035430E" w:rsidRDefault="0035430E" w:rsidP="00520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35377" w14:textId="77777777" w:rsidR="00AF4054" w:rsidRDefault="00AF4054" w:rsidP="00AF40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054">
        <w:rPr>
          <w:rFonts w:ascii="Times New Roman" w:hAnsi="Times New Roman" w:cs="Times New Roman"/>
          <w:b/>
          <w:sz w:val="28"/>
          <w:szCs w:val="28"/>
        </w:rPr>
        <w:t>Описание выполнения работы</w:t>
      </w:r>
    </w:p>
    <w:p w14:paraId="0275DE04" w14:textId="77777777" w:rsidR="00467D02" w:rsidRPr="009E4BAF" w:rsidRDefault="009E4BAF" w:rsidP="009E4BA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BAF">
        <w:rPr>
          <w:rFonts w:ascii="Times New Roman" w:hAnsi="Times New Roman" w:cs="Times New Roman"/>
          <w:sz w:val="28"/>
          <w:szCs w:val="28"/>
        </w:rPr>
        <w:t>Исследуем алгоритм умножения матриц.</w:t>
      </w:r>
      <w:r>
        <w:rPr>
          <w:rFonts w:ascii="Times New Roman" w:hAnsi="Times New Roman" w:cs="Times New Roman"/>
          <w:sz w:val="28"/>
          <w:szCs w:val="28"/>
        </w:rPr>
        <w:t xml:space="preserve"> Установим размер массива  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 </w:t>
      </w:r>
      <w:r w:rsidRPr="009E4BA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 500 элементов</w:t>
      </w:r>
      <w:r w:rsidRPr="009E4BAF">
        <w:rPr>
          <w:rFonts w:ascii="Times New Roman" w:hAnsi="Times New Roman" w:cs="Times New Roman"/>
          <w:sz w:val="28"/>
          <w:szCs w:val="28"/>
        </w:rPr>
        <w:t>.</w:t>
      </w:r>
    </w:p>
    <w:p w14:paraId="7ED2F480" w14:textId="77777777" w:rsidR="009E4BAF" w:rsidRPr="009E4BAF" w:rsidRDefault="009E4BAF" w:rsidP="00520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BAF">
        <w:rPr>
          <w:rFonts w:ascii="Times New Roman" w:hAnsi="Times New Roman" w:cs="Times New Roman"/>
          <w:b/>
          <w:sz w:val="28"/>
          <w:szCs w:val="28"/>
        </w:rPr>
        <w:t>Алгоритм умножения матриц</w:t>
      </w:r>
    </w:p>
    <w:p w14:paraId="7DFAC36A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uses</w:t>
      </w:r>
      <w:r w:rsidRPr="00AA74AF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>Arrays</w:t>
      </w:r>
      <w:r w:rsidRPr="00AA74AF">
        <w:rPr>
          <w:rFonts w:ascii="Consolas" w:hAnsi="Consolas" w:cs="Consolas"/>
          <w:sz w:val="24"/>
          <w:szCs w:val="24"/>
        </w:rPr>
        <w:t>;</w:t>
      </w:r>
    </w:p>
    <w:p w14:paraId="1827C673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uses </w:t>
      </w:r>
      <w:r w:rsidRPr="00AA74AF">
        <w:rPr>
          <w:rFonts w:ascii="Consolas" w:hAnsi="Consolas" w:cs="Consolas"/>
          <w:sz w:val="24"/>
          <w:szCs w:val="24"/>
          <w:lang w:val="en-US"/>
        </w:rPr>
        <w:t>Utils;</w:t>
      </w:r>
    </w:p>
    <w:p w14:paraId="48F4F6E1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procedure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ParallelMult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a,b,c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 xml:space="preserve">: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array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[,]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of </w:t>
      </w:r>
      <w:r w:rsidRPr="00AA74AF">
        <w:rPr>
          <w:rFonts w:ascii="Consolas" w:hAnsi="Consolas" w:cs="Consolas"/>
          <w:sz w:val="24"/>
          <w:szCs w:val="24"/>
          <w:lang w:val="en-US"/>
        </w:rPr>
        <w:t>real; n: integer);</w:t>
      </w:r>
    </w:p>
    <w:p w14:paraId="78AFEC0D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0FFFB885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>{$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omp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 xml:space="preserve"> parallel </w:t>
      </w:r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for }</w:t>
      </w:r>
      <w:proofErr w:type="gramEnd"/>
    </w:p>
    <w:p w14:paraId="60567B4A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var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i:=0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to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n-1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do</w:t>
      </w:r>
    </w:p>
    <w:p w14:paraId="70C4AFD4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var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j:=0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to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n-1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do</w:t>
      </w:r>
    </w:p>
    <w:p w14:paraId="449A5213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6F4B78B1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c[</w:t>
      </w:r>
      <w:proofErr w:type="spellStart"/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>i,j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]:=0;</w:t>
      </w:r>
    </w:p>
    <w:p w14:paraId="3D621DAE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var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l:=0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to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n-1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do</w:t>
      </w:r>
    </w:p>
    <w:p w14:paraId="78196DF4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>c[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i,j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]:=c[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i,j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]+a[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i,l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]*b[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l,j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];</w:t>
      </w:r>
    </w:p>
    <w:p w14:paraId="029C305E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AA74AF">
        <w:rPr>
          <w:rFonts w:ascii="Consolas" w:hAnsi="Consolas" w:cs="Consolas"/>
          <w:sz w:val="24"/>
          <w:szCs w:val="24"/>
          <w:lang w:val="en-US"/>
        </w:rPr>
        <w:t>;</w:t>
      </w:r>
    </w:p>
    <w:p w14:paraId="3CF82A0A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AA74AF">
        <w:rPr>
          <w:rFonts w:ascii="Consolas" w:hAnsi="Consolas" w:cs="Consolas"/>
          <w:sz w:val="24"/>
          <w:szCs w:val="24"/>
          <w:lang w:val="en-US"/>
        </w:rPr>
        <w:t>;</w:t>
      </w:r>
    </w:p>
    <w:p w14:paraId="17719BB4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procedure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Mult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a,b,c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 xml:space="preserve">: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array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[,]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of </w:t>
      </w:r>
      <w:r w:rsidRPr="00AA74AF">
        <w:rPr>
          <w:rFonts w:ascii="Consolas" w:hAnsi="Consolas" w:cs="Consolas"/>
          <w:sz w:val="24"/>
          <w:szCs w:val="24"/>
          <w:lang w:val="en-US"/>
        </w:rPr>
        <w:t>real; n: integer);</w:t>
      </w:r>
    </w:p>
    <w:p w14:paraId="7C6EF93E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485CA9D9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var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i:=0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to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n-1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do</w:t>
      </w:r>
    </w:p>
    <w:p w14:paraId="25ECBA15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var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j:=0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to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n-1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do</w:t>
      </w:r>
    </w:p>
    <w:p w14:paraId="05AB7FB7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1F4F38EB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c[</w:t>
      </w:r>
      <w:proofErr w:type="spellStart"/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>i,j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]:=0;</w:t>
      </w:r>
    </w:p>
    <w:p w14:paraId="3D475402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var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l:=0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to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n-1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do</w:t>
      </w:r>
    </w:p>
    <w:p w14:paraId="746E92E3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>c[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i,j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]:=c[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i,j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]+a[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i,l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]*b[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l,j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];</w:t>
      </w:r>
    </w:p>
    <w:p w14:paraId="5105F737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AA74AF">
        <w:rPr>
          <w:rFonts w:ascii="Consolas" w:hAnsi="Consolas" w:cs="Consolas"/>
          <w:sz w:val="24"/>
          <w:szCs w:val="24"/>
          <w:lang w:val="en-US"/>
        </w:rPr>
        <w:t>;</w:t>
      </w:r>
    </w:p>
    <w:p w14:paraId="6CE9D06B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AA74AF">
        <w:rPr>
          <w:rFonts w:ascii="Consolas" w:hAnsi="Consolas" w:cs="Consolas"/>
          <w:sz w:val="24"/>
          <w:szCs w:val="24"/>
          <w:lang w:val="en-US"/>
        </w:rPr>
        <w:t>;</w:t>
      </w:r>
    </w:p>
    <w:p w14:paraId="60ED9819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>n := 500;</w:t>
      </w:r>
    </w:p>
    <w:p w14:paraId="15F0E168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550422F4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a :=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Arrays.CreateRandomRealMatrix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n,n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);</w:t>
      </w:r>
    </w:p>
    <w:p w14:paraId="1ABDD21F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b :=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Arrays.CreateRandomRealMatrix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n,n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);</w:t>
      </w:r>
    </w:p>
    <w:p w14:paraId="7F329CD1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c :=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new </w:t>
      </w:r>
      <w:r w:rsidRPr="00AA74AF">
        <w:rPr>
          <w:rFonts w:ascii="Consolas" w:hAnsi="Consolas" w:cs="Consolas"/>
          <w:sz w:val="24"/>
          <w:szCs w:val="24"/>
          <w:lang w:val="en-US"/>
        </w:rPr>
        <w:t>real[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n,n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];</w:t>
      </w:r>
    </w:p>
    <w:p w14:paraId="53B6E88C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ParallelMult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>a,b,c,n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);</w:t>
      </w:r>
    </w:p>
    <w:p w14:paraId="2B042EFC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AA74AF">
        <w:rPr>
          <w:rFonts w:ascii="Consolas" w:hAnsi="Consolas" w:cs="Consolas"/>
          <w:sz w:val="24"/>
          <w:szCs w:val="24"/>
        </w:rPr>
        <w:t>writeln</w:t>
      </w:r>
      <w:proofErr w:type="spellEnd"/>
      <w:r w:rsidRPr="00AA74AF">
        <w:rPr>
          <w:rFonts w:ascii="Consolas" w:hAnsi="Consolas" w:cs="Consolas"/>
          <w:sz w:val="24"/>
          <w:szCs w:val="24"/>
        </w:rPr>
        <w:t>('Па</w:t>
      </w:r>
      <w:r w:rsidR="00520989" w:rsidRPr="00AA74AF">
        <w:rPr>
          <w:rFonts w:ascii="Consolas" w:hAnsi="Consolas" w:cs="Consolas"/>
          <w:sz w:val="24"/>
          <w:szCs w:val="24"/>
        </w:rPr>
        <w:t>раллельное перемножение матриц:</w:t>
      </w:r>
      <w:r w:rsidRPr="00AA74AF">
        <w:rPr>
          <w:rFonts w:ascii="Consolas" w:hAnsi="Consolas" w:cs="Consolas"/>
          <w:sz w:val="24"/>
          <w:szCs w:val="24"/>
        </w:rPr>
        <w:t>',</w:t>
      </w:r>
      <w:proofErr w:type="spellStart"/>
      <w:r w:rsidRPr="00AA74AF">
        <w:rPr>
          <w:rFonts w:ascii="Consolas" w:hAnsi="Consolas" w:cs="Consolas"/>
          <w:sz w:val="24"/>
          <w:szCs w:val="24"/>
        </w:rPr>
        <w:t>Milliseconds</w:t>
      </w:r>
      <w:proofErr w:type="spellEnd"/>
      <w:r w:rsidRPr="00AA74AF">
        <w:rPr>
          <w:rFonts w:ascii="Consolas" w:hAnsi="Consolas" w:cs="Consolas"/>
          <w:sz w:val="24"/>
          <w:szCs w:val="24"/>
        </w:rPr>
        <w:t>,' миллисекунд');</w:t>
      </w:r>
      <w:proofErr w:type="gramEnd"/>
    </w:p>
    <w:p w14:paraId="5A8B3124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>d := Milliseconds;</w:t>
      </w:r>
    </w:p>
    <w:p w14:paraId="28E929BE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Mult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>a,b,c,n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);</w:t>
      </w:r>
    </w:p>
    <w:p w14:paraId="13F31493" w14:textId="77777777" w:rsidR="00467D02" w:rsidRPr="00AA74AF" w:rsidRDefault="00467D02" w:rsidP="0046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AA74AF">
        <w:rPr>
          <w:rFonts w:ascii="Consolas" w:hAnsi="Consolas" w:cs="Consolas"/>
          <w:sz w:val="24"/>
          <w:szCs w:val="24"/>
        </w:rPr>
        <w:t>writeln</w:t>
      </w:r>
      <w:proofErr w:type="spellEnd"/>
      <w:r w:rsidRPr="00AA74AF">
        <w:rPr>
          <w:rFonts w:ascii="Consolas" w:hAnsi="Consolas" w:cs="Consolas"/>
          <w:sz w:val="24"/>
          <w:szCs w:val="24"/>
        </w:rPr>
        <w:t>('Последовательное перемножение матриц:</w:t>
      </w:r>
      <w:proofErr w:type="gramEnd"/>
      <w:r w:rsidRPr="00AA74AF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AA74AF">
        <w:rPr>
          <w:rFonts w:ascii="Consolas" w:hAnsi="Consolas" w:cs="Consolas"/>
          <w:sz w:val="24"/>
          <w:szCs w:val="24"/>
        </w:rPr>
        <w:t>',</w:t>
      </w:r>
      <w:proofErr w:type="spellStart"/>
      <w:r w:rsidRPr="00AA74AF">
        <w:rPr>
          <w:rFonts w:ascii="Consolas" w:hAnsi="Consolas" w:cs="Consolas"/>
          <w:sz w:val="24"/>
          <w:szCs w:val="24"/>
        </w:rPr>
        <w:t>Milliseconds</w:t>
      </w:r>
      <w:proofErr w:type="spellEnd"/>
      <w:r w:rsidRPr="00AA74AF">
        <w:rPr>
          <w:rFonts w:ascii="Consolas" w:hAnsi="Consolas" w:cs="Consolas"/>
          <w:sz w:val="24"/>
          <w:szCs w:val="24"/>
        </w:rPr>
        <w:t>-d,' миллисекунд');</w:t>
      </w:r>
      <w:proofErr w:type="gramEnd"/>
    </w:p>
    <w:p w14:paraId="6F6907DE" w14:textId="77777777" w:rsidR="00467D02" w:rsidRPr="00AA74AF" w:rsidRDefault="00467D02" w:rsidP="00467D0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proofErr w:type="spellStart"/>
      <w:r w:rsidRPr="00AA74AF">
        <w:rPr>
          <w:rFonts w:ascii="Consolas" w:hAnsi="Consolas" w:cs="Consolas"/>
          <w:b/>
          <w:bCs/>
          <w:sz w:val="24"/>
          <w:szCs w:val="24"/>
        </w:rPr>
        <w:t>end</w:t>
      </w:r>
      <w:proofErr w:type="spellEnd"/>
      <w:r w:rsidRPr="00AA74AF">
        <w:rPr>
          <w:rFonts w:ascii="Consolas" w:hAnsi="Consolas" w:cs="Consolas"/>
          <w:sz w:val="24"/>
          <w:szCs w:val="24"/>
        </w:rPr>
        <w:t>.</w:t>
      </w:r>
    </w:p>
    <w:p w14:paraId="2B5FBFE5" w14:textId="77777777" w:rsidR="002C1A7B" w:rsidRDefault="002C1A7B" w:rsidP="001E31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Откроем системный монитор и добавим счетчик потоков для приложения «</w:t>
      </w:r>
      <w:r w:rsidRPr="002C1A7B">
        <w:rPr>
          <w:rFonts w:ascii="Times New Roman" w:hAnsi="Times New Roman" w:cs="Times New Roman"/>
          <w:sz w:val="28"/>
          <w:szCs w:val="28"/>
        </w:rPr>
        <w:t>PascalABC.Net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(Рисунок 8.1)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E31FE">
        <w:rPr>
          <w:rFonts w:ascii="Times New Roman" w:hAnsi="Times New Roman" w:cs="Times New Roman"/>
          <w:color w:val="000000"/>
          <w:sz w:val="28"/>
          <w:szCs w:val="28"/>
        </w:rPr>
        <w:t xml:space="preserve"> Зададим соответствие для процесса «</w:t>
      </w:r>
      <w:r w:rsidR="001E31FE">
        <w:rPr>
          <w:rFonts w:ascii="Times New Roman" w:hAnsi="Times New Roman" w:cs="Times New Roman"/>
          <w:sz w:val="28"/>
          <w:szCs w:val="28"/>
        </w:rPr>
        <w:t>PascalABC</w:t>
      </w:r>
      <w:r w:rsidR="001E31FE" w:rsidRPr="002C1A7B">
        <w:rPr>
          <w:rFonts w:ascii="Times New Roman" w:hAnsi="Times New Roman" w:cs="Times New Roman"/>
          <w:sz w:val="28"/>
          <w:szCs w:val="28"/>
        </w:rPr>
        <w:t>Net</w:t>
      </w:r>
      <w:r w:rsidR="001E31FE">
        <w:rPr>
          <w:rFonts w:ascii="Times New Roman" w:hAnsi="Times New Roman" w:cs="Times New Roman"/>
          <w:sz w:val="28"/>
          <w:szCs w:val="28"/>
        </w:rPr>
        <w:t>»</w:t>
      </w:r>
      <w:r w:rsidR="001E31FE">
        <w:rPr>
          <w:rFonts w:ascii="Times New Roman" w:hAnsi="Times New Roman" w:cs="Times New Roman"/>
          <w:color w:val="000000"/>
          <w:sz w:val="28"/>
          <w:szCs w:val="28"/>
        </w:rPr>
        <w:t xml:space="preserve"> в диспетчере задач: укажем использование первого ядра при выполнении алгоритма умножения матриц</w:t>
      </w:r>
      <w:r w:rsidR="00EC713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E31FE">
        <w:rPr>
          <w:rFonts w:ascii="Times New Roman" w:hAnsi="Times New Roman" w:cs="Times New Roman"/>
          <w:color w:val="000000"/>
          <w:sz w:val="28"/>
          <w:szCs w:val="28"/>
        </w:rPr>
        <w:t xml:space="preserve"> (Рисунок 8.2).</w:t>
      </w:r>
    </w:p>
    <w:p w14:paraId="13516B91" w14:textId="77777777" w:rsidR="002C1A7B" w:rsidRPr="002C1A7B" w:rsidRDefault="002C1A7B" w:rsidP="002C1A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5985612" w14:textId="77777777" w:rsidR="009E4BAF" w:rsidRDefault="002C1A7B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EED03C" wp14:editId="48B6948A">
            <wp:extent cx="6119872" cy="4342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001"/>
                    <a:stretch/>
                  </pic:blipFill>
                  <pic:spPr bwMode="auto">
                    <a:xfrm>
                      <a:off x="0" y="0"/>
                      <a:ext cx="6120130" cy="4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4A3F2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AB374" w14:textId="77777777" w:rsidR="002C1A7B" w:rsidRDefault="002C1A7B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8.1 — Добавление счетчика потоков для приложения «</w:t>
      </w:r>
      <w:r w:rsidRPr="002C1A7B">
        <w:rPr>
          <w:rFonts w:ascii="Times New Roman" w:hAnsi="Times New Roman" w:cs="Times New Roman"/>
          <w:sz w:val="28"/>
          <w:szCs w:val="28"/>
        </w:rPr>
        <w:t>PascalABC.Net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133247B" w14:textId="77777777" w:rsidR="001E31FE" w:rsidRDefault="001E31FE" w:rsidP="002C1A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0B7D7E" w14:textId="77777777" w:rsidR="001E31FE" w:rsidRDefault="001E31FE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EF0666" wp14:editId="12D5576A">
            <wp:extent cx="300037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5CC7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DA1987" w14:textId="77777777" w:rsidR="00EC713A" w:rsidRDefault="00EC713A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Соответствие процессоров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для приложения «</w:t>
      </w:r>
      <w:r w:rsidRPr="002C1A7B">
        <w:rPr>
          <w:rFonts w:ascii="Times New Roman" w:hAnsi="Times New Roman" w:cs="Times New Roman"/>
          <w:sz w:val="28"/>
          <w:szCs w:val="28"/>
        </w:rPr>
        <w:t>PascalABC.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311FFD9" w14:textId="77777777" w:rsidR="00D87A1C" w:rsidRPr="007C4ECB" w:rsidRDefault="00D87A1C" w:rsidP="00EC71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90FD53" w14:textId="77777777" w:rsidR="00D87A1C" w:rsidRPr="00D87A1C" w:rsidRDefault="00D87A1C" w:rsidP="00D87A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Запустим приложение пять раз. Запуски программы и счетчик потоков для первого ядра представлены на рисунках 8.3-8.7.</w:t>
      </w:r>
    </w:p>
    <w:p w14:paraId="79533CA7" w14:textId="77777777" w:rsidR="00D87A1C" w:rsidRPr="00D87A1C" w:rsidRDefault="00D87A1C" w:rsidP="00D87A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4ADB44" w14:textId="77777777" w:rsidR="00EC713A" w:rsidRDefault="00EC713A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7479D" wp14:editId="69D31E29">
            <wp:extent cx="6120130" cy="31102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D039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CA7847" w14:textId="77777777" w:rsidR="00D87A1C" w:rsidRPr="00D87A1C" w:rsidRDefault="00D87A1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Первый запуск программы</w:t>
      </w:r>
    </w:p>
    <w:p w14:paraId="4D74F497" w14:textId="77777777" w:rsidR="00EC713A" w:rsidRDefault="00EC713A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38F9B6" wp14:editId="1BD0ADC3">
            <wp:extent cx="6120130" cy="313933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0DF1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D8128F" w14:textId="77777777" w:rsidR="00D87A1C" w:rsidRPr="00D87A1C" w:rsidRDefault="00D87A1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Второй запуск программы</w:t>
      </w:r>
    </w:p>
    <w:p w14:paraId="6E4CB949" w14:textId="77777777" w:rsidR="00D87A1C" w:rsidRPr="00D87A1C" w:rsidRDefault="00D87A1C" w:rsidP="002C1A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6D0E59" w14:textId="77777777" w:rsidR="00EC713A" w:rsidRDefault="00EC713A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A6C1DF" wp14:editId="2B684C0C">
            <wp:extent cx="6120130" cy="306038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8E89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CC244E" w14:textId="77777777" w:rsidR="00D87A1C" w:rsidRPr="00D87A1C" w:rsidRDefault="00D87A1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Третий запуск программы</w:t>
      </w:r>
    </w:p>
    <w:p w14:paraId="2C99921D" w14:textId="77777777" w:rsidR="00D87A1C" w:rsidRPr="00D87A1C" w:rsidRDefault="00D87A1C" w:rsidP="002C1A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872AD8" w14:textId="77777777" w:rsidR="00EC713A" w:rsidRDefault="00EC713A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3A3F80" wp14:editId="64A2F4DA">
            <wp:extent cx="6120130" cy="310333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0194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35ECF" w14:textId="77777777" w:rsidR="00D87A1C" w:rsidRPr="00D87A1C" w:rsidRDefault="00D87A1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Четвертый запуск программы</w:t>
      </w:r>
    </w:p>
    <w:p w14:paraId="20D909D6" w14:textId="77777777" w:rsidR="00D87A1C" w:rsidRPr="00D87A1C" w:rsidRDefault="00D87A1C" w:rsidP="002C1A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5B1A07" w14:textId="77777777" w:rsidR="00D87A1C" w:rsidRDefault="00D87A1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849DA" wp14:editId="1F56174D">
            <wp:extent cx="6120130" cy="308564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9C9D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025CBA" w14:textId="77777777" w:rsidR="00D87A1C" w:rsidRPr="00D87A1C" w:rsidRDefault="00D87A1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Пятый запуск программы</w:t>
      </w:r>
    </w:p>
    <w:p w14:paraId="78AC31C5" w14:textId="77777777" w:rsidR="00D87A1C" w:rsidRDefault="00D87A1C" w:rsidP="002C1A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FE497B" w14:textId="77777777" w:rsidR="005A0175" w:rsidRPr="00876E2C" w:rsidRDefault="002E5F66" w:rsidP="002E5F6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Выполним аналогичные действия для </w:t>
      </w:r>
      <w:r w:rsidR="00C01E5B">
        <w:rPr>
          <w:rFonts w:ascii="Times New Roman" w:hAnsi="Times New Roman" w:cs="Times New Roman"/>
          <w:color w:val="000000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01E5B">
        <w:rPr>
          <w:rFonts w:ascii="Times New Roman" w:hAnsi="Times New Roman" w:cs="Times New Roman"/>
          <w:color w:val="000000"/>
          <w:sz w:val="28"/>
          <w:szCs w:val="28"/>
        </w:rPr>
        <w:t xml:space="preserve">трех </w:t>
      </w:r>
      <w:r>
        <w:rPr>
          <w:rFonts w:ascii="Times New Roman" w:hAnsi="Times New Roman" w:cs="Times New Roman"/>
          <w:color w:val="000000"/>
          <w:sz w:val="28"/>
          <w:szCs w:val="28"/>
        </w:rPr>
        <w:t>и чет</w:t>
      </w:r>
      <w:r w:rsidR="00C01E5B">
        <w:rPr>
          <w:rFonts w:ascii="Times New Roman" w:hAnsi="Times New Roman" w:cs="Times New Roman"/>
          <w:color w:val="000000"/>
          <w:sz w:val="28"/>
          <w:szCs w:val="28"/>
        </w:rPr>
        <w:t>ырех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ядер.</w:t>
      </w:r>
      <w:r w:rsidR="000D6E92">
        <w:rPr>
          <w:rFonts w:ascii="Times New Roman" w:hAnsi="Times New Roman" w:cs="Times New Roman"/>
          <w:color w:val="000000"/>
          <w:sz w:val="28"/>
          <w:szCs w:val="28"/>
        </w:rPr>
        <w:t xml:space="preserve"> Полученные д</w:t>
      </w:r>
      <w:r w:rsidR="00876E2C">
        <w:rPr>
          <w:rFonts w:ascii="Times New Roman" w:hAnsi="Times New Roman" w:cs="Times New Roman"/>
          <w:color w:val="000000"/>
          <w:sz w:val="28"/>
          <w:szCs w:val="28"/>
        </w:rPr>
        <w:t>анные занесем в таблицу 8.1 и рассчитаем выигрыш в производительности эмпирически и по закону Амдала.</w:t>
      </w:r>
    </w:p>
    <w:p w14:paraId="3655B15A" w14:textId="77777777" w:rsidR="00C01E5B" w:rsidRDefault="00C01E5B" w:rsidP="002E5F6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818FFC" w14:textId="77777777" w:rsidR="00C01E5B" w:rsidRDefault="00C01E5B" w:rsidP="00BE1A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7D5DA9" w14:textId="77777777" w:rsidR="00520989" w:rsidRDefault="00520989" w:rsidP="005209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520989" w:rsidSect="00605E22">
          <w:footerReference w:type="default" r:id="rId15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57EEF31" w14:textId="77777777" w:rsidR="00C01E5B" w:rsidRDefault="00C01E5B" w:rsidP="005209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8.1 – Данные выполнения </w:t>
      </w:r>
      <w:r w:rsidR="00F1133A">
        <w:rPr>
          <w:rFonts w:ascii="Times New Roman" w:hAnsi="Times New Roman" w:cs="Times New Roman"/>
          <w:color w:val="000000"/>
          <w:sz w:val="28"/>
          <w:szCs w:val="28"/>
        </w:rPr>
        <w:t>алгоритма умножения матриц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09"/>
        <w:gridCol w:w="2710"/>
        <w:gridCol w:w="869"/>
        <w:gridCol w:w="869"/>
        <w:gridCol w:w="869"/>
        <w:gridCol w:w="869"/>
        <w:gridCol w:w="872"/>
        <w:gridCol w:w="2049"/>
        <w:gridCol w:w="2703"/>
        <w:gridCol w:w="2067"/>
      </w:tblGrid>
      <w:tr w:rsidR="00C46041" w14:paraId="28DA2575" w14:textId="77777777" w:rsidTr="00520989">
        <w:trPr>
          <w:trHeight w:val="20"/>
        </w:trPr>
        <w:tc>
          <w:tcPr>
            <w:tcW w:w="307" w:type="pct"/>
          </w:tcPr>
          <w:p w14:paraId="31AAF9A0" w14:textId="77777777" w:rsidR="00C01E5B" w:rsidRPr="005472EB" w:rsidRDefault="006E384C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  <w:r w:rsidR="00C01E5B"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</w:t>
            </w:r>
          </w:p>
        </w:tc>
        <w:tc>
          <w:tcPr>
            <w:tcW w:w="916" w:type="pct"/>
          </w:tcPr>
          <w:p w14:paraId="07374C44" w14:textId="77777777" w:rsidR="00C01E5B" w:rsidRPr="005472EB" w:rsidRDefault="0067260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Тесты</w:t>
            </w:r>
          </w:p>
        </w:tc>
        <w:tc>
          <w:tcPr>
            <w:tcW w:w="1471" w:type="pct"/>
            <w:gridSpan w:val="5"/>
          </w:tcPr>
          <w:p w14:paraId="6F7577B6" w14:textId="77777777" w:rsidR="00C01E5B" w:rsidRPr="005472EB" w:rsidRDefault="0067260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эксперимента</w:t>
            </w:r>
          </w:p>
        </w:tc>
        <w:tc>
          <w:tcPr>
            <w:tcW w:w="693" w:type="pct"/>
          </w:tcPr>
          <w:p w14:paraId="087E6500" w14:textId="77777777" w:rsidR="00C01E5B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Min</w:t>
            </w:r>
            <w:r w:rsidR="00672601"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значение</w:t>
            </w:r>
          </w:p>
        </w:tc>
        <w:tc>
          <w:tcPr>
            <w:tcW w:w="1613" w:type="pct"/>
            <w:gridSpan w:val="2"/>
          </w:tcPr>
          <w:p w14:paraId="73F5696B" w14:textId="77777777" w:rsidR="00C01E5B" w:rsidRPr="005472EB" w:rsidRDefault="0067260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Выигрыш</w:t>
            </w: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 </w:t>
            </w: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производительности</w:t>
            </w:r>
          </w:p>
        </w:tc>
      </w:tr>
      <w:tr w:rsidR="006B162D" w14:paraId="593B6D9C" w14:textId="77777777" w:rsidTr="00520989">
        <w:trPr>
          <w:trHeight w:val="20"/>
        </w:trPr>
        <w:tc>
          <w:tcPr>
            <w:tcW w:w="307" w:type="pct"/>
          </w:tcPr>
          <w:p w14:paraId="53DBCF72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6" w:type="pct"/>
          </w:tcPr>
          <w:p w14:paraId="32B22F5E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4" w:type="pct"/>
          </w:tcPr>
          <w:p w14:paraId="78CFF2A6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4" w:type="pct"/>
          </w:tcPr>
          <w:p w14:paraId="5C9CD1C6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4" w:type="pct"/>
          </w:tcPr>
          <w:p w14:paraId="0728825C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4" w:type="pct"/>
          </w:tcPr>
          <w:p w14:paraId="381DA657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4" w:type="pct"/>
          </w:tcPr>
          <w:p w14:paraId="648323CE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93" w:type="pct"/>
          </w:tcPr>
          <w:p w14:paraId="16018BA0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4" w:type="pct"/>
          </w:tcPr>
          <w:p w14:paraId="54564148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закону Амдала</w:t>
            </w:r>
          </w:p>
        </w:tc>
        <w:tc>
          <w:tcPr>
            <w:tcW w:w="699" w:type="pct"/>
          </w:tcPr>
          <w:p w14:paraId="0C133DED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Эмпирически</w:t>
            </w:r>
          </w:p>
        </w:tc>
      </w:tr>
      <w:tr w:rsidR="006B162D" w14:paraId="60E28D3B" w14:textId="77777777" w:rsidTr="00520989">
        <w:trPr>
          <w:trHeight w:val="20"/>
        </w:trPr>
        <w:tc>
          <w:tcPr>
            <w:tcW w:w="307" w:type="pct"/>
          </w:tcPr>
          <w:p w14:paraId="57E8E292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16" w:type="pct"/>
          </w:tcPr>
          <w:p w14:paraId="1C48E045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Параллельное</w:t>
            </w:r>
          </w:p>
        </w:tc>
        <w:tc>
          <w:tcPr>
            <w:tcW w:w="294" w:type="pct"/>
          </w:tcPr>
          <w:p w14:paraId="32D079C1" w14:textId="77777777" w:rsidR="00C46041" w:rsidRPr="005472EB" w:rsidRDefault="006E384C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1689</w:t>
            </w:r>
          </w:p>
        </w:tc>
        <w:tc>
          <w:tcPr>
            <w:tcW w:w="294" w:type="pct"/>
          </w:tcPr>
          <w:p w14:paraId="02DBADEB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1816</w:t>
            </w:r>
          </w:p>
        </w:tc>
        <w:tc>
          <w:tcPr>
            <w:tcW w:w="294" w:type="pct"/>
          </w:tcPr>
          <w:p w14:paraId="40ABCAD1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1666</w:t>
            </w:r>
          </w:p>
        </w:tc>
        <w:tc>
          <w:tcPr>
            <w:tcW w:w="294" w:type="pct"/>
          </w:tcPr>
          <w:p w14:paraId="1990817B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1781</w:t>
            </w:r>
          </w:p>
        </w:tc>
        <w:tc>
          <w:tcPr>
            <w:tcW w:w="294" w:type="pct"/>
          </w:tcPr>
          <w:p w14:paraId="57C41616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2022</w:t>
            </w:r>
          </w:p>
        </w:tc>
        <w:tc>
          <w:tcPr>
            <w:tcW w:w="693" w:type="pct"/>
          </w:tcPr>
          <w:p w14:paraId="189031FF" w14:textId="77777777" w:rsidR="00C46041" w:rsidRPr="005472EB" w:rsidRDefault="005472EB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1666</w:t>
            </w:r>
          </w:p>
        </w:tc>
        <w:tc>
          <w:tcPr>
            <w:tcW w:w="914" w:type="pct"/>
          </w:tcPr>
          <w:p w14:paraId="6EDABB9B" w14:textId="77777777" w:rsidR="00C46041" w:rsidRPr="00BC5A73" w:rsidRDefault="00BC5A73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pct"/>
          </w:tcPr>
          <w:p w14:paraId="585C1D72" w14:textId="77777777" w:rsidR="00C46041" w:rsidRPr="00BC5A73" w:rsidRDefault="00BC5A73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0,87215</w:t>
            </w:r>
          </w:p>
        </w:tc>
      </w:tr>
      <w:tr w:rsidR="006B162D" w14:paraId="5584CE87" w14:textId="77777777" w:rsidTr="00520989">
        <w:trPr>
          <w:trHeight w:val="20"/>
        </w:trPr>
        <w:tc>
          <w:tcPr>
            <w:tcW w:w="307" w:type="pct"/>
          </w:tcPr>
          <w:p w14:paraId="6E510312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6" w:type="pct"/>
          </w:tcPr>
          <w:p w14:paraId="34EFC64C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Последовательное</w:t>
            </w:r>
          </w:p>
        </w:tc>
        <w:tc>
          <w:tcPr>
            <w:tcW w:w="294" w:type="pct"/>
          </w:tcPr>
          <w:p w14:paraId="6D9715B7" w14:textId="77777777" w:rsidR="00C46041" w:rsidRPr="005472EB" w:rsidRDefault="006E384C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1453</w:t>
            </w:r>
          </w:p>
        </w:tc>
        <w:tc>
          <w:tcPr>
            <w:tcW w:w="294" w:type="pct"/>
          </w:tcPr>
          <w:p w14:paraId="582911F4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1541</w:t>
            </w:r>
          </w:p>
        </w:tc>
        <w:tc>
          <w:tcPr>
            <w:tcW w:w="294" w:type="pct"/>
          </w:tcPr>
          <w:p w14:paraId="3AA29CE0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1583</w:t>
            </w:r>
          </w:p>
        </w:tc>
        <w:tc>
          <w:tcPr>
            <w:tcW w:w="294" w:type="pct"/>
          </w:tcPr>
          <w:p w14:paraId="0B69120C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1569</w:t>
            </w:r>
          </w:p>
        </w:tc>
        <w:tc>
          <w:tcPr>
            <w:tcW w:w="294" w:type="pct"/>
          </w:tcPr>
          <w:p w14:paraId="58E61393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1576</w:t>
            </w:r>
          </w:p>
        </w:tc>
        <w:tc>
          <w:tcPr>
            <w:tcW w:w="693" w:type="pct"/>
          </w:tcPr>
          <w:p w14:paraId="0D89D79B" w14:textId="77777777" w:rsidR="00C46041" w:rsidRPr="005472EB" w:rsidRDefault="005472EB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1453</w:t>
            </w:r>
          </w:p>
        </w:tc>
        <w:tc>
          <w:tcPr>
            <w:tcW w:w="914" w:type="pct"/>
          </w:tcPr>
          <w:p w14:paraId="7C2109AE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9" w:type="pct"/>
          </w:tcPr>
          <w:p w14:paraId="1A7D5724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162D" w14:paraId="69288B3E" w14:textId="77777777" w:rsidTr="00520989">
        <w:trPr>
          <w:trHeight w:val="20"/>
        </w:trPr>
        <w:tc>
          <w:tcPr>
            <w:tcW w:w="307" w:type="pct"/>
          </w:tcPr>
          <w:p w14:paraId="62F3F1B3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6" w:type="pct"/>
          </w:tcPr>
          <w:p w14:paraId="438C4601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потоков</w:t>
            </w:r>
          </w:p>
        </w:tc>
        <w:tc>
          <w:tcPr>
            <w:tcW w:w="294" w:type="pct"/>
          </w:tcPr>
          <w:p w14:paraId="7766765E" w14:textId="77777777" w:rsidR="00C46041" w:rsidRPr="005472EB" w:rsidRDefault="006E384C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94" w:type="pct"/>
          </w:tcPr>
          <w:p w14:paraId="30D7E478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94" w:type="pct"/>
          </w:tcPr>
          <w:p w14:paraId="65648DDB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94" w:type="pct"/>
          </w:tcPr>
          <w:p w14:paraId="5DA30896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94" w:type="pct"/>
          </w:tcPr>
          <w:p w14:paraId="528D5043" w14:textId="77777777" w:rsidR="00C46041" w:rsidRPr="005472EB" w:rsidRDefault="006B162D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693" w:type="pct"/>
          </w:tcPr>
          <w:p w14:paraId="124CF827" w14:textId="77777777" w:rsidR="00C46041" w:rsidRPr="005472EB" w:rsidRDefault="005472EB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914" w:type="pct"/>
          </w:tcPr>
          <w:p w14:paraId="2DD8B388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9" w:type="pct"/>
          </w:tcPr>
          <w:p w14:paraId="6D6C2732" w14:textId="77777777" w:rsidR="00C46041" w:rsidRPr="005472EB" w:rsidRDefault="00C46041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162D" w14:paraId="02083C67" w14:textId="77777777" w:rsidTr="00520989">
        <w:trPr>
          <w:trHeight w:val="20"/>
        </w:trPr>
        <w:tc>
          <w:tcPr>
            <w:tcW w:w="307" w:type="pct"/>
          </w:tcPr>
          <w:p w14:paraId="5372C0E2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16" w:type="pct"/>
          </w:tcPr>
          <w:p w14:paraId="745E8580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Параллельное</w:t>
            </w:r>
          </w:p>
        </w:tc>
        <w:tc>
          <w:tcPr>
            <w:tcW w:w="294" w:type="pct"/>
          </w:tcPr>
          <w:p w14:paraId="693472D0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1485</w:t>
            </w:r>
          </w:p>
        </w:tc>
        <w:tc>
          <w:tcPr>
            <w:tcW w:w="294" w:type="pct"/>
          </w:tcPr>
          <w:p w14:paraId="1C258462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1689</w:t>
            </w:r>
          </w:p>
        </w:tc>
        <w:tc>
          <w:tcPr>
            <w:tcW w:w="294" w:type="pct"/>
          </w:tcPr>
          <w:p w14:paraId="66546FE0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1497</w:t>
            </w:r>
          </w:p>
        </w:tc>
        <w:tc>
          <w:tcPr>
            <w:tcW w:w="294" w:type="pct"/>
          </w:tcPr>
          <w:p w14:paraId="5054E121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1774</w:t>
            </w:r>
          </w:p>
        </w:tc>
        <w:tc>
          <w:tcPr>
            <w:tcW w:w="294" w:type="pct"/>
          </w:tcPr>
          <w:p w14:paraId="634D9962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1781</w:t>
            </w:r>
          </w:p>
        </w:tc>
        <w:tc>
          <w:tcPr>
            <w:tcW w:w="693" w:type="pct"/>
          </w:tcPr>
          <w:p w14:paraId="3302421C" w14:textId="77777777" w:rsidR="003A5625" w:rsidRPr="009941BD" w:rsidRDefault="009941BD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1485</w:t>
            </w:r>
          </w:p>
        </w:tc>
        <w:tc>
          <w:tcPr>
            <w:tcW w:w="914" w:type="pct"/>
          </w:tcPr>
          <w:p w14:paraId="78AEE929" w14:textId="77777777" w:rsidR="003A5625" w:rsidRPr="00AD1788" w:rsidRDefault="00AD1788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</w:t>
            </w:r>
            <w:r w:rsidR="00876E2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6667</w:t>
            </w:r>
          </w:p>
        </w:tc>
        <w:tc>
          <w:tcPr>
            <w:tcW w:w="699" w:type="pct"/>
          </w:tcPr>
          <w:p w14:paraId="6933C48D" w14:textId="77777777" w:rsidR="003A5625" w:rsidRPr="004A39FF" w:rsidRDefault="004A39FF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0,9899</w:t>
            </w:r>
          </w:p>
        </w:tc>
      </w:tr>
      <w:tr w:rsidR="006B162D" w14:paraId="45CD6F38" w14:textId="77777777" w:rsidTr="00520989">
        <w:trPr>
          <w:trHeight w:val="20"/>
        </w:trPr>
        <w:tc>
          <w:tcPr>
            <w:tcW w:w="307" w:type="pct"/>
          </w:tcPr>
          <w:p w14:paraId="1101F378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6" w:type="pct"/>
          </w:tcPr>
          <w:p w14:paraId="12E5F0FB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Последовательное</w:t>
            </w:r>
          </w:p>
        </w:tc>
        <w:tc>
          <w:tcPr>
            <w:tcW w:w="294" w:type="pct"/>
          </w:tcPr>
          <w:p w14:paraId="1A5A8203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1515</w:t>
            </w:r>
          </w:p>
        </w:tc>
        <w:tc>
          <w:tcPr>
            <w:tcW w:w="294" w:type="pct"/>
          </w:tcPr>
          <w:p w14:paraId="1D3A62BE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1478</w:t>
            </w:r>
          </w:p>
        </w:tc>
        <w:tc>
          <w:tcPr>
            <w:tcW w:w="294" w:type="pct"/>
          </w:tcPr>
          <w:p w14:paraId="63EAC898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1470</w:t>
            </w:r>
          </w:p>
        </w:tc>
        <w:tc>
          <w:tcPr>
            <w:tcW w:w="294" w:type="pct"/>
          </w:tcPr>
          <w:p w14:paraId="411E6A8D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1527</w:t>
            </w:r>
          </w:p>
        </w:tc>
        <w:tc>
          <w:tcPr>
            <w:tcW w:w="294" w:type="pct"/>
          </w:tcPr>
          <w:p w14:paraId="46EA7C50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1525</w:t>
            </w:r>
          </w:p>
        </w:tc>
        <w:tc>
          <w:tcPr>
            <w:tcW w:w="693" w:type="pct"/>
          </w:tcPr>
          <w:p w14:paraId="2CAFE1C7" w14:textId="77777777" w:rsidR="003A5625" w:rsidRPr="009941BD" w:rsidRDefault="009941BD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1470</w:t>
            </w:r>
          </w:p>
        </w:tc>
        <w:tc>
          <w:tcPr>
            <w:tcW w:w="914" w:type="pct"/>
          </w:tcPr>
          <w:p w14:paraId="72756B87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9" w:type="pct"/>
          </w:tcPr>
          <w:p w14:paraId="1DAB0AE3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162D" w14:paraId="2BF2C23C" w14:textId="77777777" w:rsidTr="00520989">
        <w:trPr>
          <w:trHeight w:val="20"/>
        </w:trPr>
        <w:tc>
          <w:tcPr>
            <w:tcW w:w="307" w:type="pct"/>
          </w:tcPr>
          <w:p w14:paraId="75309F7E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6" w:type="pct"/>
          </w:tcPr>
          <w:p w14:paraId="6563910B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потоков</w:t>
            </w:r>
          </w:p>
        </w:tc>
        <w:tc>
          <w:tcPr>
            <w:tcW w:w="294" w:type="pct"/>
          </w:tcPr>
          <w:p w14:paraId="37C03EF8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294" w:type="pct"/>
          </w:tcPr>
          <w:p w14:paraId="653C801D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294" w:type="pct"/>
          </w:tcPr>
          <w:p w14:paraId="5D0BD870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294" w:type="pct"/>
          </w:tcPr>
          <w:p w14:paraId="2A7B1CDA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294" w:type="pct"/>
          </w:tcPr>
          <w:p w14:paraId="500E9AB4" w14:textId="77777777" w:rsidR="003A5625" w:rsidRPr="006B2792" w:rsidRDefault="006B279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693" w:type="pct"/>
          </w:tcPr>
          <w:p w14:paraId="5B51DE7B" w14:textId="77777777" w:rsidR="003A5625" w:rsidRPr="009941BD" w:rsidRDefault="009941BD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914" w:type="pct"/>
          </w:tcPr>
          <w:p w14:paraId="6ED0EE85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9" w:type="pct"/>
          </w:tcPr>
          <w:p w14:paraId="605B5C5A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162D" w14:paraId="48389EF8" w14:textId="77777777" w:rsidTr="00520989">
        <w:trPr>
          <w:trHeight w:val="20"/>
        </w:trPr>
        <w:tc>
          <w:tcPr>
            <w:tcW w:w="307" w:type="pct"/>
          </w:tcPr>
          <w:p w14:paraId="1B1253F6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16" w:type="pct"/>
          </w:tcPr>
          <w:p w14:paraId="292BC7E1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Параллельное</w:t>
            </w:r>
          </w:p>
        </w:tc>
        <w:tc>
          <w:tcPr>
            <w:tcW w:w="294" w:type="pct"/>
          </w:tcPr>
          <w:p w14:paraId="0F9FCF78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836</w:t>
            </w:r>
          </w:p>
        </w:tc>
        <w:tc>
          <w:tcPr>
            <w:tcW w:w="294" w:type="pct"/>
          </w:tcPr>
          <w:p w14:paraId="00E6E213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854</w:t>
            </w:r>
          </w:p>
        </w:tc>
        <w:tc>
          <w:tcPr>
            <w:tcW w:w="294" w:type="pct"/>
          </w:tcPr>
          <w:p w14:paraId="347B9E36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860</w:t>
            </w:r>
          </w:p>
        </w:tc>
        <w:tc>
          <w:tcPr>
            <w:tcW w:w="294" w:type="pct"/>
          </w:tcPr>
          <w:p w14:paraId="05715703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841</w:t>
            </w:r>
          </w:p>
        </w:tc>
        <w:tc>
          <w:tcPr>
            <w:tcW w:w="294" w:type="pct"/>
          </w:tcPr>
          <w:p w14:paraId="6823C173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835</w:t>
            </w:r>
          </w:p>
        </w:tc>
        <w:tc>
          <w:tcPr>
            <w:tcW w:w="693" w:type="pct"/>
          </w:tcPr>
          <w:p w14:paraId="3EC1598B" w14:textId="77777777" w:rsidR="003A5625" w:rsidRPr="009941BD" w:rsidRDefault="009941BD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835</w:t>
            </w:r>
          </w:p>
        </w:tc>
        <w:tc>
          <w:tcPr>
            <w:tcW w:w="914" w:type="pct"/>
          </w:tcPr>
          <w:p w14:paraId="1A94F5ED" w14:textId="77777777" w:rsidR="003A5625" w:rsidRPr="00876E2C" w:rsidRDefault="00876E2C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2,14286</w:t>
            </w:r>
          </w:p>
        </w:tc>
        <w:tc>
          <w:tcPr>
            <w:tcW w:w="699" w:type="pct"/>
          </w:tcPr>
          <w:p w14:paraId="5FAB4310" w14:textId="77777777" w:rsidR="003A5625" w:rsidRPr="004A39FF" w:rsidRDefault="004A39FF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1,76766</w:t>
            </w:r>
          </w:p>
        </w:tc>
      </w:tr>
      <w:tr w:rsidR="006B162D" w14:paraId="279C90B5" w14:textId="77777777" w:rsidTr="00520989">
        <w:trPr>
          <w:trHeight w:val="20"/>
        </w:trPr>
        <w:tc>
          <w:tcPr>
            <w:tcW w:w="307" w:type="pct"/>
          </w:tcPr>
          <w:p w14:paraId="3F3767FC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6" w:type="pct"/>
          </w:tcPr>
          <w:p w14:paraId="4B9D0ADC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Последовательное</w:t>
            </w:r>
          </w:p>
        </w:tc>
        <w:tc>
          <w:tcPr>
            <w:tcW w:w="294" w:type="pct"/>
          </w:tcPr>
          <w:p w14:paraId="62B66B5E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1518</w:t>
            </w:r>
          </w:p>
        </w:tc>
        <w:tc>
          <w:tcPr>
            <w:tcW w:w="294" w:type="pct"/>
          </w:tcPr>
          <w:p w14:paraId="0B41E000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1568</w:t>
            </w:r>
          </w:p>
        </w:tc>
        <w:tc>
          <w:tcPr>
            <w:tcW w:w="294" w:type="pct"/>
          </w:tcPr>
          <w:p w14:paraId="793B1439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1476</w:t>
            </w:r>
          </w:p>
        </w:tc>
        <w:tc>
          <w:tcPr>
            <w:tcW w:w="294" w:type="pct"/>
          </w:tcPr>
          <w:p w14:paraId="6A83BFB2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1508</w:t>
            </w:r>
          </w:p>
        </w:tc>
        <w:tc>
          <w:tcPr>
            <w:tcW w:w="294" w:type="pct"/>
          </w:tcPr>
          <w:p w14:paraId="5B5E0C91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1563</w:t>
            </w:r>
          </w:p>
        </w:tc>
        <w:tc>
          <w:tcPr>
            <w:tcW w:w="693" w:type="pct"/>
          </w:tcPr>
          <w:p w14:paraId="42150F03" w14:textId="77777777" w:rsidR="003A5625" w:rsidRPr="009941BD" w:rsidRDefault="009941BD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1476</w:t>
            </w:r>
          </w:p>
        </w:tc>
        <w:tc>
          <w:tcPr>
            <w:tcW w:w="914" w:type="pct"/>
          </w:tcPr>
          <w:p w14:paraId="3CEDB4FD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9" w:type="pct"/>
          </w:tcPr>
          <w:p w14:paraId="06453205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162D" w14:paraId="5C9F5853" w14:textId="77777777" w:rsidTr="00520989">
        <w:trPr>
          <w:trHeight w:val="20"/>
        </w:trPr>
        <w:tc>
          <w:tcPr>
            <w:tcW w:w="307" w:type="pct"/>
          </w:tcPr>
          <w:p w14:paraId="3C682DA5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6" w:type="pct"/>
          </w:tcPr>
          <w:p w14:paraId="03ABEE22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потоков</w:t>
            </w:r>
          </w:p>
        </w:tc>
        <w:tc>
          <w:tcPr>
            <w:tcW w:w="294" w:type="pct"/>
          </w:tcPr>
          <w:p w14:paraId="75DB43FF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294" w:type="pct"/>
          </w:tcPr>
          <w:p w14:paraId="77CC8FEF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294" w:type="pct"/>
          </w:tcPr>
          <w:p w14:paraId="7DBABF3A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294" w:type="pct"/>
          </w:tcPr>
          <w:p w14:paraId="00471A92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294" w:type="pct"/>
          </w:tcPr>
          <w:p w14:paraId="42D30850" w14:textId="77777777" w:rsidR="003A5625" w:rsidRPr="00C45FF8" w:rsidRDefault="00C45FF8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693" w:type="pct"/>
          </w:tcPr>
          <w:p w14:paraId="34F2C486" w14:textId="77777777" w:rsidR="003A5625" w:rsidRPr="009941BD" w:rsidRDefault="009941BD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914" w:type="pct"/>
          </w:tcPr>
          <w:p w14:paraId="606A1A46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9" w:type="pct"/>
          </w:tcPr>
          <w:p w14:paraId="617EE836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162D" w14:paraId="461A5EFA" w14:textId="77777777" w:rsidTr="00520989">
        <w:trPr>
          <w:trHeight w:val="20"/>
        </w:trPr>
        <w:tc>
          <w:tcPr>
            <w:tcW w:w="307" w:type="pct"/>
          </w:tcPr>
          <w:p w14:paraId="680C59E4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16" w:type="pct"/>
          </w:tcPr>
          <w:p w14:paraId="3CE175B1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Параллельное</w:t>
            </w:r>
          </w:p>
        </w:tc>
        <w:tc>
          <w:tcPr>
            <w:tcW w:w="294" w:type="pct"/>
          </w:tcPr>
          <w:p w14:paraId="306CD66D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920</w:t>
            </w:r>
          </w:p>
        </w:tc>
        <w:tc>
          <w:tcPr>
            <w:tcW w:w="294" w:type="pct"/>
          </w:tcPr>
          <w:p w14:paraId="5A6AE63E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867</w:t>
            </w:r>
          </w:p>
        </w:tc>
        <w:tc>
          <w:tcPr>
            <w:tcW w:w="294" w:type="pct"/>
          </w:tcPr>
          <w:p w14:paraId="520FBFC6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806</w:t>
            </w:r>
          </w:p>
        </w:tc>
        <w:tc>
          <w:tcPr>
            <w:tcW w:w="294" w:type="pct"/>
          </w:tcPr>
          <w:p w14:paraId="413CF44F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824</w:t>
            </w:r>
          </w:p>
        </w:tc>
        <w:tc>
          <w:tcPr>
            <w:tcW w:w="294" w:type="pct"/>
          </w:tcPr>
          <w:p w14:paraId="5A754B52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883</w:t>
            </w:r>
          </w:p>
        </w:tc>
        <w:tc>
          <w:tcPr>
            <w:tcW w:w="693" w:type="pct"/>
          </w:tcPr>
          <w:p w14:paraId="60D773B6" w14:textId="77777777" w:rsidR="003A5625" w:rsidRPr="009941BD" w:rsidRDefault="009941BD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806</w:t>
            </w:r>
          </w:p>
        </w:tc>
        <w:tc>
          <w:tcPr>
            <w:tcW w:w="914" w:type="pct"/>
          </w:tcPr>
          <w:p w14:paraId="447EEEAD" w14:textId="77777777" w:rsidR="003A5625" w:rsidRPr="00876E2C" w:rsidRDefault="00876E2C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2,5</w:t>
            </w:r>
          </w:p>
        </w:tc>
        <w:tc>
          <w:tcPr>
            <w:tcW w:w="699" w:type="pct"/>
          </w:tcPr>
          <w:p w14:paraId="5497295B" w14:textId="77777777" w:rsidR="003A5625" w:rsidRPr="004A39FF" w:rsidRDefault="004A39FF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1,92928</w:t>
            </w:r>
          </w:p>
        </w:tc>
      </w:tr>
      <w:tr w:rsidR="006B162D" w14:paraId="315553D1" w14:textId="77777777" w:rsidTr="00520989">
        <w:trPr>
          <w:trHeight w:val="20"/>
        </w:trPr>
        <w:tc>
          <w:tcPr>
            <w:tcW w:w="307" w:type="pct"/>
          </w:tcPr>
          <w:p w14:paraId="7CBA6B44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6" w:type="pct"/>
          </w:tcPr>
          <w:p w14:paraId="16B216BA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Последовательное</w:t>
            </w:r>
          </w:p>
        </w:tc>
        <w:tc>
          <w:tcPr>
            <w:tcW w:w="294" w:type="pct"/>
          </w:tcPr>
          <w:p w14:paraId="491E9D56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1644</w:t>
            </w:r>
          </w:p>
        </w:tc>
        <w:tc>
          <w:tcPr>
            <w:tcW w:w="294" w:type="pct"/>
          </w:tcPr>
          <w:p w14:paraId="3686B5D3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1579</w:t>
            </w:r>
          </w:p>
        </w:tc>
        <w:tc>
          <w:tcPr>
            <w:tcW w:w="294" w:type="pct"/>
          </w:tcPr>
          <w:p w14:paraId="68FA215D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1615</w:t>
            </w:r>
          </w:p>
        </w:tc>
        <w:tc>
          <w:tcPr>
            <w:tcW w:w="294" w:type="pct"/>
          </w:tcPr>
          <w:p w14:paraId="5EDED216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1608</w:t>
            </w:r>
          </w:p>
        </w:tc>
        <w:tc>
          <w:tcPr>
            <w:tcW w:w="294" w:type="pct"/>
          </w:tcPr>
          <w:p w14:paraId="252E8603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1555</w:t>
            </w:r>
          </w:p>
        </w:tc>
        <w:tc>
          <w:tcPr>
            <w:tcW w:w="693" w:type="pct"/>
          </w:tcPr>
          <w:p w14:paraId="04D7E9C6" w14:textId="77777777" w:rsidR="003A5625" w:rsidRPr="009941BD" w:rsidRDefault="009941BD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1555</w:t>
            </w:r>
          </w:p>
        </w:tc>
        <w:tc>
          <w:tcPr>
            <w:tcW w:w="914" w:type="pct"/>
          </w:tcPr>
          <w:p w14:paraId="6A300BBF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9" w:type="pct"/>
          </w:tcPr>
          <w:p w14:paraId="503F8EC7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162D" w14:paraId="4B1D7661" w14:textId="77777777" w:rsidTr="00520989">
        <w:trPr>
          <w:trHeight w:val="20"/>
        </w:trPr>
        <w:tc>
          <w:tcPr>
            <w:tcW w:w="307" w:type="pct"/>
          </w:tcPr>
          <w:p w14:paraId="317D4581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16" w:type="pct"/>
          </w:tcPr>
          <w:p w14:paraId="2DE031C4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потоков</w:t>
            </w:r>
          </w:p>
        </w:tc>
        <w:tc>
          <w:tcPr>
            <w:tcW w:w="294" w:type="pct"/>
          </w:tcPr>
          <w:p w14:paraId="0CE2061F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294" w:type="pct"/>
          </w:tcPr>
          <w:p w14:paraId="5611858A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294" w:type="pct"/>
          </w:tcPr>
          <w:p w14:paraId="793CD466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294" w:type="pct"/>
          </w:tcPr>
          <w:p w14:paraId="2DAD4205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294" w:type="pct"/>
          </w:tcPr>
          <w:p w14:paraId="6ACA821F" w14:textId="77777777" w:rsidR="003A5625" w:rsidRPr="00936342" w:rsidRDefault="00936342" w:rsidP="0052098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693" w:type="pct"/>
          </w:tcPr>
          <w:p w14:paraId="75EEC3F6" w14:textId="77777777" w:rsidR="003A5625" w:rsidRPr="009941BD" w:rsidRDefault="009941BD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914" w:type="pct"/>
          </w:tcPr>
          <w:p w14:paraId="63E0B95D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9" w:type="pct"/>
          </w:tcPr>
          <w:p w14:paraId="3F340E82" w14:textId="77777777" w:rsidR="003A5625" w:rsidRPr="005472EB" w:rsidRDefault="003A5625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C546615" w14:textId="77777777" w:rsidR="00605E22" w:rsidRDefault="00605E22" w:rsidP="00605E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4D577B" w14:textId="77777777" w:rsidR="00605E22" w:rsidRDefault="00605E22" w:rsidP="00605E2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534952" w14:textId="1CDCDE6A" w:rsidR="00605E22" w:rsidRPr="00605E22" w:rsidRDefault="00605E22" w:rsidP="00605E22">
      <w:pPr>
        <w:rPr>
          <w:rFonts w:ascii="Times New Roman" w:hAnsi="Times New Roman" w:cs="Times New Roman"/>
          <w:sz w:val="28"/>
          <w:szCs w:val="28"/>
        </w:rPr>
        <w:sectPr w:rsidR="00605E22" w:rsidRPr="00605E22" w:rsidSect="00520989">
          <w:footerReference w:type="default" r:id="rId16"/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4A309FB6" w14:textId="77777777" w:rsidR="00A76BA4" w:rsidRPr="00A76BA4" w:rsidRDefault="00A76BA4" w:rsidP="002E5F6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BA4">
        <w:rPr>
          <w:rFonts w:ascii="Times New Roman" w:hAnsi="Times New Roman" w:cs="Times New Roman"/>
          <w:sz w:val="28"/>
          <w:szCs w:val="28"/>
        </w:rPr>
        <w:lastRenderedPageBreak/>
        <w:t>На основе полученных экспериментальных данных можно сделать вывод о том, что выигрыш в производительности по закону Амдала приблизительно равен эмпирически полученному значению.</w:t>
      </w:r>
    </w:p>
    <w:p w14:paraId="466BE98D" w14:textId="77777777" w:rsidR="0016048B" w:rsidRDefault="00092F51" w:rsidP="002E5F6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52">
        <w:rPr>
          <w:rFonts w:ascii="Times New Roman" w:hAnsi="Times New Roman" w:cs="Times New Roman"/>
          <w:color w:val="000000"/>
          <w:sz w:val="28"/>
          <w:szCs w:val="28"/>
        </w:rPr>
        <w:t>Сравни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 изменения оценок реального времени выполнения программы </w:t>
      </w:r>
      <w:r w:rsidR="00BC280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70C52">
        <w:rPr>
          <w:rFonts w:ascii="Times New Roman" w:hAnsi="Times New Roman" w:cs="Times New Roman"/>
          <w:color w:val="000000"/>
          <w:sz w:val="28"/>
          <w:szCs w:val="28"/>
        </w:rPr>
        <w:t>при различных размер</w:t>
      </w:r>
      <w:r>
        <w:rPr>
          <w:rFonts w:ascii="Times New Roman" w:hAnsi="Times New Roman" w:cs="Times New Roman"/>
          <w:color w:val="000000"/>
          <w:sz w:val="28"/>
          <w:szCs w:val="28"/>
        </w:rPr>
        <w:t>ах обрабатываемого массива</w:t>
      </w:r>
      <w:r w:rsidR="00BC2807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C2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2807" w:rsidRPr="00BC2807">
        <w:rPr>
          <w:rFonts w:ascii="Times New Roman" w:hAnsi="Times New Roman" w:cs="Times New Roman"/>
          <w:color w:val="000000"/>
          <w:sz w:val="28"/>
          <w:szCs w:val="28"/>
        </w:rPr>
        <w:t>Вычисления будем производить на размерах массива от 5</w:t>
      </w:r>
      <w:r w:rsidR="0019012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BC2807" w:rsidRPr="00BC2807">
        <w:rPr>
          <w:rFonts w:ascii="Times New Roman" w:hAnsi="Times New Roman" w:cs="Times New Roman"/>
          <w:color w:val="000000"/>
          <w:sz w:val="28"/>
          <w:szCs w:val="28"/>
        </w:rPr>
        <w:t xml:space="preserve">0 до </w:t>
      </w:r>
      <w:r w:rsidR="00190120">
        <w:rPr>
          <w:rFonts w:ascii="Times New Roman" w:hAnsi="Times New Roman" w:cs="Times New Roman"/>
          <w:color w:val="000000"/>
          <w:sz w:val="28"/>
          <w:szCs w:val="28"/>
        </w:rPr>
        <w:t>800</w:t>
      </w:r>
      <w:r w:rsidR="00BC2807">
        <w:rPr>
          <w:rFonts w:ascii="Times New Roman" w:hAnsi="Times New Roman" w:cs="Times New Roman"/>
          <w:color w:val="000000"/>
          <w:sz w:val="28"/>
          <w:szCs w:val="28"/>
        </w:rPr>
        <w:t xml:space="preserve"> (шаг 50 элементов)</w:t>
      </w:r>
      <w:r w:rsidR="00BC2807" w:rsidRPr="00BC2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0D31">
        <w:rPr>
          <w:rFonts w:ascii="Times New Roman" w:hAnsi="Times New Roman" w:cs="Times New Roman"/>
          <w:color w:val="000000"/>
          <w:sz w:val="28"/>
          <w:szCs w:val="28"/>
        </w:rPr>
        <w:t>при задействованных четырех ядрах</w:t>
      </w:r>
      <w:r w:rsidR="00BC2807" w:rsidRPr="00BC280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C193D">
        <w:rPr>
          <w:rFonts w:ascii="Times New Roman" w:hAnsi="Times New Roman" w:cs="Times New Roman"/>
          <w:color w:val="000000"/>
          <w:sz w:val="28"/>
          <w:szCs w:val="28"/>
        </w:rPr>
        <w:t xml:space="preserve"> Запуски программы продемонстрированы на рисунках 8.8-8.13.</w:t>
      </w:r>
    </w:p>
    <w:p w14:paraId="34EB974C" w14:textId="77777777" w:rsidR="00940481" w:rsidRDefault="00940481" w:rsidP="00940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18069D" w14:textId="77777777" w:rsidR="00AC0D31" w:rsidRDefault="00190120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C8960D" wp14:editId="5E314996">
            <wp:extent cx="4229100" cy="438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973D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C2A43B" w14:textId="77777777" w:rsidR="00940481" w:rsidRDefault="00940481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 программы при размере массива = 5</w:t>
      </w:r>
      <w:r w:rsidR="0019012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0 элементов</w:t>
      </w:r>
    </w:p>
    <w:p w14:paraId="1F233431" w14:textId="77777777" w:rsidR="00940481" w:rsidRDefault="00940481" w:rsidP="009404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95FD97" w14:textId="77777777" w:rsidR="00AC0D31" w:rsidRDefault="005F6870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0E9AB" wp14:editId="0671075D">
            <wp:extent cx="4505325" cy="419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00AA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2E4FC4" w14:textId="77777777" w:rsidR="00940481" w:rsidRDefault="00940481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 программы при размере массива = </w:t>
      </w:r>
      <w:r w:rsidR="00190120">
        <w:rPr>
          <w:rFonts w:ascii="Times New Roman" w:hAnsi="Times New Roman" w:cs="Times New Roman"/>
          <w:color w:val="000000"/>
          <w:sz w:val="28"/>
          <w:szCs w:val="28"/>
        </w:rPr>
        <w:t>600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элементов</w:t>
      </w:r>
    </w:p>
    <w:p w14:paraId="70B6D7BC" w14:textId="77777777" w:rsidR="00940481" w:rsidRDefault="00940481" w:rsidP="009404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7F36B7" w14:textId="77777777" w:rsidR="00AC0D31" w:rsidRDefault="005F6870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341DC7" wp14:editId="1F672E77">
            <wp:extent cx="4305300" cy="447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7BB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62E836" w14:textId="77777777" w:rsidR="00940481" w:rsidRDefault="00940481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 программы при размере массива = </w:t>
      </w:r>
      <w:r w:rsidR="0019012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50 элементов</w:t>
      </w:r>
    </w:p>
    <w:p w14:paraId="057368BD" w14:textId="77777777" w:rsidR="00940481" w:rsidRDefault="00940481" w:rsidP="009404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85DDB9" w14:textId="77777777" w:rsidR="00AC0D31" w:rsidRDefault="005F6870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6E5688" wp14:editId="27FA8E4D">
            <wp:extent cx="4371975" cy="371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849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97CB7D" w14:textId="77777777" w:rsidR="00940481" w:rsidRDefault="00940481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 программы при размере массива = </w:t>
      </w:r>
      <w:r w:rsidR="00190120">
        <w:rPr>
          <w:rFonts w:ascii="Times New Roman" w:hAnsi="Times New Roman" w:cs="Times New Roman"/>
          <w:color w:val="000000"/>
          <w:sz w:val="28"/>
          <w:szCs w:val="28"/>
        </w:rPr>
        <w:t>700</w:t>
      </w:r>
      <w:r w:rsidR="00265C86">
        <w:rPr>
          <w:rFonts w:ascii="Times New Roman" w:hAnsi="Times New Roman" w:cs="Times New Roman"/>
          <w:color w:val="000000"/>
          <w:sz w:val="28"/>
          <w:szCs w:val="28"/>
        </w:rPr>
        <w:t xml:space="preserve"> элементов</w:t>
      </w:r>
    </w:p>
    <w:p w14:paraId="4B66469D" w14:textId="77777777" w:rsidR="00265C86" w:rsidRDefault="00265C86" w:rsidP="00265C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AFC476" w14:textId="77777777" w:rsidR="00AC0D31" w:rsidRDefault="005F6870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31F338" wp14:editId="614C7D9D">
            <wp:extent cx="4333875" cy="361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3EC7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10AB06" w14:textId="77777777" w:rsidR="00940481" w:rsidRDefault="00940481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 программы при размере массива = </w:t>
      </w:r>
      <w:r w:rsidR="00190120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50 элементов</w:t>
      </w:r>
    </w:p>
    <w:p w14:paraId="597DDBF2" w14:textId="77777777" w:rsidR="00940481" w:rsidRDefault="00940481" w:rsidP="009404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A5C78" w14:textId="360A6A88" w:rsidR="00414CC9" w:rsidRDefault="005F6870" w:rsidP="009404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7BDACF" wp14:editId="00860AD3">
            <wp:extent cx="4371975" cy="447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6348" w14:textId="77777777" w:rsidR="00940481" w:rsidRDefault="00940481" w:rsidP="009404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 программы при размере массива = </w:t>
      </w:r>
      <w:r w:rsidR="006C51A3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00 элементов</w:t>
      </w:r>
    </w:p>
    <w:p w14:paraId="71C4A662" w14:textId="77777777" w:rsidR="009B0F8F" w:rsidRPr="009E4BAF" w:rsidRDefault="005F7C1B" w:rsidP="009B0F8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C1B">
        <w:rPr>
          <w:rFonts w:ascii="Times New Roman" w:hAnsi="Times New Roman" w:cs="Times New Roman"/>
          <w:sz w:val="28"/>
          <w:szCs w:val="28"/>
        </w:rPr>
        <w:lastRenderedPageBreak/>
        <w:t>Представим полученные данные в виде графика, представленного на рисунке 8.14.</w:t>
      </w:r>
      <w:r w:rsidR="009B0F8F">
        <w:rPr>
          <w:rFonts w:ascii="Times New Roman" w:hAnsi="Times New Roman" w:cs="Times New Roman"/>
          <w:sz w:val="28"/>
          <w:szCs w:val="28"/>
        </w:rPr>
        <w:t xml:space="preserve"> </w:t>
      </w:r>
      <w:r w:rsidR="009B0F8F" w:rsidRPr="009E4BAF">
        <w:rPr>
          <w:rFonts w:ascii="Times New Roman" w:hAnsi="Times New Roman" w:cs="Times New Roman"/>
          <w:sz w:val="28"/>
          <w:szCs w:val="28"/>
        </w:rPr>
        <w:t xml:space="preserve">Исследуем алгоритм </w:t>
      </w:r>
      <w:r w:rsidR="009B0F8F">
        <w:rPr>
          <w:rFonts w:ascii="Times New Roman" w:hAnsi="Times New Roman" w:cs="Times New Roman"/>
          <w:sz w:val="28"/>
          <w:szCs w:val="28"/>
        </w:rPr>
        <w:t>быстрой сортировки</w:t>
      </w:r>
      <w:r w:rsidR="009B0F8F" w:rsidRPr="009E4BAF">
        <w:rPr>
          <w:rFonts w:ascii="Times New Roman" w:hAnsi="Times New Roman" w:cs="Times New Roman"/>
          <w:sz w:val="28"/>
          <w:szCs w:val="28"/>
        </w:rPr>
        <w:t>.</w:t>
      </w:r>
      <w:r w:rsidR="009B0F8F">
        <w:rPr>
          <w:rFonts w:ascii="Times New Roman" w:hAnsi="Times New Roman" w:cs="Times New Roman"/>
          <w:sz w:val="28"/>
          <w:szCs w:val="28"/>
        </w:rPr>
        <w:t xml:space="preserve"> Установим размер массива   </w:t>
      </w:r>
      <w:r w:rsidR="009B0F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B0F8F">
        <w:rPr>
          <w:rFonts w:ascii="Times New Roman" w:hAnsi="Times New Roman" w:cs="Times New Roman"/>
          <w:sz w:val="28"/>
          <w:szCs w:val="28"/>
        </w:rPr>
        <w:t xml:space="preserve">  </w:t>
      </w:r>
      <w:r w:rsidR="009B0F8F" w:rsidRPr="009E4BAF">
        <w:rPr>
          <w:rFonts w:ascii="Times New Roman" w:hAnsi="Times New Roman" w:cs="Times New Roman"/>
          <w:sz w:val="28"/>
          <w:szCs w:val="28"/>
        </w:rPr>
        <w:t>=</w:t>
      </w:r>
      <w:r w:rsidR="009B0F8F">
        <w:rPr>
          <w:rFonts w:ascii="Times New Roman" w:hAnsi="Times New Roman" w:cs="Times New Roman"/>
          <w:sz w:val="28"/>
          <w:szCs w:val="28"/>
        </w:rPr>
        <w:t xml:space="preserve"> 4000000 элементов</w:t>
      </w:r>
      <w:r w:rsidR="009B0F8F" w:rsidRPr="009E4BAF">
        <w:rPr>
          <w:rFonts w:ascii="Times New Roman" w:hAnsi="Times New Roman" w:cs="Times New Roman"/>
          <w:sz w:val="28"/>
          <w:szCs w:val="28"/>
        </w:rPr>
        <w:t>.</w:t>
      </w:r>
    </w:p>
    <w:p w14:paraId="202FE6A7" w14:textId="77777777" w:rsidR="005F7C1B" w:rsidRPr="005F7C1B" w:rsidRDefault="005F7C1B" w:rsidP="005F7C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B0619E" w14:textId="77777777" w:rsidR="00190120" w:rsidRDefault="00190120" w:rsidP="00414CC9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59E90A" wp14:editId="614DFACD">
            <wp:extent cx="5753819" cy="3200400"/>
            <wp:effectExtent l="0" t="0" r="18415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8A5BA19" w14:textId="77777777" w:rsidR="00414CC9" w:rsidRDefault="00414CC9" w:rsidP="00414CC9">
      <w:pPr>
        <w:pStyle w:val="a7"/>
        <w:spacing w:after="0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19DD924" w14:textId="77777777" w:rsidR="00940481" w:rsidRDefault="005F7C1B" w:rsidP="00414CC9">
      <w:pPr>
        <w:pStyle w:val="a7"/>
        <w:spacing w:after="0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5F7C1B">
        <w:rPr>
          <w:rFonts w:ascii="Times New Roman" w:hAnsi="Times New Roman" w:cs="Times New Roman"/>
          <w:b w:val="0"/>
          <w:color w:val="000000"/>
          <w:sz w:val="28"/>
          <w:szCs w:val="28"/>
        </w:rPr>
        <w:t>Рисунок 8.14 — Характер изменения оценок реального времени выполнения программы (при различных размерах обрабатываемого массива)</w:t>
      </w:r>
    </w:p>
    <w:p w14:paraId="2FA025C0" w14:textId="77777777" w:rsidR="00F241C4" w:rsidRDefault="00F241C4" w:rsidP="00F241C4"/>
    <w:p w14:paraId="2DD51144" w14:textId="77777777" w:rsidR="00F241C4" w:rsidRPr="00F241C4" w:rsidRDefault="00F241C4" w:rsidP="00F241C4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F241C4">
        <w:rPr>
          <w:rFonts w:ascii="Times New Roman" w:hAnsi="Times New Roman" w:cs="Times New Roman"/>
          <w:b w:val="0"/>
          <w:color w:val="000000"/>
          <w:sz w:val="28"/>
          <w:szCs w:val="28"/>
        </w:rPr>
        <w:t>Как видно из рисунка 8.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14</w:t>
      </w:r>
      <w:r w:rsidRPr="00F241C4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параллельное выполнение алгоритма умножение матриц дает существенный выигрыш по сравнению с последовательным выполнением программы.</w:t>
      </w:r>
    </w:p>
    <w:p w14:paraId="6204215D" w14:textId="77777777" w:rsidR="00F31F92" w:rsidRDefault="00F31F92" w:rsidP="00F31F92"/>
    <w:p w14:paraId="5380C773" w14:textId="77777777" w:rsidR="00F31F92" w:rsidRDefault="00F31F92" w:rsidP="00AA20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BAF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sz w:val="28"/>
          <w:szCs w:val="28"/>
        </w:rPr>
        <w:t>быстрой сортировки</w:t>
      </w:r>
    </w:p>
    <w:p w14:paraId="0E705861" w14:textId="77777777" w:rsidR="00177170" w:rsidRPr="002A01FC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uses</w:t>
      </w:r>
      <w:r w:rsidRPr="002A01F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Arrays</w:t>
      </w:r>
      <w:r w:rsidRPr="002A01FC">
        <w:rPr>
          <w:rFonts w:ascii="Consolas" w:hAnsi="Consolas" w:cs="Consolas"/>
          <w:color w:val="000000"/>
          <w:sz w:val="24"/>
          <w:szCs w:val="24"/>
        </w:rPr>
        <w:t>;</w:t>
      </w:r>
    </w:p>
    <w:p w14:paraId="06FB2D4D" w14:textId="77777777" w:rsidR="00177170" w:rsidRPr="00177170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Utils;</w:t>
      </w:r>
    </w:p>
    <w:p w14:paraId="6D058EF4" w14:textId="77777777" w:rsidR="00177170" w:rsidRPr="00177170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ParallelQuickSort</w:t>
      </w:r>
      <w:proofErr w:type="spellEnd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v: </w:t>
      </w: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17717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l,r:</w:t>
      </w:r>
      <w:r w:rsidRPr="00177170">
        <w:rPr>
          <w:rFonts w:ascii="Consolas" w:hAnsi="Consolas" w:cs="Consolas"/>
          <w:color w:val="0000FF"/>
          <w:sz w:val="24"/>
          <w:szCs w:val="24"/>
          <w:lang w:val="en-US"/>
        </w:rPr>
        <w:t>longint</w:t>
      </w:r>
      <w:proofErr w:type="spellEnd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94A1863" w14:textId="77777777" w:rsidR="00177170" w:rsidRPr="00177170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i,j:</w:t>
      </w:r>
      <w:r w:rsidRPr="00177170">
        <w:rPr>
          <w:rFonts w:ascii="Consolas" w:hAnsi="Consolas" w:cs="Consolas"/>
          <w:color w:val="0000FF"/>
          <w:sz w:val="24"/>
          <w:szCs w:val="24"/>
          <w:lang w:val="en-US"/>
        </w:rPr>
        <w:t>longint</w:t>
      </w:r>
      <w:proofErr w:type="spellEnd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96373F" w14:textId="77777777" w:rsidR="00177170" w:rsidRPr="00177170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w,</w:t>
      </w:r>
      <w:proofErr w:type="gramEnd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q:</w:t>
      </w:r>
      <w:r w:rsidRPr="0017717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D26F4F" w14:textId="77777777" w:rsidR="00177170" w:rsidRPr="00177170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7051A9D" w14:textId="77777777" w:rsidR="00177170" w:rsidRPr="00177170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End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l; j := r;</w:t>
      </w:r>
    </w:p>
    <w:p w14:paraId="19DAEF0D" w14:textId="77777777" w:rsidR="00177170" w:rsidRPr="00177170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q :</w:t>
      </w:r>
      <w:proofErr w:type="gramEnd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= v[(</w:t>
      </w:r>
      <w:proofErr w:type="spellStart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l+r</w:t>
      </w:r>
      <w:proofErr w:type="spellEnd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17717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7F117C7E" w14:textId="77777777" w:rsidR="00177170" w:rsidRPr="00177170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5CE1E582" w14:textId="77777777" w:rsidR="00177170" w:rsidRPr="00177170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while </w:t>
      </w: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(v[i] &lt; q) </w:t>
      </w: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proofErr w:type="spellStart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12E9041" w14:textId="77777777" w:rsidR="00177170" w:rsidRPr="00177170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(q &lt; v[j]) </w:t>
      </w:r>
      <w:proofErr w:type="spellStart"/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  <w:proofErr w:type="spellEnd"/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dec</w:t>
      </w:r>
      <w:proofErr w:type="spellEnd"/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>(j);</w:t>
      </w:r>
    </w:p>
    <w:p w14:paraId="5260FA42" w14:textId="77777777" w:rsidR="00177170" w:rsidRPr="00177170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177170">
        <w:rPr>
          <w:rFonts w:ascii="Consolas" w:hAnsi="Consolas" w:cs="Consolas"/>
          <w:color w:val="000000"/>
          <w:sz w:val="24"/>
          <w:szCs w:val="24"/>
          <w:lang w:val="en-US"/>
        </w:rPr>
        <w:t xml:space="preserve">(i &lt;= j) </w:t>
      </w: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D6D9E59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17717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2160BD83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lastRenderedPageBreak/>
        <w:t xml:space="preserve"> </w:t>
      </w:r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w</w:t>
      </w:r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>:=v[i]; v[i]:=v[j]; v[j]:=w;</w:t>
      </w:r>
    </w:p>
    <w:p w14:paraId="175303C3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inc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 xml:space="preserve">);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dec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(j);</w:t>
      </w:r>
    </w:p>
    <w:p w14:paraId="66C41A04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AA74AF">
        <w:rPr>
          <w:rFonts w:ascii="Consolas" w:hAnsi="Consolas" w:cs="Consolas"/>
          <w:sz w:val="24"/>
          <w:szCs w:val="24"/>
          <w:lang w:val="en-US"/>
        </w:rPr>
        <w:t>;</w:t>
      </w:r>
    </w:p>
    <w:p w14:paraId="0C2704EA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until </w:t>
      </w:r>
      <w:r w:rsidRPr="00AA74AF">
        <w:rPr>
          <w:rFonts w:ascii="Consolas" w:hAnsi="Consolas" w:cs="Consolas"/>
          <w:sz w:val="24"/>
          <w:szCs w:val="24"/>
          <w:lang w:val="en-US"/>
        </w:rPr>
        <w:t>(i &gt; j);</w:t>
      </w:r>
    </w:p>
    <w:p w14:paraId="4FF44957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{$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omp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 xml:space="preserve"> parallel sections}</w:t>
      </w:r>
    </w:p>
    <w:p w14:paraId="69AE819E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66AF83A1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>{$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omp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 xml:space="preserve"> parallel sections}</w:t>
      </w:r>
    </w:p>
    <w:p w14:paraId="7659B3A4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if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(l &lt; j)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then</w:t>
      </w:r>
    </w:p>
    <w:p w14:paraId="6A4D99F4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begin</w:t>
      </w:r>
    </w:p>
    <w:p w14:paraId="3E181DC0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ParallelQuickSort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 xml:space="preserve">v,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l,j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);</w:t>
      </w:r>
    </w:p>
    <w:p w14:paraId="3E3A2F1C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AA74AF">
        <w:rPr>
          <w:rFonts w:ascii="Consolas" w:hAnsi="Consolas" w:cs="Consolas"/>
          <w:sz w:val="24"/>
          <w:szCs w:val="24"/>
          <w:lang w:val="en-US"/>
        </w:rPr>
        <w:t>;</w:t>
      </w:r>
    </w:p>
    <w:p w14:paraId="592E0F46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{$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omp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 xml:space="preserve"> parallel sections}</w:t>
      </w:r>
    </w:p>
    <w:p w14:paraId="570CE2EB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if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(i &lt; r)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then</w:t>
      </w:r>
    </w:p>
    <w:p w14:paraId="246A4031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begin</w:t>
      </w:r>
    </w:p>
    <w:p w14:paraId="1B2D6415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ParallelQuickSort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 xml:space="preserve">v,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i,r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);</w:t>
      </w:r>
    </w:p>
    <w:p w14:paraId="376529A9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</w:p>
    <w:p w14:paraId="3EFBFC6E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end</w:t>
      </w:r>
    </w:p>
    <w:p w14:paraId="640FDF1A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AA74AF">
        <w:rPr>
          <w:rFonts w:ascii="Consolas" w:hAnsi="Consolas" w:cs="Consolas"/>
          <w:sz w:val="24"/>
          <w:szCs w:val="24"/>
          <w:lang w:val="en-US"/>
        </w:rPr>
        <w:t>;</w:t>
      </w:r>
    </w:p>
    <w:p w14:paraId="4FEECBCD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procedure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QuickSort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  <w:proofErr w:type="spell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v: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array of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real;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l,r:longint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);</w:t>
      </w:r>
    </w:p>
    <w:p w14:paraId="170D4BC5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i,j:longint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;</w:t>
      </w:r>
    </w:p>
    <w:p w14:paraId="7420854D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w,</w:t>
      </w:r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>q:real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;</w:t>
      </w:r>
    </w:p>
    <w:p w14:paraId="1EA6D8C8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01D7233D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i</w:t>
      </w:r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 xml:space="preserve"> := l; j := r;</w:t>
      </w:r>
    </w:p>
    <w:p w14:paraId="356F7F94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q :</w:t>
      </w:r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>= v[(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l+r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div </w:t>
      </w:r>
      <w:r w:rsidRPr="00AA74AF">
        <w:rPr>
          <w:rFonts w:ascii="Consolas" w:hAnsi="Consolas" w:cs="Consolas"/>
          <w:sz w:val="24"/>
          <w:szCs w:val="24"/>
          <w:lang w:val="en-US"/>
        </w:rPr>
        <w:t>2];</w:t>
      </w:r>
    </w:p>
    <w:p w14:paraId="117E0EE3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repeat</w:t>
      </w:r>
    </w:p>
    <w:p w14:paraId="2C0DD4D6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while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(v[i] &lt; q)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do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inc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);</w:t>
      </w:r>
    </w:p>
    <w:p w14:paraId="29AADC54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while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(q &lt; v[j]) </w:t>
      </w:r>
      <w:proofErr w:type="spell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do</w:t>
      </w:r>
      <w:proofErr w:type="spell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dec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(j);</w:t>
      </w:r>
    </w:p>
    <w:p w14:paraId="1AD33A0A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if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(i &lt;= j)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then</w:t>
      </w:r>
    </w:p>
    <w:p w14:paraId="34665BF6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begin</w:t>
      </w:r>
    </w:p>
    <w:p w14:paraId="55E2CD66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w</w:t>
      </w:r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>:=v[i]; v[i]:=v[j]; v[j]:=w;</w:t>
      </w:r>
    </w:p>
    <w:p w14:paraId="78EEA482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inc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 xml:space="preserve">);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dec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(j);</w:t>
      </w:r>
    </w:p>
    <w:p w14:paraId="762A02FD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AA74AF">
        <w:rPr>
          <w:rFonts w:ascii="Consolas" w:hAnsi="Consolas" w:cs="Consolas"/>
          <w:sz w:val="24"/>
          <w:szCs w:val="24"/>
          <w:lang w:val="en-US"/>
        </w:rPr>
        <w:t>;</w:t>
      </w:r>
    </w:p>
    <w:p w14:paraId="44C1962D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until </w:t>
      </w:r>
      <w:r w:rsidRPr="00AA74AF">
        <w:rPr>
          <w:rFonts w:ascii="Consolas" w:hAnsi="Consolas" w:cs="Consolas"/>
          <w:sz w:val="24"/>
          <w:szCs w:val="24"/>
          <w:lang w:val="en-US"/>
        </w:rPr>
        <w:t>(i &gt; j);</w:t>
      </w:r>
    </w:p>
    <w:p w14:paraId="51AB1656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(l &lt; j)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then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QuickSort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v,l,j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);</w:t>
      </w:r>
    </w:p>
    <w:p w14:paraId="2B84C0DA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(i &lt; r)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then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QuickSort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v,i,r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);</w:t>
      </w:r>
    </w:p>
    <w:p w14:paraId="1EE73C58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AA74AF">
        <w:rPr>
          <w:rFonts w:ascii="Consolas" w:hAnsi="Consolas" w:cs="Consolas"/>
          <w:sz w:val="24"/>
          <w:szCs w:val="24"/>
          <w:lang w:val="en-US"/>
        </w:rPr>
        <w:t>;</w:t>
      </w:r>
    </w:p>
    <w:p w14:paraId="2802CAF2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>n := 2500000;</w:t>
      </w:r>
    </w:p>
    <w:p w14:paraId="0E306AA0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72774541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a :=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Arrays.CreateRandomRealArray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(n,0,10);</w:t>
      </w:r>
    </w:p>
    <w:p w14:paraId="64A8B33D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a_copy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 xml:space="preserve"> :=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Arrays.CreateRandomRealArray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(n,0,10);</w:t>
      </w:r>
    </w:p>
    <w:p w14:paraId="36F12944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var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i := 1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to 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length(a) </w:t>
      </w: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do</w:t>
      </w:r>
    </w:p>
    <w:p w14:paraId="5CC8E414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AA74AF">
        <w:rPr>
          <w:rFonts w:ascii="Consolas" w:hAnsi="Consolas" w:cs="Consolas"/>
          <w:sz w:val="24"/>
          <w:szCs w:val="24"/>
          <w:lang w:val="en-US"/>
        </w:rPr>
        <w:t>a_</w:t>
      </w:r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copy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 xml:space="preserve"> - 1] := a[i - 1];</w:t>
      </w:r>
    </w:p>
    <w:p w14:paraId="21E2ACF5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  <w:proofErr w:type="gramEnd"/>
      <w:r w:rsidRPr="00AA74AF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  <w:lang w:val="en-US"/>
        </w:rPr>
        <w:t>d := Milliseconds;</w:t>
      </w:r>
    </w:p>
    <w:p w14:paraId="1011F6BE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QuickSort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>a, 0, n-1);</w:t>
      </w:r>
    </w:p>
    <w:p w14:paraId="1C33924B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 xml:space="preserve">' </w:t>
      </w:r>
      <w:r w:rsidRPr="00AA74AF">
        <w:rPr>
          <w:rFonts w:ascii="Consolas" w:hAnsi="Consolas" w:cs="Consolas"/>
          <w:sz w:val="24"/>
          <w:szCs w:val="24"/>
        </w:rPr>
        <w:t>Последовательная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74AF">
        <w:rPr>
          <w:rFonts w:ascii="Consolas" w:hAnsi="Consolas" w:cs="Consolas"/>
          <w:sz w:val="24"/>
          <w:szCs w:val="24"/>
        </w:rPr>
        <w:t>сортировка</w:t>
      </w:r>
      <w:r w:rsidRPr="00AA74AF">
        <w:rPr>
          <w:rFonts w:ascii="Consolas" w:hAnsi="Consolas" w:cs="Consolas"/>
          <w:sz w:val="24"/>
          <w:szCs w:val="24"/>
          <w:lang w:val="en-US"/>
        </w:rPr>
        <w:t xml:space="preserve">: ',Milliseconds-d,' </w:t>
      </w:r>
      <w:r w:rsidRPr="00AA74AF">
        <w:rPr>
          <w:rFonts w:ascii="Consolas" w:hAnsi="Consolas" w:cs="Consolas"/>
          <w:sz w:val="24"/>
          <w:szCs w:val="24"/>
        </w:rPr>
        <w:t>миллисекунд</w:t>
      </w:r>
      <w:r w:rsidRPr="00AA74AF">
        <w:rPr>
          <w:rFonts w:ascii="Consolas" w:hAnsi="Consolas" w:cs="Consolas"/>
          <w:sz w:val="24"/>
          <w:szCs w:val="24"/>
          <w:lang w:val="en-US"/>
        </w:rPr>
        <w:t>');</w:t>
      </w:r>
    </w:p>
    <w:p w14:paraId="018014BA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d</w:t>
      </w:r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 xml:space="preserve"> := Milliseconds;</w:t>
      </w:r>
    </w:p>
    <w:p w14:paraId="29A7D001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A74AF">
        <w:rPr>
          <w:rFonts w:ascii="Consolas" w:hAnsi="Consolas" w:cs="Consolas"/>
          <w:sz w:val="24"/>
          <w:szCs w:val="24"/>
          <w:lang w:val="en-US"/>
        </w:rPr>
        <w:t>ParallelQuickSort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AA74AF">
        <w:rPr>
          <w:rFonts w:ascii="Consolas" w:hAnsi="Consolas" w:cs="Consolas"/>
          <w:sz w:val="24"/>
          <w:szCs w:val="24"/>
          <w:lang w:val="en-US"/>
        </w:rPr>
        <w:t>a_copy</w:t>
      </w:r>
      <w:proofErr w:type="spellEnd"/>
      <w:r w:rsidRPr="00AA74AF">
        <w:rPr>
          <w:rFonts w:ascii="Consolas" w:hAnsi="Consolas" w:cs="Consolas"/>
          <w:sz w:val="24"/>
          <w:szCs w:val="24"/>
          <w:lang w:val="en-US"/>
        </w:rPr>
        <w:t>, 0, n-1);</w:t>
      </w:r>
    </w:p>
    <w:p w14:paraId="25E38531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AA74AF">
        <w:rPr>
          <w:rFonts w:ascii="Consolas" w:hAnsi="Consolas" w:cs="Consolas"/>
          <w:sz w:val="24"/>
          <w:szCs w:val="24"/>
        </w:rPr>
        <w:t>writeln</w:t>
      </w:r>
      <w:proofErr w:type="spellEnd"/>
      <w:r w:rsidRPr="00AA74AF">
        <w:rPr>
          <w:rFonts w:ascii="Consolas" w:hAnsi="Consolas" w:cs="Consolas"/>
          <w:sz w:val="24"/>
          <w:szCs w:val="24"/>
        </w:rPr>
        <w:t>(' Параллельная сортировка:</w:t>
      </w:r>
      <w:proofErr w:type="gramEnd"/>
      <w:r w:rsidRPr="00AA74AF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AA74AF">
        <w:rPr>
          <w:rFonts w:ascii="Consolas" w:hAnsi="Consolas" w:cs="Consolas"/>
          <w:sz w:val="24"/>
          <w:szCs w:val="24"/>
        </w:rPr>
        <w:t>',</w:t>
      </w:r>
      <w:proofErr w:type="spellStart"/>
      <w:r w:rsidRPr="00AA74AF">
        <w:rPr>
          <w:rFonts w:ascii="Consolas" w:hAnsi="Consolas" w:cs="Consolas"/>
          <w:sz w:val="24"/>
          <w:szCs w:val="24"/>
        </w:rPr>
        <w:t>Milliseconds</w:t>
      </w:r>
      <w:proofErr w:type="spellEnd"/>
      <w:r w:rsidRPr="00AA74AF">
        <w:rPr>
          <w:rFonts w:ascii="Consolas" w:hAnsi="Consolas" w:cs="Consolas"/>
          <w:sz w:val="24"/>
          <w:szCs w:val="24"/>
        </w:rPr>
        <w:t>-d,' миллисекунд');</w:t>
      </w:r>
      <w:proofErr w:type="gramEnd"/>
    </w:p>
    <w:p w14:paraId="24796B14" w14:textId="77777777" w:rsidR="00177170" w:rsidRPr="00AA74AF" w:rsidRDefault="00177170" w:rsidP="001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AA74AF">
        <w:rPr>
          <w:rFonts w:ascii="Consolas" w:hAnsi="Consolas" w:cs="Consolas"/>
          <w:b/>
          <w:bCs/>
          <w:sz w:val="24"/>
          <w:szCs w:val="24"/>
        </w:rPr>
        <w:t>end</w:t>
      </w:r>
      <w:proofErr w:type="spellEnd"/>
      <w:r w:rsidRPr="00AA74AF">
        <w:rPr>
          <w:rFonts w:ascii="Consolas" w:hAnsi="Consolas" w:cs="Consolas"/>
          <w:sz w:val="24"/>
          <w:szCs w:val="24"/>
        </w:rPr>
        <w:t>.</w:t>
      </w:r>
    </w:p>
    <w:p w14:paraId="610D97EC" w14:textId="77777777" w:rsidR="00177170" w:rsidRPr="009E4BAF" w:rsidRDefault="00177170" w:rsidP="00F31F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8A1D06" w14:textId="77777777" w:rsidR="00A76BA4" w:rsidRDefault="00A76BA4" w:rsidP="00A76B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Запустим приложение пять раз. Запуски программы и счетчик потоков для первого ядра представлены на рисунках 8.15-8.19.</w:t>
      </w:r>
    </w:p>
    <w:p w14:paraId="0A886113" w14:textId="77777777" w:rsidR="009B0F8F" w:rsidRDefault="009B0F8F" w:rsidP="00A76B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00CCFA" w14:textId="77777777" w:rsidR="009F73E2" w:rsidRDefault="009F73E2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9B6B79" wp14:editId="7076A66B">
            <wp:extent cx="6120000" cy="3402000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FD51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459B5" w14:textId="77777777" w:rsidR="009F73E2" w:rsidRPr="00D87A1C" w:rsidRDefault="009F73E2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Первый запуск программы</w:t>
      </w:r>
    </w:p>
    <w:p w14:paraId="11B221CA" w14:textId="77777777" w:rsidR="009F73E2" w:rsidRPr="00D87A1C" w:rsidRDefault="009F73E2" w:rsidP="009F73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C6FC39" w14:textId="77777777" w:rsidR="00F31F92" w:rsidRDefault="009F73E2" w:rsidP="00414CC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2DB502F" wp14:editId="029FD18D">
            <wp:extent cx="6115792" cy="332509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2CE9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C71F99" w14:textId="77777777" w:rsidR="009F73E2" w:rsidRPr="00D87A1C" w:rsidRDefault="009F73E2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Второй запуск программы</w:t>
      </w:r>
    </w:p>
    <w:p w14:paraId="2F142B64" w14:textId="77777777" w:rsidR="009F73E2" w:rsidRDefault="009F73E2" w:rsidP="009F73E2">
      <w:pPr>
        <w:spacing w:after="0" w:line="360" w:lineRule="auto"/>
        <w:rPr>
          <w:noProof/>
          <w:lang w:eastAsia="ru-RU"/>
        </w:rPr>
      </w:pPr>
    </w:p>
    <w:p w14:paraId="33D16A01" w14:textId="77777777" w:rsidR="009F73E2" w:rsidRDefault="009F73E2" w:rsidP="00414CC9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4836C3B9" wp14:editId="77FF5E35">
            <wp:extent cx="6120130" cy="3366103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9878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DC7791" w14:textId="0B9D3305" w:rsidR="009F73E2" w:rsidRDefault="009F73E2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17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Третий запуск программы</w:t>
      </w:r>
    </w:p>
    <w:p w14:paraId="28BAF340" w14:textId="77777777" w:rsidR="00605E22" w:rsidRPr="00D87A1C" w:rsidRDefault="00605E22" w:rsidP="009F73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B9C628" w14:textId="77777777" w:rsidR="00414CC9" w:rsidRDefault="009F73E2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E0B78" wp14:editId="6D9AC9F1">
            <wp:extent cx="6120130" cy="3467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3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8CB311E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E3A8ED" w14:textId="5AF3DF52" w:rsidR="009F73E2" w:rsidRPr="00D87A1C" w:rsidRDefault="009F73E2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18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Четвертый запуск программы</w:t>
      </w:r>
    </w:p>
    <w:p w14:paraId="27D46F3B" w14:textId="77777777" w:rsidR="009F73E2" w:rsidRDefault="009F73E2" w:rsidP="009F73E2">
      <w:pPr>
        <w:spacing w:after="0" w:line="360" w:lineRule="auto"/>
      </w:pPr>
    </w:p>
    <w:p w14:paraId="1BBBE9D3" w14:textId="77777777" w:rsidR="009F73E2" w:rsidRDefault="009F73E2" w:rsidP="00414CC9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66420A1A" wp14:editId="0E8A627D">
            <wp:extent cx="6120130" cy="3350312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A121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0610C2" w14:textId="77777777" w:rsidR="009F73E2" w:rsidRDefault="009F73E2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Пятый запуск программы</w:t>
      </w:r>
    </w:p>
    <w:p w14:paraId="6ABD926E" w14:textId="77777777" w:rsidR="00F1133A" w:rsidRDefault="00F1133A" w:rsidP="009F73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A76965" w14:textId="77777777" w:rsidR="00F1133A" w:rsidRPr="00876E2C" w:rsidRDefault="00F1133A" w:rsidP="00F113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Выполним аналогичные действия для двух, трех и четырех ядер. Полученные данные занесем в таблицу 8.2 и рассчитаем выигрыш в производительности эмпирически и по закону Амдала.</w:t>
      </w:r>
    </w:p>
    <w:p w14:paraId="0282FC98" w14:textId="77777777" w:rsidR="00F1133A" w:rsidRPr="00D87A1C" w:rsidRDefault="00F1133A" w:rsidP="009F73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10FD5" w14:textId="77777777" w:rsidR="00520989" w:rsidRDefault="00520989" w:rsidP="005209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520989" w:rsidSect="00605E22">
          <w:footerReference w:type="default" r:id="rId2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D695C8F" w14:textId="77777777" w:rsidR="009F73E2" w:rsidRPr="00F1133A" w:rsidRDefault="00F1133A" w:rsidP="005209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8.2 – Данные выполнения алгоритма быстрой сортировки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58"/>
        <w:gridCol w:w="2860"/>
        <w:gridCol w:w="754"/>
        <w:gridCol w:w="754"/>
        <w:gridCol w:w="754"/>
        <w:gridCol w:w="754"/>
        <w:gridCol w:w="754"/>
        <w:gridCol w:w="2165"/>
        <w:gridCol w:w="2854"/>
        <w:gridCol w:w="2179"/>
      </w:tblGrid>
      <w:tr w:rsidR="00BE1A80" w:rsidRPr="005472EB" w14:paraId="0124B763" w14:textId="77777777" w:rsidTr="00806937">
        <w:trPr>
          <w:cantSplit/>
          <w:trHeight w:val="20"/>
        </w:trPr>
        <w:tc>
          <w:tcPr>
            <w:tcW w:w="324" w:type="pct"/>
          </w:tcPr>
          <w:p w14:paraId="7E10C65E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Ядер</w:t>
            </w:r>
          </w:p>
        </w:tc>
        <w:tc>
          <w:tcPr>
            <w:tcW w:w="967" w:type="pct"/>
          </w:tcPr>
          <w:p w14:paraId="6496FE0E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Тесты</w:t>
            </w:r>
          </w:p>
        </w:tc>
        <w:tc>
          <w:tcPr>
            <w:tcW w:w="1274" w:type="pct"/>
            <w:gridSpan w:val="5"/>
          </w:tcPr>
          <w:p w14:paraId="0F9D4D4F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эксперимента</w:t>
            </w:r>
          </w:p>
        </w:tc>
        <w:tc>
          <w:tcPr>
            <w:tcW w:w="732" w:type="pct"/>
          </w:tcPr>
          <w:p w14:paraId="20AB8A98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Min</w:t>
            </w: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значение</w:t>
            </w:r>
          </w:p>
        </w:tc>
        <w:tc>
          <w:tcPr>
            <w:tcW w:w="1703" w:type="pct"/>
            <w:gridSpan w:val="2"/>
          </w:tcPr>
          <w:p w14:paraId="6FF0BA37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Выигрыш</w:t>
            </w: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 </w:t>
            </w: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производительности</w:t>
            </w:r>
          </w:p>
        </w:tc>
      </w:tr>
      <w:tr w:rsidR="00BE1A80" w:rsidRPr="005472EB" w14:paraId="2852CFFF" w14:textId="77777777" w:rsidTr="00806937">
        <w:trPr>
          <w:cantSplit/>
          <w:trHeight w:val="20"/>
        </w:trPr>
        <w:tc>
          <w:tcPr>
            <w:tcW w:w="324" w:type="pct"/>
          </w:tcPr>
          <w:p w14:paraId="789BF78D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7" w:type="pct"/>
          </w:tcPr>
          <w:p w14:paraId="1274CAF9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" w:type="pct"/>
          </w:tcPr>
          <w:p w14:paraId="259B5CF1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" w:type="pct"/>
          </w:tcPr>
          <w:p w14:paraId="54496304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" w:type="pct"/>
          </w:tcPr>
          <w:p w14:paraId="1E6865A6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" w:type="pct"/>
          </w:tcPr>
          <w:p w14:paraId="261058F0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" w:type="pct"/>
          </w:tcPr>
          <w:p w14:paraId="5C30BB8A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2" w:type="pct"/>
          </w:tcPr>
          <w:p w14:paraId="54977A7E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5" w:type="pct"/>
          </w:tcPr>
          <w:p w14:paraId="52431A0D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закону Амдала</w:t>
            </w:r>
          </w:p>
        </w:tc>
        <w:tc>
          <w:tcPr>
            <w:tcW w:w="738" w:type="pct"/>
          </w:tcPr>
          <w:p w14:paraId="734B3C3C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Эмпирически</w:t>
            </w:r>
          </w:p>
        </w:tc>
      </w:tr>
      <w:tr w:rsidR="00BE1A80" w:rsidRPr="00BC5A73" w14:paraId="79827679" w14:textId="77777777" w:rsidTr="00806937">
        <w:trPr>
          <w:cantSplit/>
          <w:trHeight w:val="20"/>
        </w:trPr>
        <w:tc>
          <w:tcPr>
            <w:tcW w:w="324" w:type="pct"/>
          </w:tcPr>
          <w:p w14:paraId="0C022967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7" w:type="pct"/>
          </w:tcPr>
          <w:p w14:paraId="49FB1DFF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Параллельное</w:t>
            </w:r>
          </w:p>
        </w:tc>
        <w:tc>
          <w:tcPr>
            <w:tcW w:w="255" w:type="pct"/>
          </w:tcPr>
          <w:p w14:paraId="41BAA7B6" w14:textId="77777777" w:rsidR="00BE1A80" w:rsidRPr="005472EB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806</w:t>
            </w:r>
          </w:p>
        </w:tc>
        <w:tc>
          <w:tcPr>
            <w:tcW w:w="255" w:type="pct"/>
          </w:tcPr>
          <w:p w14:paraId="30C0D66C" w14:textId="77777777" w:rsidR="00BE1A80" w:rsidRPr="005472EB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817</w:t>
            </w:r>
          </w:p>
        </w:tc>
        <w:tc>
          <w:tcPr>
            <w:tcW w:w="255" w:type="pct"/>
          </w:tcPr>
          <w:p w14:paraId="70EEB6E3" w14:textId="77777777" w:rsidR="00BE1A80" w:rsidRPr="005472EB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807</w:t>
            </w:r>
          </w:p>
        </w:tc>
        <w:tc>
          <w:tcPr>
            <w:tcW w:w="255" w:type="pct"/>
          </w:tcPr>
          <w:p w14:paraId="10EB1183" w14:textId="77777777" w:rsidR="00BE1A80" w:rsidRPr="005472EB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805</w:t>
            </w:r>
          </w:p>
        </w:tc>
        <w:tc>
          <w:tcPr>
            <w:tcW w:w="255" w:type="pct"/>
          </w:tcPr>
          <w:p w14:paraId="250B898F" w14:textId="77777777" w:rsidR="00BE1A80" w:rsidRPr="005472EB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822</w:t>
            </w:r>
          </w:p>
        </w:tc>
        <w:tc>
          <w:tcPr>
            <w:tcW w:w="732" w:type="pct"/>
          </w:tcPr>
          <w:p w14:paraId="46A90AEA" w14:textId="77777777" w:rsidR="00BE1A80" w:rsidRPr="00ED74F5" w:rsidRDefault="00ED74F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805</w:t>
            </w:r>
          </w:p>
        </w:tc>
        <w:tc>
          <w:tcPr>
            <w:tcW w:w="965" w:type="pct"/>
          </w:tcPr>
          <w:p w14:paraId="5E149649" w14:textId="77777777" w:rsidR="00BE1A80" w:rsidRPr="00BC5A73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8" w:type="pct"/>
          </w:tcPr>
          <w:p w14:paraId="56D66235" w14:textId="77777777" w:rsidR="00BE1A80" w:rsidRPr="00BC5A73" w:rsidRDefault="0061179E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0,93789</w:t>
            </w:r>
          </w:p>
        </w:tc>
      </w:tr>
      <w:tr w:rsidR="00BE1A80" w:rsidRPr="005472EB" w14:paraId="61B60260" w14:textId="77777777" w:rsidTr="00806937">
        <w:trPr>
          <w:cantSplit/>
          <w:trHeight w:val="20"/>
        </w:trPr>
        <w:tc>
          <w:tcPr>
            <w:tcW w:w="324" w:type="pct"/>
          </w:tcPr>
          <w:p w14:paraId="1D07FD64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7" w:type="pct"/>
          </w:tcPr>
          <w:p w14:paraId="56909B80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Последовательное</w:t>
            </w:r>
          </w:p>
        </w:tc>
        <w:tc>
          <w:tcPr>
            <w:tcW w:w="255" w:type="pct"/>
          </w:tcPr>
          <w:p w14:paraId="04AA63DB" w14:textId="77777777" w:rsidR="00BE1A80" w:rsidRPr="005472EB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755</w:t>
            </w:r>
          </w:p>
        </w:tc>
        <w:tc>
          <w:tcPr>
            <w:tcW w:w="255" w:type="pct"/>
          </w:tcPr>
          <w:p w14:paraId="17C580AF" w14:textId="77777777" w:rsidR="00BE1A80" w:rsidRPr="005472EB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810</w:t>
            </w:r>
          </w:p>
        </w:tc>
        <w:tc>
          <w:tcPr>
            <w:tcW w:w="255" w:type="pct"/>
          </w:tcPr>
          <w:p w14:paraId="0EE66EED" w14:textId="77777777" w:rsidR="00BE1A80" w:rsidRPr="005472EB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774</w:t>
            </w:r>
          </w:p>
        </w:tc>
        <w:tc>
          <w:tcPr>
            <w:tcW w:w="255" w:type="pct"/>
          </w:tcPr>
          <w:p w14:paraId="393A3A29" w14:textId="77777777" w:rsidR="00BE1A80" w:rsidRPr="005472EB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779</w:t>
            </w:r>
          </w:p>
        </w:tc>
        <w:tc>
          <w:tcPr>
            <w:tcW w:w="255" w:type="pct"/>
          </w:tcPr>
          <w:p w14:paraId="09D61C5A" w14:textId="77777777" w:rsidR="00BE1A80" w:rsidRPr="005472EB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773</w:t>
            </w:r>
          </w:p>
        </w:tc>
        <w:tc>
          <w:tcPr>
            <w:tcW w:w="732" w:type="pct"/>
          </w:tcPr>
          <w:p w14:paraId="760A59EC" w14:textId="77777777" w:rsidR="00BE1A80" w:rsidRPr="00ED74F5" w:rsidRDefault="00ED74F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755</w:t>
            </w:r>
          </w:p>
        </w:tc>
        <w:tc>
          <w:tcPr>
            <w:tcW w:w="965" w:type="pct"/>
          </w:tcPr>
          <w:p w14:paraId="0628998A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</w:tcPr>
          <w:p w14:paraId="5E96FEB3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1A80" w:rsidRPr="005472EB" w14:paraId="2A24081D" w14:textId="77777777" w:rsidTr="00806937">
        <w:trPr>
          <w:cantSplit/>
          <w:trHeight w:val="20"/>
        </w:trPr>
        <w:tc>
          <w:tcPr>
            <w:tcW w:w="324" w:type="pct"/>
          </w:tcPr>
          <w:p w14:paraId="1E86058D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7" w:type="pct"/>
          </w:tcPr>
          <w:p w14:paraId="168FC28C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потоков</w:t>
            </w:r>
          </w:p>
        </w:tc>
        <w:tc>
          <w:tcPr>
            <w:tcW w:w="255" w:type="pct"/>
          </w:tcPr>
          <w:p w14:paraId="242743E9" w14:textId="77777777" w:rsidR="00BE1A80" w:rsidRPr="005472EB" w:rsidRDefault="001131C9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" w:type="pct"/>
          </w:tcPr>
          <w:p w14:paraId="11650D53" w14:textId="77777777" w:rsidR="00BE1A80" w:rsidRPr="005472EB" w:rsidRDefault="001131C9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5" w:type="pct"/>
          </w:tcPr>
          <w:p w14:paraId="6CBCEE29" w14:textId="77777777" w:rsidR="00BE1A80" w:rsidRPr="005472EB" w:rsidRDefault="001131C9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" w:type="pct"/>
          </w:tcPr>
          <w:p w14:paraId="27097FE6" w14:textId="77777777" w:rsidR="00BE1A80" w:rsidRPr="005472EB" w:rsidRDefault="001131C9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5" w:type="pct"/>
          </w:tcPr>
          <w:p w14:paraId="327C6EB3" w14:textId="77777777" w:rsidR="00BE1A80" w:rsidRPr="005472EB" w:rsidRDefault="001131C9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2" w:type="pct"/>
          </w:tcPr>
          <w:p w14:paraId="6AAFA231" w14:textId="77777777" w:rsidR="00BE1A80" w:rsidRPr="00ED74F5" w:rsidRDefault="00ED74F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5" w:type="pct"/>
          </w:tcPr>
          <w:p w14:paraId="6EEE117B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</w:tcPr>
          <w:p w14:paraId="3E219A2A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1A80" w:rsidRPr="004A39FF" w14:paraId="76578D88" w14:textId="77777777" w:rsidTr="00806937">
        <w:trPr>
          <w:cantSplit/>
          <w:trHeight w:val="20"/>
        </w:trPr>
        <w:tc>
          <w:tcPr>
            <w:tcW w:w="324" w:type="pct"/>
          </w:tcPr>
          <w:p w14:paraId="4358059F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7" w:type="pct"/>
          </w:tcPr>
          <w:p w14:paraId="22DC6A5F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Параллельное</w:t>
            </w:r>
          </w:p>
        </w:tc>
        <w:tc>
          <w:tcPr>
            <w:tcW w:w="255" w:type="pct"/>
          </w:tcPr>
          <w:p w14:paraId="7CE98E88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991</w:t>
            </w:r>
          </w:p>
        </w:tc>
        <w:tc>
          <w:tcPr>
            <w:tcW w:w="255" w:type="pct"/>
          </w:tcPr>
          <w:p w14:paraId="270DF750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821</w:t>
            </w:r>
          </w:p>
        </w:tc>
        <w:tc>
          <w:tcPr>
            <w:tcW w:w="255" w:type="pct"/>
          </w:tcPr>
          <w:p w14:paraId="5DD56DEF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860</w:t>
            </w:r>
          </w:p>
        </w:tc>
        <w:tc>
          <w:tcPr>
            <w:tcW w:w="255" w:type="pct"/>
          </w:tcPr>
          <w:p w14:paraId="5FE75AAA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819</w:t>
            </w:r>
          </w:p>
        </w:tc>
        <w:tc>
          <w:tcPr>
            <w:tcW w:w="255" w:type="pct"/>
          </w:tcPr>
          <w:p w14:paraId="498E1ABA" w14:textId="77777777" w:rsidR="00BE1A80" w:rsidRPr="00E71E67" w:rsidRDefault="0061179E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750</w:t>
            </w:r>
          </w:p>
        </w:tc>
        <w:tc>
          <w:tcPr>
            <w:tcW w:w="732" w:type="pct"/>
          </w:tcPr>
          <w:p w14:paraId="6BA42BC8" w14:textId="77777777" w:rsidR="00BE1A80" w:rsidRPr="00ED74F5" w:rsidRDefault="0061179E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750</w:t>
            </w:r>
          </w:p>
        </w:tc>
        <w:tc>
          <w:tcPr>
            <w:tcW w:w="965" w:type="pct"/>
          </w:tcPr>
          <w:p w14:paraId="14308C2C" w14:textId="77777777" w:rsidR="00BE1A80" w:rsidRPr="0061179E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</w:t>
            </w:r>
            <w:r w:rsidR="00611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3333</w:t>
            </w:r>
          </w:p>
        </w:tc>
        <w:tc>
          <w:tcPr>
            <w:tcW w:w="738" w:type="pct"/>
          </w:tcPr>
          <w:p w14:paraId="257E38D8" w14:textId="77777777" w:rsidR="00BE1A80" w:rsidRPr="0061179E" w:rsidRDefault="0061179E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1,0173</w:t>
            </w:r>
          </w:p>
        </w:tc>
      </w:tr>
      <w:tr w:rsidR="00BE1A80" w:rsidRPr="005472EB" w14:paraId="303B1EBF" w14:textId="77777777" w:rsidTr="00806937">
        <w:trPr>
          <w:cantSplit/>
          <w:trHeight w:val="20"/>
        </w:trPr>
        <w:tc>
          <w:tcPr>
            <w:tcW w:w="324" w:type="pct"/>
          </w:tcPr>
          <w:p w14:paraId="17DD9D29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7" w:type="pct"/>
          </w:tcPr>
          <w:p w14:paraId="2BE2E006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Последовательное</w:t>
            </w:r>
          </w:p>
        </w:tc>
        <w:tc>
          <w:tcPr>
            <w:tcW w:w="255" w:type="pct"/>
          </w:tcPr>
          <w:p w14:paraId="39B90D83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794</w:t>
            </w:r>
          </w:p>
        </w:tc>
        <w:tc>
          <w:tcPr>
            <w:tcW w:w="255" w:type="pct"/>
          </w:tcPr>
          <w:p w14:paraId="0B48316F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767</w:t>
            </w:r>
          </w:p>
        </w:tc>
        <w:tc>
          <w:tcPr>
            <w:tcW w:w="255" w:type="pct"/>
          </w:tcPr>
          <w:p w14:paraId="6B9D36CE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772</w:t>
            </w:r>
          </w:p>
        </w:tc>
        <w:tc>
          <w:tcPr>
            <w:tcW w:w="255" w:type="pct"/>
          </w:tcPr>
          <w:p w14:paraId="094C619E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763</w:t>
            </w:r>
          </w:p>
        </w:tc>
        <w:tc>
          <w:tcPr>
            <w:tcW w:w="255" w:type="pct"/>
          </w:tcPr>
          <w:p w14:paraId="5249A9B6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768</w:t>
            </w:r>
          </w:p>
        </w:tc>
        <w:tc>
          <w:tcPr>
            <w:tcW w:w="732" w:type="pct"/>
          </w:tcPr>
          <w:p w14:paraId="6F00979C" w14:textId="77777777" w:rsidR="00BE1A80" w:rsidRPr="00ED74F5" w:rsidRDefault="00ED74F5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</w:t>
            </w:r>
            <w:r w:rsidR="008E04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5" w:type="pct"/>
          </w:tcPr>
          <w:p w14:paraId="04C53C7A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</w:tcPr>
          <w:p w14:paraId="1DADD117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1A80" w:rsidRPr="005472EB" w14:paraId="431DCD0A" w14:textId="77777777" w:rsidTr="00806937">
        <w:trPr>
          <w:cantSplit/>
          <w:trHeight w:val="20"/>
        </w:trPr>
        <w:tc>
          <w:tcPr>
            <w:tcW w:w="324" w:type="pct"/>
          </w:tcPr>
          <w:p w14:paraId="6717527C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7" w:type="pct"/>
          </w:tcPr>
          <w:p w14:paraId="04C45BBB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потоков</w:t>
            </w:r>
          </w:p>
        </w:tc>
        <w:tc>
          <w:tcPr>
            <w:tcW w:w="255" w:type="pct"/>
          </w:tcPr>
          <w:p w14:paraId="7BFFD1FF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" w:type="pct"/>
          </w:tcPr>
          <w:p w14:paraId="20282544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" w:type="pct"/>
          </w:tcPr>
          <w:p w14:paraId="3F2A5E78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5" w:type="pct"/>
          </w:tcPr>
          <w:p w14:paraId="57770758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5" w:type="pct"/>
          </w:tcPr>
          <w:p w14:paraId="0C61AE70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2" w:type="pct"/>
          </w:tcPr>
          <w:p w14:paraId="1A6DAEA5" w14:textId="77777777" w:rsidR="00BE1A80" w:rsidRPr="008E04AE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="008E04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5" w:type="pct"/>
          </w:tcPr>
          <w:p w14:paraId="7CD1AD01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</w:tcPr>
          <w:p w14:paraId="12E700FE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1A80" w:rsidRPr="004A39FF" w14:paraId="33B24755" w14:textId="77777777" w:rsidTr="00806937">
        <w:trPr>
          <w:cantSplit/>
          <w:trHeight w:val="20"/>
        </w:trPr>
        <w:tc>
          <w:tcPr>
            <w:tcW w:w="324" w:type="pct"/>
          </w:tcPr>
          <w:p w14:paraId="694FDE62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7" w:type="pct"/>
          </w:tcPr>
          <w:p w14:paraId="38134911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Параллельное</w:t>
            </w:r>
          </w:p>
        </w:tc>
        <w:tc>
          <w:tcPr>
            <w:tcW w:w="255" w:type="pct"/>
          </w:tcPr>
          <w:p w14:paraId="56E6E77E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723</w:t>
            </w:r>
          </w:p>
        </w:tc>
        <w:tc>
          <w:tcPr>
            <w:tcW w:w="255" w:type="pct"/>
          </w:tcPr>
          <w:p w14:paraId="734BB033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762</w:t>
            </w:r>
          </w:p>
        </w:tc>
        <w:tc>
          <w:tcPr>
            <w:tcW w:w="255" w:type="pct"/>
          </w:tcPr>
          <w:p w14:paraId="39B39627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652</w:t>
            </w:r>
          </w:p>
        </w:tc>
        <w:tc>
          <w:tcPr>
            <w:tcW w:w="255" w:type="pct"/>
          </w:tcPr>
          <w:p w14:paraId="3994394C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738</w:t>
            </w:r>
          </w:p>
        </w:tc>
        <w:tc>
          <w:tcPr>
            <w:tcW w:w="255" w:type="pct"/>
          </w:tcPr>
          <w:p w14:paraId="0666FE5E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756</w:t>
            </w:r>
          </w:p>
        </w:tc>
        <w:tc>
          <w:tcPr>
            <w:tcW w:w="732" w:type="pct"/>
          </w:tcPr>
          <w:p w14:paraId="383902E3" w14:textId="77777777" w:rsidR="00BE1A80" w:rsidRPr="008E04AE" w:rsidRDefault="008E04AE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652</w:t>
            </w:r>
          </w:p>
        </w:tc>
        <w:tc>
          <w:tcPr>
            <w:tcW w:w="965" w:type="pct"/>
          </w:tcPr>
          <w:p w14:paraId="7E3094C7" w14:textId="77777777" w:rsidR="00BE1A80" w:rsidRPr="0061179E" w:rsidRDefault="0061179E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738" w:type="pct"/>
          </w:tcPr>
          <w:p w14:paraId="28C8A016" w14:textId="77777777" w:rsidR="00BE1A80" w:rsidRPr="0061179E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</w:t>
            </w:r>
            <w:r w:rsidR="00611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17025</w:t>
            </w:r>
          </w:p>
        </w:tc>
      </w:tr>
      <w:tr w:rsidR="00BE1A80" w:rsidRPr="005472EB" w14:paraId="378E84A3" w14:textId="77777777" w:rsidTr="00806937">
        <w:trPr>
          <w:cantSplit/>
          <w:trHeight w:val="20"/>
        </w:trPr>
        <w:tc>
          <w:tcPr>
            <w:tcW w:w="324" w:type="pct"/>
          </w:tcPr>
          <w:p w14:paraId="59674B77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7" w:type="pct"/>
          </w:tcPr>
          <w:p w14:paraId="6AC6E7EC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Последовательное</w:t>
            </w:r>
          </w:p>
        </w:tc>
        <w:tc>
          <w:tcPr>
            <w:tcW w:w="255" w:type="pct"/>
          </w:tcPr>
          <w:p w14:paraId="6BBC44D0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765</w:t>
            </w:r>
          </w:p>
        </w:tc>
        <w:tc>
          <w:tcPr>
            <w:tcW w:w="255" w:type="pct"/>
          </w:tcPr>
          <w:p w14:paraId="30A8D7F9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799</w:t>
            </w:r>
          </w:p>
        </w:tc>
        <w:tc>
          <w:tcPr>
            <w:tcW w:w="255" w:type="pct"/>
          </w:tcPr>
          <w:p w14:paraId="58724166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773</w:t>
            </w:r>
          </w:p>
        </w:tc>
        <w:tc>
          <w:tcPr>
            <w:tcW w:w="255" w:type="pct"/>
          </w:tcPr>
          <w:p w14:paraId="3243CD02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765</w:t>
            </w:r>
          </w:p>
        </w:tc>
        <w:tc>
          <w:tcPr>
            <w:tcW w:w="255" w:type="pct"/>
          </w:tcPr>
          <w:p w14:paraId="6E1C8F3B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763</w:t>
            </w:r>
          </w:p>
        </w:tc>
        <w:tc>
          <w:tcPr>
            <w:tcW w:w="732" w:type="pct"/>
          </w:tcPr>
          <w:p w14:paraId="58AFAB8A" w14:textId="77777777" w:rsidR="00BE1A80" w:rsidRPr="008E04AE" w:rsidRDefault="008E04AE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763</w:t>
            </w:r>
          </w:p>
        </w:tc>
        <w:tc>
          <w:tcPr>
            <w:tcW w:w="965" w:type="pct"/>
          </w:tcPr>
          <w:p w14:paraId="6654B68E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</w:tcPr>
          <w:p w14:paraId="5AEC553A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1A80" w:rsidRPr="005472EB" w14:paraId="5E533F64" w14:textId="77777777" w:rsidTr="00806937">
        <w:trPr>
          <w:cantSplit/>
          <w:trHeight w:val="20"/>
        </w:trPr>
        <w:tc>
          <w:tcPr>
            <w:tcW w:w="324" w:type="pct"/>
          </w:tcPr>
          <w:p w14:paraId="718330A3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7" w:type="pct"/>
          </w:tcPr>
          <w:p w14:paraId="50EDCBBC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потоков</w:t>
            </w:r>
          </w:p>
        </w:tc>
        <w:tc>
          <w:tcPr>
            <w:tcW w:w="255" w:type="pct"/>
          </w:tcPr>
          <w:p w14:paraId="4DADC223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" w:type="pct"/>
          </w:tcPr>
          <w:p w14:paraId="1DFDA690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5" w:type="pct"/>
          </w:tcPr>
          <w:p w14:paraId="26EBA0BB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5" w:type="pct"/>
          </w:tcPr>
          <w:p w14:paraId="3881E52D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5" w:type="pct"/>
          </w:tcPr>
          <w:p w14:paraId="6A41AE83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2" w:type="pct"/>
          </w:tcPr>
          <w:p w14:paraId="74D0B625" w14:textId="77777777" w:rsidR="00BE1A80" w:rsidRPr="008E04AE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="008E04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5" w:type="pct"/>
          </w:tcPr>
          <w:p w14:paraId="05E8B27D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</w:tcPr>
          <w:p w14:paraId="4B14216D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1A80" w:rsidRPr="004A39FF" w14:paraId="3A375707" w14:textId="77777777" w:rsidTr="00806937">
        <w:trPr>
          <w:cantSplit/>
          <w:trHeight w:val="20"/>
        </w:trPr>
        <w:tc>
          <w:tcPr>
            <w:tcW w:w="324" w:type="pct"/>
          </w:tcPr>
          <w:p w14:paraId="3AB3D5A4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7" w:type="pct"/>
          </w:tcPr>
          <w:p w14:paraId="2017C727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Параллельное</w:t>
            </w:r>
          </w:p>
        </w:tc>
        <w:tc>
          <w:tcPr>
            <w:tcW w:w="255" w:type="pct"/>
          </w:tcPr>
          <w:p w14:paraId="4B3FDD16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618</w:t>
            </w:r>
          </w:p>
        </w:tc>
        <w:tc>
          <w:tcPr>
            <w:tcW w:w="255" w:type="pct"/>
          </w:tcPr>
          <w:p w14:paraId="6C117E7D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764</w:t>
            </w:r>
          </w:p>
        </w:tc>
        <w:tc>
          <w:tcPr>
            <w:tcW w:w="255" w:type="pct"/>
          </w:tcPr>
          <w:p w14:paraId="762E7805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626</w:t>
            </w:r>
          </w:p>
        </w:tc>
        <w:tc>
          <w:tcPr>
            <w:tcW w:w="255" w:type="pct"/>
          </w:tcPr>
          <w:p w14:paraId="6FBF4655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718</w:t>
            </w:r>
          </w:p>
        </w:tc>
        <w:tc>
          <w:tcPr>
            <w:tcW w:w="255" w:type="pct"/>
          </w:tcPr>
          <w:p w14:paraId="17FA2816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479</w:t>
            </w:r>
          </w:p>
        </w:tc>
        <w:tc>
          <w:tcPr>
            <w:tcW w:w="732" w:type="pct"/>
          </w:tcPr>
          <w:p w14:paraId="72E09B8C" w14:textId="77777777" w:rsidR="00BE1A80" w:rsidRPr="008E04AE" w:rsidRDefault="008E04AE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479</w:t>
            </w:r>
          </w:p>
        </w:tc>
        <w:tc>
          <w:tcPr>
            <w:tcW w:w="965" w:type="pct"/>
          </w:tcPr>
          <w:p w14:paraId="2DBC359C" w14:textId="77777777" w:rsidR="00BE1A80" w:rsidRPr="0061179E" w:rsidRDefault="0061179E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738" w:type="pct"/>
          </w:tcPr>
          <w:p w14:paraId="28615CF1" w14:textId="77777777" w:rsidR="00BE1A80" w:rsidRPr="0061179E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</w:t>
            </w:r>
            <w:r w:rsidR="00611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58038</w:t>
            </w:r>
          </w:p>
        </w:tc>
      </w:tr>
      <w:tr w:rsidR="00BE1A80" w:rsidRPr="005472EB" w14:paraId="736F6060" w14:textId="77777777" w:rsidTr="00806937">
        <w:trPr>
          <w:cantSplit/>
          <w:trHeight w:val="20"/>
        </w:trPr>
        <w:tc>
          <w:tcPr>
            <w:tcW w:w="324" w:type="pct"/>
          </w:tcPr>
          <w:p w14:paraId="78127A56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7" w:type="pct"/>
          </w:tcPr>
          <w:p w14:paraId="77EC2A6D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Последовательное</w:t>
            </w:r>
          </w:p>
        </w:tc>
        <w:tc>
          <w:tcPr>
            <w:tcW w:w="255" w:type="pct"/>
          </w:tcPr>
          <w:p w14:paraId="3A249B19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760</w:t>
            </w:r>
          </w:p>
        </w:tc>
        <w:tc>
          <w:tcPr>
            <w:tcW w:w="255" w:type="pct"/>
          </w:tcPr>
          <w:p w14:paraId="295EDF88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822</w:t>
            </w:r>
          </w:p>
        </w:tc>
        <w:tc>
          <w:tcPr>
            <w:tcW w:w="255" w:type="pct"/>
          </w:tcPr>
          <w:p w14:paraId="37B228E4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767</w:t>
            </w:r>
          </w:p>
        </w:tc>
        <w:tc>
          <w:tcPr>
            <w:tcW w:w="255" w:type="pct"/>
          </w:tcPr>
          <w:p w14:paraId="48D78D6B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759</w:t>
            </w:r>
          </w:p>
        </w:tc>
        <w:tc>
          <w:tcPr>
            <w:tcW w:w="255" w:type="pct"/>
          </w:tcPr>
          <w:p w14:paraId="10590C81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757</w:t>
            </w:r>
          </w:p>
        </w:tc>
        <w:tc>
          <w:tcPr>
            <w:tcW w:w="732" w:type="pct"/>
          </w:tcPr>
          <w:p w14:paraId="4341610B" w14:textId="77777777" w:rsidR="00BE1A80" w:rsidRPr="008E04AE" w:rsidRDefault="008E04AE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757</w:t>
            </w:r>
          </w:p>
        </w:tc>
        <w:tc>
          <w:tcPr>
            <w:tcW w:w="965" w:type="pct"/>
          </w:tcPr>
          <w:p w14:paraId="3E34B4F8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</w:tcPr>
          <w:p w14:paraId="070F5CFF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1A80" w:rsidRPr="005472EB" w14:paraId="15C063B6" w14:textId="77777777" w:rsidTr="00806937">
        <w:trPr>
          <w:cantSplit/>
          <w:trHeight w:val="20"/>
        </w:trPr>
        <w:tc>
          <w:tcPr>
            <w:tcW w:w="324" w:type="pct"/>
          </w:tcPr>
          <w:p w14:paraId="12D1367E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7" w:type="pct"/>
          </w:tcPr>
          <w:p w14:paraId="7F243DBC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72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потоков</w:t>
            </w:r>
          </w:p>
        </w:tc>
        <w:tc>
          <w:tcPr>
            <w:tcW w:w="255" w:type="pct"/>
          </w:tcPr>
          <w:p w14:paraId="2C615DD1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" w:type="pct"/>
          </w:tcPr>
          <w:p w14:paraId="2E58F2F8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5" w:type="pct"/>
          </w:tcPr>
          <w:p w14:paraId="256DD7FB" w14:textId="77777777" w:rsidR="00BE1A80" w:rsidRPr="00936342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255" w:type="pct"/>
          </w:tcPr>
          <w:p w14:paraId="02038165" w14:textId="77777777" w:rsidR="00BE1A80" w:rsidRPr="00936342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255" w:type="pct"/>
          </w:tcPr>
          <w:p w14:paraId="5B879E8F" w14:textId="77777777" w:rsidR="00BE1A80" w:rsidRPr="00E71E67" w:rsidRDefault="00E71E67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2" w:type="pct"/>
          </w:tcPr>
          <w:p w14:paraId="7CDACDDB" w14:textId="77777777" w:rsidR="00BE1A80" w:rsidRPr="008E04AE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="008E04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5" w:type="pct"/>
          </w:tcPr>
          <w:p w14:paraId="71184FB4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</w:tcPr>
          <w:p w14:paraId="4CB6A40D" w14:textId="77777777" w:rsidR="00BE1A80" w:rsidRPr="005472EB" w:rsidRDefault="00BE1A80" w:rsidP="00520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0BE008E" w14:textId="77777777" w:rsidR="00520989" w:rsidRDefault="00520989" w:rsidP="009C1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20989" w:rsidSect="00520989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64280D58" w14:textId="77777777" w:rsidR="00BE1A80" w:rsidRDefault="009C1931" w:rsidP="009C1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931">
        <w:rPr>
          <w:rFonts w:ascii="Times New Roman" w:hAnsi="Times New Roman" w:cs="Times New Roman"/>
          <w:sz w:val="28"/>
          <w:szCs w:val="28"/>
        </w:rPr>
        <w:lastRenderedPageBreak/>
        <w:t>На основе полученных экспериментальных данных можно сделать вывод о том, что выигрыш в производительности по закону Амдала приблизительно равен эмпирически полученному значению.</w:t>
      </w:r>
    </w:p>
    <w:p w14:paraId="6F94C6ED" w14:textId="77777777" w:rsidR="005963BC" w:rsidRDefault="005963BC" w:rsidP="005963B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52">
        <w:rPr>
          <w:rFonts w:ascii="Times New Roman" w:hAnsi="Times New Roman" w:cs="Times New Roman"/>
          <w:color w:val="000000"/>
          <w:sz w:val="28"/>
          <w:szCs w:val="28"/>
        </w:rPr>
        <w:t>Сравни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070C52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 изменения оценок реального времени выполнения программы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70C52">
        <w:rPr>
          <w:rFonts w:ascii="Times New Roman" w:hAnsi="Times New Roman" w:cs="Times New Roman"/>
          <w:color w:val="000000"/>
          <w:sz w:val="28"/>
          <w:szCs w:val="28"/>
        </w:rPr>
        <w:t>при различных размер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ах обрабатываемого массива). </w:t>
      </w:r>
      <w:r w:rsidRPr="00BC2807">
        <w:rPr>
          <w:rFonts w:ascii="Times New Roman" w:hAnsi="Times New Roman" w:cs="Times New Roman"/>
          <w:color w:val="000000"/>
          <w:sz w:val="28"/>
          <w:szCs w:val="28"/>
        </w:rPr>
        <w:t xml:space="preserve">Вычисления будем производить на размерах массива от </w:t>
      </w:r>
      <w:r>
        <w:rPr>
          <w:rFonts w:ascii="Times New Roman" w:hAnsi="Times New Roman" w:cs="Times New Roman"/>
          <w:color w:val="000000"/>
          <w:sz w:val="28"/>
          <w:szCs w:val="28"/>
        </w:rPr>
        <w:t>4000000</w:t>
      </w:r>
      <w:r w:rsidRPr="00BC2807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r>
        <w:rPr>
          <w:rFonts w:ascii="Times New Roman" w:hAnsi="Times New Roman" w:cs="Times New Roman"/>
          <w:color w:val="000000"/>
          <w:sz w:val="28"/>
          <w:szCs w:val="28"/>
        </w:rPr>
        <w:t>6000000 (шаг 500000 элементов)</w:t>
      </w:r>
      <w:r w:rsidRPr="00BC2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 задействованных четырех ядрах</w:t>
      </w:r>
      <w:r w:rsidRPr="00BC280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C193D" w:rsidRPr="005C19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193D">
        <w:rPr>
          <w:rFonts w:ascii="Times New Roman" w:hAnsi="Times New Roman" w:cs="Times New Roman"/>
          <w:color w:val="000000"/>
          <w:sz w:val="28"/>
          <w:szCs w:val="28"/>
        </w:rPr>
        <w:t>Запуски программы продемонстрированы на рисунках 8.20-8.24.</w:t>
      </w:r>
    </w:p>
    <w:p w14:paraId="39A069C2" w14:textId="77777777" w:rsidR="005963BC" w:rsidRDefault="005963BC" w:rsidP="005963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061476" w14:textId="77777777" w:rsidR="005963BC" w:rsidRDefault="00837F9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F0FD1F" wp14:editId="512B7271">
            <wp:extent cx="3629025" cy="4762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7337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4BDCAB" w14:textId="77777777" w:rsidR="005963BC" w:rsidRDefault="005963B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 программы при размере массива = 4000000 элементов</w:t>
      </w:r>
    </w:p>
    <w:p w14:paraId="175D51E2" w14:textId="77777777" w:rsidR="005963BC" w:rsidRDefault="005963BC" w:rsidP="005963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1B02B2" w14:textId="77777777" w:rsidR="005963BC" w:rsidRDefault="00837F9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D22D59" wp14:editId="3C227012">
            <wp:extent cx="3581400" cy="4095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97B2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435E54" w14:textId="77777777" w:rsidR="005963BC" w:rsidRDefault="005963B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21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 программы при размере массива = 4500000 элементов</w:t>
      </w:r>
    </w:p>
    <w:p w14:paraId="60867323" w14:textId="77777777" w:rsidR="005963BC" w:rsidRDefault="005963BC" w:rsidP="005963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FBEF84" w14:textId="77777777" w:rsidR="005963BC" w:rsidRDefault="00837F9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3239FC" wp14:editId="71E72B0C">
            <wp:extent cx="3457575" cy="3810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873A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2060B5" w14:textId="77777777" w:rsidR="005963BC" w:rsidRDefault="005963B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22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 программы при размере массива = 5000000 элементов</w:t>
      </w:r>
    </w:p>
    <w:p w14:paraId="012B0415" w14:textId="77777777" w:rsidR="005963BC" w:rsidRDefault="005963BC" w:rsidP="005963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4844B6" w14:textId="77777777" w:rsidR="005963BC" w:rsidRDefault="00837F9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B5588" wp14:editId="4CBD2B15">
            <wp:extent cx="3638550" cy="447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55DC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80E4F7" w14:textId="77777777" w:rsidR="005963BC" w:rsidRDefault="005963B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23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 программы при размере массива = 5500000 элементов</w:t>
      </w:r>
    </w:p>
    <w:p w14:paraId="78DCBDC8" w14:textId="77777777" w:rsidR="005963BC" w:rsidRDefault="005963BC" w:rsidP="005963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698AC8" w14:textId="77777777" w:rsidR="005963BC" w:rsidRDefault="00837F9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102A94F5" wp14:editId="4CA123B1">
            <wp:extent cx="3648075" cy="4286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83E7" w14:textId="77777777" w:rsidR="00414CC9" w:rsidRDefault="00414CC9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FDEE80" w14:textId="77777777" w:rsidR="005963BC" w:rsidRDefault="005963BC" w:rsidP="00414C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1A7B">
        <w:rPr>
          <w:rFonts w:ascii="Times New Roman" w:hAnsi="Times New Roman" w:cs="Times New Roman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color w:val="000000"/>
          <w:sz w:val="28"/>
          <w:szCs w:val="28"/>
        </w:rPr>
        <w:t>24</w:t>
      </w:r>
      <w:r w:rsidRPr="002C1A7B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Запуск программы при размере массива = 6000000 элементов</w:t>
      </w:r>
    </w:p>
    <w:bookmarkEnd w:id="1"/>
    <w:p w14:paraId="46B38828" w14:textId="77777777" w:rsidR="005963BC" w:rsidRDefault="005963BC" w:rsidP="005C19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7B3055" w14:textId="77777777" w:rsidR="005963BC" w:rsidRDefault="005963BC" w:rsidP="005C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C1B">
        <w:rPr>
          <w:rFonts w:ascii="Times New Roman" w:hAnsi="Times New Roman" w:cs="Times New Roman"/>
          <w:sz w:val="28"/>
          <w:szCs w:val="28"/>
        </w:rPr>
        <w:t>Представим полученные данные в виде графика, представленного на рисунке 8.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5F7C1B">
        <w:rPr>
          <w:rFonts w:ascii="Times New Roman" w:hAnsi="Times New Roman" w:cs="Times New Roman"/>
          <w:sz w:val="28"/>
          <w:szCs w:val="28"/>
        </w:rPr>
        <w:t>.</w:t>
      </w:r>
    </w:p>
    <w:p w14:paraId="40FA29DC" w14:textId="77777777" w:rsidR="005963BC" w:rsidRDefault="005963BC" w:rsidP="00414CC9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E308FA" wp14:editId="0CDC4A32">
            <wp:extent cx="5753819" cy="3200400"/>
            <wp:effectExtent l="0" t="0" r="18415" b="1905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140D9377" w14:textId="77777777" w:rsidR="00414CC9" w:rsidRDefault="00414CC9" w:rsidP="00414CC9">
      <w:pPr>
        <w:pStyle w:val="a7"/>
        <w:spacing w:after="0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824B5DC" w14:textId="77777777" w:rsidR="005963BC" w:rsidRDefault="005963BC" w:rsidP="00414CC9">
      <w:pPr>
        <w:pStyle w:val="a7"/>
        <w:spacing w:after="0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5F7C1B">
        <w:rPr>
          <w:rFonts w:ascii="Times New Roman" w:hAnsi="Times New Roman" w:cs="Times New Roman"/>
          <w:b w:val="0"/>
          <w:color w:val="000000"/>
          <w:sz w:val="28"/>
          <w:szCs w:val="28"/>
        </w:rPr>
        <w:t>Рисунок 8.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25</w:t>
      </w:r>
      <w:r w:rsidRPr="005F7C1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— Характер изменения оценок реального времени выполнения программы (при различных размерах обрабатываемого массива)</w:t>
      </w:r>
    </w:p>
    <w:p w14:paraId="1361AA11" w14:textId="77777777" w:rsidR="00F241C4" w:rsidRPr="00F241C4" w:rsidRDefault="00F241C4" w:rsidP="00F241C4"/>
    <w:p w14:paraId="24C60C4B" w14:textId="77777777" w:rsidR="00F241C4" w:rsidRPr="00F241C4" w:rsidRDefault="00F241C4" w:rsidP="00F241C4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F241C4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Как видно из рисунка 8.25 параллельное выполнение алгоритма 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быстрой сортировки</w:t>
      </w:r>
      <w:r w:rsidRPr="00F241C4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дает существенный выигрыш по сравнению с последовательным выполнением программы.</w:t>
      </w:r>
    </w:p>
    <w:p w14:paraId="5CD262F9" w14:textId="77777777" w:rsidR="00837F9C" w:rsidRDefault="00837F9C" w:rsidP="00837F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E2BE079" w14:textId="77777777" w:rsidR="00AA2012" w:rsidRDefault="00AA201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br w:type="page"/>
      </w:r>
    </w:p>
    <w:p w14:paraId="444F38A8" w14:textId="77777777" w:rsidR="00837F9C" w:rsidRPr="00837F9C" w:rsidRDefault="00837F9C" w:rsidP="00837F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Контрольные вопросы и ответы на них</w:t>
      </w:r>
    </w:p>
    <w:p w14:paraId="2E3D4F70" w14:textId="77777777" w:rsidR="00837F9C" w:rsidRPr="00837F9C" w:rsidRDefault="00837F9C" w:rsidP="00837F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11D3D54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Вопрос 1. Симметричная и асимметричная архитектуры аппаратных и программных средств. </w:t>
      </w:r>
    </w:p>
    <w:p w14:paraId="59C6777C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>Симметричная архитектура мультипроцессорной системы предполагает однородность всех процессоров и единообразие включения процессоров в общую схему мультипроцессорной системы. Традиционные симметричные мультипроцессорные конфигурации разделяют общую оперативную память между всеми процессорами (ядрами процессоров). Масштабируемость (возможность наращивания числа процессоров) в симметричных системах ограничена вследствие того, что все они пользуются одной оперативной памятью и должны располагаться в одном корпусе. Такая конструкция, называемая масштабируемой по вертикали. В симметричных архитектурах обеспечивается достаточно высокая производительность для тех приложений, в которых несколько задач должны активно взаимодействовать между собой.</w:t>
      </w:r>
    </w:p>
    <w:p w14:paraId="2DE2C430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>В асимметричной архитектуре разные процессоры могут отличаться как своими характеристиками, так и функциональной ролью, которая поручается им в системе. Функциональная неоднородность в асимметричных архитектурах влечет за собой структурные отличия во фрагментах системы, содержащих разные процессоры системы. Масштабирование в асимметричной архитектуре реализуется иначе, чем в симметричной. Так как требование единого корпуса отсутствует, система может состоять из нескольких устройств, каждое из которых содержит один или несколько процессоров. Это масштабирование по горизонтали. Каждое такое устройство называется кластером, а вся 94 мультипроцессорная система - кластерной.</w:t>
      </w:r>
    </w:p>
    <w:p w14:paraId="6F8D3934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Вопрос 2. Понятие SMP. </w:t>
      </w:r>
    </w:p>
    <w:p w14:paraId="17D882F1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Наиболее распространенной целью объединения процессоров является симметричная мультипроцессорная обработка (SMP). В системе SMP каждый процессор решает свою задачу, порученную ему операционной системой. В документации Intel симметрия рассматривается в двух аспектах: - симметрия </w:t>
      </w: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памяти — все процессоры пользуются общей памятью и одной копией ОС; - симметрия ввода-вывода — все процессоры разделяют общие устройства ввода-вывода и общие контроллеры прерываний.</w:t>
      </w:r>
    </w:p>
    <w:p w14:paraId="6824258D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>Вопрос 3. Закон Амдала.</w:t>
      </w:r>
    </w:p>
    <w:p w14:paraId="4DC16F6F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количественной оценки выигрыша в производительности ПК при параллельной работе нескольких ядер обычно используется закон Дж. Амдала (1967 г). Закон Амдала описывает максимальный теоретический выигрыш в производительности параллельного решения по отношению к лучшему последовательному.</w:t>
      </w:r>
    </w:p>
    <w:p w14:paraId="10DCCDAB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A171ECD" wp14:editId="640598FB">
            <wp:extent cx="1524000" cy="4381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D285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данном уравнении V – выигрыш в производительности при использовании n ядер центрального процессора, S – время, потраченное на выполнение последовательной части параллельной версии. При n=1 (одно ядро) ускорения нет. Если используется два ядра, которые половину всей работы выполняют параллельно, S=0,5 и V= 2 / 1,5 = 1,33. В случае выполнения всей работы двумя ядрами параллельно максимально возможный теоретический выигрыш равен 2</w:t>
      </w:r>
    </w:p>
    <w:p w14:paraId="5CFAF109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Вопрос 4. Трудоемкость алгоритма. </w:t>
      </w:r>
    </w:p>
    <w:p w14:paraId="21FDD35F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>Цель анализа трудоёмкости алгоритма - нахождение оптимального алгоритма для решения задачи. В качестве критерия оптимальности алгоритма выбирается трудоемкость алгоритма, определяемая как количество операций, которые необходимо выполнить для решения задачи с помощью данного алгоритма. Функцией трудоемкости называется соотношение, связывающее размер данные алгоритма с количеством элементарных операций, необходимых для получения решения задачи с помощью данного алгоритма.</w:t>
      </w:r>
    </w:p>
    <w:p w14:paraId="21A2999D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Вопрос 5. Трудоемкость алгоритмов умножения матриц, сложения матриц и сортировки массива методом пузырька. </w:t>
      </w:r>
    </w:p>
    <w:p w14:paraId="75EBD50D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Трудоемкость алгоритма сложения векторов A(n) и B(n) равна O(n), потому что количество операций сложения равно количеству элементов </w:t>
      </w: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векторов. Трудоемкость алгоритма умножени</w:t>
      </w:r>
      <w:r w:rsidR="00AA2012">
        <w:rPr>
          <w:rFonts w:ascii="Times New Roman" w:eastAsia="Times New Roman" w:hAnsi="Times New Roman" w:cs="Times New Roman"/>
          <w:sz w:val="28"/>
          <w:szCs w:val="20"/>
          <w:lang w:eastAsia="ru-RU"/>
        </w:rPr>
        <w:t>я квадратных матриц равна O(n</w:t>
      </w:r>
      <w:r w:rsidR="00AA2012" w:rsidRPr="00AA2012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3</w:t>
      </w: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>). Реализующая алгоритм программа умножения матриц содержит 3 вложенных арифметических цикла.</w:t>
      </w:r>
    </w:p>
    <w:p w14:paraId="73595CB0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>Вопрос 6. Трудоемкость алгоритма быстрой сортировки.</w:t>
      </w:r>
    </w:p>
    <w:p w14:paraId="4645CDA3" w14:textId="77777777" w:rsidR="00837F9C" w:rsidRPr="00837F9C" w:rsidRDefault="00837F9C" w:rsidP="00837F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оптимальном выборе ведущих элементов, когда разделение каждого блока происходит на равные по размеру части, трудоемкость алгоритма совпадает с быстродействием наиболее эффективных способов сортировки, то есть порядка O(n </w:t>
      </w:r>
      <w:proofErr w:type="spellStart"/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>log</w:t>
      </w:r>
      <w:proofErr w:type="spellEnd"/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n). В среднем случае количество операций, выполняемых алгоритмом быстрой сортировки, определяется выражением T(n) = O(1.4n </w:t>
      </w:r>
      <w:proofErr w:type="spellStart"/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>log</w:t>
      </w:r>
      <w:proofErr w:type="spellEnd"/>
      <w:r w:rsidRPr="00837F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n).</w:t>
      </w:r>
    </w:p>
    <w:sectPr w:rsidR="00837F9C" w:rsidRPr="00837F9C" w:rsidSect="009B736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F1AF4" w14:textId="77777777" w:rsidR="00912239" w:rsidRDefault="00912239" w:rsidP="00605E22">
      <w:pPr>
        <w:spacing w:after="0" w:line="240" w:lineRule="auto"/>
      </w:pPr>
      <w:r>
        <w:separator/>
      </w:r>
    </w:p>
  </w:endnote>
  <w:endnote w:type="continuationSeparator" w:id="0">
    <w:p w14:paraId="39FC1BE1" w14:textId="77777777" w:rsidR="00912239" w:rsidRDefault="00912239" w:rsidP="0060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950311787"/>
      <w:docPartObj>
        <w:docPartGallery w:val="Page Numbers (Bottom of Page)"/>
        <w:docPartUnique/>
      </w:docPartObj>
    </w:sdtPr>
    <w:sdtEndPr/>
    <w:sdtContent>
      <w:p w14:paraId="034C1C1B" w14:textId="3C27DB9C" w:rsidR="00605E22" w:rsidRPr="00605E22" w:rsidRDefault="00605E22" w:rsidP="00605E22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05E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5E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5E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4CC9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605E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48676235"/>
      <w:docPartObj>
        <w:docPartGallery w:val="Page Numbers (Bottom of Page)"/>
        <w:docPartUnique/>
      </w:docPartObj>
    </w:sdtPr>
    <w:sdtEndPr/>
    <w:sdtContent>
      <w:p w14:paraId="06A6BDAA" w14:textId="219A666E" w:rsidR="00605E22" w:rsidRPr="00605E22" w:rsidRDefault="00605E22" w:rsidP="00605E22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05E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5E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5E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4CC9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605E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142653373"/>
      <w:docPartObj>
        <w:docPartGallery w:val="Page Numbers (Bottom of Page)"/>
        <w:docPartUnique/>
      </w:docPartObj>
    </w:sdtPr>
    <w:sdtEndPr/>
    <w:sdtContent>
      <w:p w14:paraId="0D9F2138" w14:textId="46E5B30C" w:rsidR="00605E22" w:rsidRPr="00605E22" w:rsidRDefault="00605E22" w:rsidP="00605E22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05E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5E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5E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4CC9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605E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33094" w14:textId="77777777" w:rsidR="00912239" w:rsidRDefault="00912239" w:rsidP="00605E22">
      <w:pPr>
        <w:spacing w:after="0" w:line="240" w:lineRule="auto"/>
      </w:pPr>
      <w:r>
        <w:separator/>
      </w:r>
    </w:p>
  </w:footnote>
  <w:footnote w:type="continuationSeparator" w:id="0">
    <w:p w14:paraId="206CF929" w14:textId="77777777" w:rsidR="00912239" w:rsidRDefault="00912239" w:rsidP="00605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5584"/>
    <w:multiLevelType w:val="multilevel"/>
    <w:tmpl w:val="4B78B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5A64354"/>
    <w:multiLevelType w:val="hybridMultilevel"/>
    <w:tmpl w:val="5E08AFEC"/>
    <w:lvl w:ilvl="0" w:tplc="DD025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49"/>
    <w:rsid w:val="00033296"/>
    <w:rsid w:val="000414CC"/>
    <w:rsid w:val="000459AD"/>
    <w:rsid w:val="00070C52"/>
    <w:rsid w:val="00074250"/>
    <w:rsid w:val="0007658D"/>
    <w:rsid w:val="000849F9"/>
    <w:rsid w:val="00092F51"/>
    <w:rsid w:val="000D4CEF"/>
    <w:rsid w:val="000D6E92"/>
    <w:rsid w:val="0010552E"/>
    <w:rsid w:val="001131C9"/>
    <w:rsid w:val="00120556"/>
    <w:rsid w:val="001414C5"/>
    <w:rsid w:val="001424DF"/>
    <w:rsid w:val="0016048B"/>
    <w:rsid w:val="00177170"/>
    <w:rsid w:val="00190120"/>
    <w:rsid w:val="001A021B"/>
    <w:rsid w:val="001E0078"/>
    <w:rsid w:val="001E31FE"/>
    <w:rsid w:val="001E7661"/>
    <w:rsid w:val="002342DB"/>
    <w:rsid w:val="00254B55"/>
    <w:rsid w:val="00265C86"/>
    <w:rsid w:val="0028057F"/>
    <w:rsid w:val="002A01FC"/>
    <w:rsid w:val="002C1A7B"/>
    <w:rsid w:val="002E12C7"/>
    <w:rsid w:val="002E5F66"/>
    <w:rsid w:val="0034190B"/>
    <w:rsid w:val="0034755C"/>
    <w:rsid w:val="0035430E"/>
    <w:rsid w:val="00393012"/>
    <w:rsid w:val="003A045F"/>
    <w:rsid w:val="003A5625"/>
    <w:rsid w:val="00411714"/>
    <w:rsid w:val="00412E97"/>
    <w:rsid w:val="00414CC9"/>
    <w:rsid w:val="00423849"/>
    <w:rsid w:val="00467D02"/>
    <w:rsid w:val="004A39FF"/>
    <w:rsid w:val="004B3ECD"/>
    <w:rsid w:val="004D4282"/>
    <w:rsid w:val="004F382A"/>
    <w:rsid w:val="00513D5B"/>
    <w:rsid w:val="00520989"/>
    <w:rsid w:val="005472EB"/>
    <w:rsid w:val="00552A51"/>
    <w:rsid w:val="00585AF5"/>
    <w:rsid w:val="005924E0"/>
    <w:rsid w:val="005963BC"/>
    <w:rsid w:val="005A0175"/>
    <w:rsid w:val="005C193D"/>
    <w:rsid w:val="005E1096"/>
    <w:rsid w:val="005F6870"/>
    <w:rsid w:val="005F7C1B"/>
    <w:rsid w:val="00605E22"/>
    <w:rsid w:val="0061179E"/>
    <w:rsid w:val="0061336C"/>
    <w:rsid w:val="00617934"/>
    <w:rsid w:val="00624BEF"/>
    <w:rsid w:val="00667985"/>
    <w:rsid w:val="00672601"/>
    <w:rsid w:val="006B162D"/>
    <w:rsid w:val="006B2792"/>
    <w:rsid w:val="006C51A3"/>
    <w:rsid w:val="006E384C"/>
    <w:rsid w:val="007255F3"/>
    <w:rsid w:val="007579EA"/>
    <w:rsid w:val="007C4161"/>
    <w:rsid w:val="007C4ECB"/>
    <w:rsid w:val="00806937"/>
    <w:rsid w:val="00826678"/>
    <w:rsid w:val="008317BA"/>
    <w:rsid w:val="00837F9C"/>
    <w:rsid w:val="00876E2C"/>
    <w:rsid w:val="008E04AE"/>
    <w:rsid w:val="00911F86"/>
    <w:rsid w:val="00912239"/>
    <w:rsid w:val="00936342"/>
    <w:rsid w:val="00940481"/>
    <w:rsid w:val="00955734"/>
    <w:rsid w:val="00982089"/>
    <w:rsid w:val="009941BD"/>
    <w:rsid w:val="009B05BC"/>
    <w:rsid w:val="009B0F8F"/>
    <w:rsid w:val="009B7364"/>
    <w:rsid w:val="009C1931"/>
    <w:rsid w:val="009E3774"/>
    <w:rsid w:val="009E4BAF"/>
    <w:rsid w:val="009F22A9"/>
    <w:rsid w:val="009F73E2"/>
    <w:rsid w:val="00A53CC5"/>
    <w:rsid w:val="00A76BA4"/>
    <w:rsid w:val="00AA2012"/>
    <w:rsid w:val="00AA2D79"/>
    <w:rsid w:val="00AA74AF"/>
    <w:rsid w:val="00AC0D31"/>
    <w:rsid w:val="00AD1788"/>
    <w:rsid w:val="00AD4CE6"/>
    <w:rsid w:val="00AF4054"/>
    <w:rsid w:val="00B03B48"/>
    <w:rsid w:val="00B67AB6"/>
    <w:rsid w:val="00B94375"/>
    <w:rsid w:val="00BB161C"/>
    <w:rsid w:val="00BC2807"/>
    <w:rsid w:val="00BC5A73"/>
    <w:rsid w:val="00BD69CD"/>
    <w:rsid w:val="00BE0922"/>
    <w:rsid w:val="00BE1A80"/>
    <w:rsid w:val="00BE67FB"/>
    <w:rsid w:val="00C01E5B"/>
    <w:rsid w:val="00C23617"/>
    <w:rsid w:val="00C334C0"/>
    <w:rsid w:val="00C33E2B"/>
    <w:rsid w:val="00C45FF8"/>
    <w:rsid w:val="00C46041"/>
    <w:rsid w:val="00C57F71"/>
    <w:rsid w:val="00C6336C"/>
    <w:rsid w:val="00C8020B"/>
    <w:rsid w:val="00CD6E33"/>
    <w:rsid w:val="00CF3C95"/>
    <w:rsid w:val="00CF5753"/>
    <w:rsid w:val="00D1327A"/>
    <w:rsid w:val="00D663CB"/>
    <w:rsid w:val="00D87A1C"/>
    <w:rsid w:val="00D97A41"/>
    <w:rsid w:val="00DA04F4"/>
    <w:rsid w:val="00DC3AD2"/>
    <w:rsid w:val="00DD1F97"/>
    <w:rsid w:val="00DE3A35"/>
    <w:rsid w:val="00E22E4A"/>
    <w:rsid w:val="00E54192"/>
    <w:rsid w:val="00E71E67"/>
    <w:rsid w:val="00EC713A"/>
    <w:rsid w:val="00ED6E0B"/>
    <w:rsid w:val="00ED74F5"/>
    <w:rsid w:val="00F1133A"/>
    <w:rsid w:val="00F241C4"/>
    <w:rsid w:val="00F31F92"/>
    <w:rsid w:val="00F3691C"/>
    <w:rsid w:val="00F555B3"/>
    <w:rsid w:val="00F558A5"/>
    <w:rsid w:val="00F612B5"/>
    <w:rsid w:val="00F865DB"/>
    <w:rsid w:val="00FA3BB1"/>
    <w:rsid w:val="00FD405B"/>
    <w:rsid w:val="00FD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24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36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7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20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055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2D79"/>
    <w:pPr>
      <w:ind w:left="720"/>
      <w:contextualSpacing/>
    </w:pPr>
  </w:style>
  <w:style w:type="table" w:styleId="a6">
    <w:name w:val="Table Grid"/>
    <w:basedOn w:val="a1"/>
    <w:uiPriority w:val="59"/>
    <w:rsid w:val="00C01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1901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05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05E22"/>
  </w:style>
  <w:style w:type="paragraph" w:styleId="aa">
    <w:name w:val="footer"/>
    <w:basedOn w:val="a"/>
    <w:link w:val="ab"/>
    <w:uiPriority w:val="99"/>
    <w:unhideWhenUsed/>
    <w:rsid w:val="00605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5E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36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7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20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055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2D79"/>
    <w:pPr>
      <w:ind w:left="720"/>
      <w:contextualSpacing/>
    </w:pPr>
  </w:style>
  <w:style w:type="table" w:styleId="a6">
    <w:name w:val="Table Grid"/>
    <w:basedOn w:val="a1"/>
    <w:uiPriority w:val="59"/>
    <w:rsid w:val="00C01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1901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05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05E22"/>
  </w:style>
  <w:style w:type="paragraph" w:styleId="aa">
    <w:name w:val="footer"/>
    <w:basedOn w:val="a"/>
    <w:link w:val="ab"/>
    <w:uiPriority w:val="99"/>
    <w:unhideWhenUsed/>
    <w:rsid w:val="00605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chart" Target="charts/chart1.xml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782382226501568"/>
          <c:y val="4.4057617797775277E-2"/>
          <c:w val="0.62800932737022142"/>
          <c:h val="0.7239516935383076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Параллельное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550</c:v>
                </c:pt>
                <c:pt idx="1">
                  <c:v>600</c:v>
                </c:pt>
                <c:pt idx="2">
                  <c:v>650</c:v>
                </c:pt>
                <c:pt idx="3">
                  <c:v>700</c:v>
                </c:pt>
                <c:pt idx="4">
                  <c:v>750</c:v>
                </c:pt>
                <c:pt idx="5">
                  <c:v>800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1067</c:v>
                </c:pt>
                <c:pt idx="1">
                  <c:v>1506</c:v>
                </c:pt>
                <c:pt idx="2">
                  <c:v>1978</c:v>
                </c:pt>
                <c:pt idx="3">
                  <c:v>2329</c:v>
                </c:pt>
                <c:pt idx="4">
                  <c:v>3255</c:v>
                </c:pt>
                <c:pt idx="5">
                  <c:v>3693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B0-47FF-8D17-24A16CDB5DF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Последовательное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550</c:v>
                </c:pt>
                <c:pt idx="1">
                  <c:v>600</c:v>
                </c:pt>
                <c:pt idx="2">
                  <c:v>650</c:v>
                </c:pt>
                <c:pt idx="3">
                  <c:v>700</c:v>
                </c:pt>
                <c:pt idx="4">
                  <c:v>750</c:v>
                </c:pt>
                <c:pt idx="5">
                  <c:v>800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2060</c:v>
                </c:pt>
                <c:pt idx="1">
                  <c:v>2886</c:v>
                </c:pt>
                <c:pt idx="2">
                  <c:v>3599</c:v>
                </c:pt>
                <c:pt idx="3">
                  <c:v>5041</c:v>
                </c:pt>
                <c:pt idx="4">
                  <c:v>6761</c:v>
                </c:pt>
                <c:pt idx="5">
                  <c:v>6487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B0-47FF-8D17-24A16CDB5D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640320"/>
        <c:axId val="83642240"/>
      </c:lineChart>
      <c:catAx>
        <c:axId val="83640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Количество элементов массива</a:t>
                </a:r>
              </a:p>
              <a:p>
                <a:pPr>
                  <a:defRPr/>
                </a:pPr>
                <a:endParaRPr lang="ru-RU"/>
              </a:p>
            </c:rich>
          </c:tx>
          <c:layout>
            <c:manualLayout>
              <c:xMode val="edge"/>
              <c:yMode val="edge"/>
              <c:x val="0.45805629269881448"/>
              <c:y val="0.8555158730158730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83642240"/>
        <c:crosses val="autoZero"/>
        <c:auto val="1"/>
        <c:lblAlgn val="ctr"/>
        <c:lblOffset val="100"/>
        <c:noMultiLvlLbl val="0"/>
      </c:catAx>
      <c:valAx>
        <c:axId val="83642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6403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2.1149952753119226E-2"/>
          <c:y val="0.83300431196100488"/>
          <c:w val="0.24605460626879758"/>
          <c:h val="0.143515185601799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782382226501568"/>
          <c:y val="4.4057617797775277E-2"/>
          <c:w val="0.62800932737022142"/>
          <c:h val="0.7239516935383076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Параллельное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4</c:v>
                </c:pt>
                <c:pt idx="1">
                  <c:v>4.5</c:v>
                </c:pt>
                <c:pt idx="2">
                  <c:v>5</c:v>
                </c:pt>
                <c:pt idx="3">
                  <c:v>5.5</c:v>
                </c:pt>
                <c:pt idx="4">
                  <c:v>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641</c:v>
                </c:pt>
                <c:pt idx="1">
                  <c:v>810</c:v>
                </c:pt>
                <c:pt idx="2">
                  <c:v>827</c:v>
                </c:pt>
                <c:pt idx="3">
                  <c:v>837</c:v>
                </c:pt>
                <c:pt idx="4">
                  <c:v>893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C25-4164-AADE-198B5BBFAFA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Последовательное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4</c:v>
                </c:pt>
                <c:pt idx="1">
                  <c:v>4.5</c:v>
                </c:pt>
                <c:pt idx="2">
                  <c:v>5</c:v>
                </c:pt>
                <c:pt idx="3">
                  <c:v>5.5</c:v>
                </c:pt>
                <c:pt idx="4">
                  <c:v>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767</c:v>
                </c:pt>
                <c:pt idx="1">
                  <c:v>854</c:v>
                </c:pt>
                <c:pt idx="2">
                  <c:v>957</c:v>
                </c:pt>
                <c:pt idx="3">
                  <c:v>1058</c:v>
                </c:pt>
                <c:pt idx="4">
                  <c:v>1163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C25-4164-AADE-198B5BBFA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726336"/>
        <c:axId val="83728256"/>
      </c:lineChart>
      <c:catAx>
        <c:axId val="83726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Количество элементов массива,</a:t>
                </a:r>
                <a:r>
                  <a:rPr lang="ru-RU" sz="1400" baseline="0"/>
                  <a:t> млн</a:t>
                </a:r>
                <a:endParaRPr lang="ru-RU" sz="1400"/>
              </a:p>
              <a:p>
                <a:pPr>
                  <a:defRPr/>
                </a:pPr>
                <a:endParaRPr lang="ru-RU"/>
              </a:p>
            </c:rich>
          </c:tx>
          <c:layout>
            <c:manualLayout>
              <c:xMode val="edge"/>
              <c:yMode val="edge"/>
              <c:x val="0.38521771366113533"/>
              <c:y val="0.8713888888888888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83728256"/>
        <c:crosses val="autoZero"/>
        <c:auto val="1"/>
        <c:lblAlgn val="ctr"/>
        <c:lblOffset val="100"/>
        <c:noMultiLvlLbl val="0"/>
      </c:catAx>
      <c:valAx>
        <c:axId val="83728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7263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2.1149952753119226E-2"/>
          <c:y val="0.83300431196100488"/>
          <c:w val="0.24605460626879758"/>
          <c:h val="0.143515185601799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0.02849</cdr:x>
      <cdr:y>0.24259</cdr:y>
    </cdr:from>
    <cdr:to>
      <cdr:x>0.18741</cdr:x>
      <cdr:y>0.5283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63902" y="776377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0.03598</cdr:x>
      <cdr:y>0.03504</cdr:y>
    </cdr:from>
    <cdr:to>
      <cdr:x>0.19491</cdr:x>
      <cdr:y>0.16712</cdr:y>
    </cdr:to>
    <cdr:sp macro="" textlink="">
      <cdr:nvSpPr>
        <cdr:cNvPr id="3" name="Поле 2"/>
        <cdr:cNvSpPr txBox="1"/>
      </cdr:nvSpPr>
      <cdr:spPr>
        <a:xfrm xmlns:a="http://schemas.openxmlformats.org/drawingml/2006/main">
          <a:off x="207035" y="112143"/>
          <a:ext cx="914400" cy="4226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400" b="1"/>
            <a:t>Время,</a:t>
          </a:r>
          <a:r>
            <a:rPr lang="ru-RU" sz="1400" b="1" baseline="0"/>
            <a:t> мс</a:t>
          </a:r>
          <a:endParaRPr lang="ru-RU" sz="14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0.02849</cdr:x>
      <cdr:y>0.24259</cdr:y>
    </cdr:from>
    <cdr:to>
      <cdr:x>0.18741</cdr:x>
      <cdr:y>0.5283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63902" y="776377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0.03598</cdr:x>
      <cdr:y>0.03504</cdr:y>
    </cdr:from>
    <cdr:to>
      <cdr:x>0.19491</cdr:x>
      <cdr:y>0.16712</cdr:y>
    </cdr:to>
    <cdr:sp macro="" textlink="">
      <cdr:nvSpPr>
        <cdr:cNvPr id="3" name="Поле 2"/>
        <cdr:cNvSpPr txBox="1"/>
      </cdr:nvSpPr>
      <cdr:spPr>
        <a:xfrm xmlns:a="http://schemas.openxmlformats.org/drawingml/2006/main">
          <a:off x="207035" y="112143"/>
          <a:ext cx="914400" cy="4226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400" b="1"/>
            <a:t>Время,</a:t>
          </a:r>
          <a:r>
            <a:rPr lang="ru-RU" sz="1400" b="1" baseline="0"/>
            <a:t> мс</a:t>
          </a:r>
          <a:endParaRPr lang="ru-RU" sz="1400" b="1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Конышев Артем Евгеньевич</cp:lastModifiedBy>
  <cp:revision>10</cp:revision>
  <dcterms:created xsi:type="dcterms:W3CDTF">2022-05-03T18:57:00Z</dcterms:created>
  <dcterms:modified xsi:type="dcterms:W3CDTF">2023-06-05T14:41:00Z</dcterms:modified>
</cp:coreProperties>
</file>