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F4152" w:rsidRPr="00FA41E1" w:rsidRDefault="00FA41E1" w:rsidP="00FA41E1">
      <w:pPr>
        <w:jc w:val="center"/>
        <w:rPr>
          <w:rFonts w:ascii="Times New Roman" w:hAnsi="Times New Roman" w:cs="Times New Roman"/>
          <w:sz w:val="28"/>
          <w:szCs w:val="28"/>
          <w:lang w:val="en-US"/>
        </w:rPr>
      </w:pPr>
      <w:r w:rsidRPr="00FA41E1">
        <w:rPr>
          <w:rFonts w:ascii="Times New Roman" w:hAnsi="Times New Roman" w:cs="Times New Roman"/>
          <w:sz w:val="28"/>
          <w:szCs w:val="28"/>
          <w:lang w:val="en-US"/>
        </w:rPr>
        <w:t>Memory: The Essential Component of Computer Systems</w:t>
      </w:r>
    </w:p>
    <w:p w:rsidR="00FA41E1" w:rsidRDefault="00FA41E1" w:rsidP="00FA41E1">
      <w:pPr>
        <w:ind w:firstLine="709"/>
        <w:jc w:val="both"/>
        <w:rPr>
          <w:rFonts w:ascii="Times New Roman" w:hAnsi="Times New Roman" w:cs="Times New Roman"/>
          <w:sz w:val="28"/>
          <w:szCs w:val="28"/>
          <w:lang w:val="en-US"/>
        </w:rPr>
      </w:pPr>
      <w:r w:rsidRPr="00FA41E1">
        <w:rPr>
          <w:rFonts w:ascii="Times New Roman" w:hAnsi="Times New Roman" w:cs="Times New Roman"/>
          <w:sz w:val="28"/>
          <w:szCs w:val="28"/>
          <w:lang w:val="en-US"/>
        </w:rPr>
        <w:t>The article provides an in-depth analysis of computer memory, shedding light on its crucial role as a storage component in computing systems. It begins by highlighting the interesting observation that memory is often referred to as "storage" in the context of computers. The primary functions of computer memory are identified, including storing information from input devices and facilitating the computation process by providing necessary data to other system components. The distinction between primary and secondary memory is explored, emphasizing the advantages of each type. Speed, capacity, and reliability are identified as key performance characteristics of storage units, with specific measurements explained.</w:t>
      </w:r>
    </w:p>
    <w:p w:rsidR="00FA41E1" w:rsidRPr="00FA41E1" w:rsidRDefault="00FA41E1" w:rsidP="00FA41E1">
      <w:pPr>
        <w:ind w:firstLine="709"/>
        <w:jc w:val="both"/>
        <w:rPr>
          <w:rFonts w:ascii="Times New Roman" w:hAnsi="Times New Roman" w:cs="Times New Roman"/>
          <w:sz w:val="28"/>
          <w:szCs w:val="28"/>
          <w:lang w:val="en-US"/>
        </w:rPr>
      </w:pPr>
      <w:r w:rsidRPr="00FA41E1">
        <w:rPr>
          <w:rFonts w:ascii="Times New Roman" w:hAnsi="Times New Roman" w:cs="Times New Roman"/>
          <w:sz w:val="28"/>
          <w:szCs w:val="28"/>
          <w:lang w:val="en-US"/>
        </w:rPr>
        <w:t>The article further examines different types of memory devices, discussing their respective capabilities and applications. The implementation and fabrication of computer memory, particularly as silicon-based technology, are also highlighted. In conclusion, the article provides valuable insights into the intricacies of computer memory systems, delivering comprehensive information essential for understanding the fundamental components of computing.</w:t>
      </w:r>
      <w:bookmarkStart w:id="0" w:name="_GoBack"/>
      <w:bookmarkEnd w:id="0"/>
    </w:p>
    <w:sectPr w:rsidR="00FA41E1" w:rsidRPr="00FA41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4CB"/>
    <w:rsid w:val="000415A0"/>
    <w:rsid w:val="00470EB2"/>
    <w:rsid w:val="0069257D"/>
    <w:rsid w:val="009604CB"/>
    <w:rsid w:val="00FA41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46F3B"/>
  <w15:chartTrackingRefBased/>
  <w15:docId w15:val="{E7CB3D03-D3FF-481C-AF81-5B6AA16AF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Конышев</dc:creator>
  <cp:keywords/>
  <dc:description/>
  <cp:lastModifiedBy>Артём Конышев</cp:lastModifiedBy>
  <cp:revision>2</cp:revision>
  <dcterms:created xsi:type="dcterms:W3CDTF">2023-10-19T14:20:00Z</dcterms:created>
  <dcterms:modified xsi:type="dcterms:W3CDTF">2023-10-19T14:22:00Z</dcterms:modified>
</cp:coreProperties>
</file>