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ABDEE" w14:textId="77777777" w:rsidR="00EA2818" w:rsidRPr="00EA2818" w:rsidRDefault="00EA2818" w:rsidP="00EA281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A2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5825119D" w14:textId="77777777" w:rsidR="00EA2818" w:rsidRPr="00EA2818" w:rsidRDefault="00EA2818" w:rsidP="00EA281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121946F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A2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04820C5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высшего образования</w:t>
      </w:r>
    </w:p>
    <w:p w14:paraId="0A1DF31F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«НАЦИОНАЛЬНЫЙ ИССЛЕДОВАТЕЛЬСКИЙ </w:t>
      </w:r>
    </w:p>
    <w:p w14:paraId="3A049FAA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>МОРДОВСКИЙ ГОСУДАРСТВЕННЫЙ УНИВЕРСИТЕТ</w:t>
      </w:r>
    </w:p>
    <w:p w14:paraId="5E6E0776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>им. Н.П. ОГАРЁВА»</w:t>
      </w:r>
    </w:p>
    <w:p w14:paraId="3E211761" w14:textId="77777777" w:rsidR="00EA2818" w:rsidRPr="00EA2818" w:rsidRDefault="00EA2818" w:rsidP="00EA2818">
      <w:pPr>
        <w:widowControl/>
        <w:tabs>
          <w:tab w:val="left" w:pos="1740"/>
        </w:tabs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A2818">
        <w:rPr>
          <w:rFonts w:ascii="Times New Roman" w:eastAsia="Times New Roman" w:hAnsi="Times New Roman" w:cs="Times New Roman"/>
          <w:color w:val="auto"/>
          <w:sz w:val="28"/>
          <w:szCs w:val="28"/>
        </w:rPr>
        <w:t>(ФГБОУ ВО «МГУ им. Н.П. Огарёва»)</w:t>
      </w:r>
    </w:p>
    <w:p w14:paraId="1B3AC181" w14:textId="77777777" w:rsidR="00FE0A96" w:rsidRDefault="00FE0A96" w:rsidP="00FE0A96">
      <w:pPr>
        <w:widowControl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</w:p>
    <w:p w14:paraId="381E3094" w14:textId="77777777" w:rsidR="00FE0A96" w:rsidRPr="000273A9" w:rsidRDefault="00FE0A96" w:rsidP="00FE0A96">
      <w:pPr>
        <w:widowControl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</w:p>
    <w:p w14:paraId="793A78E0" w14:textId="77777777" w:rsidR="00FE0A96" w:rsidRPr="009F34D6" w:rsidRDefault="00FE0A96" w:rsidP="00254516">
      <w:pPr>
        <w:widowControl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Факультет математики и информационных технологий</w:t>
      </w:r>
    </w:p>
    <w:p w14:paraId="533C24C8" w14:textId="77777777" w:rsidR="00FE0A96" w:rsidRDefault="00FE0A96" w:rsidP="00254516">
      <w:pPr>
        <w:widowControl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Кафедра фундаментальной информатики</w:t>
      </w:r>
    </w:p>
    <w:p w14:paraId="455BECCA" w14:textId="1CF9DD40" w:rsidR="00FE0A96" w:rsidRDefault="00FE0A96" w:rsidP="00254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99680" w14:textId="77777777" w:rsidR="003104AD" w:rsidRPr="000273A9" w:rsidRDefault="003104AD" w:rsidP="00254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48CBC" w14:textId="2FA88A78" w:rsidR="00563D92" w:rsidRPr="00B5208A" w:rsidRDefault="00563D92" w:rsidP="00563D92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ЛАБОРАТОРНАЯ РАБОТА</w:t>
      </w:r>
      <w:r w:rsidRPr="00B5208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2</w:t>
      </w:r>
    </w:p>
    <w:p w14:paraId="04BDEB89" w14:textId="77777777" w:rsidR="00254516" w:rsidRDefault="00254516" w:rsidP="0025451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2F4EE19" w14:textId="77777777" w:rsidR="00A5237E" w:rsidRPr="00A5237E" w:rsidRDefault="00A5237E" w:rsidP="00A5237E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 дисциплине: </w:t>
      </w:r>
      <w:r w:rsidRPr="00A5237E">
        <w:rPr>
          <w:rFonts w:ascii="Times New Roman" w:hAnsi="Times New Roman" w:cs="Times New Roman"/>
          <w:bCs/>
          <w:iCs/>
          <w:sz w:val="28"/>
          <w:szCs w:val="28"/>
        </w:rPr>
        <w:t>Системы информационной безопасности предприятия</w:t>
      </w:r>
    </w:p>
    <w:p w14:paraId="4E9CC62B" w14:textId="77777777" w:rsidR="00A5237E" w:rsidRPr="00A5237E" w:rsidRDefault="00A5237E" w:rsidP="00FE0A9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58A0048" w14:textId="77777777" w:rsidR="00563D92" w:rsidRDefault="00563D92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563D92">
        <w:rPr>
          <w:rFonts w:ascii="Times New Roman" w:hAnsi="Times New Roman" w:cs="Times New Roman"/>
          <w:bCs/>
          <w:iCs/>
          <w:sz w:val="28"/>
          <w:szCs w:val="28"/>
        </w:rPr>
        <w:t xml:space="preserve">ПРОБЛЕМЫ ИНФОРМАЦИОННОЙ БЕЗОПАСНОСТИ </w:t>
      </w:r>
    </w:p>
    <w:p w14:paraId="257CD8ED" w14:textId="6C0B49FC" w:rsidR="00563D92" w:rsidRDefault="00563D92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563D92">
        <w:rPr>
          <w:rFonts w:ascii="Times New Roman" w:hAnsi="Times New Roman" w:cs="Times New Roman"/>
          <w:bCs/>
          <w:iCs/>
          <w:sz w:val="28"/>
          <w:szCs w:val="28"/>
        </w:rPr>
        <w:t>КОРПОРАТИВНЫХ СЕТЕЙ</w:t>
      </w:r>
    </w:p>
    <w:p w14:paraId="08224C6D" w14:textId="77777777" w:rsidR="00563D92" w:rsidRDefault="00563D92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2045AAD" w14:textId="41BA4916" w:rsidR="00DF5584" w:rsidRDefault="00DF5584" w:rsidP="00DF5584">
      <w:pPr>
        <w:tabs>
          <w:tab w:val="left" w:pos="7513"/>
        </w:tabs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Автор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254516" w:rsidRPr="00A5237E">
        <w:rPr>
          <w:rFonts w:ascii="Times New Roman" w:eastAsia="Times New Roman" w:hAnsi="Times New Roman" w:cs="Times New Roman"/>
          <w:color w:val="auto"/>
          <w:sz w:val="28"/>
        </w:rPr>
        <w:t>лабораторной работы</w:t>
      </w:r>
      <w:r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>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>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="00254516">
        <w:rPr>
          <w:rFonts w:ascii="Times New Roman" w:hAnsi="Times New Roman" w:cs="Times New Roman"/>
          <w:bCs/>
          <w:iCs/>
          <w:sz w:val="28"/>
          <w:szCs w:val="28"/>
        </w:rPr>
        <w:t>Конышев</w:t>
      </w:r>
    </w:p>
    <w:p w14:paraId="4740D7F4" w14:textId="77777777" w:rsidR="00A5237E" w:rsidRPr="003104AD" w:rsidRDefault="00A5237E" w:rsidP="003104A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5108DA8" w14:textId="668CCF14" w:rsidR="001258E1" w:rsidRDefault="00A5237E" w:rsidP="00DF5584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</w:t>
      </w:r>
      <w:r w:rsidR="00FE0A96">
        <w:rPr>
          <w:rFonts w:ascii="Times New Roman" w:hAnsi="Times New Roman" w:cs="Times New Roman"/>
          <w:bCs/>
          <w:iCs/>
          <w:sz w:val="28"/>
          <w:szCs w:val="28"/>
        </w:rPr>
        <w:t>аправление подготовки 02.0</w:t>
      </w:r>
      <w:r w:rsidR="00EE3B33">
        <w:rPr>
          <w:rFonts w:ascii="Times New Roman" w:hAnsi="Times New Roman" w:cs="Times New Roman"/>
          <w:bCs/>
          <w:iCs/>
          <w:sz w:val="28"/>
          <w:szCs w:val="28"/>
        </w:rPr>
        <w:t>3</w:t>
      </w:r>
      <w:r w:rsidR="00FE0A96">
        <w:rPr>
          <w:rFonts w:ascii="Times New Roman" w:hAnsi="Times New Roman" w:cs="Times New Roman"/>
          <w:bCs/>
          <w:iCs/>
          <w:sz w:val="28"/>
          <w:szCs w:val="28"/>
        </w:rPr>
        <w:t>.02 Фундаментальная информатика и информационные технологии</w:t>
      </w:r>
    </w:p>
    <w:p w14:paraId="353B1557" w14:textId="77777777" w:rsidR="00FC6138" w:rsidRDefault="00FC6138" w:rsidP="001258E1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723A235" w14:textId="280350AB" w:rsidR="001258E1" w:rsidRDefault="001258E1" w:rsidP="00EA2818">
      <w:pPr>
        <w:tabs>
          <w:tab w:val="left" w:pos="7513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6728E3">
        <w:rPr>
          <w:rFonts w:ascii="Times New Roman" w:hAnsi="Times New Roman"/>
          <w:sz w:val="28"/>
          <w:szCs w:val="28"/>
        </w:rPr>
        <w:t>Преподаватель</w:t>
      </w:r>
      <w:r w:rsidR="00EA281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Е</w:t>
      </w:r>
      <w:r w:rsidRPr="006728E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</w:t>
      </w:r>
      <w:r w:rsidRPr="006728E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Гришанов</w:t>
      </w:r>
    </w:p>
    <w:p w14:paraId="4D127C8E" w14:textId="2C991D5E" w:rsidR="00FE0A96" w:rsidRPr="001258E1" w:rsidRDefault="001258E1" w:rsidP="00254516">
      <w:pPr>
        <w:tabs>
          <w:tab w:val="left" w:pos="7513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728E3">
        <w:rPr>
          <w:rFonts w:ascii="Times New Roman" w:hAnsi="Times New Roman"/>
          <w:sz w:val="28"/>
          <w:szCs w:val="28"/>
        </w:rPr>
        <w:t>Оценка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1258E1">
        <w:rPr>
          <w:rFonts w:ascii="Times New Roman" w:hAnsi="Times New Roman"/>
          <w:sz w:val="28"/>
          <w:szCs w:val="28"/>
        </w:rPr>
        <w:t>_______</w:t>
      </w:r>
    </w:p>
    <w:p w14:paraId="5941415B" w14:textId="77777777" w:rsidR="001258E1" w:rsidRDefault="001258E1" w:rsidP="00254516">
      <w:pPr>
        <w:pStyle w:val="2"/>
        <w:spacing w:after="0" w:line="360" w:lineRule="auto"/>
        <w:ind w:left="0"/>
        <w:jc w:val="center"/>
        <w:rPr>
          <w:sz w:val="28"/>
          <w:szCs w:val="28"/>
          <w:u w:val="single"/>
        </w:rPr>
      </w:pPr>
    </w:p>
    <w:p w14:paraId="37751DDF" w14:textId="77777777" w:rsidR="001258E1" w:rsidRDefault="001258E1" w:rsidP="00254516">
      <w:pPr>
        <w:pStyle w:val="2"/>
        <w:spacing w:after="0" w:line="360" w:lineRule="auto"/>
        <w:ind w:left="0"/>
        <w:jc w:val="center"/>
        <w:rPr>
          <w:sz w:val="28"/>
          <w:szCs w:val="28"/>
          <w:u w:val="single"/>
        </w:rPr>
      </w:pPr>
    </w:p>
    <w:p w14:paraId="2307B760" w14:textId="77777777" w:rsidR="001258E1" w:rsidRDefault="001258E1" w:rsidP="00254516">
      <w:pPr>
        <w:pStyle w:val="2"/>
        <w:spacing w:after="0" w:line="360" w:lineRule="auto"/>
        <w:ind w:left="0"/>
        <w:jc w:val="center"/>
        <w:rPr>
          <w:sz w:val="28"/>
          <w:szCs w:val="28"/>
          <w:u w:val="single"/>
        </w:rPr>
      </w:pPr>
    </w:p>
    <w:p w14:paraId="5C6CB82E" w14:textId="14F6345D" w:rsidR="00EA2818" w:rsidRDefault="00EA2818" w:rsidP="00254516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</w:p>
    <w:p w14:paraId="1DEF9A11" w14:textId="77777777" w:rsidR="00EA2818" w:rsidRDefault="00EA2818" w:rsidP="00FE0A96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</w:p>
    <w:p w14:paraId="74C82D6F" w14:textId="4ECB6034" w:rsidR="002B5529" w:rsidRDefault="00FE0A96" w:rsidP="008D79E9">
      <w:pPr>
        <w:pStyle w:val="2"/>
        <w:spacing w:after="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473B58">
        <w:rPr>
          <w:sz w:val="28"/>
          <w:szCs w:val="28"/>
        </w:rPr>
        <w:t>аранск</w:t>
      </w:r>
      <w:r w:rsidR="003104AD">
        <w:rPr>
          <w:sz w:val="28"/>
          <w:szCs w:val="28"/>
        </w:rPr>
        <w:t xml:space="preserve"> </w:t>
      </w:r>
      <w:r w:rsidRPr="00963A8A">
        <w:rPr>
          <w:sz w:val="28"/>
          <w:szCs w:val="28"/>
        </w:rPr>
        <w:t>202</w:t>
      </w:r>
      <w:r w:rsidR="00FC6138">
        <w:rPr>
          <w:sz w:val="28"/>
          <w:szCs w:val="28"/>
        </w:rPr>
        <w:t>3</w:t>
      </w:r>
      <w:r w:rsidR="00FC6138">
        <w:rPr>
          <w:sz w:val="28"/>
          <w:szCs w:val="28"/>
        </w:rPr>
        <w:br w:type="page"/>
      </w:r>
    </w:p>
    <w:p w14:paraId="60146466" w14:textId="05B8A755" w:rsidR="001258E1" w:rsidRPr="001258E1" w:rsidRDefault="001258E1" w:rsidP="009F732B">
      <w:pPr>
        <w:pStyle w:val="af0"/>
        <w:spacing w:before="0"/>
        <w:rPr>
          <w:b w:val="0"/>
        </w:rPr>
      </w:pPr>
      <w:r w:rsidRPr="006728E3">
        <w:lastRenderedPageBreak/>
        <w:t>Цель работы:</w:t>
      </w:r>
      <w:r>
        <w:t xml:space="preserve"> </w:t>
      </w:r>
      <w:r w:rsidR="00563D92">
        <w:rPr>
          <w:b w:val="0"/>
        </w:rPr>
        <w:t>Описание корпоративной сети конкретного предприятия</w:t>
      </w:r>
      <w:r w:rsidR="00563D92" w:rsidRPr="006728E3">
        <w:rPr>
          <w:b w:val="0"/>
        </w:rPr>
        <w:t>.</w:t>
      </w:r>
    </w:p>
    <w:p w14:paraId="095C88BB" w14:textId="77777777" w:rsidR="009F732B" w:rsidRDefault="009F732B" w:rsidP="009F732B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3DF62216" w14:textId="77777777" w:rsidR="001258E1" w:rsidRPr="00812C0A" w:rsidRDefault="001258E1" w:rsidP="009F732B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6728E3">
        <w:rPr>
          <w:rFonts w:ascii="Times New Roman" w:hAnsi="Times New Roman"/>
          <w:b/>
          <w:sz w:val="28"/>
          <w:szCs w:val="28"/>
        </w:rPr>
        <w:t>Ход работы:</w:t>
      </w:r>
    </w:p>
    <w:p w14:paraId="268669A8" w14:textId="77777777" w:rsidR="001258E1" w:rsidRPr="006728E3" w:rsidRDefault="001258E1" w:rsidP="009F732B">
      <w:pPr>
        <w:pStyle w:val="af2"/>
        <w:tabs>
          <w:tab w:val="clear" w:pos="1134"/>
          <w:tab w:val="left" w:pos="993"/>
        </w:tabs>
      </w:pPr>
      <w:r w:rsidRPr="006728E3">
        <w:t>Ознакомиться с теоретическим материалом.</w:t>
      </w:r>
    </w:p>
    <w:p w14:paraId="0D900656" w14:textId="77777777" w:rsidR="001258E1" w:rsidRPr="009F732B" w:rsidRDefault="001258E1" w:rsidP="009F732B">
      <w:pPr>
        <w:pStyle w:val="af2"/>
        <w:tabs>
          <w:tab w:val="clear" w:pos="1134"/>
          <w:tab w:val="left" w:pos="993"/>
        </w:tabs>
      </w:pPr>
      <w:r w:rsidRPr="006728E3">
        <w:t>Выполнить задания.</w:t>
      </w:r>
    </w:p>
    <w:p w14:paraId="694FBC79" w14:textId="77777777" w:rsidR="009F732B" w:rsidRDefault="009F732B" w:rsidP="009F732B">
      <w:pPr>
        <w:pStyle w:val="af0"/>
        <w:spacing w:before="0"/>
      </w:pPr>
    </w:p>
    <w:p w14:paraId="32FE66BE" w14:textId="77777777" w:rsidR="009F732B" w:rsidRPr="006728E3" w:rsidRDefault="001258E1" w:rsidP="009F732B">
      <w:pPr>
        <w:pStyle w:val="af0"/>
        <w:spacing w:before="0"/>
      </w:pPr>
      <w:r w:rsidRPr="006728E3">
        <w:t>Задани</w:t>
      </w:r>
      <w:r w:rsidR="009F732B">
        <w:t>я</w:t>
      </w:r>
      <w:r w:rsidRPr="006956A8">
        <w:t>:</w:t>
      </w:r>
    </w:p>
    <w:p w14:paraId="41CB73A4" w14:textId="67D41C5B" w:rsidR="009F732B" w:rsidRPr="009F732B" w:rsidRDefault="00C15C6D" w:rsidP="00D17867">
      <w:pPr>
        <w:widowControl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C6D">
        <w:rPr>
          <w:rFonts w:ascii="Times New Roman" w:hAnsi="Times New Roman" w:cs="Times New Roman"/>
          <w:sz w:val="28"/>
          <w:szCs w:val="28"/>
        </w:rPr>
        <w:t>Исходя из информации о специфике деятельности предприятия и структуры его локальной сети разработать политику сетевой безопасности (политику второго уровня) для указанного предприятия. Разработать настройки управляемых коммутаторов (выделение VLAN) и межсетевых экранов (таблица правил доступа) для предприятия с обоснованием этих настроек.</w:t>
      </w:r>
      <w:r w:rsidR="00812C0A">
        <w:rPr>
          <w:rFonts w:ascii="Times New Roman" w:hAnsi="Times New Roman" w:cs="Times New Roman"/>
          <w:sz w:val="28"/>
          <w:szCs w:val="28"/>
        </w:rPr>
        <w:br w:type="page"/>
      </w:r>
    </w:p>
    <w:p w14:paraId="35202D3A" w14:textId="77777777" w:rsidR="009F732B" w:rsidRPr="009F732B" w:rsidRDefault="009F732B" w:rsidP="00812C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732B">
        <w:rPr>
          <w:rFonts w:ascii="Times New Roman" w:hAnsi="Times New Roman" w:cs="Times New Roman"/>
          <w:b/>
          <w:sz w:val="28"/>
          <w:szCs w:val="28"/>
        </w:rPr>
        <w:lastRenderedPageBreak/>
        <w:t>Описание выполнения работы.</w:t>
      </w:r>
    </w:p>
    <w:p w14:paraId="6D3698F2" w14:textId="4336ADB2" w:rsidR="003C032C" w:rsidRPr="00B93582" w:rsidRDefault="00570363" w:rsidP="003C032C">
      <w:pPr>
        <w:tabs>
          <w:tab w:val="center" w:pos="5175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Разработаем политику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ЦДРиДО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«Талантиум» на основе его локальной сети.</w:t>
      </w:r>
      <w:r w:rsidR="003C032C">
        <w:rPr>
          <w:rFonts w:ascii="Times New Roman" w:hAnsi="Times New Roman" w:cs="Times New Roman"/>
          <w:sz w:val="28"/>
          <w:szCs w:val="28"/>
        </w:rPr>
        <w:t xml:space="preserve"> </w:t>
      </w:r>
      <w:r w:rsidR="003C032C">
        <w:rPr>
          <w:rFonts w:ascii="Times New Roman" w:hAnsi="Times New Roman" w:cs="Times New Roman"/>
          <w:sz w:val="28"/>
          <w:szCs w:val="28"/>
        </w:rPr>
        <w:t>Ц</w:t>
      </w:r>
      <w:r w:rsidR="003C032C" w:rsidRPr="001258E1">
        <w:rPr>
          <w:rFonts w:ascii="Times New Roman" w:hAnsi="Times New Roman" w:cs="Times New Roman"/>
          <w:sz w:val="28"/>
          <w:szCs w:val="28"/>
        </w:rPr>
        <w:t>ентр детского развития</w:t>
      </w:r>
      <w:r w:rsidR="003C032C"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2-х этажное здание с небольшим количеством комнат. На первом этаже расположены административные комнаты</w:t>
      </w:r>
      <w:r w:rsidR="00BA7CD9">
        <w:rPr>
          <w:rFonts w:ascii="Times New Roman" w:hAnsi="Times New Roman" w:cs="Times New Roman"/>
          <w:bCs/>
          <w:sz w:val="28"/>
          <w:szCs w:val="28"/>
        </w:rPr>
        <w:t>: кабинет Директора, бухгалтерия, преподавательская</w:t>
      </w:r>
      <w:r w:rsidR="003C032C">
        <w:rPr>
          <w:rFonts w:ascii="Times New Roman" w:hAnsi="Times New Roman" w:cs="Times New Roman"/>
          <w:bCs/>
          <w:sz w:val="28"/>
          <w:szCs w:val="28"/>
        </w:rPr>
        <w:t>, санузел, некоторое число комнат для цифрового обучения (компьютерные классы). На втором этаже расположен</w:t>
      </w:r>
      <w:r w:rsidR="003572BE">
        <w:rPr>
          <w:rFonts w:ascii="Times New Roman" w:hAnsi="Times New Roman" w:cs="Times New Roman"/>
          <w:bCs/>
          <w:sz w:val="28"/>
          <w:szCs w:val="28"/>
        </w:rPr>
        <w:t>а</w:t>
      </w:r>
      <w:r w:rsidR="003C032C">
        <w:rPr>
          <w:rFonts w:ascii="Times New Roman" w:hAnsi="Times New Roman" w:cs="Times New Roman"/>
          <w:bCs/>
          <w:sz w:val="28"/>
          <w:szCs w:val="28"/>
        </w:rPr>
        <w:t xml:space="preserve"> комнат</w:t>
      </w:r>
      <w:r w:rsidR="003572BE">
        <w:rPr>
          <w:rFonts w:ascii="Times New Roman" w:hAnsi="Times New Roman" w:cs="Times New Roman"/>
          <w:bCs/>
          <w:sz w:val="28"/>
          <w:szCs w:val="28"/>
        </w:rPr>
        <w:t>а</w:t>
      </w:r>
      <w:r w:rsidR="003C032C">
        <w:rPr>
          <w:rFonts w:ascii="Times New Roman" w:hAnsi="Times New Roman" w:cs="Times New Roman"/>
          <w:bCs/>
          <w:sz w:val="28"/>
          <w:szCs w:val="28"/>
        </w:rPr>
        <w:t xml:space="preserve"> цифрового обучения, а также серверная комната, где в основном хранится и информация для работы этого центра.</w:t>
      </w:r>
    </w:p>
    <w:p w14:paraId="2E73CAF6" w14:textId="2E4959BC" w:rsidR="009F732B" w:rsidRDefault="009F732B" w:rsidP="00812C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D19E0" w14:textId="1162EDD4" w:rsidR="006F5B0C" w:rsidRDefault="007A1D2D" w:rsidP="006F5B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1D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4AA473" wp14:editId="3473A0EC">
            <wp:extent cx="6122035" cy="4384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8359" w14:textId="5A18CC08" w:rsidR="006F5B0C" w:rsidRDefault="006F5B0C" w:rsidP="006F5B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584380" w14:textId="4DF46C7A" w:rsidR="006F5B0C" w:rsidRDefault="006F5B0C" w:rsidP="006F5B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Локальная сеть центра «Талантиум»</w:t>
      </w:r>
    </w:p>
    <w:p w14:paraId="34F25EAF" w14:textId="51273BA9" w:rsidR="006F5B0C" w:rsidRDefault="006F5B0C" w:rsidP="006F5B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A07067" w14:textId="0E4984A2" w:rsidR="009B2CC3" w:rsidRDefault="00885CB7" w:rsidP="000A08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центре образования </w:t>
      </w:r>
      <w:r w:rsidR="000A0841">
        <w:rPr>
          <w:rFonts w:ascii="Times New Roman" w:hAnsi="Times New Roman" w:cs="Times New Roman"/>
          <w:sz w:val="28"/>
          <w:szCs w:val="28"/>
        </w:rPr>
        <w:t xml:space="preserve">основным элементом сети являются компьютеры, предназначенные для образования. Комнат с таким оборудованием во всем </w:t>
      </w:r>
      <w:r w:rsidR="000A0841">
        <w:rPr>
          <w:rFonts w:ascii="Times New Roman" w:hAnsi="Times New Roman" w:cs="Times New Roman"/>
          <w:sz w:val="28"/>
          <w:szCs w:val="28"/>
        </w:rPr>
        <w:lastRenderedPageBreak/>
        <w:t>центре три</w:t>
      </w:r>
      <w:r w:rsidR="007A1D2D">
        <w:rPr>
          <w:rFonts w:ascii="Times New Roman" w:hAnsi="Times New Roman" w:cs="Times New Roman"/>
          <w:sz w:val="28"/>
          <w:szCs w:val="28"/>
        </w:rPr>
        <w:t>:</w:t>
      </w:r>
      <w:r w:rsidR="000A0841">
        <w:rPr>
          <w:rFonts w:ascii="Times New Roman" w:hAnsi="Times New Roman" w:cs="Times New Roman"/>
          <w:sz w:val="28"/>
          <w:szCs w:val="28"/>
        </w:rPr>
        <w:t xml:space="preserve"> две на пе</w:t>
      </w:r>
      <w:r w:rsidR="00507627">
        <w:rPr>
          <w:rFonts w:ascii="Times New Roman" w:hAnsi="Times New Roman" w:cs="Times New Roman"/>
          <w:sz w:val="28"/>
          <w:szCs w:val="28"/>
        </w:rPr>
        <w:t xml:space="preserve">рвом этаже и одна на втором, в каждой находится по 10 ПК для </w:t>
      </w:r>
      <w:r w:rsidR="008C626A">
        <w:rPr>
          <w:rFonts w:ascii="Times New Roman" w:hAnsi="Times New Roman" w:cs="Times New Roman"/>
          <w:sz w:val="28"/>
          <w:szCs w:val="28"/>
        </w:rPr>
        <w:t>детей и 1 для преподавателя. Каждая такая комната предназначена только для образовательных целей и должна быть защищена от</w:t>
      </w:r>
      <w:r w:rsidR="009B2CC3">
        <w:rPr>
          <w:rFonts w:ascii="Times New Roman" w:hAnsi="Times New Roman" w:cs="Times New Roman"/>
          <w:sz w:val="28"/>
          <w:szCs w:val="28"/>
        </w:rPr>
        <w:t xml:space="preserve"> угроз, в первую очередь со стороны учеников. Для этих целей доступ в интернет происходит по белому списку </w:t>
      </w:r>
      <w:r w:rsidR="006F1C67">
        <w:rPr>
          <w:rFonts w:ascii="Times New Roman" w:hAnsi="Times New Roman" w:cs="Times New Roman"/>
          <w:sz w:val="28"/>
          <w:szCs w:val="28"/>
        </w:rPr>
        <w:t>брандмауэра</w:t>
      </w:r>
      <w:r w:rsidR="009B2CC3">
        <w:rPr>
          <w:rFonts w:ascii="Times New Roman" w:hAnsi="Times New Roman" w:cs="Times New Roman"/>
          <w:sz w:val="28"/>
          <w:szCs w:val="28"/>
        </w:rPr>
        <w:t>.</w:t>
      </w:r>
      <w:r w:rsidR="00981BCB">
        <w:rPr>
          <w:rFonts w:ascii="Times New Roman" w:hAnsi="Times New Roman" w:cs="Times New Roman"/>
          <w:sz w:val="28"/>
          <w:szCs w:val="28"/>
        </w:rPr>
        <w:t xml:space="preserve"> В таблице 1 содержится не </w:t>
      </w:r>
      <w:r w:rsidR="006F1C67">
        <w:rPr>
          <w:rFonts w:ascii="Times New Roman" w:hAnsi="Times New Roman" w:cs="Times New Roman"/>
          <w:sz w:val="28"/>
          <w:szCs w:val="28"/>
        </w:rPr>
        <w:t>исчерпывающий</w:t>
      </w:r>
      <w:r w:rsidR="00981BCB">
        <w:rPr>
          <w:rFonts w:ascii="Times New Roman" w:hAnsi="Times New Roman" w:cs="Times New Roman"/>
          <w:sz w:val="28"/>
          <w:szCs w:val="28"/>
        </w:rPr>
        <w:t xml:space="preserve"> </w:t>
      </w:r>
      <w:r w:rsidR="006F1C67">
        <w:rPr>
          <w:rFonts w:ascii="Times New Roman" w:hAnsi="Times New Roman" w:cs="Times New Roman"/>
          <w:sz w:val="28"/>
          <w:szCs w:val="28"/>
        </w:rPr>
        <w:t>список правил брандмауэра. Ресурсы, необходимые для обучения будут добавляться по необходимости.</w:t>
      </w:r>
    </w:p>
    <w:p w14:paraId="0A2B23B2" w14:textId="77777777" w:rsidR="00981BCB" w:rsidRDefault="00981BCB" w:rsidP="000A08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926"/>
        <w:gridCol w:w="2938"/>
        <w:gridCol w:w="1854"/>
        <w:gridCol w:w="1913"/>
      </w:tblGrid>
      <w:tr w:rsidR="00B647BF" w14:paraId="7615E650" w14:textId="77777777" w:rsidTr="000664BF">
        <w:tc>
          <w:tcPr>
            <w:tcW w:w="2926" w:type="dxa"/>
          </w:tcPr>
          <w:p w14:paraId="2CC5A9AE" w14:textId="6C33D60F" w:rsidR="00B647BF" w:rsidRDefault="00B647BF" w:rsidP="000A0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  <w:tc>
          <w:tcPr>
            <w:tcW w:w="2938" w:type="dxa"/>
          </w:tcPr>
          <w:p w14:paraId="360B4371" w14:textId="5B187011" w:rsidR="00B647BF" w:rsidRDefault="00B647BF" w:rsidP="000A0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854" w:type="dxa"/>
          </w:tcPr>
          <w:p w14:paraId="6927079C" w14:textId="054C0A3F" w:rsidR="00B647BF" w:rsidRDefault="00B647BF" w:rsidP="000A0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</w:t>
            </w:r>
          </w:p>
        </w:tc>
        <w:tc>
          <w:tcPr>
            <w:tcW w:w="1913" w:type="dxa"/>
          </w:tcPr>
          <w:p w14:paraId="195BE967" w14:textId="080056A8" w:rsidR="00B647BF" w:rsidRDefault="00B647BF" w:rsidP="000A0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D1402F" w14:paraId="03264C07" w14:textId="77777777" w:rsidTr="000664BF">
        <w:tc>
          <w:tcPr>
            <w:tcW w:w="2926" w:type="dxa"/>
            <w:vMerge w:val="restart"/>
          </w:tcPr>
          <w:p w14:paraId="4131795B" w14:textId="66894521" w:rsidR="00D1402F" w:rsidRPr="000664BF" w:rsidRDefault="00D1402F" w:rsidP="000A0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Кабинет 1, кабинет 2, кабинет 3</w:t>
            </w:r>
          </w:p>
        </w:tc>
        <w:tc>
          <w:tcPr>
            <w:tcW w:w="2938" w:type="dxa"/>
          </w:tcPr>
          <w:p w14:paraId="22098049" w14:textId="509EDAE1" w:rsidR="00D1402F" w:rsidRDefault="00D1402F" w:rsidP="000A0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Talantium.ru</w:t>
            </w:r>
          </w:p>
        </w:tc>
        <w:tc>
          <w:tcPr>
            <w:tcW w:w="1854" w:type="dxa"/>
            <w:vMerge w:val="restart"/>
          </w:tcPr>
          <w:p w14:paraId="618B3D65" w14:textId="67513CF8" w:rsidR="00D1402F" w:rsidRDefault="00D1402F" w:rsidP="000A0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913" w:type="dxa"/>
            <w:vMerge w:val="restart"/>
          </w:tcPr>
          <w:p w14:paraId="35BF3378" w14:textId="4B4E61D6" w:rsidR="00D1402F" w:rsidRPr="002D759F" w:rsidRDefault="00D1402F" w:rsidP="000A0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Разрешить</w:t>
            </w:r>
          </w:p>
        </w:tc>
      </w:tr>
      <w:tr w:rsidR="00D1402F" w14:paraId="33721587" w14:textId="77777777" w:rsidTr="000664BF">
        <w:tc>
          <w:tcPr>
            <w:tcW w:w="2926" w:type="dxa"/>
            <w:vMerge/>
          </w:tcPr>
          <w:p w14:paraId="6F3F5C51" w14:textId="3D3BB0CB" w:rsidR="00D1402F" w:rsidRPr="000664BF" w:rsidRDefault="00D1402F" w:rsidP="000A0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6CC57CF9" w14:textId="1259F2CB" w:rsidR="00D1402F" w:rsidRDefault="00D1402F" w:rsidP="000A0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tgtFrame="_blank" w:history="1">
              <w:r w:rsidRPr="000664B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https://stepik.org/ru</w:t>
              </w:r>
            </w:hyperlink>
          </w:p>
        </w:tc>
        <w:tc>
          <w:tcPr>
            <w:tcW w:w="1854" w:type="dxa"/>
            <w:vMerge/>
          </w:tcPr>
          <w:p w14:paraId="6F583C70" w14:textId="77777777" w:rsidR="00D1402F" w:rsidRDefault="00D1402F" w:rsidP="000A0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vMerge/>
          </w:tcPr>
          <w:p w14:paraId="271388C1" w14:textId="77777777" w:rsidR="00D1402F" w:rsidRDefault="00D1402F" w:rsidP="000A0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2F" w14:paraId="556E7C65" w14:textId="77777777" w:rsidTr="000664BF">
        <w:tc>
          <w:tcPr>
            <w:tcW w:w="2926" w:type="dxa"/>
            <w:vMerge/>
          </w:tcPr>
          <w:p w14:paraId="3AB0A579" w14:textId="22563F5F" w:rsidR="00D1402F" w:rsidRPr="000664B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25C8ED19" w14:textId="35FA40AD" w:rsidR="00D1402F" w:rsidRDefault="00D1402F" w:rsidP="000A0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tgtFrame="_blank" w:history="1">
              <w:r w:rsidRPr="000664B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https://geekbrains.ru</w:t>
              </w:r>
            </w:hyperlink>
          </w:p>
        </w:tc>
        <w:tc>
          <w:tcPr>
            <w:tcW w:w="1854" w:type="dxa"/>
            <w:vMerge/>
          </w:tcPr>
          <w:p w14:paraId="283C9F44" w14:textId="77777777" w:rsidR="00D1402F" w:rsidRDefault="00D1402F" w:rsidP="000A0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vMerge/>
          </w:tcPr>
          <w:p w14:paraId="38B6BC9C" w14:textId="77777777" w:rsidR="00D1402F" w:rsidRDefault="00D1402F" w:rsidP="000A08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2F" w14:paraId="43428B8A" w14:textId="77777777" w:rsidTr="000664BF">
        <w:tc>
          <w:tcPr>
            <w:tcW w:w="2926" w:type="dxa"/>
            <w:vMerge/>
          </w:tcPr>
          <w:p w14:paraId="76D254B1" w14:textId="58B63C97" w:rsidR="00D1402F" w:rsidRPr="000664B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7E07F66B" w14:textId="64571EE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tgtFrame="_blank" w:history="1">
              <w:r w:rsidRPr="000664B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http://www.lectarium.ru</w:t>
              </w:r>
            </w:hyperlink>
          </w:p>
        </w:tc>
        <w:tc>
          <w:tcPr>
            <w:tcW w:w="1854" w:type="dxa"/>
            <w:vMerge/>
          </w:tcPr>
          <w:p w14:paraId="12856B46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vMerge/>
          </w:tcPr>
          <w:p w14:paraId="23710E69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2F" w14:paraId="5E193A0D" w14:textId="77777777" w:rsidTr="000664BF">
        <w:tc>
          <w:tcPr>
            <w:tcW w:w="2926" w:type="dxa"/>
            <w:vMerge/>
          </w:tcPr>
          <w:p w14:paraId="66D6B5F4" w14:textId="787374C0" w:rsidR="00D1402F" w:rsidRPr="000664B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560F47F4" w14:textId="125F3F8E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tgtFrame="_blank" w:history="1">
              <w:r w:rsidRPr="000664B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https://www.courser.org</w:t>
              </w:r>
            </w:hyperlink>
          </w:p>
        </w:tc>
        <w:tc>
          <w:tcPr>
            <w:tcW w:w="1854" w:type="dxa"/>
            <w:vMerge/>
          </w:tcPr>
          <w:p w14:paraId="23482E37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vMerge/>
          </w:tcPr>
          <w:p w14:paraId="2321ADE7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2F" w14:paraId="39A2F4F7" w14:textId="77777777" w:rsidTr="000664BF">
        <w:tc>
          <w:tcPr>
            <w:tcW w:w="2926" w:type="dxa"/>
            <w:vMerge/>
          </w:tcPr>
          <w:p w14:paraId="7F64B902" w14:textId="1D4B030B" w:rsidR="00D1402F" w:rsidRPr="000664B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561A7258" w14:textId="38412B16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tgtFrame="_blank" w:history="1">
              <w:r w:rsidRPr="000664B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https://otus.ru</w:t>
              </w:r>
            </w:hyperlink>
          </w:p>
        </w:tc>
        <w:tc>
          <w:tcPr>
            <w:tcW w:w="1854" w:type="dxa"/>
            <w:vMerge/>
          </w:tcPr>
          <w:p w14:paraId="4FA1741B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vMerge/>
          </w:tcPr>
          <w:p w14:paraId="7FF01D5A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2F" w14:paraId="0FE1DCDD" w14:textId="77777777" w:rsidTr="000664BF">
        <w:tc>
          <w:tcPr>
            <w:tcW w:w="2926" w:type="dxa"/>
            <w:vMerge/>
          </w:tcPr>
          <w:p w14:paraId="284076AB" w14:textId="4BCF327A" w:rsidR="00D1402F" w:rsidRPr="000664B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4C1543CE" w14:textId="2FEAAD13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tgtFrame="_blank" w:history="1">
              <w:r w:rsidRPr="000664B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https://mirevo.ru</w:t>
              </w:r>
            </w:hyperlink>
          </w:p>
        </w:tc>
        <w:tc>
          <w:tcPr>
            <w:tcW w:w="1854" w:type="dxa"/>
            <w:vMerge/>
          </w:tcPr>
          <w:p w14:paraId="66D70CD3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vMerge/>
          </w:tcPr>
          <w:p w14:paraId="6313F66F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2F" w14:paraId="737C36A4" w14:textId="77777777" w:rsidTr="000664BF">
        <w:tc>
          <w:tcPr>
            <w:tcW w:w="2926" w:type="dxa"/>
            <w:vMerge/>
          </w:tcPr>
          <w:p w14:paraId="19FD3DDA" w14:textId="3C548934" w:rsidR="00D1402F" w:rsidRPr="000664B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233A8F51" w14:textId="78DCD2C8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tgtFrame="_blank" w:history="1">
              <w:r w:rsidRPr="000664B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https://lingualeo.com/ru</w:t>
              </w:r>
            </w:hyperlink>
          </w:p>
        </w:tc>
        <w:tc>
          <w:tcPr>
            <w:tcW w:w="1854" w:type="dxa"/>
            <w:vMerge/>
          </w:tcPr>
          <w:p w14:paraId="1898D5F8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vMerge/>
          </w:tcPr>
          <w:p w14:paraId="3A553FC5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2F" w14:paraId="085B5A86" w14:textId="77777777" w:rsidTr="000664BF">
        <w:tc>
          <w:tcPr>
            <w:tcW w:w="2926" w:type="dxa"/>
            <w:vMerge/>
          </w:tcPr>
          <w:p w14:paraId="34EE1743" w14:textId="1765B492" w:rsidR="00D1402F" w:rsidRPr="000664B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2CFF3A63" w14:textId="1B963664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tgtFrame="_blank" w:history="1">
              <w:r w:rsidRPr="000664B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https://skillbox.ru</w:t>
              </w:r>
            </w:hyperlink>
          </w:p>
        </w:tc>
        <w:tc>
          <w:tcPr>
            <w:tcW w:w="1854" w:type="dxa"/>
            <w:vMerge/>
          </w:tcPr>
          <w:p w14:paraId="566FA1A9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vMerge/>
          </w:tcPr>
          <w:p w14:paraId="1399A4FE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2F" w14:paraId="46C12CCF" w14:textId="77777777" w:rsidTr="000664BF">
        <w:tc>
          <w:tcPr>
            <w:tcW w:w="2926" w:type="dxa"/>
            <w:vMerge/>
          </w:tcPr>
          <w:p w14:paraId="71C1FFCC" w14:textId="308E739B" w:rsidR="00D1402F" w:rsidRPr="000664B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3A7F341D" w14:textId="1A4DE244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tgtFrame="_blank" w:history="1">
              <w:r w:rsidRPr="000664B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https://openedu.ru</w:t>
              </w:r>
            </w:hyperlink>
          </w:p>
        </w:tc>
        <w:tc>
          <w:tcPr>
            <w:tcW w:w="1854" w:type="dxa"/>
            <w:vMerge/>
          </w:tcPr>
          <w:p w14:paraId="3CFF11E1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vMerge/>
          </w:tcPr>
          <w:p w14:paraId="205DBA4F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2F" w14:paraId="19263C14" w14:textId="77777777" w:rsidTr="000664BF">
        <w:tc>
          <w:tcPr>
            <w:tcW w:w="2926" w:type="dxa"/>
            <w:vMerge/>
          </w:tcPr>
          <w:p w14:paraId="58142046" w14:textId="56D02838" w:rsidR="00D1402F" w:rsidRPr="002E2168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17271073" w14:textId="0B537E7D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tgtFrame="_blank" w:history="1">
              <w:r w:rsidRPr="000664B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https://kursy.yandex.ru</w:t>
              </w:r>
            </w:hyperlink>
          </w:p>
        </w:tc>
        <w:tc>
          <w:tcPr>
            <w:tcW w:w="1854" w:type="dxa"/>
            <w:vMerge/>
          </w:tcPr>
          <w:p w14:paraId="50AEB849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vMerge/>
          </w:tcPr>
          <w:p w14:paraId="59E09E50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2F" w14:paraId="116494BC" w14:textId="77777777" w:rsidTr="000664BF">
        <w:tc>
          <w:tcPr>
            <w:tcW w:w="2926" w:type="dxa"/>
            <w:vMerge/>
          </w:tcPr>
          <w:p w14:paraId="6395BC0E" w14:textId="3602B733" w:rsidR="00D1402F" w:rsidRPr="002E2168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025C45C9" w14:textId="4B4F5515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Microsoft.com</w:t>
            </w:r>
          </w:p>
        </w:tc>
        <w:tc>
          <w:tcPr>
            <w:tcW w:w="1854" w:type="dxa"/>
            <w:vMerge/>
          </w:tcPr>
          <w:p w14:paraId="28EDDFFA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vMerge/>
          </w:tcPr>
          <w:p w14:paraId="48B636E4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2F" w14:paraId="2932C72D" w14:textId="77777777" w:rsidTr="000664BF">
        <w:tc>
          <w:tcPr>
            <w:tcW w:w="2926" w:type="dxa"/>
            <w:vMerge/>
          </w:tcPr>
          <w:p w14:paraId="6D4D37FC" w14:textId="40CC45C3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4669BF6C" w14:textId="314F95CA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Java.com</w:t>
            </w:r>
          </w:p>
        </w:tc>
        <w:tc>
          <w:tcPr>
            <w:tcW w:w="1854" w:type="dxa"/>
            <w:vMerge/>
          </w:tcPr>
          <w:p w14:paraId="61E17C42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vMerge/>
          </w:tcPr>
          <w:p w14:paraId="2268CAA4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2F" w14:paraId="431533DB" w14:textId="77777777" w:rsidTr="000664BF">
        <w:tc>
          <w:tcPr>
            <w:tcW w:w="2926" w:type="dxa"/>
            <w:vMerge/>
          </w:tcPr>
          <w:p w14:paraId="58D46FE2" w14:textId="40B05FCA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68D51461" w14:textId="779D25EC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Python.org</w:t>
            </w:r>
          </w:p>
        </w:tc>
        <w:tc>
          <w:tcPr>
            <w:tcW w:w="1854" w:type="dxa"/>
            <w:vMerge/>
          </w:tcPr>
          <w:p w14:paraId="517BC0ED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vMerge/>
          </w:tcPr>
          <w:p w14:paraId="13A52F53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2F" w14:paraId="7F16B72A" w14:textId="77777777" w:rsidTr="000664BF">
        <w:tc>
          <w:tcPr>
            <w:tcW w:w="2926" w:type="dxa"/>
            <w:vMerge/>
          </w:tcPr>
          <w:p w14:paraId="3C35C1CC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38" w:type="dxa"/>
          </w:tcPr>
          <w:p w14:paraId="755885A6" w14:textId="49579D6D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CodeBlocks.org</w:t>
            </w:r>
          </w:p>
        </w:tc>
        <w:tc>
          <w:tcPr>
            <w:tcW w:w="1854" w:type="dxa"/>
            <w:vMerge/>
          </w:tcPr>
          <w:p w14:paraId="600C29A3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  <w:vMerge/>
          </w:tcPr>
          <w:p w14:paraId="4DA647A1" w14:textId="77777777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402F" w14:paraId="219367EA" w14:textId="77777777" w:rsidTr="000664BF">
        <w:tc>
          <w:tcPr>
            <w:tcW w:w="2926" w:type="dxa"/>
            <w:vMerge/>
          </w:tcPr>
          <w:p w14:paraId="0AA712B9" w14:textId="47AF5C30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8" w:type="dxa"/>
          </w:tcPr>
          <w:p w14:paraId="4686097D" w14:textId="73B309EC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</w:t>
            </w:r>
          </w:p>
        </w:tc>
        <w:tc>
          <w:tcPr>
            <w:tcW w:w="1854" w:type="dxa"/>
          </w:tcPr>
          <w:p w14:paraId="1F26E8CA" w14:textId="215A4A0E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1913" w:type="dxa"/>
          </w:tcPr>
          <w:p w14:paraId="32BD41D5" w14:textId="50A955E5" w:rsidR="00D1402F" w:rsidRDefault="00D1402F" w:rsidP="000664B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Запретить</w:t>
            </w:r>
          </w:p>
        </w:tc>
      </w:tr>
    </w:tbl>
    <w:p w14:paraId="4AA07725" w14:textId="7C159ABC" w:rsidR="009B2CC3" w:rsidRDefault="009B2CC3" w:rsidP="006F1C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DE23BE" w14:textId="68EEC562" w:rsidR="00981BCB" w:rsidRDefault="00981BCB" w:rsidP="006F1C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F045E4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асть правил </w:t>
      </w:r>
      <w:r w:rsidR="006F1C67">
        <w:rPr>
          <w:rFonts w:ascii="Times New Roman" w:hAnsi="Times New Roman" w:cs="Times New Roman"/>
          <w:sz w:val="28"/>
          <w:szCs w:val="28"/>
        </w:rPr>
        <w:t>брандмауэра</w:t>
      </w:r>
    </w:p>
    <w:p w14:paraId="79095F8E" w14:textId="77A3B129" w:rsidR="00981BCB" w:rsidRDefault="00981BCB" w:rsidP="000A08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0655C" w14:textId="7D373DCB" w:rsidR="00981BCB" w:rsidRDefault="006F1C67" w:rsidP="00A44E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подключении центра к сети Интернет </w:t>
      </w:r>
      <w:r w:rsidR="00AE66F1">
        <w:rPr>
          <w:rFonts w:ascii="Times New Roman" w:hAnsi="Times New Roman" w:cs="Times New Roman"/>
          <w:sz w:val="28"/>
          <w:szCs w:val="28"/>
        </w:rPr>
        <w:t>используется брандмауэр</w:t>
      </w:r>
      <w:r>
        <w:rPr>
          <w:rFonts w:ascii="Times New Roman" w:hAnsi="Times New Roman" w:cs="Times New Roman"/>
          <w:sz w:val="28"/>
          <w:szCs w:val="28"/>
        </w:rPr>
        <w:t xml:space="preserve">, защищающий ресурсы центра от атак извне, и не допускающий </w:t>
      </w:r>
      <w:r w:rsidR="002368F8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1D2D">
        <w:rPr>
          <w:rFonts w:ascii="Times New Roman" w:hAnsi="Times New Roman" w:cs="Times New Roman"/>
          <w:sz w:val="28"/>
          <w:szCs w:val="28"/>
        </w:rPr>
        <w:t xml:space="preserve">его </w:t>
      </w:r>
      <w:r w:rsidR="007A1D2D">
        <w:rPr>
          <w:rFonts w:ascii="Times New Roman" w:hAnsi="Times New Roman" w:cs="Times New Roman"/>
          <w:sz w:val="28"/>
          <w:szCs w:val="28"/>
        </w:rPr>
        <w:lastRenderedPageBreak/>
        <w:t xml:space="preserve">ресурсы в </w:t>
      </w:r>
      <w:r w:rsidR="00D1402F">
        <w:rPr>
          <w:rFonts w:ascii="Times New Roman" w:hAnsi="Times New Roman" w:cs="Times New Roman"/>
          <w:sz w:val="28"/>
          <w:szCs w:val="28"/>
        </w:rPr>
        <w:t>целях злоумышленников. Но он не ограничивает доступ к сети для бухгалтерии, преподавательской и кабинету директора.</w:t>
      </w:r>
      <w:r w:rsidR="00604C16">
        <w:rPr>
          <w:rFonts w:ascii="Times New Roman" w:hAnsi="Times New Roman" w:cs="Times New Roman"/>
          <w:sz w:val="28"/>
          <w:szCs w:val="28"/>
        </w:rPr>
        <w:t xml:space="preserve"> Поэтому устройства, имеющие доступ из этих помещений, не содержатся в таблице. </w:t>
      </w:r>
      <w:r w:rsidR="00F045E4">
        <w:rPr>
          <w:rFonts w:ascii="Times New Roman" w:hAnsi="Times New Roman" w:cs="Times New Roman"/>
          <w:sz w:val="28"/>
          <w:szCs w:val="28"/>
        </w:rPr>
        <w:t>С другой стороны, доступ к запрещенным ресурсом ограничиваются провайдером.</w:t>
      </w:r>
    </w:p>
    <w:p w14:paraId="0DC3B9A9" w14:textId="26D63A9F" w:rsidR="00F045E4" w:rsidRDefault="00F045E4" w:rsidP="00A44E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</w:t>
      </w:r>
      <w:r w:rsidR="005F71C7">
        <w:rPr>
          <w:rFonts w:ascii="Times New Roman" w:hAnsi="Times New Roman" w:cs="Times New Roman"/>
          <w:sz w:val="28"/>
          <w:szCs w:val="28"/>
        </w:rPr>
        <w:t xml:space="preserve">оизойдет ситуация, в которой со стороны сотрудников цента </w:t>
      </w:r>
      <w:r w:rsidR="0029275B">
        <w:rPr>
          <w:rFonts w:ascii="Times New Roman" w:hAnsi="Times New Roman" w:cs="Times New Roman"/>
          <w:sz w:val="28"/>
          <w:szCs w:val="28"/>
        </w:rPr>
        <w:t>последуют</w:t>
      </w:r>
      <w:r w:rsidR="00F24ABE">
        <w:rPr>
          <w:rFonts w:ascii="Times New Roman" w:hAnsi="Times New Roman" w:cs="Times New Roman"/>
          <w:sz w:val="28"/>
          <w:szCs w:val="28"/>
        </w:rPr>
        <w:t xml:space="preserve"> противоправные</w:t>
      </w:r>
      <w:r w:rsidR="0029275B">
        <w:rPr>
          <w:rFonts w:ascii="Times New Roman" w:hAnsi="Times New Roman" w:cs="Times New Roman"/>
          <w:sz w:val="28"/>
          <w:szCs w:val="28"/>
        </w:rPr>
        <w:t xml:space="preserve"> действия</w:t>
      </w:r>
      <w:r w:rsidR="00F24ABE">
        <w:rPr>
          <w:rFonts w:ascii="Times New Roman" w:hAnsi="Times New Roman" w:cs="Times New Roman"/>
          <w:sz w:val="28"/>
          <w:szCs w:val="28"/>
        </w:rPr>
        <w:t>,</w:t>
      </w:r>
      <w:r w:rsidR="004F1242">
        <w:rPr>
          <w:rFonts w:ascii="Times New Roman" w:hAnsi="Times New Roman" w:cs="Times New Roman"/>
          <w:sz w:val="28"/>
          <w:szCs w:val="28"/>
        </w:rPr>
        <w:t xml:space="preserve"> и</w:t>
      </w:r>
      <w:r w:rsidR="00F24ABE">
        <w:rPr>
          <w:rFonts w:ascii="Times New Roman" w:hAnsi="Times New Roman" w:cs="Times New Roman"/>
          <w:sz w:val="28"/>
          <w:szCs w:val="28"/>
        </w:rPr>
        <w:t xml:space="preserve">спользуются </w:t>
      </w:r>
      <w:r w:rsidR="00475D1F">
        <w:rPr>
          <w:rFonts w:ascii="Times New Roman" w:hAnsi="Times New Roman" w:cs="Times New Roman"/>
          <w:sz w:val="28"/>
          <w:szCs w:val="28"/>
        </w:rPr>
        <w:t xml:space="preserve">ПК </w:t>
      </w:r>
      <w:r w:rsidR="00F24ABE">
        <w:rPr>
          <w:rFonts w:ascii="Times New Roman" w:hAnsi="Times New Roman" w:cs="Times New Roman"/>
          <w:sz w:val="28"/>
          <w:szCs w:val="28"/>
        </w:rPr>
        <w:t>центра, то таблица правил брандмауэра пополнится</w:t>
      </w:r>
      <w:r w:rsidR="00475D1F">
        <w:rPr>
          <w:rFonts w:ascii="Times New Roman" w:hAnsi="Times New Roman" w:cs="Times New Roman"/>
          <w:sz w:val="28"/>
          <w:szCs w:val="28"/>
        </w:rPr>
        <w:t>, дабы предотвратить подобные действия, и, конечно же, должно произойти расследование</w:t>
      </w:r>
      <w:r w:rsidR="00F24AB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045E4" w:rsidSect="00FE0A96">
      <w:pgSz w:w="11909" w:h="16834"/>
      <w:pgMar w:top="1134" w:right="567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04C66" w14:textId="77777777" w:rsidR="00D14F8F" w:rsidRDefault="00D14F8F" w:rsidP="001258E1">
      <w:r>
        <w:separator/>
      </w:r>
    </w:p>
  </w:endnote>
  <w:endnote w:type="continuationSeparator" w:id="0">
    <w:p w14:paraId="6AC73FAE" w14:textId="77777777" w:rsidR="00D14F8F" w:rsidRDefault="00D14F8F" w:rsidP="0012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F9916" w14:textId="77777777" w:rsidR="00D14F8F" w:rsidRDefault="00D14F8F" w:rsidP="001258E1">
      <w:r>
        <w:separator/>
      </w:r>
    </w:p>
  </w:footnote>
  <w:footnote w:type="continuationSeparator" w:id="0">
    <w:p w14:paraId="77980ED8" w14:textId="77777777" w:rsidR="00D14F8F" w:rsidRDefault="00D14F8F" w:rsidP="0012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A140F"/>
    <w:multiLevelType w:val="hybridMultilevel"/>
    <w:tmpl w:val="6D8C1EC8"/>
    <w:lvl w:ilvl="0" w:tplc="FB9E9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FB10F4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93137"/>
    <w:multiLevelType w:val="hybridMultilevel"/>
    <w:tmpl w:val="0A3E5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D1081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B97C3B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751320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FE777A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9B57CC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414625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150C6A"/>
    <w:multiLevelType w:val="multilevel"/>
    <w:tmpl w:val="807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E0"/>
    <w:rsid w:val="00024B1E"/>
    <w:rsid w:val="000664BF"/>
    <w:rsid w:val="000A0841"/>
    <w:rsid w:val="000C3DB6"/>
    <w:rsid w:val="000E16E0"/>
    <w:rsid w:val="001258E1"/>
    <w:rsid w:val="00162124"/>
    <w:rsid w:val="001C7132"/>
    <w:rsid w:val="002368F8"/>
    <w:rsid w:val="00254516"/>
    <w:rsid w:val="0029275B"/>
    <w:rsid w:val="002B5529"/>
    <w:rsid w:val="002D759F"/>
    <w:rsid w:val="002E2168"/>
    <w:rsid w:val="00304F28"/>
    <w:rsid w:val="003104AD"/>
    <w:rsid w:val="00351766"/>
    <w:rsid w:val="003572BE"/>
    <w:rsid w:val="00357652"/>
    <w:rsid w:val="003A6E5E"/>
    <w:rsid w:val="003C032C"/>
    <w:rsid w:val="003E6CBE"/>
    <w:rsid w:val="003E7C78"/>
    <w:rsid w:val="00425966"/>
    <w:rsid w:val="0047073E"/>
    <w:rsid w:val="00475D1F"/>
    <w:rsid w:val="00491168"/>
    <w:rsid w:val="004B4429"/>
    <w:rsid w:val="004C5AA7"/>
    <w:rsid w:val="004D58FD"/>
    <w:rsid w:val="004F1242"/>
    <w:rsid w:val="00507627"/>
    <w:rsid w:val="005173A6"/>
    <w:rsid w:val="00525217"/>
    <w:rsid w:val="005379CF"/>
    <w:rsid w:val="00542F0F"/>
    <w:rsid w:val="00563D92"/>
    <w:rsid w:val="00570363"/>
    <w:rsid w:val="00570599"/>
    <w:rsid w:val="005A3B10"/>
    <w:rsid w:val="005F71C7"/>
    <w:rsid w:val="00604C16"/>
    <w:rsid w:val="00687518"/>
    <w:rsid w:val="006F1C67"/>
    <w:rsid w:val="006F5B0C"/>
    <w:rsid w:val="00756DFA"/>
    <w:rsid w:val="0078068D"/>
    <w:rsid w:val="007A1D2D"/>
    <w:rsid w:val="00812C0A"/>
    <w:rsid w:val="00885CB7"/>
    <w:rsid w:val="008C626A"/>
    <w:rsid w:val="008D79E9"/>
    <w:rsid w:val="00943825"/>
    <w:rsid w:val="00945622"/>
    <w:rsid w:val="0095709E"/>
    <w:rsid w:val="00965D12"/>
    <w:rsid w:val="00981BCB"/>
    <w:rsid w:val="009B2CC3"/>
    <w:rsid w:val="009F732B"/>
    <w:rsid w:val="00A044A8"/>
    <w:rsid w:val="00A22F7F"/>
    <w:rsid w:val="00A44E49"/>
    <w:rsid w:val="00A5237E"/>
    <w:rsid w:val="00AB1EE9"/>
    <w:rsid w:val="00AE66F1"/>
    <w:rsid w:val="00B13BBC"/>
    <w:rsid w:val="00B22C8D"/>
    <w:rsid w:val="00B61D0D"/>
    <w:rsid w:val="00B647BF"/>
    <w:rsid w:val="00B71826"/>
    <w:rsid w:val="00B76C24"/>
    <w:rsid w:val="00B93582"/>
    <w:rsid w:val="00B942D9"/>
    <w:rsid w:val="00BA7CD9"/>
    <w:rsid w:val="00C15C6D"/>
    <w:rsid w:val="00C23DC8"/>
    <w:rsid w:val="00CE676B"/>
    <w:rsid w:val="00CF77B6"/>
    <w:rsid w:val="00D1402F"/>
    <w:rsid w:val="00D14F8F"/>
    <w:rsid w:val="00D17867"/>
    <w:rsid w:val="00D917F0"/>
    <w:rsid w:val="00DE3E7D"/>
    <w:rsid w:val="00DF4447"/>
    <w:rsid w:val="00DF5484"/>
    <w:rsid w:val="00DF5584"/>
    <w:rsid w:val="00E41427"/>
    <w:rsid w:val="00E41C87"/>
    <w:rsid w:val="00E469D1"/>
    <w:rsid w:val="00E7297C"/>
    <w:rsid w:val="00EA2818"/>
    <w:rsid w:val="00EE1A2D"/>
    <w:rsid w:val="00EE3B33"/>
    <w:rsid w:val="00F045E4"/>
    <w:rsid w:val="00F24ABE"/>
    <w:rsid w:val="00F74083"/>
    <w:rsid w:val="00FC6138"/>
    <w:rsid w:val="00FE0A96"/>
    <w:rsid w:val="00FE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8E65"/>
  <w15:docId w15:val="{8B351F56-CF88-4565-9565-AC3615EB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A2D"/>
    <w:pPr>
      <w:widowControl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3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FE0A96"/>
    <w:pPr>
      <w:widowControl/>
      <w:spacing w:after="120" w:line="48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rsid w:val="00FE0A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FE0A9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FE0A96"/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customStyle="1" w:styleId="Default">
    <w:name w:val="Default"/>
    <w:rsid w:val="00FE0A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extbody">
    <w:name w:val="Text body"/>
    <w:basedOn w:val="a"/>
    <w:rsid w:val="00FE0A96"/>
    <w:pPr>
      <w:widowControl/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color w:val="auto"/>
      <w:kern w:val="3"/>
      <w:lang w:eastAsia="zh-CN" w:bidi="hi-IN"/>
    </w:rPr>
  </w:style>
  <w:style w:type="paragraph" w:styleId="a5">
    <w:name w:val="List Paragraph"/>
    <w:basedOn w:val="a"/>
    <w:uiPriority w:val="34"/>
    <w:qFormat/>
    <w:rsid w:val="00FE0A96"/>
    <w:pPr>
      <w:ind w:left="720"/>
      <w:contextualSpacing/>
    </w:pPr>
  </w:style>
  <w:style w:type="character" w:customStyle="1" w:styleId="a6">
    <w:name w:val="Колонтитул_"/>
    <w:uiPriority w:val="99"/>
    <w:rsid w:val="00FE0A96"/>
    <w:rPr>
      <w:rFonts w:ascii="Times New Roman" w:hAnsi="Times New Roman" w:cs="Times New Roman"/>
      <w:b/>
      <w:bCs/>
      <w:sz w:val="19"/>
      <w:szCs w:val="19"/>
      <w:u w:val="none"/>
    </w:rPr>
  </w:style>
  <w:style w:type="paragraph" w:styleId="a7">
    <w:name w:val="Balloon Text"/>
    <w:basedOn w:val="a"/>
    <w:link w:val="a8"/>
    <w:uiPriority w:val="99"/>
    <w:semiHidden/>
    <w:unhideWhenUsed/>
    <w:rsid w:val="008D79E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D79E9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1258E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258E1"/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1258E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258E1"/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paragraph" w:customStyle="1" w:styleId="ad">
    <w:name w:val="Название Лабораторной работы"/>
    <w:basedOn w:val="ae"/>
    <w:link w:val="af"/>
    <w:qFormat/>
    <w:rsid w:val="001258E1"/>
    <w:pPr>
      <w:widowControl/>
      <w:tabs>
        <w:tab w:val="left" w:pos="1134"/>
      </w:tabs>
      <w:spacing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Название Лабораторной работы Знак"/>
    <w:link w:val="ad"/>
    <w:rsid w:val="001258E1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f0">
    <w:name w:val="Цель"/>
    <w:aliases w:val="задание,описание,ход"/>
    <w:basedOn w:val="ae"/>
    <w:link w:val="af1"/>
    <w:qFormat/>
    <w:rsid w:val="001258E1"/>
    <w:pPr>
      <w:widowControl/>
      <w:tabs>
        <w:tab w:val="left" w:pos="1134"/>
      </w:tabs>
      <w:spacing w:before="420" w:line="36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en-US"/>
    </w:rPr>
  </w:style>
  <w:style w:type="character" w:customStyle="1" w:styleId="af1">
    <w:name w:val="Цель Знак"/>
    <w:aliases w:val="задание Знак,описание Знак"/>
    <w:link w:val="af0"/>
    <w:rsid w:val="001258E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af2">
    <w:name w:val="Пункты задания"/>
    <w:next w:val="a"/>
    <w:link w:val="af3"/>
    <w:qFormat/>
    <w:rsid w:val="001258E1"/>
    <w:pPr>
      <w:tabs>
        <w:tab w:val="left" w:pos="1134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Пункты задания Знак"/>
    <w:link w:val="af2"/>
    <w:rsid w:val="001258E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e">
    <w:name w:val="No Spacing"/>
    <w:uiPriority w:val="1"/>
    <w:qFormat/>
    <w:rsid w:val="001258E1"/>
    <w:pPr>
      <w:widowControl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523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F74083"/>
    <w:rPr>
      <w:b/>
      <w:bCs/>
    </w:rPr>
  </w:style>
  <w:style w:type="paragraph" w:customStyle="1" w:styleId="mb-1">
    <w:name w:val="mb-1"/>
    <w:basedOn w:val="a"/>
    <w:rsid w:val="00304F2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table" w:styleId="af5">
    <w:name w:val="Table Grid"/>
    <w:basedOn w:val="a1"/>
    <w:uiPriority w:val="39"/>
    <w:rsid w:val="00B6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2E2168"/>
    <w:rPr>
      <w:color w:val="0000FF"/>
      <w:u w:val="single"/>
    </w:rPr>
  </w:style>
  <w:style w:type="character" w:styleId="af7">
    <w:name w:val="Unresolved Mention"/>
    <w:basedOn w:val="a0"/>
    <w:uiPriority w:val="99"/>
    <w:semiHidden/>
    <w:unhideWhenUsed/>
    <w:rsid w:val="002E2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ru" TargetMode="External"/><Relationship Id="rId13" Type="http://schemas.openxmlformats.org/officeDocument/2006/relationships/hyperlink" Target="https://mirevo.r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tus.ru/" TargetMode="External"/><Relationship Id="rId17" Type="http://schemas.openxmlformats.org/officeDocument/2006/relationships/hyperlink" Target="https://kursy.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edu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killbox.ru/" TargetMode="External"/><Relationship Id="rId10" Type="http://schemas.openxmlformats.org/officeDocument/2006/relationships/hyperlink" Target="http://www.lectarium.r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eekbrains.ru/" TargetMode="External"/><Relationship Id="rId14" Type="http://schemas.openxmlformats.org/officeDocument/2006/relationships/hyperlink" Target="https://lingualeo.com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Артём Конышев</cp:lastModifiedBy>
  <cp:revision>9</cp:revision>
  <dcterms:created xsi:type="dcterms:W3CDTF">2023-09-26T16:55:00Z</dcterms:created>
  <dcterms:modified xsi:type="dcterms:W3CDTF">2023-10-31T20:55:00Z</dcterms:modified>
</cp:coreProperties>
</file>