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66530406" w:displacedByCustomXml="next"/>
    <w:bookmarkStart w:id="1" w:name="_Hlk166528323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77777777" w:rsidR="00373A81" w:rsidRDefault="00373A81" w:rsidP="00407908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E233C0C" w14:textId="4E8D1FA2" w:rsidR="006C248C" w:rsidRDefault="00342FF4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 w:rsidR="008912E5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7129215" w:history="1">
            <w:r w:rsidR="006C248C" w:rsidRPr="000C6264">
              <w:rPr>
                <w:rStyle w:val="a7"/>
                <w:noProof/>
              </w:rPr>
              <w:t>ВВЕДЕНИЕ</w:t>
            </w:r>
            <w:r w:rsidR="006C248C">
              <w:rPr>
                <w:noProof/>
                <w:webHidden/>
              </w:rPr>
              <w:tab/>
            </w:r>
            <w:r w:rsidR="006C248C">
              <w:rPr>
                <w:noProof/>
                <w:webHidden/>
              </w:rPr>
              <w:fldChar w:fldCharType="begin"/>
            </w:r>
            <w:r w:rsidR="006C248C">
              <w:rPr>
                <w:noProof/>
                <w:webHidden/>
              </w:rPr>
              <w:instrText xml:space="preserve"> PAGEREF _Toc167129215 \h </w:instrText>
            </w:r>
            <w:r w:rsidR="006C248C">
              <w:rPr>
                <w:noProof/>
                <w:webHidden/>
              </w:rPr>
            </w:r>
            <w:r w:rsidR="006C248C">
              <w:rPr>
                <w:noProof/>
                <w:webHidden/>
              </w:rPr>
              <w:fldChar w:fldCharType="separate"/>
            </w:r>
            <w:r w:rsidR="006C248C">
              <w:rPr>
                <w:noProof/>
                <w:webHidden/>
              </w:rPr>
              <w:t>2</w:t>
            </w:r>
            <w:r w:rsidR="006C248C">
              <w:rPr>
                <w:noProof/>
                <w:webHidden/>
              </w:rPr>
              <w:fldChar w:fldCharType="end"/>
            </w:r>
          </w:hyperlink>
        </w:p>
        <w:p w14:paraId="78C34490" w14:textId="32162E3F" w:rsidR="006C248C" w:rsidRDefault="006C248C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129216" w:history="1">
            <w:r w:rsidRPr="000C6264">
              <w:rPr>
                <w:rStyle w:val="a7"/>
                <w:noProof/>
              </w:rPr>
              <w:t>1 Описание существующих форматов хранения электронных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4EF5" w14:textId="7FC04AE1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17" w:history="1">
            <w:r w:rsidRPr="000C6264">
              <w:rPr>
                <w:rStyle w:val="a7"/>
                <w:bCs/>
                <w:noProof/>
              </w:rPr>
              <w:t xml:space="preserve">1.1 </w:t>
            </w:r>
            <w:r w:rsidRPr="000C6264">
              <w:rPr>
                <w:rStyle w:val="a7"/>
                <w:bCs/>
                <w:noProof/>
                <w:lang w:val="en-US"/>
              </w:rPr>
              <w:t>EPub</w:t>
            </w:r>
            <w:r w:rsidRPr="000C6264">
              <w:rPr>
                <w:rStyle w:val="a7"/>
                <w:bCs/>
                <w:noProof/>
              </w:rPr>
              <w:t>.</w:t>
            </w:r>
            <w:r w:rsidRPr="000C6264">
              <w:rPr>
                <w:rStyle w:val="a7"/>
                <w:noProof/>
              </w:rPr>
              <w:t xml:space="preserve"> Характеристики и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F694" w14:textId="2B431D37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18" w:history="1">
            <w:r w:rsidRPr="000C6264">
              <w:rPr>
                <w:rStyle w:val="a7"/>
                <w:bCs/>
                <w:noProof/>
              </w:rPr>
              <w:t xml:space="preserve">1.2 </w:t>
            </w:r>
            <w:r w:rsidRPr="000C6264">
              <w:rPr>
                <w:rStyle w:val="a7"/>
                <w:bCs/>
                <w:noProof/>
                <w:lang w:val="en-US"/>
              </w:rPr>
              <w:t>FB</w:t>
            </w:r>
            <w:r w:rsidRPr="000C6264">
              <w:rPr>
                <w:rStyle w:val="a7"/>
                <w:bCs/>
                <w:noProof/>
              </w:rPr>
              <w:t xml:space="preserve">2 и </w:t>
            </w:r>
            <w:r w:rsidRPr="000C6264">
              <w:rPr>
                <w:rStyle w:val="a7"/>
                <w:bCs/>
                <w:noProof/>
                <w:lang w:val="en-US"/>
              </w:rPr>
              <w:t>FB</w:t>
            </w:r>
            <w:r w:rsidRPr="000C6264">
              <w:rPr>
                <w:rStyle w:val="a7"/>
                <w:bCs/>
                <w:noProof/>
              </w:rPr>
              <w:t>3 как альтернативный поход к литературным произведениям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630F" w14:textId="0C13A57E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19" w:history="1">
            <w:r w:rsidRPr="000C6264">
              <w:rPr>
                <w:rStyle w:val="a7"/>
                <w:noProof/>
              </w:rPr>
              <w:t xml:space="preserve">1.3 </w:t>
            </w:r>
            <w:r w:rsidRPr="000C6264">
              <w:rPr>
                <w:rStyle w:val="a7"/>
                <w:noProof/>
                <w:lang w:val="en-US"/>
              </w:rPr>
              <w:t>DjVu</w:t>
            </w:r>
            <w:r w:rsidRPr="000C6264">
              <w:rPr>
                <w:rStyle w:val="a7"/>
                <w:noProof/>
              </w:rPr>
              <w:t>. Книги в качестве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0161" w14:textId="5DD0A0B9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20" w:history="1">
            <w:r w:rsidRPr="000C6264">
              <w:rPr>
                <w:rStyle w:val="a7"/>
                <w:bCs/>
                <w:noProof/>
              </w:rPr>
              <w:t xml:space="preserve">1.4 </w:t>
            </w:r>
            <w:r w:rsidRPr="000C6264">
              <w:rPr>
                <w:rStyle w:val="a7"/>
                <w:bCs/>
                <w:noProof/>
                <w:lang w:val="en-US"/>
              </w:rPr>
              <w:t>PDF</w:t>
            </w:r>
            <w:r w:rsidRPr="000C6264">
              <w:rPr>
                <w:rStyle w:val="a7"/>
                <w:bCs/>
                <w:noProof/>
              </w:rPr>
              <w:t>. Универсальный везде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B24A" w14:textId="581EEA0A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21" w:history="1">
            <w:r w:rsidRPr="000C6264">
              <w:rPr>
                <w:rStyle w:val="a7"/>
                <w:bCs/>
                <w:noProof/>
              </w:rPr>
              <w:t xml:space="preserve">1.5 </w:t>
            </w:r>
            <w:r w:rsidRPr="000C6264">
              <w:rPr>
                <w:rStyle w:val="a7"/>
                <w:noProof/>
              </w:rPr>
              <w:t>docx и его универсальность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A8BB" w14:textId="146409B4" w:rsidR="006C248C" w:rsidRDefault="006C248C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129222" w:history="1">
            <w:r w:rsidRPr="000C6264">
              <w:rPr>
                <w:rStyle w:val="a7"/>
                <w:noProof/>
              </w:rPr>
              <w:t>2 Описание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04D9" w14:textId="42B6DE62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23" w:history="1">
            <w:r w:rsidRPr="000C6264">
              <w:rPr>
                <w:rStyle w:val="a7"/>
                <w:bCs/>
                <w:noProof/>
              </w:rPr>
              <w:t>2.1 Правила оформления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B67F" w14:textId="54123C4E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24" w:history="1">
            <w:r w:rsidRPr="000C6264">
              <w:rPr>
                <w:rStyle w:val="a7"/>
                <w:bCs/>
                <w:noProof/>
              </w:rPr>
              <w:t>2.2 Правила оформления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12C8" w14:textId="13535AFF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25" w:history="1">
            <w:r w:rsidRPr="000C6264">
              <w:rPr>
                <w:rStyle w:val="a7"/>
                <w:bCs/>
                <w:noProof/>
              </w:rPr>
              <w:t>2.3 Правила оформления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6B2E" w14:textId="455049A0" w:rsidR="006C248C" w:rsidRDefault="006C248C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129226" w:history="1">
            <w:r w:rsidRPr="000C6264">
              <w:rPr>
                <w:rStyle w:val="a7"/>
                <w:bCs/>
                <w:noProof/>
              </w:rPr>
              <w:t>2.4 Правила оформления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AC89" w14:textId="30466A85" w:rsidR="006C248C" w:rsidRDefault="006C248C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129227" w:history="1">
            <w:r w:rsidRPr="000C626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E208" w14:textId="039DF8D8" w:rsidR="006C248C" w:rsidRDefault="006C248C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129228" w:history="1">
            <w:r w:rsidRPr="000C6264">
              <w:rPr>
                <w:rStyle w:val="a7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DF3" w14:textId="1AF313B7" w:rsidR="00AC0879" w:rsidRDefault="00342FF4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2" w:name="_Hlk166530517"/>
      <w:bookmarkStart w:id="3" w:name="_Toc167129215"/>
      <w:r w:rsidRPr="00CA52DC">
        <w:lastRenderedPageBreak/>
        <w:t>ВВЕДЕНИЕ</w:t>
      </w:r>
      <w:bookmarkEnd w:id="3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6530661"/>
      <w:bookmarkEnd w:id="2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4FADA58" w:rsidR="0057210D" w:rsidRDefault="006D0DC3" w:rsidP="005A316F">
      <w:pPr>
        <w:pStyle w:val="H1"/>
        <w:spacing w:before="0" w:after="0"/>
        <w:ind w:firstLine="709"/>
        <w:jc w:val="left"/>
      </w:pPr>
      <w:bookmarkStart w:id="5" w:name="_Hlk166530673"/>
      <w:bookmarkStart w:id="6" w:name="_Toc167129216"/>
      <w:bookmarkEnd w:id="4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6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djvu,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474E8B39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файла, таблицу стилей, медиаданные и т</w:t>
      </w:r>
      <w:r w:rsidR="00844DC5">
        <w:rPr>
          <w:rFonts w:ascii="Times New Roman" w:hAnsi="Times New Roman" w:cs="Times New Roman"/>
          <w:sz w:val="28"/>
          <w:szCs w:val="28"/>
        </w:rPr>
        <w:t>.</w:t>
      </w:r>
      <w:r w:rsidR="00CB28C9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1AA8698B" w:rsidR="00D01FD4" w:rsidRPr="00B9449E" w:rsidRDefault="00D01FD4" w:rsidP="00F2011F">
      <w:pPr>
        <w:pStyle w:val="H2"/>
        <w:spacing w:before="0" w:after="0"/>
        <w:rPr>
          <w:bCs/>
        </w:rPr>
      </w:pPr>
      <w:bookmarkStart w:id="7" w:name="_Toc167129217"/>
      <w:r w:rsidRPr="00F2011F">
        <w:rPr>
          <w:bCs/>
        </w:rPr>
        <w:t xml:space="preserve">1.1 </w:t>
      </w:r>
      <w:r w:rsidR="005C0C55" w:rsidRPr="00D01FD4">
        <w:rPr>
          <w:bCs/>
          <w:lang w:val="en-US"/>
        </w:rPr>
        <w:t>EPub</w:t>
      </w:r>
      <w:r w:rsidR="00EF3404">
        <w:rPr>
          <w:bCs/>
        </w:rPr>
        <w:t>.</w:t>
      </w:r>
      <w:r w:rsidR="00B9449E">
        <w:t xml:space="preserve"> Характеристики и </w:t>
      </w:r>
      <w:r w:rsidR="00EF3404">
        <w:t>о</w:t>
      </w:r>
      <w:r w:rsidR="00B9449E">
        <w:t>собенности</w:t>
      </w:r>
      <w:bookmarkEnd w:id="7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A97">
        <w:rPr>
          <w:rFonts w:ascii="Times New Roman" w:hAnsi="Times New Roman" w:cs="Times New Roman"/>
          <w:sz w:val="28"/>
          <w:szCs w:val="28"/>
        </w:rPr>
        <w:t xml:space="preserve">Electronic Publication (ePub)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123B5D14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 w:rsidR="00616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>5, JavaScript,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5ED4E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3A0D8EA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5262A7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&lt;html xmlns="http://www.w3.org/1999/xhtml" xmlns:epub="http://www.idpf.org/2007/ops"</w:t>
      </w:r>
    </w:p>
    <w:p w14:paraId="14378E2B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xmlns:ev="http://www.w3.org/2001/xml-events"</w:t>
      </w:r>
    </w:p>
    <w:p w14:paraId="3255BBE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epub:prefix="media: http://idpf.org/epub/vocab/media/#"&gt;</w:t>
      </w:r>
    </w:p>
    <w:p w14:paraId="1E171E55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77F3754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51E7DD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rel="stylesheet" type="text/css" href="../css/shared-culture.css" /&gt;</w:t>
      </w:r>
    </w:p>
    <w:p w14:paraId="47225E3E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0C8646FF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65E4948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3A2DFBD0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11223E4C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id="bgsound" epub:type="media:soundtrack media:background"</w:t>
      </w:r>
    </w:p>
    <w:p w14:paraId="69BC9404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src="../audio/asharedculture_soundtrack.mp3" autoplay="" loop=""&gt;</w:t>
      </w:r>
    </w:p>
    <w:p w14:paraId="028756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class="errmsg"&gt;</w:t>
      </w:r>
    </w:p>
    <w:p w14:paraId="1D07146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33A59480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723EB303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6A6662FD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4F06923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45FE4CC4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47D3C828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2B26EEA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used.&lt;/p&gt;</w:t>
      </w:r>
    </w:p>
    <w:p w14:paraId="3255CC5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08C19F1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&lt;img class="left" src="../images/326261902_3fa36f548d.jpg"</w:t>
      </w:r>
    </w:p>
    <w:p w14:paraId="39CBF636" w14:textId="77777777" w:rsidR="00CA4CBB" w:rsidRPr="00783B32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60B15047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0D61ABC2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706DD88" w14:textId="77777777" w:rsidR="00CA4CBB" w:rsidRPr="00F2011F" w:rsidRDefault="00CA4CBB" w:rsidP="00023588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5D6DA31D" w14:textId="77777777" w:rsidR="00F2011F" w:rsidRPr="00844DC5" w:rsidRDefault="00F2011F" w:rsidP="00844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77777777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(Digital rights</w:t>
      </w:r>
      <w:r w:rsidR="001A6119">
        <w:rPr>
          <w:rFonts w:ascii="Times New Roman" w:hAnsi="Times New Roman"/>
          <w:bCs/>
          <w:sz w:val="28"/>
          <w:szCs w:val="36"/>
        </w:rPr>
        <w:t xml:space="preserve"> management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r w:rsidR="002B4E40" w:rsidRPr="002B4E40">
        <w:rPr>
          <w:rFonts w:ascii="Times New Roman" w:hAnsi="Times New Roman" w:cs="Times New Roman"/>
          <w:sz w:val="28"/>
          <w:szCs w:val="28"/>
        </w:rPr>
        <w:t>Emma Woollacott</w:t>
      </w:r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GitHub , исследователи обнаружили, что 16 из 97 исследованных систем позволяли </w:t>
      </w:r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r w:rsidRPr="00443186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Google Play Books</w:t>
      </w:r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r w:rsidR="00B80AE7" w:rsidRPr="00B80AE7">
        <w:rPr>
          <w:rFonts w:ascii="Times New Roman" w:hAnsi="Times New Roman" w:cs="Times New Roman"/>
          <w:sz w:val="28"/>
          <w:szCs w:val="28"/>
        </w:rPr>
        <w:t>Apple Books, а также в Amazon Kindle</w:t>
      </w:r>
      <w:r w:rsidR="00B80AE7">
        <w:rPr>
          <w:rFonts w:ascii="Times New Roman" w:hAnsi="Times New Roman" w:cs="Times New Roman"/>
          <w:sz w:val="28"/>
          <w:szCs w:val="28"/>
        </w:rPr>
        <w:t>.</w:t>
      </w:r>
    </w:p>
    <w:bookmarkEnd w:id="5"/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37118BD5" w:rsidR="000E62A9" w:rsidRPr="00D1339D" w:rsidRDefault="000E62A9" w:rsidP="000E62A9">
      <w:pPr>
        <w:pStyle w:val="H2"/>
        <w:spacing w:before="0" w:after="0"/>
        <w:rPr>
          <w:bCs/>
        </w:rPr>
      </w:pPr>
      <w:bookmarkStart w:id="8" w:name="_Hlk166530707"/>
      <w:bookmarkStart w:id="9" w:name="_Toc167129218"/>
      <w:r w:rsidRPr="00D1339D">
        <w:rPr>
          <w:bCs/>
        </w:rPr>
        <w:t>1.2</w:t>
      </w:r>
      <w:r w:rsidR="00EF3404">
        <w:rPr>
          <w:bCs/>
        </w:rPr>
        <w:t xml:space="preserve">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</w:t>
      </w:r>
      <w:r w:rsidR="00EF3404">
        <w:rPr>
          <w:bCs/>
        </w:rPr>
        <w:t>и</w:t>
      </w:r>
      <w:r w:rsidR="001A6119" w:rsidRPr="001A6119">
        <w:rPr>
          <w:bCs/>
        </w:rPr>
        <w:t xml:space="preserve">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r w:rsidR="00EF3404">
        <w:rPr>
          <w:bCs/>
        </w:rPr>
        <w:t xml:space="preserve"> как альтернативный </w:t>
      </w:r>
      <w:r w:rsidR="009B095C">
        <w:rPr>
          <w:bCs/>
        </w:rPr>
        <w:t>поход</w:t>
      </w:r>
      <w:r w:rsidR="00EF3404">
        <w:rPr>
          <w:bCs/>
        </w:rPr>
        <w:t xml:space="preserve"> к </w:t>
      </w:r>
      <w:r w:rsidR="009B095C">
        <w:rPr>
          <w:bCs/>
        </w:rPr>
        <w:t>литературным произведениям</w:t>
      </w:r>
      <w:bookmarkEnd w:id="9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lastRenderedPageBreak/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«ЛитРес».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&lt;FictionBook xmlns="http://www.gribuser.ru/xml/fictionbook/2.0" xmlns:l="http://www.w3.org/1999/xlink"&gt;</w:t>
      </w:r>
    </w:p>
    <w:p w14:paraId="05B6239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377FA77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3747D9F1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&lt;genre&gt;prose_classic&lt;/genre&gt; </w:t>
      </w:r>
    </w:p>
    <w:p w14:paraId="5A80D35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1B393DF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&lt;first-name&gt;Михаил&lt;/first-name&gt;</w:t>
      </w:r>
    </w:p>
    <w:p w14:paraId="7E0B5338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&lt;middle-name&gt;Афанасьевич&lt;/middle-name&gt;</w:t>
      </w:r>
    </w:p>
    <w:p w14:paraId="13847C6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&lt;last-name&gt;Булгаков&lt;/last-name&gt;</w:t>
      </w:r>
    </w:p>
    <w:p w14:paraId="5CA5A5B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59D3CBC0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2D3C764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&lt;book-title&gt;Собачье сердце&lt;/book-title&gt; </w:t>
      </w:r>
    </w:p>
    <w:p w14:paraId="0391EFAA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10A401E3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&lt;coverpage&gt;</w:t>
      </w:r>
    </w:p>
    <w:p w14:paraId="7EE90C9F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l:href="#cover.jpg"/&gt;</w:t>
      </w:r>
    </w:p>
    <w:p w14:paraId="4D96219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&lt;/coverpage&gt;</w:t>
      </w:r>
    </w:p>
    <w:p w14:paraId="13930150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&lt;lang&gt;ru&lt;/lang&gt;</w:t>
      </w:r>
    </w:p>
    <w:p w14:paraId="09A605A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41346662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1248A1B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&lt;book-name&gt;Собачье сердце&lt;/book-name&gt;</w:t>
      </w:r>
    </w:p>
    <w:p w14:paraId="07706A02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&lt;publisher&gt;Детская литература&lt;/publisher&gt;</w:t>
      </w:r>
    </w:p>
    <w:p w14:paraId="7E9F8C9D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49E26496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&lt;isbn&gt;978-5-08-004244-7&lt;/isbn&gt;</w:t>
      </w:r>
    </w:p>
    <w:p w14:paraId="0D39AA95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name="Школьная библиотека"/&gt;</w:t>
      </w:r>
    </w:p>
    <w:p w14:paraId="7851D2A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760BE15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40D0536B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31D0C1C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C6658A6" w14:textId="77777777" w:rsidR="0058019D" w:rsidRPr="00284E49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284E49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Михаил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Булгаков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D63C746" w14:textId="77777777" w:rsidR="0058019D" w:rsidRPr="00284E49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Собачье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сердце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7E0A2A4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FCC6217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&lt;section&gt;</w:t>
      </w:r>
    </w:p>
    <w:p w14:paraId="3EDBF781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17B2DFF7" w14:textId="77777777" w:rsidR="0058019D" w:rsidRPr="00783B32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&lt;p&gt;Глава 1&lt;/p&gt;</w:t>
      </w:r>
    </w:p>
    <w:p w14:paraId="4446C0E0" w14:textId="77777777" w:rsidR="0058019D" w:rsidRPr="00F2011F" w:rsidRDefault="0058019D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 xml:space="preserve">&gt;У-у-у-у-у-гу-гуг-гуу!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</w:t>
      </w:r>
      <w:r w:rsidRPr="00F2011F">
        <w:rPr>
          <w:rFonts w:ascii="Consolas" w:hAnsi="Consolas" w:cs="Courier New"/>
          <w:sz w:val="24"/>
          <w:szCs w:val="24"/>
        </w:rPr>
        <w:lastRenderedPageBreak/>
        <w:t>служащих центрального совета народного хозяйства – плеснул кипятком и обварил мне левый бок.&lt;/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>ребования к формату zip-файла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77777777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bookmarkEnd w:id="8"/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351D348D" w:rsidR="00D502F0" w:rsidRPr="00611E8F" w:rsidRDefault="00D502F0" w:rsidP="00D502F0">
      <w:pPr>
        <w:pStyle w:val="H2"/>
        <w:spacing w:before="0" w:after="0"/>
      </w:pPr>
      <w:bookmarkStart w:id="10" w:name="_Hlk166530719"/>
      <w:bookmarkStart w:id="11" w:name="_Toc167129219"/>
      <w:r w:rsidRPr="00F2011F">
        <w:lastRenderedPageBreak/>
        <w:t xml:space="preserve">1.3 </w:t>
      </w:r>
      <w:r>
        <w:rPr>
          <w:lang w:val="en-US"/>
        </w:rPr>
        <w:t>DjVu</w:t>
      </w:r>
      <w:r w:rsidR="00B522C7">
        <w:t>. Книги в качестве изображений</w:t>
      </w:r>
      <w:bookmarkEnd w:id="11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0E903FF4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12" w:name="_Hlk166530112"/>
      <w:bookmarkStart w:id="13" w:name="_Hlk166529862"/>
      <w:r>
        <w:rPr>
          <w:rFonts w:ascii="Times New Roman" w:hAnsi="Times New Roman"/>
          <w:bCs/>
          <w:sz w:val="28"/>
          <w:szCs w:val="36"/>
        </w:rPr>
        <w:t xml:space="preserve">Формат </w:t>
      </w:r>
      <w:bookmarkStart w:id="14" w:name="_Hlk166530167"/>
      <w:r w:rsidR="006D0FB0">
        <w:rPr>
          <w:rFonts w:ascii="Times New Roman" w:hAnsi="Times New Roman"/>
          <w:bCs/>
          <w:sz w:val="28"/>
          <w:szCs w:val="36"/>
        </w:rPr>
        <w:t>DjVu (фр. déjà vu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</w:t>
      </w:r>
      <w:bookmarkEnd w:id="14"/>
      <w:r>
        <w:rPr>
          <w:rFonts w:ascii="Times New Roman" w:hAnsi="Times New Roman"/>
          <w:bCs/>
          <w:sz w:val="28"/>
          <w:szCs w:val="36"/>
        </w:rPr>
        <w:t xml:space="preserve"> предназначен для электронных книг</w:t>
      </w:r>
      <w:r w:rsidR="009B095C">
        <w:rPr>
          <w:rFonts w:ascii="Times New Roman" w:hAnsi="Times New Roman"/>
          <w:bCs/>
          <w:sz w:val="28"/>
          <w:szCs w:val="36"/>
        </w:rPr>
        <w:t xml:space="preserve"> и журналов</w:t>
      </w:r>
      <w:r>
        <w:rPr>
          <w:rFonts w:ascii="Times New Roman" w:hAnsi="Times New Roman"/>
          <w:bCs/>
          <w:sz w:val="28"/>
          <w:szCs w:val="36"/>
        </w:rPr>
        <w:t xml:space="preserve">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Labs, Inc.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  <w:bookmarkEnd w:id="12"/>
    </w:p>
    <w:bookmarkEnd w:id="13"/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r w:rsidRPr="001B3CE7">
        <w:rPr>
          <w:rFonts w:ascii="Times New Roman" w:hAnsi="Times New Roman"/>
          <w:bCs/>
          <w:sz w:val="28"/>
          <w:szCs w:val="36"/>
        </w:rPr>
        <w:t>Interchange</w:t>
      </w:r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356EAC03" w:rsidR="00F855AA" w:rsidRDefault="00F855AA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Преимущества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r w:rsidR="002E1EB6" w:rsidRPr="002E1EB6">
        <w:rPr>
          <w:rFonts w:ascii="Times New Roman" w:hAnsi="Times New Roman"/>
          <w:bCs/>
          <w:sz w:val="28"/>
          <w:szCs w:val="36"/>
        </w:rPr>
        <w:t>Xerox Workcentre</w:t>
      </w:r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r w:rsidRPr="00875313">
        <w:rPr>
          <w:rFonts w:ascii="Times New Roman" w:hAnsi="Times New Roman"/>
          <w:bCs/>
          <w:sz w:val="28"/>
          <w:szCs w:val="36"/>
        </w:rPr>
        <w:t>Internet Archive</w:t>
      </w:r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bookmarkEnd w:id="10"/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1A3D3165" w:rsidR="00A17507" w:rsidRPr="00B522C7" w:rsidRDefault="00A17507" w:rsidP="00A17507">
      <w:pPr>
        <w:pStyle w:val="H2"/>
        <w:spacing w:before="0" w:after="0"/>
        <w:rPr>
          <w:bCs/>
        </w:rPr>
      </w:pPr>
      <w:bookmarkStart w:id="15" w:name="_Hlk166530751"/>
      <w:bookmarkStart w:id="16" w:name="_Toc167129220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r w:rsidR="00B522C7">
        <w:rPr>
          <w:bCs/>
        </w:rPr>
        <w:t>. Универсальный везде</w:t>
      </w:r>
      <w:bookmarkEnd w:id="16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03A0B6" w14:textId="681C237E" w:rsidR="00171161" w:rsidRDefault="00284E4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284E49">
        <w:rPr>
          <w:rFonts w:ascii="Times New Roman" w:hAnsi="Times New Roman"/>
          <w:bCs/>
          <w:sz w:val="28"/>
          <w:szCs w:val="36"/>
          <w:lang w:val="en-US"/>
        </w:rPr>
        <w:t>Portable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Format</w:t>
      </w:r>
      <w:r w:rsidRPr="00284E49">
        <w:rPr>
          <w:rFonts w:ascii="Times New Roman" w:hAnsi="Times New Roman"/>
          <w:bCs/>
          <w:sz w:val="28"/>
          <w:szCs w:val="36"/>
        </w:rPr>
        <w:t xml:space="preserve"> (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284E49">
        <w:rPr>
          <w:rFonts w:ascii="Times New Roman" w:hAnsi="Times New Roman"/>
          <w:bCs/>
          <w:sz w:val="28"/>
          <w:szCs w:val="36"/>
        </w:rPr>
        <w:t xml:space="preserve">) –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хранения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документов, разработанный компанией </w:t>
      </w:r>
      <w:r>
        <w:rPr>
          <w:rFonts w:ascii="Times New Roman" w:hAnsi="Times New Roman"/>
          <w:bCs/>
          <w:sz w:val="28"/>
          <w:szCs w:val="36"/>
          <w:lang w:val="en-US"/>
        </w:rPr>
        <w:t>Adobe</w:t>
      </w:r>
      <w:r>
        <w:rPr>
          <w:rFonts w:ascii="Times New Roman" w:hAnsi="Times New Roman"/>
          <w:bCs/>
          <w:sz w:val="28"/>
          <w:szCs w:val="36"/>
        </w:rPr>
        <w:t xml:space="preserve"> в начале 90-х. </w:t>
      </w:r>
      <w:r w:rsidR="0056417A">
        <w:rPr>
          <w:rFonts w:ascii="Times New Roman" w:hAnsi="Times New Roman"/>
          <w:bCs/>
          <w:sz w:val="28"/>
          <w:szCs w:val="36"/>
        </w:rPr>
        <w:t>Разрабатывался как средство обмена документами с сохранением форматирования, для просмотра на любом устройстве, не зависимо от операционной системы, а так же печати</w:t>
      </w:r>
      <w:r w:rsidR="00520DB3">
        <w:rPr>
          <w:rFonts w:ascii="Times New Roman" w:hAnsi="Times New Roman"/>
          <w:bCs/>
          <w:sz w:val="28"/>
          <w:szCs w:val="36"/>
        </w:rPr>
        <w:t>,</w:t>
      </w:r>
      <w:r w:rsidR="0056417A">
        <w:rPr>
          <w:rFonts w:ascii="Times New Roman" w:hAnsi="Times New Roman"/>
          <w:bCs/>
          <w:sz w:val="28"/>
          <w:szCs w:val="36"/>
        </w:rPr>
        <w:t xml:space="preserve"> в не зависимости от устройства</w:t>
      </w:r>
      <w:r w:rsidR="00520DB3">
        <w:rPr>
          <w:rFonts w:ascii="Times New Roman" w:hAnsi="Times New Roman"/>
          <w:bCs/>
          <w:sz w:val="28"/>
          <w:szCs w:val="36"/>
        </w:rPr>
        <w:t xml:space="preserve"> и программного обеспечения.</w:t>
      </w:r>
    </w:p>
    <w:p w14:paraId="663F5956" w14:textId="72F2A644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</w:t>
      </w:r>
      <w:r w:rsidR="00494388">
        <w:rPr>
          <w:rFonts w:ascii="Times New Roman" w:hAnsi="Times New Roman"/>
          <w:bCs/>
          <w:sz w:val="28"/>
          <w:szCs w:val="36"/>
        </w:rPr>
        <w:lastRenderedPageBreak/>
        <w:t xml:space="preserve">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6DFD9A09" w:rsidR="00C84B87" w:rsidRDefault="00C84B8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C84B87">
        <w:rPr>
          <w:rFonts w:ascii="Times New Roman" w:hAnsi="Times New Roman"/>
          <w:bCs/>
          <w:sz w:val="28"/>
          <w:szCs w:val="36"/>
        </w:rPr>
        <w:t xml:space="preserve">PDF-документы имеют две структуры: нелинейную (не «оптимизированную») и линейную («оптимизированную»). Нелинейная структура приводит к меньшему размеру файла, но замедляет доступ к данным, так как элементы, необходимые для создания страниц, </w:t>
      </w:r>
      <w:r w:rsidRPr="00C84B87">
        <w:rPr>
          <w:rFonts w:ascii="Times New Roman" w:hAnsi="Times New Roman"/>
          <w:bCs/>
          <w:sz w:val="28"/>
          <w:szCs w:val="36"/>
        </w:rPr>
        <w:lastRenderedPageBreak/>
        <w:t>распределены по всему файлу. Оптимизированные PDF-файлы, также известные как веб-оптимизированные, разработаны для просмотра в плагинах браузеров без необходимости полной загрузки файла, потому что основные элементы для отображения первой страницы упорядочены в начале файла.</w:t>
      </w:r>
      <w:r w:rsidR="008950A8">
        <w:rPr>
          <w:rFonts w:ascii="Times New Roman" w:hAnsi="Times New Roman"/>
          <w:bCs/>
          <w:sz w:val="28"/>
          <w:szCs w:val="36"/>
        </w:rPr>
        <w:t xml:space="preserve"> По этой причине может возникнуть ситуация, когда меньший по весу </w:t>
      </w:r>
      <w:r w:rsidR="008950A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8950A8" w:rsidRPr="008950A8">
        <w:rPr>
          <w:rFonts w:ascii="Times New Roman" w:hAnsi="Times New Roman"/>
          <w:bCs/>
          <w:sz w:val="28"/>
          <w:szCs w:val="36"/>
        </w:rPr>
        <w:t xml:space="preserve"> </w:t>
      </w:r>
      <w:r w:rsidR="008950A8">
        <w:rPr>
          <w:rFonts w:ascii="Times New Roman" w:hAnsi="Times New Roman"/>
          <w:bCs/>
          <w:sz w:val="28"/>
          <w:szCs w:val="36"/>
        </w:rPr>
        <w:t>файл загружается гораздо дольше файла, большего по объёму.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124E9C3C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мы сказали,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B172D">
        <w:rPr>
          <w:rFonts w:ascii="Times New Roman" w:hAnsi="Times New Roman"/>
          <w:bCs/>
          <w:sz w:val="28"/>
          <w:szCs w:val="36"/>
        </w:rPr>
        <w:t>предоставлять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>имеет возможность их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</w:t>
      </w:r>
      <w:r w:rsidR="00946C1E">
        <w:rPr>
          <w:rFonts w:ascii="Times New Roman" w:hAnsi="Times New Roman"/>
          <w:bCs/>
          <w:sz w:val="28"/>
          <w:szCs w:val="36"/>
        </w:rPr>
        <w:lastRenderedPageBreak/>
        <w:t>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bookmarkEnd w:id="15"/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67092166" w:rsidR="00D62AA2" w:rsidRPr="00E71238" w:rsidRDefault="00D62AA2" w:rsidP="003C15F2">
      <w:pPr>
        <w:pStyle w:val="H2"/>
        <w:spacing w:before="0" w:after="0"/>
        <w:rPr>
          <w:bCs/>
        </w:rPr>
      </w:pPr>
      <w:bookmarkStart w:id="17" w:name="_Hlk166530765"/>
      <w:bookmarkStart w:id="18" w:name="_Toc167129221"/>
      <w:r w:rsidRPr="00E71238">
        <w:rPr>
          <w:bCs/>
        </w:rPr>
        <w:t>1.</w:t>
      </w:r>
      <w:r w:rsidRPr="00D62AA2">
        <w:rPr>
          <w:bCs/>
        </w:rPr>
        <w:t xml:space="preserve">5 </w:t>
      </w:r>
      <w:r w:rsidR="00212411" w:rsidRPr="00212411">
        <w:rPr>
          <w:rFonts w:cs="Times New Roman"/>
          <w:szCs w:val="28"/>
        </w:rPr>
        <w:t>docx</w:t>
      </w:r>
      <w:r w:rsidR="00686BD6">
        <w:rPr>
          <w:rFonts w:cs="Times New Roman"/>
          <w:szCs w:val="28"/>
        </w:rPr>
        <w:t xml:space="preserve"> и его универсальность</w:t>
      </w:r>
      <w:bookmarkEnd w:id="18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.docx был впервые представлен вместе с выпуском Microsoft Office 2007. Он стал частью стандарта Office Open XML (OOXML), который был разработан компанией Microsoft как открытый формат для хранения документов. Разработка стандарта Office Open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6E08BB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.docx,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lastRenderedPageBreak/>
        <w:t>docProps/app.xml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_rels</w:t>
      </w:r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.rels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41E945A4">
            <wp:extent cx="2297927" cy="3095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Pr="00407908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0CC79799" w:rsidR="009D0954" w:rsidRPr="00A13336" w:rsidRDefault="001F2BC3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0C7AA391" w14:textId="77777777" w:rsidR="00A13336" w:rsidRDefault="00A13336" w:rsidP="009D0954">
      <w:pPr>
        <w:pStyle w:val="a5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3F6189" w14:textId="77777777" w:rsidR="00A13336" w:rsidRPr="00A13336" w:rsidRDefault="00A1333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7487B506" w14:textId="02B7EE58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38C234A0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407908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r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7C421DA8" w14:textId="50F4607C" w:rsidR="00B2076D" w:rsidRPr="00407908" w:rsidRDefault="009B22F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407908">
        <w:rPr>
          <w:rFonts w:ascii="Consolas" w:hAnsi="Consolas" w:cs="Courier New"/>
          <w:sz w:val="24"/>
          <w:szCs w:val="24"/>
        </w:rPr>
        <w:t>&lt;/</w:t>
      </w:r>
      <w:r w:rsidRPr="009B22F6">
        <w:rPr>
          <w:rFonts w:ascii="Consolas" w:hAnsi="Consolas" w:cs="Courier New"/>
          <w:sz w:val="24"/>
          <w:szCs w:val="24"/>
          <w:lang w:val="en-US"/>
        </w:rPr>
        <w:t>w</w:t>
      </w:r>
      <w:r w:rsidRPr="00407908">
        <w:rPr>
          <w:rFonts w:ascii="Consolas" w:hAnsi="Consolas" w:cs="Courier New"/>
          <w:sz w:val="24"/>
          <w:szCs w:val="24"/>
        </w:rPr>
        <w:t>:</w:t>
      </w:r>
      <w:r w:rsidRPr="009B22F6">
        <w:rPr>
          <w:rFonts w:ascii="Consolas" w:hAnsi="Consolas" w:cs="Courier New"/>
          <w:sz w:val="24"/>
          <w:szCs w:val="24"/>
          <w:lang w:val="en-US"/>
        </w:rPr>
        <w:t>p</w:t>
      </w:r>
      <w:r w:rsidRPr="00407908">
        <w:rPr>
          <w:rFonts w:ascii="Consolas" w:hAnsi="Consolas" w:cs="Courier New"/>
          <w:sz w:val="24"/>
          <w:szCs w:val="24"/>
        </w:rPr>
        <w:t>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&lt;w:p w14:paraId="5FF2B2BB" w14:textId="69D6CEF1" w:rsidR="00DA5F0A" w:rsidRPr="003C655E"</w:t>
      </w:r>
    </w:p>
    <w:p w14:paraId="52852AC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w:rsidRDefault="00DA5F0A" w:rsidP="003C655E"&gt;</w:t>
      </w:r>
    </w:p>
    <w:p w14:paraId="59C60AD6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1D9A984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&lt;w:tabs&gt;</w:t>
      </w:r>
    </w:p>
    <w:p w14:paraId="4ED16C4E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w:pos="1843" /&gt;</w:t>
      </w:r>
    </w:p>
    <w:p w14:paraId="5334DE3A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w:val="left" w:pos="3402" /&gt;</w:t>
      </w:r>
    </w:p>
    <w:p w14:paraId="2E3E348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&lt;/w:tabs&gt;</w:t>
      </w:r>
    </w:p>
    <w:p w14:paraId="2371261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6CFD39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DF441E3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0E905DA3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5364E438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60942669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E9283D4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45D83541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&lt;w:r w:rsidRPr="003C655E"&gt;</w:t>
      </w:r>
    </w:p>
    <w:p w14:paraId="127FE545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754DC5FC" w14:textId="77777777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&lt;w:t&gt;1&lt;/w:t&gt;</w:t>
      </w:r>
    </w:p>
    <w:p w14:paraId="337F8D68" w14:textId="5BFC0C5B" w:rsid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6F72E512" w14:textId="2C8316C5" w:rsidR="001D6396" w:rsidRPr="001D6396" w:rsidRDefault="001D6396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440D3956" w14:textId="77777777" w:rsidR="00924538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7E717692" w:rsidR="001F2BC3" w:rsidRDefault="00924538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 xml:space="preserve">: 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&lt;m:oMathPara&gt;</w:t>
      </w:r>
    </w:p>
    <w:p w14:paraId="5F5A98AF" w14:textId="4D1C7970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&lt;m:oMath&gt;</w:t>
      </w:r>
    </w:p>
    <w:p w14:paraId="31A068C9" w14:textId="73D10A7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&lt;m:r&gt;</w:t>
      </w:r>
    </w:p>
    <w:p w14:paraId="71E0C07B" w14:textId="731C4EE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&lt;w:rPr&gt;</w:t>
      </w:r>
    </w:p>
    <w:p w14:paraId="3672543B" w14:textId="10E3D617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&lt;w:rFonts w:ascii="Cambria Math" w:hAnsi="Cambria Math" w:cs="Courier New" /&gt;</w:t>
      </w:r>
    </w:p>
    <w:p w14:paraId="5B162EC1" w14:textId="70B55A43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w:val="96" /&gt;</w:t>
      </w:r>
    </w:p>
    <w:p w14:paraId="7D0C7B59" w14:textId="7854A7EF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&lt;w:szCs w:val="96" /&gt;</w:t>
      </w:r>
    </w:p>
    <w:p w14:paraId="62E51258" w14:textId="62BB75BB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&lt;w:lang w:val="en-US" /&gt;</w:t>
      </w:r>
    </w:p>
    <w:p w14:paraId="08FDB47B" w14:textId="5ABBC65A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&lt;/w:rPr&gt;</w:t>
      </w:r>
    </w:p>
    <w:p w14:paraId="0801857D" w14:textId="0E220ADD" w:rsidR="00270AA9" w:rsidRP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&lt;m:t&gt;E=m&lt;/m:t&gt;</w:t>
      </w:r>
    </w:p>
    <w:p w14:paraId="796D86BA" w14:textId="3E6E66BE" w:rsidR="00924538" w:rsidRPr="00376A6E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376A6E">
        <w:rPr>
          <w:rFonts w:ascii="Consolas" w:hAnsi="Consolas" w:cs="Courier New"/>
          <w:sz w:val="24"/>
          <w:szCs w:val="24"/>
        </w:rPr>
        <w:t>&lt;/</w:t>
      </w:r>
      <w:r w:rsidRPr="00270AA9">
        <w:rPr>
          <w:rFonts w:ascii="Consolas" w:hAnsi="Consolas" w:cs="Courier New"/>
          <w:sz w:val="24"/>
          <w:szCs w:val="24"/>
          <w:lang w:val="en-US"/>
        </w:rPr>
        <w:t>m</w:t>
      </w:r>
      <w:r w:rsidRPr="00376A6E">
        <w:rPr>
          <w:rFonts w:ascii="Consolas" w:hAnsi="Consolas" w:cs="Courier New"/>
          <w:sz w:val="24"/>
          <w:szCs w:val="24"/>
        </w:rPr>
        <w:t>:</w:t>
      </w:r>
      <w:r w:rsidRPr="00270AA9">
        <w:rPr>
          <w:rFonts w:ascii="Consolas" w:hAnsi="Consolas" w:cs="Courier New"/>
          <w:sz w:val="24"/>
          <w:szCs w:val="24"/>
          <w:lang w:val="en-US"/>
        </w:rPr>
        <w:t>r</w:t>
      </w:r>
      <w:r w:rsidRPr="00376A6E">
        <w:rPr>
          <w:rFonts w:ascii="Consolas" w:hAnsi="Consolas" w:cs="Courier New"/>
          <w:sz w:val="24"/>
          <w:szCs w:val="24"/>
        </w:rPr>
        <w:t>&gt;</w:t>
      </w:r>
    </w:p>
    <w:p w14:paraId="11211094" w14:textId="6F2C9806" w:rsidR="00270AA9" w:rsidRDefault="00270AA9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407908">
        <w:rPr>
          <w:rFonts w:ascii="Consolas" w:hAnsi="Consolas" w:cs="Courier New"/>
          <w:sz w:val="24"/>
          <w:szCs w:val="24"/>
        </w:rPr>
        <w:t>&lt;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a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blip</w:t>
      </w:r>
      <w:r w:rsidR="00AE6615" w:rsidRPr="00407908">
        <w:rPr>
          <w:rFonts w:ascii="Consolas" w:hAnsi="Consolas" w:cs="Courier New"/>
          <w:sz w:val="24"/>
          <w:szCs w:val="24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</w:t>
      </w:r>
      <w:r w:rsidR="00AE6615" w:rsidRPr="00407908">
        <w:rPr>
          <w:rFonts w:ascii="Consolas" w:hAnsi="Consolas" w:cs="Courier New"/>
          <w:sz w:val="24"/>
          <w:szCs w:val="24"/>
        </w:rPr>
        <w:t>: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embed</w:t>
      </w:r>
      <w:r w:rsidR="00AE6615" w:rsidRPr="00407908">
        <w:rPr>
          <w:rFonts w:ascii="Consolas" w:hAnsi="Consolas" w:cs="Courier New"/>
          <w:sz w:val="24"/>
          <w:szCs w:val="24"/>
        </w:rPr>
        <w:t>="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rId</w:t>
      </w:r>
      <w:r w:rsidR="00AE6615" w:rsidRPr="00407908">
        <w:rPr>
          <w:rFonts w:ascii="Consolas" w:hAnsi="Consolas" w:cs="Courier New"/>
          <w:sz w:val="24"/>
          <w:szCs w:val="24"/>
        </w:rPr>
        <w:t>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AE6615" w:rsidRPr="0037147F">
        <w:rPr>
          <w:rFonts w:ascii="Times New Roman" w:hAnsi="Times New Roman"/>
          <w:bCs/>
          <w:sz w:val="28"/>
          <w:szCs w:val="36"/>
        </w:rPr>
        <w:t>/_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AE6615" w:rsidRPr="0037147F">
        <w:rPr>
          <w:rFonts w:ascii="Times New Roman" w:hAnsi="Times New Roman"/>
          <w:bCs/>
          <w:sz w:val="28"/>
          <w:szCs w:val="36"/>
        </w:rPr>
        <w:t>/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763330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 Type="http://schemas.openxmlformats.org/officeDocument/2006/relationships/image" Target="media/image1.png"/&gt;&lt;/Relationships&gt;</w:t>
      </w:r>
    </w:p>
    <w:bookmarkEnd w:id="17"/>
    <w:p w14:paraId="1ED17DFA" w14:textId="009D7DED" w:rsidR="008A09E7" w:rsidRPr="00407908" w:rsidRDefault="008A09E7" w:rsidP="006E08BB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34F4A06D" w14:textId="7B14A691" w:rsidR="00227A99" w:rsidRDefault="00B67832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в формате </w:t>
      </w:r>
      <w:r w:rsidRPr="00B67832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B6783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поддерживают макросы – это </w:t>
      </w:r>
      <w:r w:rsidRPr="00B67832">
        <w:rPr>
          <w:rFonts w:ascii="Times New Roman" w:hAnsi="Times New Roman"/>
          <w:bCs/>
          <w:sz w:val="28"/>
          <w:szCs w:val="36"/>
        </w:rPr>
        <w:t>набор инструкций или команд,</w:t>
      </w:r>
      <w:r>
        <w:rPr>
          <w:rFonts w:ascii="Times New Roman" w:hAnsi="Times New Roman"/>
          <w:bCs/>
          <w:sz w:val="28"/>
          <w:szCs w:val="36"/>
        </w:rPr>
        <w:t xml:space="preserve"> написанных на языке программирования </w:t>
      </w:r>
      <w:r>
        <w:rPr>
          <w:rFonts w:ascii="Times New Roman" w:hAnsi="Times New Roman"/>
          <w:bCs/>
          <w:sz w:val="28"/>
          <w:szCs w:val="36"/>
          <w:lang w:val="en-US"/>
        </w:rPr>
        <w:t>VBA</w:t>
      </w:r>
      <w:r w:rsidRPr="00B67832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Э</w:t>
      </w:r>
      <w:r w:rsidR="00F804BE">
        <w:rPr>
          <w:rFonts w:ascii="Times New Roman" w:hAnsi="Times New Roman"/>
          <w:bCs/>
          <w:sz w:val="28"/>
          <w:szCs w:val="36"/>
        </w:rPr>
        <w:t xml:space="preserve">ти команды выполняются программами, в которых открыт документ. Макросы </w:t>
      </w:r>
      <w:r w:rsidR="00F804BE">
        <w:rPr>
          <w:rFonts w:ascii="Times New Roman" w:hAnsi="Times New Roman"/>
          <w:bCs/>
          <w:sz w:val="28"/>
          <w:szCs w:val="36"/>
        </w:rPr>
        <w:lastRenderedPageBreak/>
        <w:t>позволяют автоматизировать некоторые действия</w:t>
      </w:r>
      <w:r w:rsidR="00F42771">
        <w:rPr>
          <w:rFonts w:ascii="Times New Roman" w:hAnsi="Times New Roman"/>
          <w:bCs/>
          <w:sz w:val="28"/>
          <w:szCs w:val="36"/>
        </w:rPr>
        <w:t>, упростить форматирование документа (</w:t>
      </w:r>
      <w:r w:rsidR="00FA3556">
        <w:rPr>
          <w:rFonts w:ascii="Times New Roman" w:hAnsi="Times New Roman"/>
          <w:bCs/>
          <w:sz w:val="28"/>
          <w:szCs w:val="36"/>
        </w:rPr>
        <w:t>например,</w:t>
      </w:r>
      <w:r w:rsidR="00F42771">
        <w:rPr>
          <w:rFonts w:ascii="Times New Roman" w:hAnsi="Times New Roman"/>
          <w:bCs/>
          <w:sz w:val="28"/>
          <w:szCs w:val="36"/>
        </w:rPr>
        <w:t xml:space="preserve"> автоматическое присваивание номеров рисункам, таблицам), обработать данные</w:t>
      </w:r>
      <w:r w:rsidR="00FA3556">
        <w:rPr>
          <w:rFonts w:ascii="Times New Roman" w:hAnsi="Times New Roman"/>
          <w:bCs/>
          <w:sz w:val="28"/>
          <w:szCs w:val="36"/>
        </w:rPr>
        <w:t xml:space="preserve"> из таблиц. Полный функционал реализуются программами-редакторами.</w:t>
      </w:r>
    </w:p>
    <w:p w14:paraId="6246F59F" w14:textId="091F8B41" w:rsidR="00FA3556" w:rsidRDefault="00FA3556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функция</w:t>
      </w:r>
      <w:r w:rsidR="005429A4">
        <w:rPr>
          <w:rFonts w:ascii="Times New Roman" w:hAnsi="Times New Roman"/>
          <w:bCs/>
          <w:sz w:val="28"/>
          <w:szCs w:val="36"/>
        </w:rPr>
        <w:t xml:space="preserve"> поддержки макросов нуждается в особом внимании. Она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мо</w:t>
      </w:r>
      <w:r w:rsidR="005429A4">
        <w:rPr>
          <w:rFonts w:ascii="Times New Roman" w:hAnsi="Times New Roman"/>
          <w:bCs/>
          <w:sz w:val="28"/>
          <w:szCs w:val="36"/>
        </w:rPr>
        <w:t>жет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быть полезн</w:t>
      </w:r>
      <w:r w:rsidR="005429A4">
        <w:rPr>
          <w:rFonts w:ascii="Times New Roman" w:hAnsi="Times New Roman"/>
          <w:bCs/>
          <w:sz w:val="28"/>
          <w:szCs w:val="36"/>
        </w:rPr>
        <w:t>а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для автоматизации задач и улучшения производительности, </w:t>
      </w:r>
      <w:r w:rsidR="005429A4">
        <w:rPr>
          <w:rFonts w:ascii="Times New Roman" w:hAnsi="Times New Roman"/>
          <w:bCs/>
          <w:sz w:val="28"/>
          <w:szCs w:val="36"/>
        </w:rPr>
        <w:t>но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 также представля</w:t>
      </w:r>
      <w:r w:rsidR="005429A4">
        <w:rPr>
          <w:rFonts w:ascii="Times New Roman" w:hAnsi="Times New Roman"/>
          <w:bCs/>
          <w:sz w:val="28"/>
          <w:szCs w:val="36"/>
        </w:rPr>
        <w:t>е</w:t>
      </w:r>
      <w:r w:rsidR="005429A4" w:rsidRPr="005429A4">
        <w:rPr>
          <w:rFonts w:ascii="Times New Roman" w:hAnsi="Times New Roman"/>
          <w:bCs/>
          <w:sz w:val="28"/>
          <w:szCs w:val="36"/>
        </w:rPr>
        <w:t xml:space="preserve">т потенциальную угрозу безопасности для устройств. </w:t>
      </w:r>
      <w:r w:rsidR="000A4561">
        <w:rPr>
          <w:rFonts w:ascii="Times New Roman" w:hAnsi="Times New Roman"/>
          <w:bCs/>
          <w:sz w:val="28"/>
          <w:szCs w:val="36"/>
        </w:rPr>
        <w:t>М</w:t>
      </w:r>
      <w:r w:rsidR="005429A4" w:rsidRPr="005429A4">
        <w:rPr>
          <w:rFonts w:ascii="Times New Roman" w:hAnsi="Times New Roman"/>
          <w:bCs/>
          <w:sz w:val="28"/>
          <w:szCs w:val="36"/>
        </w:rPr>
        <w:t>акросы могут содержать вредоносный код, который может быть запущен при открытии документа, и в результате причинить вред компьютеру или сети. Это может привести к утечке конфиденциальной информации, повреждению файлов или даже заражению вирусами.</w:t>
      </w:r>
      <w:r w:rsidR="000A4561">
        <w:rPr>
          <w:rFonts w:ascii="Times New Roman" w:hAnsi="Times New Roman"/>
          <w:bCs/>
          <w:sz w:val="28"/>
          <w:szCs w:val="36"/>
        </w:rPr>
        <w:t xml:space="preserve"> По умолчанию редактор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Microsoft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Office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0A4561" w:rsidRPr="000A4561">
        <w:rPr>
          <w:rFonts w:ascii="Times New Roman" w:hAnsi="Times New Roman"/>
          <w:bCs/>
          <w:sz w:val="28"/>
          <w:szCs w:val="36"/>
        </w:rPr>
        <w:t xml:space="preserve"> </w:t>
      </w:r>
      <w:r w:rsidR="000A4561">
        <w:rPr>
          <w:rFonts w:ascii="Times New Roman" w:hAnsi="Times New Roman"/>
          <w:bCs/>
          <w:sz w:val="28"/>
          <w:szCs w:val="36"/>
        </w:rPr>
        <w:t>открывает документы с отключенной функцией запуска макросов и предупреждает пользователя о потенциальном вреде для устройства.</w:t>
      </w:r>
    </w:p>
    <w:p w14:paraId="1A2DE72D" w14:textId="5BC86822" w:rsidR="00686BD6" w:rsidRDefault="000F11D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546626">
        <w:rPr>
          <w:rFonts w:ascii="Times New Roman" w:hAnsi="Times New Roman"/>
          <w:bCs/>
          <w:sz w:val="28"/>
          <w:szCs w:val="36"/>
        </w:rPr>
        <w:t xml:space="preserve"> </w:t>
      </w:r>
      <w:r w:rsidR="00546626">
        <w:rPr>
          <w:rFonts w:ascii="Times New Roman" w:hAnsi="Times New Roman"/>
          <w:bCs/>
          <w:sz w:val="28"/>
          <w:szCs w:val="36"/>
        </w:rPr>
        <w:t xml:space="preserve">по-разному интерпретируются программами, в которых были открыты. Вследствие этого у пользователей могут возникать проблемы с отображением контента. </w:t>
      </w:r>
      <w:r w:rsidR="00F542A4">
        <w:rPr>
          <w:rFonts w:ascii="Times New Roman" w:hAnsi="Times New Roman"/>
          <w:bCs/>
          <w:sz w:val="28"/>
          <w:szCs w:val="36"/>
        </w:rPr>
        <w:t>Например,</w:t>
      </w:r>
      <w:r w:rsidR="00546626">
        <w:rPr>
          <w:rFonts w:ascii="Times New Roman" w:hAnsi="Times New Roman"/>
          <w:bCs/>
          <w:sz w:val="28"/>
          <w:szCs w:val="36"/>
        </w:rPr>
        <w:t xml:space="preserve"> один и тот же текст может занимать ра</w:t>
      </w:r>
      <w:r w:rsidR="00F542A4">
        <w:rPr>
          <w:rFonts w:ascii="Times New Roman" w:hAnsi="Times New Roman"/>
          <w:bCs/>
          <w:sz w:val="28"/>
          <w:szCs w:val="36"/>
        </w:rPr>
        <w:t xml:space="preserve">зный объём на странице. Или при открытии в программе, отличной от той, в который был сделан </w:t>
      </w:r>
      <w:r w:rsidR="001E2453">
        <w:rPr>
          <w:rFonts w:ascii="Times New Roman" w:hAnsi="Times New Roman"/>
          <w:bCs/>
          <w:sz w:val="28"/>
          <w:szCs w:val="36"/>
        </w:rPr>
        <w:t>документ</w:t>
      </w:r>
      <w:r w:rsidR="00F542A4">
        <w:rPr>
          <w:rFonts w:ascii="Times New Roman" w:hAnsi="Times New Roman"/>
          <w:bCs/>
          <w:sz w:val="28"/>
          <w:szCs w:val="36"/>
        </w:rPr>
        <w:t>, могут пропасть</w:t>
      </w:r>
      <w:r w:rsidR="001E2453">
        <w:rPr>
          <w:rFonts w:ascii="Times New Roman" w:hAnsi="Times New Roman"/>
          <w:bCs/>
          <w:sz w:val="28"/>
          <w:szCs w:val="36"/>
        </w:rPr>
        <w:t xml:space="preserve"> символы-разделители.</w:t>
      </w:r>
      <w:r w:rsidR="00C5053C">
        <w:rPr>
          <w:rFonts w:ascii="Times New Roman" w:hAnsi="Times New Roman"/>
          <w:bCs/>
          <w:sz w:val="28"/>
          <w:szCs w:val="36"/>
        </w:rPr>
        <w:t xml:space="preserve"> Но эти проблемы связаны не с самой структурой файла, а </w:t>
      </w:r>
      <w:r w:rsidR="00086B9F">
        <w:rPr>
          <w:rFonts w:ascii="Times New Roman" w:hAnsi="Times New Roman"/>
          <w:bCs/>
          <w:sz w:val="28"/>
          <w:szCs w:val="36"/>
        </w:rPr>
        <w:t>с их интерпретаторами.</w:t>
      </w:r>
    </w:p>
    <w:p w14:paraId="324FC1C2" w14:textId="48F2FF7C" w:rsidR="00B514A4" w:rsidRDefault="007440F3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Просмотр документов </w:t>
      </w:r>
      <w:r w:rsidR="00E03F42">
        <w:rPr>
          <w:rFonts w:ascii="Times New Roman" w:hAnsi="Times New Roman"/>
          <w:bCs/>
          <w:sz w:val="28"/>
          <w:szCs w:val="36"/>
        </w:rPr>
        <w:t xml:space="preserve">формата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docx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E03F42">
        <w:rPr>
          <w:rFonts w:ascii="Times New Roman" w:hAnsi="Times New Roman"/>
          <w:bCs/>
          <w:sz w:val="28"/>
          <w:szCs w:val="36"/>
        </w:rPr>
        <w:t xml:space="preserve">не вызывает затруднений на мобильных устройствах – </w:t>
      </w:r>
      <w:r w:rsidR="00993435">
        <w:rPr>
          <w:rFonts w:ascii="Times New Roman" w:hAnsi="Times New Roman"/>
          <w:bCs/>
          <w:sz w:val="28"/>
          <w:szCs w:val="36"/>
        </w:rPr>
        <w:t>в отличии</w:t>
      </w:r>
      <w:r w:rsidR="00E03F42">
        <w:rPr>
          <w:rFonts w:ascii="Times New Roman" w:hAnsi="Times New Roman"/>
          <w:bCs/>
          <w:sz w:val="28"/>
          <w:szCs w:val="36"/>
        </w:rPr>
        <w:t xml:space="preserve"> от </w:t>
      </w:r>
      <w:r w:rsidR="00E03F42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93435">
        <w:rPr>
          <w:rFonts w:ascii="Times New Roman" w:hAnsi="Times New Roman"/>
          <w:bCs/>
          <w:sz w:val="28"/>
          <w:szCs w:val="36"/>
        </w:rPr>
        <w:t>,</w:t>
      </w:r>
      <w:r w:rsidR="00E03F42" w:rsidRPr="00E03F42">
        <w:rPr>
          <w:rFonts w:ascii="Times New Roman" w:hAnsi="Times New Roman"/>
          <w:bCs/>
          <w:sz w:val="28"/>
          <w:szCs w:val="36"/>
        </w:rPr>
        <w:t xml:space="preserve"> </w:t>
      </w:r>
      <w:r w:rsidR="00993435">
        <w:rPr>
          <w:rFonts w:ascii="Times New Roman" w:hAnsi="Times New Roman"/>
          <w:bCs/>
          <w:sz w:val="28"/>
          <w:szCs w:val="36"/>
        </w:rPr>
        <w:t xml:space="preserve">при просмотре присутствует эффект масштабируемости. Поэтому </w:t>
      </w:r>
      <w:r w:rsidR="00697020">
        <w:rPr>
          <w:rFonts w:ascii="Times New Roman" w:hAnsi="Times New Roman"/>
          <w:bCs/>
          <w:sz w:val="28"/>
          <w:szCs w:val="36"/>
        </w:rPr>
        <w:t xml:space="preserve">у </w:t>
      </w:r>
      <w:r w:rsidR="00993435">
        <w:rPr>
          <w:rFonts w:ascii="Times New Roman" w:hAnsi="Times New Roman"/>
          <w:bCs/>
          <w:sz w:val="28"/>
          <w:szCs w:val="36"/>
        </w:rPr>
        <w:t>пользовател</w:t>
      </w:r>
      <w:r w:rsidR="00697020">
        <w:rPr>
          <w:rFonts w:ascii="Times New Roman" w:hAnsi="Times New Roman"/>
          <w:bCs/>
          <w:sz w:val="28"/>
          <w:szCs w:val="36"/>
        </w:rPr>
        <w:t>ей</w:t>
      </w:r>
      <w:r w:rsidR="00993435">
        <w:rPr>
          <w:rFonts w:ascii="Times New Roman" w:hAnsi="Times New Roman"/>
          <w:bCs/>
          <w:sz w:val="28"/>
          <w:szCs w:val="36"/>
        </w:rPr>
        <w:t xml:space="preserve"> обычно нет </w:t>
      </w:r>
      <w:r w:rsidR="00697020">
        <w:rPr>
          <w:rFonts w:ascii="Times New Roman" w:hAnsi="Times New Roman"/>
          <w:bCs/>
          <w:sz w:val="28"/>
          <w:szCs w:val="36"/>
        </w:rPr>
        <w:t>необходимости скролить</w:t>
      </w:r>
      <w:r w:rsidR="00993435">
        <w:rPr>
          <w:rFonts w:ascii="Times New Roman" w:hAnsi="Times New Roman"/>
          <w:bCs/>
          <w:sz w:val="28"/>
          <w:szCs w:val="36"/>
        </w:rPr>
        <w:t xml:space="preserve"> страницу влево-вправо </w:t>
      </w:r>
      <w:r w:rsidR="00697020">
        <w:rPr>
          <w:rFonts w:ascii="Times New Roman" w:hAnsi="Times New Roman"/>
          <w:bCs/>
          <w:sz w:val="28"/>
          <w:szCs w:val="36"/>
        </w:rPr>
        <w:t>при</w:t>
      </w:r>
      <w:r w:rsidR="00993435">
        <w:rPr>
          <w:rFonts w:ascii="Times New Roman" w:hAnsi="Times New Roman"/>
          <w:bCs/>
          <w:sz w:val="28"/>
          <w:szCs w:val="36"/>
        </w:rPr>
        <w:t xml:space="preserve"> чтени</w:t>
      </w:r>
      <w:r w:rsidR="00697020">
        <w:rPr>
          <w:rFonts w:ascii="Times New Roman" w:hAnsi="Times New Roman"/>
          <w:bCs/>
          <w:sz w:val="28"/>
          <w:szCs w:val="36"/>
        </w:rPr>
        <w:t>и</w:t>
      </w:r>
      <w:r w:rsidR="00993435">
        <w:rPr>
          <w:rFonts w:ascii="Times New Roman" w:hAnsi="Times New Roman"/>
          <w:bCs/>
          <w:sz w:val="28"/>
          <w:szCs w:val="36"/>
        </w:rPr>
        <w:t>.</w:t>
      </w:r>
    </w:p>
    <w:p w14:paraId="4A658350" w14:textId="65651AA8" w:rsidR="00D27361" w:rsidRPr="00D27361" w:rsidRDefault="000614B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>
        <w:rPr>
          <w:rFonts w:ascii="Times New Roman" w:hAnsi="Times New Roman"/>
          <w:bCs/>
          <w:sz w:val="28"/>
          <w:szCs w:val="36"/>
          <w:lang w:val="en-US"/>
        </w:rPr>
        <w:t>docx</w:t>
      </w:r>
      <w:r w:rsidRPr="000614B3">
        <w:rPr>
          <w:rFonts w:ascii="Times New Roman" w:hAnsi="Times New Roman"/>
          <w:bCs/>
          <w:sz w:val="28"/>
          <w:szCs w:val="36"/>
        </w:rPr>
        <w:t xml:space="preserve"> </w:t>
      </w:r>
      <w:r w:rsidR="00294AF1">
        <w:rPr>
          <w:rFonts w:ascii="Times New Roman" w:hAnsi="Times New Roman"/>
          <w:bCs/>
          <w:sz w:val="28"/>
          <w:szCs w:val="36"/>
        </w:rPr>
        <w:t xml:space="preserve">можно </w:t>
      </w:r>
      <w:r w:rsidR="00E540F1">
        <w:rPr>
          <w:rFonts w:ascii="Times New Roman" w:hAnsi="Times New Roman"/>
          <w:bCs/>
          <w:sz w:val="28"/>
          <w:szCs w:val="36"/>
        </w:rPr>
        <w:t>защитить различными способами. На них можно установить пароль, защитить от редактирования и установить цифровую подпись.</w:t>
      </w:r>
    </w:p>
    <w:p w14:paraId="59811E17" w14:textId="44280CAA" w:rsidR="00D27361" w:rsidRDefault="00D27361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2923C87" w14:textId="16C559C9" w:rsidR="00D27361" w:rsidRDefault="00D27361" w:rsidP="00D27361">
      <w:pPr>
        <w:pStyle w:val="H1"/>
        <w:spacing w:before="0" w:after="0"/>
        <w:ind w:firstLine="709"/>
        <w:jc w:val="left"/>
      </w:pPr>
      <w:bookmarkStart w:id="19" w:name="_Toc167129222"/>
      <w:r>
        <w:lastRenderedPageBreak/>
        <w:t>2</w:t>
      </w:r>
      <w:r w:rsidRPr="007D61FA">
        <w:t xml:space="preserve"> </w:t>
      </w:r>
      <w:r>
        <w:t>О</w:t>
      </w:r>
      <w:r w:rsidRPr="007D61FA">
        <w:t xml:space="preserve">писание </w:t>
      </w:r>
      <w:r>
        <w:t>модели</w:t>
      </w:r>
      <w:r w:rsidR="00CE2F1C">
        <w:t>.</w:t>
      </w:r>
      <w:bookmarkEnd w:id="19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7EBC2DDA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</w:rPr>
        <w:t xml:space="preserve">в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 w:rsidRP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</w:rPr>
        <w:t>файле.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40EEE1AD" w:rsidR="006266E6" w:rsidRPr="006266E6" w:rsidRDefault="006266E6" w:rsidP="006266E6">
      <w:pPr>
        <w:pStyle w:val="H2"/>
        <w:spacing w:before="0" w:after="0"/>
        <w:rPr>
          <w:bCs/>
        </w:rPr>
      </w:pPr>
      <w:bookmarkStart w:id="20" w:name="_Toc167129223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1</w:t>
      </w:r>
      <w:r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043D54">
        <w:rPr>
          <w:bCs/>
        </w:rPr>
        <w:t>оформления</w:t>
      </w:r>
      <w:r w:rsidR="0037568D">
        <w:rPr>
          <w:bCs/>
        </w:rPr>
        <w:t xml:space="preserve"> текста</w:t>
      </w:r>
      <w:bookmarkEnd w:id="20"/>
    </w:p>
    <w:p w14:paraId="57C7E6E5" w14:textId="09341685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7160EE6" w14:textId="25EECE45" w:rsidR="009873A5" w:rsidRDefault="00F75EF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Любой текст можно представить как набор заголовков и абзацев.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094B1C">
        <w:rPr>
          <w:rFonts w:ascii="Times New Roman" w:hAnsi="Times New Roman"/>
          <w:bCs/>
          <w:sz w:val="28"/>
          <w:szCs w:val="36"/>
        </w:rPr>
        <w:t xml:space="preserve">Для заголовков будет использован тег </w:t>
      </w:r>
      <w:r w:rsidR="00094B1C" w:rsidRPr="00094B1C">
        <w:rPr>
          <w:rFonts w:ascii="Times New Roman" w:hAnsi="Times New Roman"/>
          <w:bCs/>
          <w:sz w:val="28"/>
          <w:szCs w:val="36"/>
        </w:rPr>
        <w:t>&lt;</w:t>
      </w:r>
      <w:r w:rsidR="00094B1C">
        <w:rPr>
          <w:rFonts w:ascii="Times New Roman" w:hAnsi="Times New Roman"/>
          <w:bCs/>
          <w:sz w:val="28"/>
          <w:szCs w:val="36"/>
          <w:lang w:val="en-US"/>
        </w:rPr>
        <w:t>h</w:t>
      </w:r>
      <w:r w:rsidR="00094B1C" w:rsidRPr="00094B1C">
        <w:rPr>
          <w:rFonts w:ascii="Times New Roman" w:hAnsi="Times New Roman"/>
          <w:bCs/>
          <w:sz w:val="28"/>
          <w:szCs w:val="36"/>
        </w:rPr>
        <w:t>&gt;</w:t>
      </w:r>
      <w:r w:rsidR="00094B1C">
        <w:rPr>
          <w:rFonts w:ascii="Times New Roman" w:hAnsi="Times New Roman"/>
          <w:bCs/>
          <w:sz w:val="28"/>
          <w:szCs w:val="36"/>
        </w:rPr>
        <w:t xml:space="preserve">, для абзацев </w:t>
      </w:r>
      <w:r w:rsidR="00094B1C" w:rsidRPr="00094B1C">
        <w:rPr>
          <w:rFonts w:ascii="Times New Roman" w:hAnsi="Times New Roman"/>
          <w:bCs/>
          <w:sz w:val="28"/>
          <w:szCs w:val="36"/>
        </w:rPr>
        <w:t>&lt;</w:t>
      </w:r>
      <w:r w:rsidR="00094B1C">
        <w:rPr>
          <w:rFonts w:ascii="Times New Roman" w:hAnsi="Times New Roman"/>
          <w:bCs/>
          <w:sz w:val="28"/>
          <w:szCs w:val="36"/>
          <w:lang w:val="en-US"/>
        </w:rPr>
        <w:t>p</w:t>
      </w:r>
      <w:r w:rsidR="00094B1C" w:rsidRPr="00094B1C">
        <w:rPr>
          <w:rFonts w:ascii="Times New Roman" w:hAnsi="Times New Roman"/>
          <w:bCs/>
          <w:sz w:val="28"/>
          <w:szCs w:val="36"/>
        </w:rPr>
        <w:t>&gt;.</w:t>
      </w:r>
      <w:r w:rsidR="00094B1C">
        <w:rPr>
          <w:rFonts w:ascii="Times New Roman" w:hAnsi="Times New Roman"/>
          <w:bCs/>
          <w:sz w:val="28"/>
          <w:szCs w:val="36"/>
        </w:rPr>
        <w:t xml:space="preserve"> Однако текст может </w:t>
      </w:r>
      <w:r w:rsidR="002215E0">
        <w:rPr>
          <w:rFonts w:ascii="Times New Roman" w:hAnsi="Times New Roman"/>
          <w:bCs/>
          <w:sz w:val="28"/>
          <w:szCs w:val="36"/>
        </w:rPr>
        <w:t>содержать слова</w:t>
      </w:r>
      <w:r w:rsidR="00E4223C">
        <w:rPr>
          <w:rFonts w:ascii="Times New Roman" w:hAnsi="Times New Roman"/>
          <w:bCs/>
          <w:sz w:val="28"/>
          <w:szCs w:val="36"/>
        </w:rPr>
        <w:t xml:space="preserve">, различающиеся написанием </w:t>
      </w:r>
      <w:r w:rsidR="002215E0">
        <w:rPr>
          <w:rFonts w:ascii="Times New Roman" w:hAnsi="Times New Roman"/>
          <w:bCs/>
          <w:sz w:val="28"/>
          <w:szCs w:val="36"/>
        </w:rPr>
        <w:t xml:space="preserve">от других слов. </w:t>
      </w:r>
      <w:r w:rsidR="00FE4A79">
        <w:rPr>
          <w:rFonts w:ascii="Times New Roman" w:hAnsi="Times New Roman"/>
          <w:bCs/>
          <w:sz w:val="28"/>
          <w:szCs w:val="36"/>
        </w:rPr>
        <w:t>Например,</w:t>
      </w:r>
      <w:r w:rsidR="00E4223C">
        <w:rPr>
          <w:rFonts w:ascii="Times New Roman" w:hAnsi="Times New Roman"/>
          <w:bCs/>
          <w:sz w:val="28"/>
          <w:szCs w:val="36"/>
        </w:rPr>
        <w:t xml:space="preserve"> о</w:t>
      </w:r>
      <w:r w:rsidR="002215E0">
        <w:rPr>
          <w:rFonts w:ascii="Times New Roman" w:hAnsi="Times New Roman"/>
          <w:bCs/>
          <w:sz w:val="28"/>
          <w:szCs w:val="36"/>
        </w:rPr>
        <w:t xml:space="preserve">ни могут быть выделены курсивом, иметь полужирное начертание и т.д. Для этого </w:t>
      </w:r>
      <w:r w:rsidR="002B56FD">
        <w:rPr>
          <w:rFonts w:ascii="Times New Roman" w:hAnsi="Times New Roman"/>
          <w:bCs/>
          <w:sz w:val="28"/>
          <w:szCs w:val="36"/>
        </w:rPr>
        <w:t xml:space="preserve">слова нужно заключить в соответствующие теги: </w:t>
      </w:r>
    </w:p>
    <w:p w14:paraId="5CF0FAC8" w14:textId="075BAF58" w:rsidR="009873A5" w:rsidRPr="00E4223C" w:rsidRDefault="002B56FD" w:rsidP="00E4223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b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&gt;</w:t>
      </w:r>
      <w:r w:rsidR="009873A5"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для выделения полужирным</w:t>
      </w:r>
      <w:r w:rsidR="00AB1AD2"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3E275C38" w14:textId="7EE40DDA" w:rsidR="009873A5" w:rsidRPr="00E4223C" w:rsidRDefault="00AB1AD2" w:rsidP="00E4223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60304A" w:rsidRPr="00E4223C">
        <w:rPr>
          <w:rFonts w:ascii="Times New Roman" w:hAnsi="Times New Roman"/>
          <w:bCs/>
          <w:sz w:val="28"/>
          <w:szCs w:val="36"/>
          <w:lang w:val="en-US"/>
        </w:rPr>
        <w:t xml:space="preserve">для 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написани</w:t>
      </w:r>
      <w:r w:rsidR="0060304A" w:rsidRPr="00E4223C">
        <w:rPr>
          <w:rFonts w:ascii="Times New Roman" w:hAnsi="Times New Roman"/>
          <w:bCs/>
          <w:sz w:val="28"/>
          <w:szCs w:val="36"/>
          <w:lang w:val="en-US"/>
        </w:rPr>
        <w:t xml:space="preserve">я 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курсивом,</w:t>
      </w:r>
    </w:p>
    <w:p w14:paraId="1B0045A9" w14:textId="0DF45DCF" w:rsidR="009873A5" w:rsidRPr="00E4223C" w:rsidRDefault="00AB1AD2" w:rsidP="00E4223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&gt;</w:t>
      </w:r>
      <w:r w:rsidR="0060304A" w:rsidRPr="00E4223C">
        <w:rPr>
          <w:rFonts w:ascii="Times New Roman" w:hAnsi="Times New Roman"/>
          <w:bCs/>
          <w:sz w:val="28"/>
          <w:szCs w:val="36"/>
          <w:lang w:val="en-US"/>
        </w:rPr>
        <w:t xml:space="preserve"> для подчеркивания,</w:t>
      </w:r>
    </w:p>
    <w:p w14:paraId="77E22A6E" w14:textId="77777777" w:rsidR="004A387E" w:rsidRDefault="0060304A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&lt;s&gt; для зачеркивания</w:t>
      </w:r>
      <w:r w:rsidR="009873A5"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0E9897A4" w14:textId="5E7CE175" w:rsidR="004A387E" w:rsidRPr="004A387E" w:rsidRDefault="009873A5" w:rsidP="00B829D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&lt;sup&gt; для надстрочного написания,</w:t>
      </w:r>
    </w:p>
    <w:p w14:paraId="7492B805" w14:textId="7E02896D" w:rsidR="00FE4A79" w:rsidRPr="003F0E3D" w:rsidRDefault="009873A5" w:rsidP="003F0E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4A387E" w:rsidRPr="004A387E">
        <w:rPr>
          <w:rFonts w:ascii="Times New Roman" w:hAnsi="Times New Roman"/>
          <w:bCs/>
          <w:sz w:val="28"/>
          <w:szCs w:val="36"/>
        </w:rPr>
        <w:t xml:space="preserve"> 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для подстрочного написания</w:t>
      </w:r>
      <w:r w:rsidR="00C00315">
        <w:rPr>
          <w:rFonts w:ascii="Times New Roman" w:hAnsi="Times New Roman"/>
          <w:bCs/>
          <w:sz w:val="28"/>
          <w:szCs w:val="36"/>
        </w:rPr>
        <w:t>.</w:t>
      </w:r>
    </w:p>
    <w:p w14:paraId="5B332DE1" w14:textId="27D17ED3" w:rsidR="003F0E3D" w:rsidRDefault="008A4F4F" w:rsidP="003F0E3D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Абзацы хоть и являются атомарными </w:t>
      </w:r>
      <w:r w:rsidR="006A4071">
        <w:rPr>
          <w:rFonts w:ascii="Times New Roman" w:hAnsi="Times New Roman"/>
          <w:bCs/>
          <w:sz w:val="28"/>
          <w:szCs w:val="36"/>
        </w:rPr>
        <w:t>единицами по отношению ко всему тексту, могут иметь различное</w:t>
      </w:r>
      <w:bookmarkStart w:id="21" w:name="_GoBack"/>
      <w:bookmarkEnd w:id="21"/>
      <w:r w:rsidR="003F0E3D">
        <w:rPr>
          <w:rFonts w:ascii="Times New Roman" w:hAnsi="Times New Roman"/>
          <w:bCs/>
          <w:sz w:val="28"/>
          <w:szCs w:val="36"/>
        </w:rPr>
        <w:t xml:space="preserve"> же быть представлен в структурированном виде. К таким структурам относятся:</w:t>
      </w:r>
    </w:p>
    <w:p w14:paraId="47BDA9B7" w14:textId="79D7CD21" w:rsidR="003F0E3D" w:rsidRDefault="003F0E3D" w:rsidP="003F0E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перечисления</w:t>
      </w:r>
      <w:r w:rsidR="00293AD8">
        <w:rPr>
          <w:rFonts w:ascii="Times New Roman" w:hAnsi="Times New Roman"/>
          <w:bCs/>
          <w:sz w:val="28"/>
          <w:szCs w:val="36"/>
        </w:rPr>
        <w:t>,</w:t>
      </w:r>
    </w:p>
    <w:p w14:paraId="66E563B2" w14:textId="26711A10" w:rsidR="006516DD" w:rsidRPr="006516DD" w:rsidRDefault="006516DD" w:rsidP="006516D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</w:t>
      </w:r>
      <w:r>
        <w:rPr>
          <w:rFonts w:ascii="Times New Roman" w:hAnsi="Times New Roman"/>
          <w:bCs/>
          <w:sz w:val="28"/>
          <w:szCs w:val="36"/>
        </w:rPr>
        <w:t>,</w:t>
      </w:r>
    </w:p>
    <w:p w14:paraId="3776EEE0" w14:textId="4603BC9E" w:rsidR="003F0E3D" w:rsidRDefault="00293AD8" w:rsidP="003F0E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формулы</w:t>
      </w:r>
      <w:r w:rsidR="006516DD">
        <w:rPr>
          <w:rFonts w:ascii="Times New Roman" w:hAnsi="Times New Roman"/>
          <w:bCs/>
          <w:sz w:val="28"/>
          <w:szCs w:val="36"/>
        </w:rPr>
        <w:t>.</w:t>
      </w:r>
    </w:p>
    <w:p w14:paraId="6A232298" w14:textId="358617F5" w:rsidR="00293AD8" w:rsidRPr="003F0E3D" w:rsidRDefault="00293AD8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Каждый из этих типов</w:t>
      </w:r>
    </w:p>
    <w:p w14:paraId="53C60CD0" w14:textId="7C16A70B" w:rsidR="003F0E3D" w:rsidRPr="003F0E3D" w:rsidRDefault="003F0E3D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2.1.1</w:t>
      </w:r>
    </w:p>
    <w:p w14:paraId="34041286" w14:textId="464A7827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>В некоторых случаях требуется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7251AFBD" w14:textId="35A1B66C" w:rsidR="00DD4BE2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 отображается следующим образом:</w:t>
      </w:r>
    </w:p>
    <w:p w14:paraId="2C3CDAC6" w14:textId="77777777" w:rsidR="009E73D2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310C5E86" w:rsidR="00043D54" w:rsidRPr="006266E6" w:rsidRDefault="00043D54" w:rsidP="00043D54">
      <w:pPr>
        <w:pStyle w:val="H2"/>
        <w:spacing w:before="0" w:after="0"/>
        <w:rPr>
          <w:bCs/>
        </w:rPr>
      </w:pPr>
      <w:bookmarkStart w:id="22" w:name="_Toc167129224"/>
      <w:r>
        <w:rPr>
          <w:bCs/>
        </w:rPr>
        <w:t>2</w:t>
      </w:r>
      <w:r w:rsidRPr="00E71238">
        <w:rPr>
          <w:bCs/>
        </w:rPr>
        <w:t>.</w:t>
      </w:r>
      <w:r w:rsidR="00F9257A">
        <w:rPr>
          <w:bCs/>
        </w:rPr>
        <w:t>2</w:t>
      </w:r>
      <w:r w:rsidRPr="00D62AA2">
        <w:rPr>
          <w:bCs/>
        </w:rPr>
        <w:t xml:space="preserve"> </w:t>
      </w:r>
      <w:r>
        <w:rPr>
          <w:bCs/>
        </w:rPr>
        <w:t>Правила оформления изображений</w:t>
      </w:r>
      <w:bookmarkEnd w:id="22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17024BB0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r w:rsidR="00B829D1" w:rsidRPr="000D7B2D">
        <w:rPr>
          <w:rFonts w:ascii="Consolas" w:hAnsi="Consolas" w:cs="Courier New"/>
          <w:sz w:val="24"/>
          <w:szCs w:val="24"/>
        </w:rPr>
        <w:t>=””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=””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src</w:t>
      </w:r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37ED5293" w:rsidR="00F9257A" w:rsidRPr="006266E6" w:rsidRDefault="00F9257A" w:rsidP="00F9257A">
      <w:pPr>
        <w:pStyle w:val="H2"/>
        <w:spacing w:before="0" w:after="0"/>
        <w:rPr>
          <w:bCs/>
        </w:rPr>
      </w:pPr>
      <w:bookmarkStart w:id="23" w:name="_Toc167129225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3</w:t>
      </w:r>
      <w:r w:rsidRPr="00D62AA2">
        <w:rPr>
          <w:bCs/>
        </w:rPr>
        <w:t xml:space="preserve"> </w:t>
      </w:r>
      <w:r>
        <w:rPr>
          <w:bCs/>
        </w:rPr>
        <w:t xml:space="preserve">Правила оформления </w:t>
      </w:r>
      <w:r>
        <w:rPr>
          <w:bCs/>
        </w:rPr>
        <w:t>таблиц</w:t>
      </w:r>
      <w:bookmarkEnd w:id="23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3EE1862E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представленные в формате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элементом,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</w:t>
      </w:r>
      <w:r w:rsidRPr="00E54BD4">
        <w:rPr>
          <w:rFonts w:ascii="Times New Roman" w:hAnsi="Times New Roman"/>
          <w:bCs/>
          <w:sz w:val="28"/>
          <w:szCs w:val="36"/>
        </w:rPr>
        <w:lastRenderedPageBreak/>
        <w:t>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C439C1">
        <w:rPr>
          <w:rFonts w:ascii="Consolas" w:hAnsi="Consolas" w:cs="Courier New"/>
          <w:sz w:val="24"/>
          <w:szCs w:val="24"/>
          <w:lang w:val="en-US"/>
        </w:rPr>
        <w:t>th&gt;</w:t>
      </w:r>
    </w:p>
    <w:p w14:paraId="7DE4690D" w14:textId="77777777" w:rsidR="00C439C1" w:rsidRPr="00C439C1" w:rsidRDefault="00633D33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&lt;/th&gt;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C439C1" w:rsidRDefault="00C439C1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&lt;/tr&gt;</w:t>
      </w:r>
    </w:p>
    <w:p w14:paraId="5CA09B82" w14:textId="0E573D9C" w:rsidR="00633D33" w:rsidRPr="00C439C1" w:rsidRDefault="00633D33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…</w:t>
      </w:r>
    </w:p>
    <w:p w14:paraId="6283BAA4" w14:textId="20F2189D" w:rsidR="00633D33" w:rsidRPr="00C439C1" w:rsidRDefault="00633D33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&lt;/table&gt;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&lt;td&gt;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24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24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</w:t>
      </w:r>
      <w:r>
        <w:rPr>
          <w:rFonts w:ascii="Times New Roman" w:hAnsi="Times New Roman"/>
          <w:bCs/>
          <w:sz w:val="28"/>
          <w:szCs w:val="36"/>
        </w:rPr>
        <w:t xml:space="preserve">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</w:t>
      </w:r>
      <w:r w:rsidRPr="00023588">
        <w:rPr>
          <w:rFonts w:ascii="Consolas" w:hAnsi="Consolas" w:cs="Courier New"/>
          <w:sz w:val="24"/>
          <w:szCs w:val="24"/>
        </w:rPr>
        <w:t>”</w:t>
      </w:r>
      <w:r w:rsidRPr="00023588">
        <w:rPr>
          <w:rFonts w:ascii="Consolas" w:hAnsi="Consolas" w:cs="Courier New"/>
          <w:sz w:val="24"/>
          <w:szCs w:val="24"/>
        </w:rPr>
        <w:t>&gt;</w:t>
      </w:r>
    </w:p>
    <w:p w14:paraId="44E5AAB2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&lt;th&gt;</w:t>
      </w:r>
    </w:p>
    <w:p w14:paraId="39D23579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&lt;td&gt;Студент&lt;/td&gt;</w:t>
      </w:r>
    </w:p>
    <w:p w14:paraId="505A2F62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&lt;td&gt;Возраст&lt;/td&gt;</w:t>
      </w:r>
    </w:p>
    <w:p w14:paraId="2ED8A6EF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&lt;td&gt;Группа&lt;/td&gt;</w:t>
      </w:r>
    </w:p>
    <w:p w14:paraId="4888DA9E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&lt;td&gt;Оценка&lt;/td&gt;</w:t>
      </w:r>
    </w:p>
    <w:p w14:paraId="4537B74A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&lt;/th&gt;</w:t>
      </w:r>
    </w:p>
    <w:p w14:paraId="057F6E33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&lt;td&gt;Иванов И.&lt;/td&gt;</w:t>
      </w:r>
    </w:p>
    <w:p w14:paraId="6C825C84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&lt;/tr&gt;</w:t>
      </w:r>
    </w:p>
    <w:p w14:paraId="6BDB0C4C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4D73B53F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&lt;td&gt;Петров П.&lt;/td&gt;</w:t>
      </w:r>
    </w:p>
    <w:p w14:paraId="6AFD129E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&lt;td&gt;19&lt;/td&gt;</w:t>
      </w:r>
    </w:p>
    <w:p w14:paraId="09C02459" w14:textId="77777777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&lt;td&gt;М02&lt;/td&gt;</w:t>
      </w:r>
    </w:p>
    <w:p w14:paraId="2B3F2201" w14:textId="64205F7E" w:rsidR="00023588" w:rsidRPr="00023588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 xml:space="preserve">    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9300F1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5FBFF8F9" w14:textId="62BF5148" w:rsidR="009300F1" w:rsidRDefault="009300F1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77A47" w14:textId="757C3E5C" w:rsidR="003E69AB" w:rsidRPr="006266E6" w:rsidRDefault="003E69AB" w:rsidP="003E69AB">
      <w:pPr>
        <w:pStyle w:val="H2"/>
        <w:spacing w:before="0" w:after="0"/>
        <w:rPr>
          <w:bCs/>
        </w:rPr>
      </w:pPr>
      <w:bookmarkStart w:id="25" w:name="_Toc167129226"/>
      <w:r>
        <w:rPr>
          <w:bCs/>
        </w:rPr>
        <w:t>2</w:t>
      </w:r>
      <w:r w:rsidRPr="00E71238">
        <w:rPr>
          <w:bCs/>
        </w:rPr>
        <w:t>.</w:t>
      </w:r>
      <w:r>
        <w:rPr>
          <w:bCs/>
        </w:rPr>
        <w:t>4</w:t>
      </w:r>
      <w:r w:rsidRPr="00D62AA2">
        <w:rPr>
          <w:bCs/>
        </w:rPr>
        <w:t xml:space="preserve"> </w:t>
      </w:r>
      <w:r>
        <w:rPr>
          <w:bCs/>
        </w:rPr>
        <w:t xml:space="preserve">Правила оформления </w:t>
      </w:r>
      <w:r>
        <w:rPr>
          <w:bCs/>
        </w:rPr>
        <w:t>формул</w:t>
      </w:r>
      <w:bookmarkEnd w:id="25"/>
    </w:p>
    <w:p w14:paraId="609E156A" w14:textId="4606D5D9" w:rsidR="009300F1" w:rsidRDefault="009300F1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02849D" w14:textId="258BADE3" w:rsidR="002434FA" w:rsidRPr="002434FA" w:rsidRDefault="002434FA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3DA63E" w14:textId="0C18D01A" w:rsidR="00A13336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26" w:name="_Toc167129227"/>
      <w:r>
        <w:lastRenderedPageBreak/>
        <w:t>ЗАКЛЮЧЕНИЕ</w:t>
      </w:r>
      <w:bookmarkEnd w:id="26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27" w:name="_Toc167129228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27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C003BE4" w14:textId="77777777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0067C49" w14:textId="77EBCF19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>Леон Ботту; Патрик Хаффнер; Пол Г. Ховард; Патрис Симар; Йошуа Бенджио; Янн Ле Кун (1998).«Высококачественное сжатие изображений документов с помощью DjVu, 7 (3): 410–425»(PDF).Журнал электронных изображений.</w:t>
      </w:r>
    </w:p>
    <w:p w14:paraId="2C74F894" w14:textId="062CDD61" w:rsidR="00E0269C" w:rsidRDefault="00B829D1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C7A18" w:rsidRPr="007B2586">
          <w:rPr>
            <w:rStyle w:val="a7"/>
            <w:rFonts w:ascii="Times New Roman" w:hAnsi="Times New Roman" w:cs="Times New Roman"/>
            <w:sz w:val="28"/>
            <w:szCs w:val="28"/>
          </w:rPr>
          <w:t>https://www.dkriesel.com/en/blog/2013/0802_xerox-workcentres_are_switching_written_numbers_when_scanning</w:t>
        </w:r>
      </w:hyperlink>
    </w:p>
    <w:p w14:paraId="4A46BA1E" w14:textId="47AE0C0E" w:rsidR="00EC7A18" w:rsidRDefault="00B829D1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A4B76" w:rsidRPr="007B2586">
          <w:rPr>
            <w:rStyle w:val="a7"/>
            <w:rFonts w:ascii="Times New Roman" w:hAnsi="Times New Roman" w:cs="Times New Roman"/>
            <w:sz w:val="28"/>
            <w:szCs w:val="28"/>
          </w:rPr>
          <w:t>https://archive.org/post/1053214/djvu-files-for-new-uploads</w:t>
        </w:r>
      </w:hyperlink>
    </w:p>
    <w:bookmarkEnd w:id="1"/>
    <w:p w14:paraId="509E5573" w14:textId="64533878" w:rsidR="00E370A0" w:rsidRPr="00686BD6" w:rsidRDefault="00E370A0" w:rsidP="00686BD6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370A0" w:rsidRPr="00686BD6" w:rsidSect="00342F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6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55C3"/>
    <w:rsid w:val="00017414"/>
    <w:rsid w:val="000200ED"/>
    <w:rsid w:val="00021DEA"/>
    <w:rsid w:val="00023588"/>
    <w:rsid w:val="0002587F"/>
    <w:rsid w:val="00026984"/>
    <w:rsid w:val="00033CE7"/>
    <w:rsid w:val="00043D54"/>
    <w:rsid w:val="00045F17"/>
    <w:rsid w:val="00052DC2"/>
    <w:rsid w:val="000540AF"/>
    <w:rsid w:val="00054DC7"/>
    <w:rsid w:val="00055062"/>
    <w:rsid w:val="00060D50"/>
    <w:rsid w:val="000614B3"/>
    <w:rsid w:val="00064E04"/>
    <w:rsid w:val="0007133F"/>
    <w:rsid w:val="000731F7"/>
    <w:rsid w:val="00086B9F"/>
    <w:rsid w:val="00094B1C"/>
    <w:rsid w:val="000A4500"/>
    <w:rsid w:val="000A4561"/>
    <w:rsid w:val="000A64C6"/>
    <w:rsid w:val="000B3839"/>
    <w:rsid w:val="000C18E1"/>
    <w:rsid w:val="000C26B5"/>
    <w:rsid w:val="000C3146"/>
    <w:rsid w:val="000C6D6F"/>
    <w:rsid w:val="000D0FF0"/>
    <w:rsid w:val="000D7B2D"/>
    <w:rsid w:val="000E3A34"/>
    <w:rsid w:val="000E62A9"/>
    <w:rsid w:val="000F11D9"/>
    <w:rsid w:val="000F1E54"/>
    <w:rsid w:val="00101B79"/>
    <w:rsid w:val="00106F0B"/>
    <w:rsid w:val="0012019B"/>
    <w:rsid w:val="001466C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DE1"/>
    <w:rsid w:val="001A030C"/>
    <w:rsid w:val="001A6119"/>
    <w:rsid w:val="001A6139"/>
    <w:rsid w:val="001A67A1"/>
    <w:rsid w:val="001B3CE7"/>
    <w:rsid w:val="001B7F6D"/>
    <w:rsid w:val="001D6396"/>
    <w:rsid w:val="001E2453"/>
    <w:rsid w:val="001F2BC3"/>
    <w:rsid w:val="001F50BF"/>
    <w:rsid w:val="00201F30"/>
    <w:rsid w:val="00204417"/>
    <w:rsid w:val="00204834"/>
    <w:rsid w:val="002058ED"/>
    <w:rsid w:val="00212411"/>
    <w:rsid w:val="00215842"/>
    <w:rsid w:val="00216E41"/>
    <w:rsid w:val="002215E0"/>
    <w:rsid w:val="0022218B"/>
    <w:rsid w:val="00223C6A"/>
    <w:rsid w:val="00226AF9"/>
    <w:rsid w:val="00227A99"/>
    <w:rsid w:val="002434FA"/>
    <w:rsid w:val="00270AA9"/>
    <w:rsid w:val="00281279"/>
    <w:rsid w:val="00284E49"/>
    <w:rsid w:val="00286F39"/>
    <w:rsid w:val="002910A0"/>
    <w:rsid w:val="00293AD8"/>
    <w:rsid w:val="00294AF1"/>
    <w:rsid w:val="002A097C"/>
    <w:rsid w:val="002A4B76"/>
    <w:rsid w:val="002B47E0"/>
    <w:rsid w:val="002B4E40"/>
    <w:rsid w:val="002B56FD"/>
    <w:rsid w:val="002C1607"/>
    <w:rsid w:val="002D2129"/>
    <w:rsid w:val="002E1EB6"/>
    <w:rsid w:val="002E25E3"/>
    <w:rsid w:val="002E610E"/>
    <w:rsid w:val="002E6DE8"/>
    <w:rsid w:val="0030130E"/>
    <w:rsid w:val="0030183F"/>
    <w:rsid w:val="003126B8"/>
    <w:rsid w:val="003135C1"/>
    <w:rsid w:val="00316251"/>
    <w:rsid w:val="0032387F"/>
    <w:rsid w:val="00333951"/>
    <w:rsid w:val="003369BF"/>
    <w:rsid w:val="00341F03"/>
    <w:rsid w:val="00342FF4"/>
    <w:rsid w:val="00344771"/>
    <w:rsid w:val="0037147F"/>
    <w:rsid w:val="00373A81"/>
    <w:rsid w:val="0037568D"/>
    <w:rsid w:val="00376A6E"/>
    <w:rsid w:val="003A3F6F"/>
    <w:rsid w:val="003A41D5"/>
    <w:rsid w:val="003A6107"/>
    <w:rsid w:val="003C15A9"/>
    <w:rsid w:val="003C15F2"/>
    <w:rsid w:val="003D5C31"/>
    <w:rsid w:val="003D70E4"/>
    <w:rsid w:val="003E16F9"/>
    <w:rsid w:val="003E3FB5"/>
    <w:rsid w:val="003E69AB"/>
    <w:rsid w:val="003F0E3D"/>
    <w:rsid w:val="00405B35"/>
    <w:rsid w:val="00407908"/>
    <w:rsid w:val="00435168"/>
    <w:rsid w:val="00435C35"/>
    <w:rsid w:val="00437C84"/>
    <w:rsid w:val="00443186"/>
    <w:rsid w:val="004455E4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6EBA"/>
    <w:rsid w:val="004D024F"/>
    <w:rsid w:val="004D28A8"/>
    <w:rsid w:val="004E6AA8"/>
    <w:rsid w:val="004F36CC"/>
    <w:rsid w:val="005030BD"/>
    <w:rsid w:val="005043EC"/>
    <w:rsid w:val="005134B8"/>
    <w:rsid w:val="00515338"/>
    <w:rsid w:val="005160D9"/>
    <w:rsid w:val="00520DB3"/>
    <w:rsid w:val="00523E20"/>
    <w:rsid w:val="005429A4"/>
    <w:rsid w:val="00545450"/>
    <w:rsid w:val="00546626"/>
    <w:rsid w:val="0056417A"/>
    <w:rsid w:val="0057210D"/>
    <w:rsid w:val="00573E2A"/>
    <w:rsid w:val="0058019D"/>
    <w:rsid w:val="00581788"/>
    <w:rsid w:val="00581E00"/>
    <w:rsid w:val="00583D3B"/>
    <w:rsid w:val="005903AA"/>
    <w:rsid w:val="00590FDC"/>
    <w:rsid w:val="00595F26"/>
    <w:rsid w:val="005A316F"/>
    <w:rsid w:val="005A31FB"/>
    <w:rsid w:val="005A3582"/>
    <w:rsid w:val="005B1638"/>
    <w:rsid w:val="005B2985"/>
    <w:rsid w:val="005B550A"/>
    <w:rsid w:val="005C0C55"/>
    <w:rsid w:val="005C0D88"/>
    <w:rsid w:val="005D1F5A"/>
    <w:rsid w:val="005E6DCE"/>
    <w:rsid w:val="005F0BFB"/>
    <w:rsid w:val="005F3C7B"/>
    <w:rsid w:val="0060119B"/>
    <w:rsid w:val="0060162B"/>
    <w:rsid w:val="0060304A"/>
    <w:rsid w:val="006037F3"/>
    <w:rsid w:val="00604A82"/>
    <w:rsid w:val="00611E8F"/>
    <w:rsid w:val="0061619D"/>
    <w:rsid w:val="006266E6"/>
    <w:rsid w:val="00630C6D"/>
    <w:rsid w:val="00631FD8"/>
    <w:rsid w:val="00633D33"/>
    <w:rsid w:val="00636338"/>
    <w:rsid w:val="00640AEB"/>
    <w:rsid w:val="006422C0"/>
    <w:rsid w:val="006516DD"/>
    <w:rsid w:val="006541AF"/>
    <w:rsid w:val="00655F7D"/>
    <w:rsid w:val="0065777A"/>
    <w:rsid w:val="00670220"/>
    <w:rsid w:val="00677C72"/>
    <w:rsid w:val="006818F9"/>
    <w:rsid w:val="00686BD6"/>
    <w:rsid w:val="00697020"/>
    <w:rsid w:val="006A1DB8"/>
    <w:rsid w:val="006A4071"/>
    <w:rsid w:val="006A586A"/>
    <w:rsid w:val="006C209B"/>
    <w:rsid w:val="006C248C"/>
    <w:rsid w:val="006C3DC5"/>
    <w:rsid w:val="006C4D3F"/>
    <w:rsid w:val="006D0DC3"/>
    <w:rsid w:val="006D0FB0"/>
    <w:rsid w:val="006D62E3"/>
    <w:rsid w:val="006E08BB"/>
    <w:rsid w:val="006F4130"/>
    <w:rsid w:val="006F5E65"/>
    <w:rsid w:val="00711AF3"/>
    <w:rsid w:val="00717D49"/>
    <w:rsid w:val="007239CC"/>
    <w:rsid w:val="0073427D"/>
    <w:rsid w:val="00734D02"/>
    <w:rsid w:val="007377BD"/>
    <w:rsid w:val="0074008C"/>
    <w:rsid w:val="00742481"/>
    <w:rsid w:val="00743007"/>
    <w:rsid w:val="007435B5"/>
    <w:rsid w:val="007440F3"/>
    <w:rsid w:val="007553FF"/>
    <w:rsid w:val="00763330"/>
    <w:rsid w:val="00766B9C"/>
    <w:rsid w:val="0077303F"/>
    <w:rsid w:val="00775FA5"/>
    <w:rsid w:val="007809A8"/>
    <w:rsid w:val="00783909"/>
    <w:rsid w:val="00783B32"/>
    <w:rsid w:val="00784B2B"/>
    <w:rsid w:val="00791396"/>
    <w:rsid w:val="007A49F2"/>
    <w:rsid w:val="007B6213"/>
    <w:rsid w:val="007B6A3B"/>
    <w:rsid w:val="007D0CB8"/>
    <w:rsid w:val="007D215B"/>
    <w:rsid w:val="007D48CB"/>
    <w:rsid w:val="007D61FA"/>
    <w:rsid w:val="007E07A1"/>
    <w:rsid w:val="007E6DEB"/>
    <w:rsid w:val="007E7AA8"/>
    <w:rsid w:val="00803766"/>
    <w:rsid w:val="0081223D"/>
    <w:rsid w:val="0081272A"/>
    <w:rsid w:val="00837EB4"/>
    <w:rsid w:val="008414CE"/>
    <w:rsid w:val="00843713"/>
    <w:rsid w:val="00844DC5"/>
    <w:rsid w:val="00851B19"/>
    <w:rsid w:val="00851FAD"/>
    <w:rsid w:val="00854048"/>
    <w:rsid w:val="00864C98"/>
    <w:rsid w:val="00872D38"/>
    <w:rsid w:val="00875313"/>
    <w:rsid w:val="00876AAC"/>
    <w:rsid w:val="008912E5"/>
    <w:rsid w:val="008950A8"/>
    <w:rsid w:val="00896A4A"/>
    <w:rsid w:val="008A09E7"/>
    <w:rsid w:val="008A4F4F"/>
    <w:rsid w:val="008B0BB5"/>
    <w:rsid w:val="008B0C60"/>
    <w:rsid w:val="008B0DEA"/>
    <w:rsid w:val="008B3220"/>
    <w:rsid w:val="008D2BC1"/>
    <w:rsid w:val="008D7F4F"/>
    <w:rsid w:val="008E7BF7"/>
    <w:rsid w:val="008F05FD"/>
    <w:rsid w:val="008F1CD1"/>
    <w:rsid w:val="008F1F57"/>
    <w:rsid w:val="008F43EF"/>
    <w:rsid w:val="009058D8"/>
    <w:rsid w:val="0091676F"/>
    <w:rsid w:val="00917D80"/>
    <w:rsid w:val="00924538"/>
    <w:rsid w:val="00924B71"/>
    <w:rsid w:val="009300F1"/>
    <w:rsid w:val="00945E7E"/>
    <w:rsid w:val="00946C1E"/>
    <w:rsid w:val="009538E9"/>
    <w:rsid w:val="00973D31"/>
    <w:rsid w:val="0097618C"/>
    <w:rsid w:val="009764B3"/>
    <w:rsid w:val="00976E1F"/>
    <w:rsid w:val="009873A5"/>
    <w:rsid w:val="009929DF"/>
    <w:rsid w:val="00993435"/>
    <w:rsid w:val="009B0334"/>
    <w:rsid w:val="009B095C"/>
    <w:rsid w:val="009B22F6"/>
    <w:rsid w:val="009B3608"/>
    <w:rsid w:val="009B65ED"/>
    <w:rsid w:val="009C08B7"/>
    <w:rsid w:val="009C2AFE"/>
    <w:rsid w:val="009D0954"/>
    <w:rsid w:val="009E44E8"/>
    <w:rsid w:val="009E4ACF"/>
    <w:rsid w:val="009E6900"/>
    <w:rsid w:val="009E73D2"/>
    <w:rsid w:val="009F5D8C"/>
    <w:rsid w:val="00A00BC9"/>
    <w:rsid w:val="00A04F55"/>
    <w:rsid w:val="00A064A3"/>
    <w:rsid w:val="00A13336"/>
    <w:rsid w:val="00A14B7E"/>
    <w:rsid w:val="00A17507"/>
    <w:rsid w:val="00A205F5"/>
    <w:rsid w:val="00A27AF3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B175E"/>
    <w:rsid w:val="00AB1AD2"/>
    <w:rsid w:val="00AB7AB7"/>
    <w:rsid w:val="00AC0879"/>
    <w:rsid w:val="00AC6CC4"/>
    <w:rsid w:val="00AC74FA"/>
    <w:rsid w:val="00AD5ECB"/>
    <w:rsid w:val="00AE6615"/>
    <w:rsid w:val="00AE7F5D"/>
    <w:rsid w:val="00B07E7C"/>
    <w:rsid w:val="00B2076D"/>
    <w:rsid w:val="00B22D85"/>
    <w:rsid w:val="00B328F2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29D1"/>
    <w:rsid w:val="00B9449E"/>
    <w:rsid w:val="00BA2C46"/>
    <w:rsid w:val="00BA6CC4"/>
    <w:rsid w:val="00BA76DB"/>
    <w:rsid w:val="00BB41A8"/>
    <w:rsid w:val="00BC16AC"/>
    <w:rsid w:val="00BC20AA"/>
    <w:rsid w:val="00BC42EE"/>
    <w:rsid w:val="00BC4CC7"/>
    <w:rsid w:val="00BD6929"/>
    <w:rsid w:val="00BE2962"/>
    <w:rsid w:val="00BF16D4"/>
    <w:rsid w:val="00BF1C65"/>
    <w:rsid w:val="00C00315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B3A"/>
    <w:rsid w:val="00C52B88"/>
    <w:rsid w:val="00C531E9"/>
    <w:rsid w:val="00C57D53"/>
    <w:rsid w:val="00C606B4"/>
    <w:rsid w:val="00C62CFE"/>
    <w:rsid w:val="00C70951"/>
    <w:rsid w:val="00C838C9"/>
    <w:rsid w:val="00C84B87"/>
    <w:rsid w:val="00C90ACF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30E9"/>
    <w:rsid w:val="00CD65FF"/>
    <w:rsid w:val="00CD740B"/>
    <w:rsid w:val="00CE2F1C"/>
    <w:rsid w:val="00CF154D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4513F"/>
    <w:rsid w:val="00D47D10"/>
    <w:rsid w:val="00D502F0"/>
    <w:rsid w:val="00D6186E"/>
    <w:rsid w:val="00D61F8B"/>
    <w:rsid w:val="00D62AA2"/>
    <w:rsid w:val="00D6365F"/>
    <w:rsid w:val="00D86FCB"/>
    <w:rsid w:val="00D874F5"/>
    <w:rsid w:val="00D876A4"/>
    <w:rsid w:val="00D879FD"/>
    <w:rsid w:val="00D9336F"/>
    <w:rsid w:val="00D94481"/>
    <w:rsid w:val="00DA4218"/>
    <w:rsid w:val="00DA7D93"/>
    <w:rsid w:val="00DB1730"/>
    <w:rsid w:val="00DC2FD4"/>
    <w:rsid w:val="00DD4BE2"/>
    <w:rsid w:val="00DE56FD"/>
    <w:rsid w:val="00DF1494"/>
    <w:rsid w:val="00DF61E2"/>
    <w:rsid w:val="00E0269C"/>
    <w:rsid w:val="00E03F42"/>
    <w:rsid w:val="00E10965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74CA"/>
    <w:rsid w:val="00E8467A"/>
    <w:rsid w:val="00E84B1E"/>
    <w:rsid w:val="00E8690B"/>
    <w:rsid w:val="00E87DF7"/>
    <w:rsid w:val="00E907D8"/>
    <w:rsid w:val="00E93CB2"/>
    <w:rsid w:val="00E940DA"/>
    <w:rsid w:val="00E94F36"/>
    <w:rsid w:val="00E959F5"/>
    <w:rsid w:val="00E97B73"/>
    <w:rsid w:val="00EA0CA0"/>
    <w:rsid w:val="00EA298A"/>
    <w:rsid w:val="00EB0A2F"/>
    <w:rsid w:val="00EB383A"/>
    <w:rsid w:val="00EB721F"/>
    <w:rsid w:val="00EC7A18"/>
    <w:rsid w:val="00ED091A"/>
    <w:rsid w:val="00EE25AA"/>
    <w:rsid w:val="00EE6EFE"/>
    <w:rsid w:val="00EF3404"/>
    <w:rsid w:val="00EF42EE"/>
    <w:rsid w:val="00F10939"/>
    <w:rsid w:val="00F11FB9"/>
    <w:rsid w:val="00F2011F"/>
    <w:rsid w:val="00F20385"/>
    <w:rsid w:val="00F2315F"/>
    <w:rsid w:val="00F3043A"/>
    <w:rsid w:val="00F34A22"/>
    <w:rsid w:val="00F35C23"/>
    <w:rsid w:val="00F42771"/>
    <w:rsid w:val="00F42B89"/>
    <w:rsid w:val="00F475CA"/>
    <w:rsid w:val="00F50F19"/>
    <w:rsid w:val="00F542A4"/>
    <w:rsid w:val="00F54926"/>
    <w:rsid w:val="00F72213"/>
    <w:rsid w:val="00F748A0"/>
    <w:rsid w:val="00F75EF6"/>
    <w:rsid w:val="00F778BA"/>
    <w:rsid w:val="00F804BE"/>
    <w:rsid w:val="00F83BD9"/>
    <w:rsid w:val="00F855AA"/>
    <w:rsid w:val="00F9257A"/>
    <w:rsid w:val="00F93999"/>
    <w:rsid w:val="00F958DF"/>
    <w:rsid w:val="00FA3556"/>
    <w:rsid w:val="00FA42F5"/>
    <w:rsid w:val="00FB172D"/>
    <w:rsid w:val="00FB3E88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55AA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94F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8">
    <w:name w:val="Balloon Text"/>
    <w:basedOn w:val="a"/>
    <w:link w:val="a9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6C24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ve.org/post/1053214/djvu-files-for-new-up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kriesel.com/en/blog/2013/0802_xerox-workcentres_are_switching_written_numbers_when_sc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4F62-9BA8-480E-854E-4C0322FA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27</Pages>
  <Words>5422</Words>
  <Characters>30912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50</cp:revision>
  <cp:lastPrinted>2024-05-06T20:01:00Z</cp:lastPrinted>
  <dcterms:created xsi:type="dcterms:W3CDTF">2024-04-13T07:18:00Z</dcterms:created>
  <dcterms:modified xsi:type="dcterms:W3CDTF">2024-05-20T18:33:00Z</dcterms:modified>
</cp:coreProperties>
</file>