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DAE8" w14:textId="048D8AEB" w:rsidR="00771EEB" w:rsidRDefault="004A71EE">
      <w:r w:rsidRPr="004A71EE">
        <w:drawing>
          <wp:inline distT="0" distB="0" distL="0" distR="0" wp14:anchorId="4A89E611" wp14:editId="723C0B61">
            <wp:extent cx="5612130" cy="26625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0474" w14:textId="24771E4B" w:rsidR="004A71EE" w:rsidRDefault="004A71EE">
      <w:r w:rsidRPr="004A71EE">
        <w:drawing>
          <wp:inline distT="0" distB="0" distL="0" distR="0" wp14:anchorId="2092A02E" wp14:editId="1C592F45">
            <wp:extent cx="5612130" cy="2647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EDE1" w14:textId="789F80EA" w:rsidR="004A71EE" w:rsidRDefault="004A71EE"/>
    <w:p w14:paraId="1A218958" w14:textId="62AC0D80" w:rsidR="004A71EE" w:rsidRDefault="004A71EE">
      <w:r w:rsidRPr="004A71EE">
        <w:lastRenderedPageBreak/>
        <w:drawing>
          <wp:inline distT="0" distB="0" distL="0" distR="0" wp14:anchorId="7D8ED3B1" wp14:editId="3999C237">
            <wp:extent cx="6019003" cy="28181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730" cy="28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2E"/>
    <w:rsid w:val="004A71EE"/>
    <w:rsid w:val="007D2DBB"/>
    <w:rsid w:val="00D70E2E"/>
    <w:rsid w:val="00F1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E28E"/>
  <w15:chartTrackingRefBased/>
  <w15:docId w15:val="{686FCE7E-0C00-430B-80F7-26ED179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Andrea Ortiz Sanchez</dc:creator>
  <cp:keywords/>
  <dc:description/>
  <cp:lastModifiedBy>Mabel Andrea Ortiz Sanchez</cp:lastModifiedBy>
  <cp:revision>2</cp:revision>
  <dcterms:created xsi:type="dcterms:W3CDTF">2022-09-20T18:41:00Z</dcterms:created>
  <dcterms:modified xsi:type="dcterms:W3CDTF">2022-09-20T18:46:00Z</dcterms:modified>
</cp:coreProperties>
</file>