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06" w:rsidRPr="008354BC" w:rsidRDefault="00105306" w:rsidP="008354BC">
      <w:pPr>
        <w:pStyle w:val="2"/>
        <w:jc w:val="center"/>
        <w:rPr>
          <w:color w:val="1F497D" w:themeColor="text2"/>
          <w:sz w:val="72"/>
          <w:szCs w:val="72"/>
          <w:u w:val="single"/>
          <w:rtl/>
        </w:rPr>
      </w:pPr>
      <w:r w:rsidRPr="00105306">
        <w:rPr>
          <w:rFonts w:hint="cs"/>
          <w:color w:val="1F497D" w:themeColor="text2"/>
          <w:sz w:val="72"/>
          <w:szCs w:val="72"/>
          <w:u w:val="single"/>
          <w:rtl/>
        </w:rPr>
        <w:t>מי אני?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אני אישה שהייתה שם – בלב הסערה.  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במערכת יחסים שסחפה אותי, במקום לא בטוח, במקום שבו שכחתי אותי.  </w:t>
      </w:r>
    </w:p>
    <w:p w:rsidR="00105306" w:rsidRDefault="008354BC" w:rsidP="00105306">
      <w:pPr>
        <w:rPr>
          <w:rtl/>
        </w:rPr>
      </w:pPr>
      <w:r>
        <w:rPr>
          <w:rFonts w:cs="Arial"/>
          <w:rtl/>
        </w:rPr>
        <w:t>עברתי פריד</w:t>
      </w:r>
      <w:r>
        <w:rPr>
          <w:rFonts w:cs="Arial" w:hint="cs"/>
          <w:rtl/>
        </w:rPr>
        <w:t>ות</w:t>
      </w:r>
      <w:r w:rsidR="00105306">
        <w:rPr>
          <w:rFonts w:cs="Arial"/>
          <w:rtl/>
        </w:rPr>
        <w:t>, כאב, שתיקה, ולמדתי איך זה להרגיש לבד גם כשיש מישהו ליד.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אבל בתוך השבר הזה – התעורר בי אור.  </w:t>
      </w:r>
    </w:p>
    <w:p w:rsidR="00105306" w:rsidRDefault="00105306" w:rsidP="00B8346F">
      <w:pPr>
        <w:tabs>
          <w:tab w:val="right" w:pos="8306"/>
        </w:tabs>
        <w:rPr>
          <w:rtl/>
        </w:rPr>
      </w:pPr>
      <w:r>
        <w:rPr>
          <w:rFonts w:cs="Arial"/>
          <w:rtl/>
        </w:rPr>
        <w:t xml:space="preserve">התחלתי לבחור בעצמי. ללמוד </w:t>
      </w:r>
      <w:r w:rsidR="00B8346F">
        <w:rPr>
          <w:rFonts w:cs="Arial" w:hint="cs"/>
          <w:rtl/>
        </w:rPr>
        <w:t>את עצמי</w:t>
      </w:r>
      <w:r>
        <w:rPr>
          <w:rFonts w:cs="Arial"/>
          <w:rtl/>
        </w:rPr>
        <w:t>. להקשיב למה שכואב, למה שזקוק, למה שמבקש ריפוי.</w:t>
      </w:r>
      <w:r w:rsidR="008354BC">
        <w:rPr>
          <w:rtl/>
        </w:rPr>
        <w:tab/>
      </w:r>
    </w:p>
    <w:p w:rsidR="008354BC" w:rsidRDefault="00B8346F" w:rsidP="008354BC">
      <w:pPr>
        <w:rPr>
          <w:rtl/>
        </w:rPr>
      </w:pPr>
      <w:r>
        <w:rPr>
          <w:rFonts w:cs="Arial" w:hint="cs"/>
          <w:rtl/>
        </w:rPr>
        <w:t xml:space="preserve">אז </w:t>
      </w:r>
      <w:r w:rsidR="008354BC">
        <w:rPr>
          <w:rFonts w:cs="Arial"/>
          <w:rtl/>
        </w:rPr>
        <w:t>קצת עליי – בגובה העיניים ובמקצועיו</w:t>
      </w:r>
      <w:r w:rsidR="008354BC">
        <w:rPr>
          <w:rFonts w:cs="Arial" w:hint="cs"/>
          <w:rtl/>
        </w:rPr>
        <w:t>ת</w:t>
      </w:r>
    </w:p>
    <w:p w:rsidR="00105306" w:rsidRDefault="008354BC" w:rsidP="00105306">
      <w:pPr>
        <w:rPr>
          <w:rFonts w:cs="Arial"/>
          <w:rtl/>
        </w:rPr>
      </w:pPr>
      <w:r>
        <w:rPr>
          <w:rFonts w:cs="Arial" w:hint="cs"/>
          <w:rtl/>
        </w:rPr>
        <w:t xml:space="preserve">נעים מאוד </w:t>
      </w:r>
      <w:r w:rsidR="00105306">
        <w:rPr>
          <w:rFonts w:cs="Arial"/>
          <w:rtl/>
        </w:rPr>
        <w:t xml:space="preserve">שמי </w:t>
      </w:r>
      <w:r w:rsidR="00105306">
        <w:rPr>
          <w:rFonts w:cs="Arial" w:hint="cs"/>
          <w:rtl/>
        </w:rPr>
        <w:t>רינה</w:t>
      </w:r>
      <w:r>
        <w:rPr>
          <w:rFonts w:cs="Arial" w:hint="cs"/>
          <w:rtl/>
        </w:rPr>
        <w:t>!</w:t>
      </w:r>
    </w:p>
    <w:p w:rsidR="00105306" w:rsidRDefault="00105306" w:rsidP="008354BC">
      <w:pPr>
        <w:rPr>
          <w:rtl/>
        </w:rPr>
      </w:pPr>
      <w:r>
        <w:rPr>
          <w:rFonts w:cs="Arial" w:hint="cs"/>
          <w:rtl/>
        </w:rPr>
        <w:t>ואני</w:t>
      </w:r>
      <w:r>
        <w:rPr>
          <w:rFonts w:cs="Arial"/>
          <w:rtl/>
        </w:rPr>
        <w:t xml:space="preserve"> מטפלת </w:t>
      </w:r>
      <w:r w:rsidR="008354BC">
        <w:rPr>
          <w:rFonts w:cs="Arial" w:hint="cs"/>
          <w:rtl/>
        </w:rPr>
        <w:t xml:space="preserve">ומאמנת </w:t>
      </w:r>
      <w:r>
        <w:rPr>
          <w:rFonts w:cs="Arial"/>
          <w:rtl/>
        </w:rPr>
        <w:t>מוסמכת ומנוסה בתחום של ליווי נשים, ילד</w:t>
      </w:r>
      <w:r>
        <w:rPr>
          <w:rFonts w:cs="Arial" w:hint="cs"/>
          <w:rtl/>
        </w:rPr>
        <w:t>ות</w:t>
      </w:r>
      <w:r>
        <w:rPr>
          <w:rFonts w:cs="Arial"/>
          <w:rtl/>
        </w:rPr>
        <w:t xml:space="preserve"> ונו</w:t>
      </w:r>
      <w:r w:rsidR="00B8346F">
        <w:rPr>
          <w:rFonts w:cs="Arial"/>
          <w:rtl/>
        </w:rPr>
        <w:t xml:space="preserve">ער – בדגש על התמודדות עם </w:t>
      </w:r>
      <w:r>
        <w:rPr>
          <w:rFonts w:cs="Arial"/>
          <w:rtl/>
        </w:rPr>
        <w:t xml:space="preserve"> גירושים, ניכור הורי ואלימות רגשית </w:t>
      </w:r>
      <w:r w:rsidR="00B8346F">
        <w:rPr>
          <w:rFonts w:cs="Arial" w:hint="cs"/>
          <w:rtl/>
        </w:rPr>
        <w:t>ונפשית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היום, אני מלווה נשים וילדים מתוך הלב.  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אני לא רק מטפלת – אני שותפה </w:t>
      </w:r>
      <w:r w:rsidR="008354BC">
        <w:rPr>
          <w:rFonts w:cs="Arial" w:hint="cs"/>
          <w:rtl/>
        </w:rPr>
        <w:t xml:space="preserve">ומורה </w:t>
      </w:r>
      <w:r>
        <w:rPr>
          <w:rFonts w:cs="Arial"/>
          <w:rtl/>
        </w:rPr>
        <w:t xml:space="preserve">לדרך.  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אני מבינה אותך לא </w:t>
      </w:r>
      <w:r w:rsidR="008354BC">
        <w:rPr>
          <w:rFonts w:cs="Arial" w:hint="cs"/>
          <w:rtl/>
        </w:rPr>
        <w:t xml:space="preserve">רק </w:t>
      </w:r>
      <w:r>
        <w:rPr>
          <w:rFonts w:cs="Arial"/>
          <w:rtl/>
        </w:rPr>
        <w:t>מתוך ספרים – אלא מתוך הלב שלי, והחיים עצמם.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אני כאן להזכיר לך שמותר לך.  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להרגיש. להציב גבול. להאמין שאת שווה.  </w:t>
      </w:r>
    </w:p>
    <w:p w:rsidR="00105306" w:rsidRPr="00105306" w:rsidRDefault="00105306" w:rsidP="00105306">
      <w:pPr>
        <w:rPr>
          <w:rFonts w:cs="Arial"/>
          <w:rtl/>
        </w:rPr>
      </w:pPr>
      <w:r>
        <w:rPr>
          <w:rFonts w:cs="Arial"/>
          <w:rtl/>
        </w:rPr>
        <w:t>לחזור להיות את</w:t>
      </w:r>
      <w:r>
        <w:rPr>
          <w:rFonts w:cs="Arial" w:hint="cs"/>
          <w:rtl/>
        </w:rPr>
        <w:t>!</w:t>
      </w:r>
    </w:p>
    <w:p w:rsidR="00105306" w:rsidRDefault="00105306" w:rsidP="00105306">
      <w:pPr>
        <w:rPr>
          <w:rtl/>
        </w:rPr>
      </w:pPr>
      <w:r>
        <w:rPr>
          <w:rFonts w:cs="Arial"/>
          <w:rtl/>
        </w:rPr>
        <w:t xml:space="preserve">אני מגיעה מתוך שילוב בין ניסיון אישי עמוק לבין הכשרה מקצועית.  </w:t>
      </w:r>
    </w:p>
    <w:p w:rsidR="00105306" w:rsidRDefault="00105306" w:rsidP="008354BC">
      <w:pPr>
        <w:rPr>
          <w:rtl/>
        </w:rPr>
      </w:pPr>
      <w:r>
        <w:rPr>
          <w:rFonts w:cs="Arial"/>
          <w:rtl/>
        </w:rPr>
        <w:t>לאורך השנים פגשתי נשים שחיפשו אוויר, מקום בטוח, מישהו שיבין בלי לשפוט – וידע גם להחזיק את הכאב וגם להוביל תהליך של שינוי אמיתי.</w:t>
      </w:r>
    </w:p>
    <w:p w:rsidR="008354BC" w:rsidRDefault="00105306" w:rsidP="008354BC">
      <w:pPr>
        <w:rPr>
          <w:rtl/>
        </w:rPr>
      </w:pPr>
      <w:r>
        <w:rPr>
          <w:rFonts w:cs="Arial"/>
          <w:rtl/>
        </w:rPr>
        <w:t>בקליניקה שלי אני משלבת כלים טיפוליים מגוונים, שיחה בגובה העיניים, הקשבה עמוקה והחזקה עדינה – מתוך מטרה לחזק תחושת ערך עצמי, להציב גבולות בריאים ולבנות מחדש ביטחון, חוסן, וחיבור לעצמ</w:t>
      </w:r>
      <w:r w:rsidR="008354BC">
        <w:rPr>
          <w:rFonts w:hint="cs"/>
          <w:rtl/>
        </w:rPr>
        <w:t>י!</w:t>
      </w:r>
    </w:p>
    <w:p w:rsidR="00105306" w:rsidRDefault="00105306" w:rsidP="008354BC">
      <w:pPr>
        <w:rPr>
          <w:rtl/>
        </w:rPr>
      </w:pPr>
      <w:r>
        <w:rPr>
          <w:rFonts w:cs="Arial"/>
          <w:rtl/>
        </w:rPr>
        <w:t>אני מא</w:t>
      </w:r>
      <w:r w:rsidR="008354BC">
        <w:rPr>
          <w:rFonts w:cs="Arial"/>
          <w:rtl/>
        </w:rPr>
        <w:t>מינה שלכל אחת מגיע להרגיש ראויה</w:t>
      </w:r>
      <w:r w:rsidR="008354BC">
        <w:rPr>
          <w:rFonts w:cs="Arial" w:hint="cs"/>
          <w:rtl/>
        </w:rPr>
        <w:t>!</w:t>
      </w:r>
      <w:r>
        <w:rPr>
          <w:rFonts w:cs="Arial"/>
          <w:rtl/>
        </w:rPr>
        <w:t xml:space="preserve">  </w:t>
      </w:r>
    </w:p>
    <w:p w:rsidR="008354BC" w:rsidRPr="00105306" w:rsidRDefault="008354BC" w:rsidP="008354BC">
      <w:r>
        <w:rPr>
          <w:rFonts w:cs="Arial"/>
          <w:rtl/>
        </w:rPr>
        <w:t>ואם את מרגישה שזה הזמן שלך – אני כאן.</w:t>
      </w:r>
    </w:p>
    <w:p w:rsidR="008354BC" w:rsidRDefault="008354BC" w:rsidP="008354BC">
      <w:pPr>
        <w:rPr>
          <w:rtl/>
        </w:rPr>
      </w:pPr>
    </w:p>
    <w:p w:rsidR="008354BC" w:rsidRDefault="008354BC" w:rsidP="00105306">
      <w:pPr>
        <w:rPr>
          <w:rtl/>
        </w:rPr>
      </w:pPr>
    </w:p>
    <w:sectPr w:rsidR="008354BC" w:rsidSect="00715A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306"/>
    <w:rsid w:val="00105306"/>
    <w:rsid w:val="00715AC2"/>
    <w:rsid w:val="008354BC"/>
    <w:rsid w:val="00B8346F"/>
    <w:rsid w:val="00D015E3"/>
    <w:rsid w:val="00DD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A28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05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05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ruslana.goldman@gmail.com</dc:creator>
  <cp:lastModifiedBy>ruslana.goldman@gmail.com</cp:lastModifiedBy>
  <cp:revision>3</cp:revision>
  <dcterms:created xsi:type="dcterms:W3CDTF">2025-07-17T09:24:00Z</dcterms:created>
  <dcterms:modified xsi:type="dcterms:W3CDTF">2025-07-18T04:02:00Z</dcterms:modified>
</cp:coreProperties>
</file>