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54A" w:rsidRDefault="005B454A"/>
    <w:p w:rsidR="00422F14" w:rsidRDefault="00422F14" w:rsidP="00422F14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C9D1D9"/>
        </w:rPr>
      </w:pPr>
      <w:r>
        <w:rPr>
          <w:rFonts w:ascii="Segoe UI" w:hAnsi="Segoe UI" w:cs="Segoe UI"/>
          <w:color w:val="C9D1D9"/>
        </w:rPr>
        <w:t>[7, 5, 1, 8, 3, 6, 0, 9, 4, 2]</w:t>
      </w:r>
    </w:p>
    <w:p w:rsidR="00422F14" w:rsidRDefault="00422F14" w:rsidP="00422F14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C9D1D9"/>
        </w:rPr>
      </w:pPr>
      <w:r>
        <w:rPr>
          <w:rFonts w:ascii="Segoe UI" w:hAnsi="Segoe UI" w:cs="Segoe UI"/>
          <w:color w:val="C9D1D9"/>
        </w:rPr>
        <w:t>Kök =&gt; 7 olarak seçildi</w:t>
      </w:r>
    </w:p>
    <w:p w:rsidR="00422F14" w:rsidRDefault="00422F14">
      <w:r>
        <w:rPr>
          <w:noProof/>
          <w:lang w:eastAsia="tr-TR"/>
        </w:rPr>
        <w:drawing>
          <wp:inline distT="0" distB="0" distL="0" distR="0">
            <wp:extent cx="2314575" cy="1895475"/>
            <wp:effectExtent l="0" t="0" r="9525" b="9525"/>
            <wp:docPr id="1" name="Resim 1" descr="C:\Users\win\AppData\Local\Microsoft\Windows\INetCache\Content.Word\Binary-Search-Tree aşamalar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\AppData\Local\Microsoft\Windows\INetCache\Content.Word\Binary-Search-Tree aşamaları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2F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E34"/>
    <w:rsid w:val="00422F14"/>
    <w:rsid w:val="005B454A"/>
    <w:rsid w:val="005D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AF7F0"/>
  <w15:chartTrackingRefBased/>
  <w15:docId w15:val="{778C29AD-293F-41F6-BC54-562DEE08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1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2</cp:revision>
  <dcterms:created xsi:type="dcterms:W3CDTF">2022-03-26T10:11:00Z</dcterms:created>
  <dcterms:modified xsi:type="dcterms:W3CDTF">2022-03-26T10:12:00Z</dcterms:modified>
</cp:coreProperties>
</file>