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7E431" w14:textId="77777777" w:rsidR="00261CA7" w:rsidRPr="00261CA7" w:rsidRDefault="00261CA7" w:rsidP="00261CA7">
      <w:pPr>
        <w:pBdr>
          <w:bottom w:val="single" w:sz="6" w:space="1" w:color="auto"/>
        </w:pBdr>
        <w:rPr>
          <w:b/>
          <w:bCs/>
        </w:rPr>
      </w:pPr>
      <w:r w:rsidRPr="00261CA7">
        <w:rPr>
          <w:b/>
          <w:bCs/>
        </w:rPr>
        <w:t>1. Условия эксперимента</w:t>
      </w:r>
    </w:p>
    <w:p w14:paraId="57425318" w14:textId="77777777" w:rsidR="00623418" w:rsidRDefault="00623418" w:rsidP="00261CA7"/>
    <w:p w14:paraId="4933AB2E" w14:textId="77777777" w:rsidR="00623418" w:rsidRDefault="00623418" w:rsidP="00261CA7">
      <w:pPr>
        <w:rPr>
          <w:lang w:val="en-US"/>
        </w:rPr>
      </w:pPr>
    </w:p>
    <w:p w14:paraId="32F9A537" w14:textId="77777777" w:rsidR="00261CA7" w:rsidRDefault="00261CA7" w:rsidP="00261CA7">
      <w:pPr>
        <w:rPr>
          <w:lang w:val="en-US"/>
        </w:rPr>
      </w:pPr>
    </w:p>
    <w:p w14:paraId="5E7512FD" w14:textId="77777777" w:rsidR="00261CA7" w:rsidRPr="00261CA7" w:rsidRDefault="00261CA7" w:rsidP="00261CA7">
      <w:pPr>
        <w:rPr>
          <w:b/>
          <w:bCs/>
        </w:rPr>
      </w:pPr>
      <w:r w:rsidRPr="00261CA7">
        <w:rPr>
          <w:b/>
          <w:bCs/>
        </w:rPr>
        <w:t>2. Анализ распределения классов</w:t>
      </w:r>
    </w:p>
    <w:p w14:paraId="4C664B6D" w14:textId="77777777" w:rsidR="00261CA7" w:rsidRPr="00261CA7" w:rsidRDefault="00261CA7" w:rsidP="00261CA7">
      <w:r w:rsidRPr="00261CA7">
        <w:t>Распределение объектов по классам представлено на рисунке:</w:t>
      </w:r>
    </w:p>
    <w:p w14:paraId="41478603" w14:textId="15E9334B" w:rsidR="00261CA7" w:rsidRPr="00261CA7" w:rsidRDefault="00261CA7" w:rsidP="00261CA7">
      <w:r>
        <w:rPr>
          <w:noProof/>
        </w:rPr>
        <w:drawing>
          <wp:anchor distT="0" distB="0" distL="114300" distR="114300" simplePos="0" relativeHeight="251658240" behindDoc="1" locked="0" layoutInCell="1" allowOverlap="1" wp14:anchorId="469ADEAA" wp14:editId="6DFDD6B7">
            <wp:simplePos x="0" y="0"/>
            <wp:positionH relativeFrom="column">
              <wp:posOffset>-3810</wp:posOffset>
            </wp:positionH>
            <wp:positionV relativeFrom="paragraph">
              <wp:posOffset>-635</wp:posOffset>
            </wp:positionV>
            <wp:extent cx="2409825" cy="2409825"/>
            <wp:effectExtent l="0" t="0" r="9525" b="9525"/>
            <wp:wrapTopAndBottom/>
            <wp:docPr id="13301238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61CA7">
        <w:t>Классы распределены следующим образом: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272"/>
      </w:tblGrid>
      <w:tr w:rsidR="00261CA7" w:rsidRPr="00261CA7" w14:paraId="0D48D5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ED0A10" w14:textId="77777777" w:rsidR="00261CA7" w:rsidRPr="00261CA7" w:rsidRDefault="00261CA7" w:rsidP="00261CA7">
            <w:pPr>
              <w:rPr>
                <w:b/>
                <w:bCs/>
              </w:rPr>
            </w:pPr>
            <w:r w:rsidRPr="00261CA7">
              <w:rPr>
                <w:b/>
                <w:bCs/>
              </w:rPr>
              <w:t>Класс</w:t>
            </w:r>
          </w:p>
        </w:tc>
        <w:tc>
          <w:tcPr>
            <w:tcW w:w="0" w:type="auto"/>
            <w:vAlign w:val="center"/>
            <w:hideMark/>
          </w:tcPr>
          <w:p w14:paraId="73A7F402" w14:textId="77777777" w:rsidR="00261CA7" w:rsidRPr="00261CA7" w:rsidRDefault="00261CA7" w:rsidP="00261CA7">
            <w:pPr>
              <w:rPr>
                <w:b/>
                <w:bCs/>
              </w:rPr>
            </w:pPr>
            <w:r w:rsidRPr="00261CA7">
              <w:rPr>
                <w:b/>
                <w:bCs/>
              </w:rPr>
              <w:t>Количество</w:t>
            </w:r>
          </w:p>
        </w:tc>
      </w:tr>
      <w:tr w:rsidR="00261CA7" w:rsidRPr="00261CA7" w14:paraId="0EC24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5B48" w14:textId="77777777" w:rsidR="00261CA7" w:rsidRPr="00261CA7" w:rsidRDefault="00261CA7" w:rsidP="00261CA7">
            <w:proofErr w:type="spellStart"/>
            <w:r w:rsidRPr="00261CA7">
              <w:t>Angry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FBD69" w14:textId="77777777" w:rsidR="00261CA7" w:rsidRPr="00261CA7" w:rsidRDefault="00261CA7" w:rsidP="00261CA7">
            <w:r w:rsidRPr="00261CA7">
              <w:t>4167</w:t>
            </w:r>
          </w:p>
        </w:tc>
      </w:tr>
      <w:tr w:rsidR="00261CA7" w:rsidRPr="00261CA7" w14:paraId="563EF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D8E4" w14:textId="77777777" w:rsidR="00261CA7" w:rsidRPr="00261CA7" w:rsidRDefault="00261CA7" w:rsidP="00261CA7">
            <w:proofErr w:type="spellStart"/>
            <w:r w:rsidRPr="00261CA7">
              <w:t>Confused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CF7EC3" w14:textId="77777777" w:rsidR="00261CA7" w:rsidRPr="00261CA7" w:rsidRDefault="00261CA7" w:rsidP="00261CA7">
            <w:r w:rsidRPr="00261CA7">
              <w:t>2700</w:t>
            </w:r>
          </w:p>
        </w:tc>
      </w:tr>
      <w:tr w:rsidR="00261CA7" w:rsidRPr="00261CA7" w14:paraId="7CE64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4339" w14:textId="77777777" w:rsidR="00261CA7" w:rsidRPr="00261CA7" w:rsidRDefault="00261CA7" w:rsidP="00261CA7">
            <w:r w:rsidRPr="00261CA7">
              <w:t>Happy</w:t>
            </w:r>
          </w:p>
        </w:tc>
        <w:tc>
          <w:tcPr>
            <w:tcW w:w="0" w:type="auto"/>
            <w:vAlign w:val="center"/>
            <w:hideMark/>
          </w:tcPr>
          <w:p w14:paraId="0FEFC85D" w14:textId="77777777" w:rsidR="00261CA7" w:rsidRPr="00261CA7" w:rsidRDefault="00261CA7" w:rsidP="00261CA7">
            <w:r w:rsidRPr="00261CA7">
              <w:t>4197</w:t>
            </w:r>
          </w:p>
        </w:tc>
      </w:tr>
      <w:tr w:rsidR="00261CA7" w:rsidRPr="00261CA7" w14:paraId="5C719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1E51A" w14:textId="77777777" w:rsidR="00261CA7" w:rsidRPr="00261CA7" w:rsidRDefault="00261CA7" w:rsidP="00261CA7">
            <w:proofErr w:type="spellStart"/>
            <w:r w:rsidRPr="00261CA7">
              <w:t>Neutral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ED802" w14:textId="77777777" w:rsidR="00261CA7" w:rsidRPr="00261CA7" w:rsidRDefault="00261CA7" w:rsidP="00261CA7">
            <w:r w:rsidRPr="00261CA7">
              <w:t>4194</w:t>
            </w:r>
          </w:p>
        </w:tc>
      </w:tr>
      <w:tr w:rsidR="00261CA7" w:rsidRPr="00261CA7" w14:paraId="78F34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169E" w14:textId="77777777" w:rsidR="00261CA7" w:rsidRPr="00261CA7" w:rsidRDefault="00261CA7" w:rsidP="00261CA7">
            <w:proofErr w:type="spellStart"/>
            <w:r w:rsidRPr="00261CA7">
              <w:t>Sad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367355" w14:textId="77777777" w:rsidR="00261CA7" w:rsidRPr="00261CA7" w:rsidRDefault="00261CA7" w:rsidP="00261CA7">
            <w:r w:rsidRPr="00261CA7">
              <w:t>4170</w:t>
            </w:r>
          </w:p>
        </w:tc>
      </w:tr>
    </w:tbl>
    <w:p w14:paraId="27C756E7" w14:textId="77777777" w:rsidR="00261CA7" w:rsidRDefault="00261CA7" w:rsidP="00261CA7">
      <w:pPr>
        <w:rPr>
          <w:lang w:val="en-US"/>
        </w:rPr>
      </w:pPr>
      <w:r w:rsidRPr="00261CA7">
        <w:t xml:space="preserve">Несмотря на общую сбалансированность, класс </w:t>
      </w:r>
      <w:proofErr w:type="spellStart"/>
      <w:r w:rsidRPr="00261CA7">
        <w:rPr>
          <w:i/>
          <w:iCs/>
        </w:rPr>
        <w:t>Confused</w:t>
      </w:r>
      <w:proofErr w:type="spellEnd"/>
      <w:r w:rsidRPr="00261CA7">
        <w:t xml:space="preserve"> заметно уступает остальным (≈2700 экземпляров против ≈4200), что может негативно влиять на качество его распознавания.</w:t>
      </w:r>
    </w:p>
    <w:p w14:paraId="5EEE48F3" w14:textId="77777777" w:rsidR="00261CA7" w:rsidRDefault="00261CA7" w:rsidP="00261CA7">
      <w:pPr>
        <w:rPr>
          <w:lang w:val="en-US"/>
        </w:rPr>
      </w:pPr>
    </w:p>
    <w:p w14:paraId="4EB32C0D" w14:textId="77777777" w:rsidR="00261CA7" w:rsidRPr="00261CA7" w:rsidRDefault="00261CA7" w:rsidP="00261CA7">
      <w:pPr>
        <w:rPr>
          <w:b/>
          <w:bCs/>
        </w:rPr>
      </w:pPr>
      <w:r w:rsidRPr="00261CA7">
        <w:rPr>
          <w:b/>
          <w:bCs/>
        </w:rPr>
        <w:t>6. Обобщение результатов</w:t>
      </w:r>
    </w:p>
    <w:p w14:paraId="4AADD96C" w14:textId="77777777" w:rsidR="00261CA7" w:rsidRPr="00261CA7" w:rsidRDefault="00261CA7" w:rsidP="00261CA7">
      <w:r w:rsidRPr="00261CA7">
        <w:t>На основании проведённого анализа можно сформулировать следующие выводы:</w:t>
      </w:r>
    </w:p>
    <w:p w14:paraId="0A7AD0E4" w14:textId="77777777" w:rsidR="00261CA7" w:rsidRPr="00261CA7" w:rsidRDefault="00261CA7" w:rsidP="00261CA7">
      <w:pPr>
        <w:numPr>
          <w:ilvl w:val="0"/>
          <w:numId w:val="1"/>
        </w:numPr>
      </w:pPr>
      <w:r w:rsidRPr="00261CA7">
        <w:rPr>
          <w:b/>
          <w:bCs/>
        </w:rPr>
        <w:t>Модель YOLO12n демонстрирует высокие показатели точности на трёх из пяти классов эмоций</w:t>
      </w:r>
      <w:r w:rsidRPr="00261CA7">
        <w:t xml:space="preserve">, особенно на </w:t>
      </w:r>
      <w:r w:rsidRPr="00261CA7">
        <w:rPr>
          <w:i/>
          <w:iCs/>
        </w:rPr>
        <w:t>Happy</w:t>
      </w:r>
      <w:r w:rsidRPr="00261CA7">
        <w:t xml:space="preserve">, </w:t>
      </w:r>
      <w:proofErr w:type="spellStart"/>
      <w:r w:rsidRPr="00261CA7">
        <w:rPr>
          <w:i/>
          <w:iCs/>
        </w:rPr>
        <w:t>Neutral</w:t>
      </w:r>
      <w:proofErr w:type="spellEnd"/>
      <w:r w:rsidRPr="00261CA7">
        <w:t xml:space="preserve"> и </w:t>
      </w:r>
      <w:proofErr w:type="spellStart"/>
      <w:r w:rsidRPr="00261CA7">
        <w:rPr>
          <w:i/>
          <w:iCs/>
        </w:rPr>
        <w:t>Sad</w:t>
      </w:r>
      <w:proofErr w:type="spellEnd"/>
      <w:r w:rsidRPr="00261CA7">
        <w:t>.</w:t>
      </w:r>
    </w:p>
    <w:p w14:paraId="24AC6756" w14:textId="77777777" w:rsidR="00261CA7" w:rsidRPr="00261CA7" w:rsidRDefault="00261CA7" w:rsidP="00261CA7">
      <w:pPr>
        <w:numPr>
          <w:ilvl w:val="0"/>
          <w:numId w:val="1"/>
        </w:numPr>
      </w:pPr>
      <w:r w:rsidRPr="00261CA7">
        <w:rPr>
          <w:b/>
          <w:bCs/>
        </w:rPr>
        <w:t xml:space="preserve">Классы </w:t>
      </w:r>
      <w:proofErr w:type="spellStart"/>
      <w:r w:rsidRPr="00261CA7">
        <w:rPr>
          <w:b/>
          <w:bCs/>
        </w:rPr>
        <w:t>Angry</w:t>
      </w:r>
      <w:proofErr w:type="spellEnd"/>
      <w:r w:rsidRPr="00261CA7">
        <w:rPr>
          <w:b/>
          <w:bCs/>
        </w:rPr>
        <w:t xml:space="preserve"> и </w:t>
      </w:r>
      <w:proofErr w:type="spellStart"/>
      <w:r w:rsidRPr="00261CA7">
        <w:rPr>
          <w:b/>
          <w:bCs/>
        </w:rPr>
        <w:t>Confused</w:t>
      </w:r>
      <w:proofErr w:type="spellEnd"/>
      <w:r w:rsidRPr="00261CA7">
        <w:rPr>
          <w:b/>
          <w:bCs/>
        </w:rPr>
        <w:t xml:space="preserve"> остаются проблемными</w:t>
      </w:r>
      <w:r w:rsidRPr="00261CA7">
        <w:t>, что объясняется:</w:t>
      </w:r>
    </w:p>
    <w:p w14:paraId="0505240A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lastRenderedPageBreak/>
        <w:t>схожестью мимических признаков,</w:t>
      </w:r>
    </w:p>
    <w:p w14:paraId="31444649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t>недостаточностью количества эпох обучения,</w:t>
      </w:r>
    </w:p>
    <w:p w14:paraId="23493045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t>дисбалансом данных,</w:t>
      </w:r>
    </w:p>
    <w:p w14:paraId="49CD8110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t xml:space="preserve">низкой </w:t>
      </w:r>
      <w:proofErr w:type="spellStart"/>
      <w:r w:rsidRPr="00261CA7">
        <w:t>представимостью</w:t>
      </w:r>
      <w:proofErr w:type="spellEnd"/>
      <w:r w:rsidRPr="00261CA7">
        <w:t xml:space="preserve"> датасета для сложных углов лица и слабого освещения.</w:t>
      </w:r>
    </w:p>
    <w:p w14:paraId="6BDD0CEA" w14:textId="77777777" w:rsidR="00261CA7" w:rsidRPr="00261CA7" w:rsidRDefault="00261CA7" w:rsidP="00261CA7">
      <w:pPr>
        <w:numPr>
          <w:ilvl w:val="0"/>
          <w:numId w:val="1"/>
        </w:numPr>
      </w:pPr>
      <w:proofErr w:type="spellStart"/>
      <w:r w:rsidRPr="00261CA7">
        <w:rPr>
          <w:b/>
          <w:bCs/>
        </w:rPr>
        <w:t>Валидационные</w:t>
      </w:r>
      <w:proofErr w:type="spellEnd"/>
      <w:r w:rsidRPr="00261CA7">
        <w:rPr>
          <w:b/>
          <w:bCs/>
        </w:rPr>
        <w:t xml:space="preserve"> кривые потерь нестабильны</w:t>
      </w:r>
      <w:r w:rsidRPr="00261CA7">
        <w:t xml:space="preserve">, что свидетельствует о </w:t>
      </w:r>
      <w:proofErr w:type="spellStart"/>
      <w:r w:rsidRPr="00261CA7">
        <w:t>недообученности</w:t>
      </w:r>
      <w:proofErr w:type="spellEnd"/>
      <w:r w:rsidRPr="00261CA7">
        <w:t xml:space="preserve"> модели спустя 10 эпох.</w:t>
      </w:r>
    </w:p>
    <w:p w14:paraId="1A455F80" w14:textId="77777777" w:rsidR="00261CA7" w:rsidRPr="00261CA7" w:rsidRDefault="00261CA7" w:rsidP="00261CA7">
      <w:pPr>
        <w:numPr>
          <w:ilvl w:val="0"/>
          <w:numId w:val="1"/>
        </w:numPr>
      </w:pPr>
      <w:r w:rsidRPr="00261CA7">
        <w:t xml:space="preserve">Тем не менее модель демонстрирует </w:t>
      </w:r>
      <w:r w:rsidRPr="00261CA7">
        <w:rPr>
          <w:b/>
          <w:bCs/>
        </w:rPr>
        <w:t>достаточно высокие значения интегральных метрик</w:t>
      </w:r>
      <w:r w:rsidRPr="00261CA7">
        <w:t>:</w:t>
      </w:r>
    </w:p>
    <w:p w14:paraId="726D79F4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t xml:space="preserve">mAP50 = </w:t>
      </w:r>
      <w:r w:rsidRPr="00261CA7">
        <w:rPr>
          <w:b/>
          <w:bCs/>
        </w:rPr>
        <w:t>0.954</w:t>
      </w:r>
    </w:p>
    <w:p w14:paraId="6CEC7847" w14:textId="77777777" w:rsidR="00261CA7" w:rsidRPr="00261CA7" w:rsidRDefault="00261CA7" w:rsidP="00261CA7">
      <w:pPr>
        <w:numPr>
          <w:ilvl w:val="1"/>
          <w:numId w:val="1"/>
        </w:numPr>
      </w:pPr>
      <w:r w:rsidRPr="00261CA7">
        <w:t xml:space="preserve">mAP50–95 = </w:t>
      </w:r>
      <w:r w:rsidRPr="00261CA7">
        <w:rPr>
          <w:b/>
          <w:bCs/>
        </w:rPr>
        <w:t>0.93</w:t>
      </w:r>
    </w:p>
    <w:p w14:paraId="75D60F69" w14:textId="653B22C5" w:rsidR="007D1474" w:rsidRDefault="00261CA7" w:rsidP="007D1474">
      <w:pPr>
        <w:numPr>
          <w:ilvl w:val="0"/>
          <w:numId w:val="1"/>
        </w:numPr>
      </w:pPr>
      <w:r w:rsidRPr="00261CA7">
        <w:t xml:space="preserve">Модель </w:t>
      </w:r>
      <w:r w:rsidRPr="00261CA7">
        <w:rPr>
          <w:b/>
          <w:bCs/>
        </w:rPr>
        <w:t>не достигла устойчивой сходимости</w:t>
      </w:r>
      <w:r w:rsidRPr="00261CA7">
        <w:t>, и для улучшения качества требуется увеличение числа эпох (до 50–100), использование модели большего размера (YOLO12s/m), а также внесение уточнений в аугментации и предварительную обработку лица</w:t>
      </w:r>
    </w:p>
    <w:p w14:paraId="48E2B142" w14:textId="77777777" w:rsidR="007D1474" w:rsidRDefault="007D1474" w:rsidP="007D1474"/>
    <w:p w14:paraId="53E83F82" w14:textId="15E12FE2" w:rsidR="007D1474" w:rsidRDefault="007D1474" w:rsidP="007D1474">
      <w:pPr>
        <w:pBdr>
          <w:top w:val="single" w:sz="6" w:space="1" w:color="auto"/>
          <w:bottom w:val="single" w:sz="6" w:space="1" w:color="auto"/>
        </w:pBdr>
      </w:pPr>
      <w:r w:rsidRPr="007D1474">
        <w:t>В линейке YOLO12 модели n, s и m представляют собой однотипные архитектуры, отличающиеся масштабированием глубины и ширины сети. Модель YOLO12n предназначена для высокоскоростной обработки и содержит минимальное количество параметров, однако уступает в точности. YOLO12s обеспечивает оптимальный баланс вычислительной сложности и качества распознавания, демонстрируя значительное улучшение при малом увеличении затрат. YOLO12m является наиболее точной, но требует существенно большего объёма GPU-памяти и обладает меньшей скоростью работы. Для задачи детекции эмоций, чувствительной к мелким вариациям мимики, модели YOLO12s и YOLO12m показывают заметно лучшие результаты по сравнению с YOLO12n.</w:t>
      </w:r>
    </w:p>
    <w:p w14:paraId="5BCE6305" w14:textId="77777777" w:rsidR="007D1474" w:rsidRDefault="007D1474" w:rsidP="007D1474"/>
    <w:p w14:paraId="455C89CA" w14:textId="77777777" w:rsidR="007D1474" w:rsidRDefault="007D1474" w:rsidP="007D1474"/>
    <w:p w14:paraId="5D9C3696" w14:textId="77777777" w:rsidR="007D1474" w:rsidRDefault="007D1474" w:rsidP="007D1474"/>
    <w:p w14:paraId="53C02EFB" w14:textId="77777777" w:rsidR="007D1474" w:rsidRDefault="007D1474" w:rsidP="007D1474"/>
    <w:p w14:paraId="2FA533A4" w14:textId="77777777" w:rsidR="006E6B28" w:rsidRDefault="006E6B28" w:rsidP="006E6B28">
      <w:pPr>
        <w:pBdr>
          <w:bottom w:val="single" w:sz="6" w:space="1" w:color="auto"/>
        </w:pBdr>
        <w:rPr>
          <w:lang w:val="en-US"/>
        </w:rPr>
      </w:pPr>
    </w:p>
    <w:p w14:paraId="5484905A" w14:textId="4B42C586" w:rsidR="006E6B28" w:rsidRPr="006E6B28" w:rsidRDefault="006E6B28" w:rsidP="006E6B28">
      <w:pPr>
        <w:rPr>
          <w:lang w:val="en-US"/>
        </w:rPr>
      </w:pPr>
      <w:r w:rsidRPr="006E6B28">
        <w:t xml:space="preserve">Модели YOLO12n, YOLO12s и YOLO12m представляют собой различные по масштабу версии единой архитектуры YOLO и обеспечивают различный компромисс между скоростью и точностью. YOLO12n предназначена для высокоскоростной обработки, однако обладает низкой точностью распознавания тонких эмоций и выражений лица. YOLO12s обеспечивает значительно более стабильные результаты и уменьшение </w:t>
      </w:r>
      <w:r w:rsidRPr="006E6B28">
        <w:lastRenderedPageBreak/>
        <w:t>количества ошибок, а YOLO12m демонстрирует наилучший показатель точности за счёт увеличенной глубины и числа параметров.</w:t>
      </w:r>
    </w:p>
    <w:p w14:paraId="7CA2BD62" w14:textId="77777777" w:rsidR="006E6B28" w:rsidRDefault="006E6B28" w:rsidP="006E6B28">
      <w:pPr>
        <w:pBdr>
          <w:bottom w:val="single" w:sz="6" w:space="1" w:color="auto"/>
        </w:pBdr>
        <w:rPr>
          <w:lang w:val="en-US"/>
        </w:rPr>
      </w:pPr>
      <w:r w:rsidRPr="006E6B28">
        <w:t xml:space="preserve">Модель RFD-ETR, напротив, относится к специализированным архитектурам для анализа лицевых областей и использует механизмы трансформеров, что позволяет ей превосходить YOLO12 на задачах, требующих анализа </w:t>
      </w:r>
      <w:proofErr w:type="spellStart"/>
      <w:r w:rsidRPr="006E6B28">
        <w:t>микромимики</w:t>
      </w:r>
      <w:proofErr w:type="spellEnd"/>
      <w:r w:rsidRPr="006E6B28">
        <w:t xml:space="preserve"> и слабых выражений эмоций. RFD-ETR показывает более высокую устойчивость к вариациям освещения, положению головы и углу съёмки, что делает её предпочтительным выбором для систем распознавания эмоций.</w:t>
      </w:r>
    </w:p>
    <w:p w14:paraId="2142AFDC" w14:textId="16385399" w:rsidR="006E6B28" w:rsidRDefault="006E6B28" w:rsidP="006E6B28">
      <w:pPr>
        <w:rPr>
          <w:lang w:val="en-US"/>
        </w:rPr>
      </w:pPr>
      <w:r w:rsidRPr="006E6B28">
        <w:t xml:space="preserve"> </w:t>
      </w:r>
      <w:r w:rsidRPr="006E6B28">
        <w:t xml:space="preserve">Модель YOLO12n, обученная в течение 10 эпох, демонстрирует удовлетворительное качество детекции лиц и высокие значения mAP50. Однако архитектурные ограничения и недостаточное количество эпох приводят к существенному количеству ошибок при классификации схожих эмоций. Особенно выражены ошибки между классами </w:t>
      </w:r>
      <w:proofErr w:type="spellStart"/>
      <w:r w:rsidRPr="006E6B28">
        <w:t>Angry</w:t>
      </w:r>
      <w:proofErr w:type="spellEnd"/>
      <w:r w:rsidRPr="006E6B28">
        <w:t xml:space="preserve"> и </w:t>
      </w:r>
      <w:proofErr w:type="spellStart"/>
      <w:r w:rsidRPr="006E6B28">
        <w:t>Confused</w:t>
      </w:r>
      <w:proofErr w:type="spellEnd"/>
      <w:r w:rsidRPr="006E6B28">
        <w:t>, что обусловлено как ограниченной ёмкостью модели, так и дисбалансом обучающих данных. YOLO12n рекомендуется использовать только как базовый ориентир для последующего сравнения с более ёмкими моделями YOLO12s, YOLO12m и специализированными архитектурами для анализа лицевых выражений.</w:t>
      </w:r>
    </w:p>
    <w:p w14:paraId="0E5B2B3E" w14:textId="77777777" w:rsidR="006E6B28" w:rsidRPr="006E6B28" w:rsidRDefault="006E6B28" w:rsidP="006E6B28">
      <w:r w:rsidRPr="006E6B28">
        <w:t xml:space="preserve">В рамках работы была обучена модель YOLOv12 для классификации эмоций на изображениях лиц. Обучение проводилось на датасете из 5 классов: </w:t>
      </w:r>
      <w:proofErr w:type="spellStart"/>
      <w:r w:rsidRPr="006E6B28">
        <w:t>Angry</w:t>
      </w:r>
      <w:proofErr w:type="spellEnd"/>
      <w:r w:rsidRPr="006E6B28">
        <w:t xml:space="preserve">, </w:t>
      </w:r>
      <w:proofErr w:type="spellStart"/>
      <w:r w:rsidRPr="006E6B28">
        <w:t>Confused</w:t>
      </w:r>
      <w:proofErr w:type="spellEnd"/>
      <w:r w:rsidRPr="006E6B28">
        <w:t xml:space="preserve">, Happy, </w:t>
      </w:r>
      <w:proofErr w:type="spellStart"/>
      <w:r w:rsidRPr="006E6B28">
        <w:t>Neutral</w:t>
      </w:r>
      <w:proofErr w:type="spellEnd"/>
      <w:r w:rsidRPr="006E6B28">
        <w:t xml:space="preserve">, </w:t>
      </w:r>
      <w:proofErr w:type="spellStart"/>
      <w:r w:rsidRPr="006E6B28">
        <w:t>Sad</w:t>
      </w:r>
      <w:proofErr w:type="spellEnd"/>
      <w:r w:rsidRPr="006E6B28">
        <w:t>.</w:t>
      </w:r>
    </w:p>
    <w:p w14:paraId="5A96AA8F" w14:textId="77777777" w:rsidR="006E6B28" w:rsidRPr="006E6B28" w:rsidRDefault="006E6B28" w:rsidP="006E6B28">
      <w:r w:rsidRPr="006E6B28">
        <w:t>Общее количество эпох — 10.</w:t>
      </w:r>
    </w:p>
    <w:p w14:paraId="611A2343" w14:textId="77777777" w:rsidR="006E6B28" w:rsidRPr="006E6B28" w:rsidRDefault="006E6B28" w:rsidP="006E6B28"/>
    <w:p w14:paraId="42C7B016" w14:textId="77777777" w:rsidR="006E6B28" w:rsidRPr="006E6B28" w:rsidRDefault="006E6B28" w:rsidP="006E6B28">
      <w:r w:rsidRPr="006E6B28">
        <w:t>mAP@0.5: 0.954</w:t>
      </w:r>
    </w:p>
    <w:p w14:paraId="01BB014E" w14:textId="77777777" w:rsidR="006E6B28" w:rsidRPr="006E6B28" w:rsidRDefault="006E6B28" w:rsidP="006E6B28">
      <w:r w:rsidRPr="006E6B28">
        <w:t>mAP@0.5–0.95: ~0.92</w:t>
      </w:r>
    </w:p>
    <w:p w14:paraId="7E2DC17C" w14:textId="77777777" w:rsidR="006E6B28" w:rsidRPr="006E6B28" w:rsidRDefault="006E6B28" w:rsidP="006E6B28">
      <w:pPr>
        <w:rPr>
          <w:lang w:val="en-US"/>
        </w:rPr>
      </w:pPr>
      <w:r w:rsidRPr="006E6B28">
        <w:rPr>
          <w:lang w:val="en-US"/>
        </w:rPr>
        <w:t>Precision: ~0.92</w:t>
      </w:r>
    </w:p>
    <w:p w14:paraId="3C649C13" w14:textId="77777777" w:rsidR="006E6B28" w:rsidRPr="006E6B28" w:rsidRDefault="006E6B28" w:rsidP="006E6B28">
      <w:pPr>
        <w:rPr>
          <w:lang w:val="en-US"/>
        </w:rPr>
      </w:pPr>
      <w:r w:rsidRPr="006E6B28">
        <w:rPr>
          <w:lang w:val="en-US"/>
        </w:rPr>
        <w:t>Recall: ~0.93</w:t>
      </w:r>
    </w:p>
    <w:p w14:paraId="7AC45034" w14:textId="77777777" w:rsidR="006E6B28" w:rsidRPr="006E6B28" w:rsidRDefault="006E6B28" w:rsidP="006E6B28">
      <w:pPr>
        <w:rPr>
          <w:lang w:val="en-US"/>
        </w:rPr>
      </w:pPr>
    </w:p>
    <w:p w14:paraId="5845C9C9" w14:textId="77777777" w:rsidR="006E6B28" w:rsidRPr="006E6B28" w:rsidRDefault="006E6B28" w:rsidP="006E6B28">
      <w:pPr>
        <w:rPr>
          <w:lang w:val="en-US"/>
        </w:rPr>
      </w:pPr>
      <w:r w:rsidRPr="006E6B28">
        <w:t>Лучшая</w:t>
      </w:r>
      <w:r w:rsidRPr="006E6B28">
        <w:rPr>
          <w:lang w:val="en-US"/>
        </w:rPr>
        <w:t xml:space="preserve"> </w:t>
      </w:r>
      <w:r w:rsidRPr="006E6B28">
        <w:t>точность</w:t>
      </w:r>
      <w:r w:rsidRPr="006E6B28">
        <w:rPr>
          <w:lang w:val="en-US"/>
        </w:rPr>
        <w:t>: Happy, Neutral, Sad (AP ≈ 0.99).</w:t>
      </w:r>
    </w:p>
    <w:p w14:paraId="085AF745" w14:textId="77777777" w:rsidR="006E6B28" w:rsidRPr="006E6B28" w:rsidRDefault="006E6B28" w:rsidP="006E6B28">
      <w:r w:rsidRPr="006E6B28">
        <w:t xml:space="preserve">Хорошая точность: </w:t>
      </w:r>
      <w:proofErr w:type="spellStart"/>
      <w:r w:rsidRPr="006E6B28">
        <w:t>Angry</w:t>
      </w:r>
      <w:proofErr w:type="spellEnd"/>
      <w:r w:rsidRPr="006E6B28">
        <w:t xml:space="preserve"> (AP ≈ 0.93).</w:t>
      </w:r>
    </w:p>
    <w:p w14:paraId="24CCBDFA" w14:textId="77777777" w:rsidR="006E6B28" w:rsidRPr="006E6B28" w:rsidRDefault="006E6B28" w:rsidP="006E6B28">
      <w:r w:rsidRPr="006E6B28">
        <w:t xml:space="preserve">Слабее всего: </w:t>
      </w:r>
      <w:proofErr w:type="spellStart"/>
      <w:r w:rsidRPr="006E6B28">
        <w:t>Confused</w:t>
      </w:r>
      <w:proofErr w:type="spellEnd"/>
      <w:r w:rsidRPr="006E6B28">
        <w:t xml:space="preserve"> (AP ≈ 0.86) — чаще всего путается с </w:t>
      </w:r>
      <w:proofErr w:type="spellStart"/>
      <w:r w:rsidRPr="006E6B28">
        <w:t>Angry</w:t>
      </w:r>
      <w:proofErr w:type="spellEnd"/>
      <w:r w:rsidRPr="006E6B28">
        <w:t xml:space="preserve"> и </w:t>
      </w:r>
      <w:proofErr w:type="spellStart"/>
      <w:r w:rsidRPr="006E6B28">
        <w:t>Sad</w:t>
      </w:r>
      <w:proofErr w:type="spellEnd"/>
      <w:r w:rsidRPr="006E6B28">
        <w:t>.</w:t>
      </w:r>
    </w:p>
    <w:p w14:paraId="5DA0E43A" w14:textId="77777777" w:rsidR="006E6B28" w:rsidRPr="006E6B28" w:rsidRDefault="006E6B28" w:rsidP="006E6B28"/>
    <w:p w14:paraId="00607F0F" w14:textId="77777777" w:rsidR="006E6B28" w:rsidRPr="006E6B28" w:rsidRDefault="006E6B28" w:rsidP="006E6B28">
      <w:r w:rsidRPr="006E6B28">
        <w:t>Модель уже показывает отличное качество и может использоваться в реальном времени.</w:t>
      </w:r>
    </w:p>
    <w:p w14:paraId="706789E9" w14:textId="54F706F0" w:rsidR="006E6B28" w:rsidRDefault="006E6B28" w:rsidP="006E6B28">
      <w:pPr>
        <w:pBdr>
          <w:bottom w:val="single" w:sz="6" w:space="1" w:color="auto"/>
        </w:pBdr>
        <w:rPr>
          <w:lang w:val="en-US"/>
        </w:rPr>
      </w:pPr>
      <w:r w:rsidRPr="006E6B28">
        <w:t xml:space="preserve">При увеличении числа эпох и дополнительной аугментации класса </w:t>
      </w:r>
      <w:proofErr w:type="spellStart"/>
      <w:r w:rsidRPr="006E6B28">
        <w:t>Confused</w:t>
      </w:r>
      <w:proofErr w:type="spellEnd"/>
      <w:r w:rsidRPr="006E6B28">
        <w:t xml:space="preserve"> ожидается дальнейшее улучшение точности.</w:t>
      </w:r>
    </w:p>
    <w:p w14:paraId="77F05075" w14:textId="77777777" w:rsidR="006E6B28" w:rsidRPr="006E6B28" w:rsidRDefault="006E6B28" w:rsidP="006E6B28">
      <w:pPr>
        <w:rPr>
          <w:lang w:val="en-US"/>
        </w:rPr>
      </w:pPr>
    </w:p>
    <w:p w14:paraId="032FF0AC" w14:textId="36484830" w:rsidR="00261CA7" w:rsidRDefault="00C13D6B" w:rsidP="00261CA7">
      <w:pPr>
        <w:rPr>
          <w:lang w:val="en-US"/>
        </w:rPr>
      </w:pPr>
      <w:r>
        <w:rPr>
          <w:lang w:val="en-US"/>
        </w:rPr>
        <w:lastRenderedPageBreak/>
        <w:t>12n vs 12s</w:t>
      </w:r>
    </w:p>
    <w:p w14:paraId="2ED64B45" w14:textId="77777777" w:rsidR="00C13D6B" w:rsidRPr="00C13D6B" w:rsidRDefault="00C13D6B" w:rsidP="00C13D6B">
      <w:pPr>
        <w:rPr>
          <w:b/>
          <w:bCs/>
        </w:rPr>
      </w:pPr>
      <w:r w:rsidRPr="00C13D6B">
        <w:rPr>
          <w:b/>
          <w:bCs/>
        </w:rPr>
        <w:t>2. Динамика обучения</w:t>
      </w:r>
    </w:p>
    <w:p w14:paraId="6E126E8E" w14:textId="77777777" w:rsidR="00C13D6B" w:rsidRPr="00C13D6B" w:rsidRDefault="00C13D6B" w:rsidP="00C13D6B">
      <w:r w:rsidRPr="00C13D6B">
        <w:t>На графиках видно:</w:t>
      </w:r>
    </w:p>
    <w:p w14:paraId="54282B48" w14:textId="77777777" w:rsidR="00C13D6B" w:rsidRPr="00C13D6B" w:rsidRDefault="00C13D6B" w:rsidP="00C13D6B">
      <w:pPr>
        <w:rPr>
          <w:b/>
          <w:bCs/>
        </w:rPr>
      </w:pPr>
      <w:r w:rsidRPr="00C13D6B">
        <w:rPr>
          <w:rFonts w:ascii="Segoe UI Symbol" w:hAnsi="Segoe UI Symbol" w:cs="Segoe UI Symbol"/>
          <w:b/>
          <w:bCs/>
        </w:rPr>
        <w:t>✔</w:t>
      </w:r>
      <w:r w:rsidRPr="00C13D6B">
        <w:rPr>
          <w:b/>
          <w:bCs/>
        </w:rPr>
        <w:t xml:space="preserve"> </w:t>
      </w:r>
      <w:proofErr w:type="spellStart"/>
      <w:r w:rsidRPr="00C13D6B">
        <w:rPr>
          <w:b/>
          <w:bCs/>
        </w:rPr>
        <w:t>Train-loss</w:t>
      </w:r>
      <w:proofErr w:type="spellEnd"/>
      <w:r w:rsidRPr="00C13D6B">
        <w:rPr>
          <w:b/>
          <w:bCs/>
        </w:rPr>
        <w:t xml:space="preserve"> уверенно убывает</w:t>
      </w:r>
    </w:p>
    <w:p w14:paraId="24114000" w14:textId="77777777" w:rsidR="00C13D6B" w:rsidRPr="00C13D6B" w:rsidRDefault="00C13D6B" w:rsidP="00C13D6B">
      <w:pPr>
        <w:numPr>
          <w:ilvl w:val="0"/>
          <w:numId w:val="8"/>
        </w:numPr>
      </w:pPr>
      <w:proofErr w:type="spellStart"/>
      <w:r w:rsidRPr="00C13D6B">
        <w:t>box_loss</w:t>
      </w:r>
      <w:proofErr w:type="spellEnd"/>
      <w:r w:rsidRPr="00C13D6B">
        <w:t xml:space="preserve"> с 0.25 → 0.05</w:t>
      </w:r>
    </w:p>
    <w:p w14:paraId="44D1077B" w14:textId="77777777" w:rsidR="00C13D6B" w:rsidRPr="00C13D6B" w:rsidRDefault="00C13D6B" w:rsidP="00C13D6B">
      <w:pPr>
        <w:numPr>
          <w:ilvl w:val="0"/>
          <w:numId w:val="8"/>
        </w:numPr>
      </w:pPr>
      <w:proofErr w:type="spellStart"/>
      <w:r w:rsidRPr="00C13D6B">
        <w:t>cls_loss</w:t>
      </w:r>
      <w:proofErr w:type="spellEnd"/>
      <w:r w:rsidRPr="00C13D6B">
        <w:t xml:space="preserve"> с 1.9 → 0.5</w:t>
      </w:r>
    </w:p>
    <w:p w14:paraId="2218DE77" w14:textId="77777777" w:rsidR="00C13D6B" w:rsidRPr="00C13D6B" w:rsidRDefault="00C13D6B" w:rsidP="00C13D6B">
      <w:pPr>
        <w:numPr>
          <w:ilvl w:val="0"/>
          <w:numId w:val="8"/>
        </w:numPr>
      </w:pPr>
      <w:proofErr w:type="spellStart"/>
      <w:r w:rsidRPr="00C13D6B">
        <w:t>dfl_loss</w:t>
      </w:r>
      <w:proofErr w:type="spellEnd"/>
      <w:r w:rsidRPr="00C13D6B">
        <w:t xml:space="preserve"> с 1.15 → 0.91</w:t>
      </w:r>
    </w:p>
    <w:p w14:paraId="2F1B3A79" w14:textId="77777777" w:rsidR="00C13D6B" w:rsidRPr="00C13D6B" w:rsidRDefault="00C13D6B" w:rsidP="00C13D6B">
      <w:r w:rsidRPr="00C13D6B">
        <w:t xml:space="preserve">Это лучше, чем у YOLO12n, где </w:t>
      </w:r>
      <w:proofErr w:type="spellStart"/>
      <w:r w:rsidRPr="00C13D6B">
        <w:t>dfl-loss</w:t>
      </w:r>
      <w:proofErr w:type="spellEnd"/>
      <w:r w:rsidRPr="00C13D6B">
        <w:t xml:space="preserve"> был нестабильным.</w:t>
      </w:r>
    </w:p>
    <w:p w14:paraId="429EF31F" w14:textId="77777777" w:rsidR="00C13D6B" w:rsidRPr="00C13D6B" w:rsidRDefault="00C13D6B" w:rsidP="00C13D6B">
      <w:pPr>
        <w:rPr>
          <w:b/>
          <w:bCs/>
        </w:rPr>
      </w:pPr>
      <w:r w:rsidRPr="00C13D6B">
        <w:rPr>
          <w:rFonts w:ascii="Segoe UI Symbol" w:hAnsi="Segoe UI Symbol" w:cs="Segoe UI Symbol"/>
          <w:b/>
          <w:bCs/>
        </w:rPr>
        <w:t>✔</w:t>
      </w:r>
      <w:r w:rsidRPr="00C13D6B">
        <w:rPr>
          <w:b/>
          <w:bCs/>
        </w:rPr>
        <w:t xml:space="preserve"> </w:t>
      </w:r>
      <w:proofErr w:type="spellStart"/>
      <w:r w:rsidRPr="00C13D6B">
        <w:rPr>
          <w:b/>
          <w:bCs/>
        </w:rPr>
        <w:t>Validation-loss</w:t>
      </w:r>
      <w:proofErr w:type="spellEnd"/>
      <w:r w:rsidRPr="00C13D6B">
        <w:rPr>
          <w:b/>
          <w:bCs/>
        </w:rPr>
        <w:t xml:space="preserve"> сглажен и не скачет</w:t>
      </w:r>
    </w:p>
    <w:p w14:paraId="66E1CAD2" w14:textId="77777777" w:rsidR="00C13D6B" w:rsidRPr="00C13D6B" w:rsidRDefault="00C13D6B" w:rsidP="00C13D6B">
      <w:r w:rsidRPr="00C13D6B">
        <w:t xml:space="preserve">У YOLO12n он прыгал → признак </w:t>
      </w:r>
      <w:proofErr w:type="spellStart"/>
      <w:r w:rsidRPr="00C13D6B">
        <w:t>недообученности</w:t>
      </w:r>
      <w:proofErr w:type="spellEnd"/>
      <w:r w:rsidRPr="00C13D6B">
        <w:t>.</w:t>
      </w:r>
    </w:p>
    <w:p w14:paraId="7F2EBCF7" w14:textId="77777777" w:rsidR="00C13D6B" w:rsidRDefault="00C13D6B" w:rsidP="00C13D6B">
      <w:pPr>
        <w:rPr>
          <w:lang w:val="en-US"/>
        </w:rPr>
      </w:pPr>
      <w:r w:rsidRPr="00C13D6B">
        <w:t>YOLO12s обучается стабильнее.</w:t>
      </w:r>
    </w:p>
    <w:p w14:paraId="39A6F428" w14:textId="77777777" w:rsidR="00C13D6B" w:rsidRPr="00C13D6B" w:rsidRDefault="00C13D6B" w:rsidP="00C13D6B">
      <w:pPr>
        <w:rPr>
          <w:b/>
          <w:bCs/>
        </w:rPr>
      </w:pPr>
      <w:r w:rsidRPr="00C13D6B">
        <w:rPr>
          <w:b/>
          <w:bCs/>
        </w:rPr>
        <w:t>3. Метрики точности (по графикам)</w:t>
      </w:r>
    </w:p>
    <w:p w14:paraId="54F17913" w14:textId="77777777" w:rsidR="00C13D6B" w:rsidRPr="00C13D6B" w:rsidRDefault="00C13D6B" w:rsidP="00C13D6B">
      <w:r w:rsidRPr="00C13D6B">
        <w:t>YOLO12s: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1064"/>
      </w:tblGrid>
      <w:tr w:rsidR="00C13D6B" w:rsidRPr="00C13D6B" w14:paraId="0D3E18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9FE0" w14:textId="77777777" w:rsidR="00C13D6B" w:rsidRPr="00C13D6B" w:rsidRDefault="00C13D6B" w:rsidP="00C13D6B">
            <w:pPr>
              <w:rPr>
                <w:b/>
                <w:bCs/>
              </w:rPr>
            </w:pPr>
            <w:r w:rsidRPr="00C13D6B">
              <w:rPr>
                <w:b/>
                <w:bCs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02082347" w14:textId="77777777" w:rsidR="00C13D6B" w:rsidRPr="00C13D6B" w:rsidRDefault="00C13D6B" w:rsidP="00C13D6B">
            <w:pPr>
              <w:rPr>
                <w:b/>
                <w:bCs/>
              </w:rPr>
            </w:pPr>
            <w:r w:rsidRPr="00C13D6B">
              <w:rPr>
                <w:b/>
                <w:bCs/>
              </w:rPr>
              <w:t>Значение</w:t>
            </w:r>
          </w:p>
        </w:tc>
      </w:tr>
      <w:tr w:rsidR="00C13D6B" w:rsidRPr="00C13D6B" w14:paraId="59B17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0D06" w14:textId="77777777" w:rsidR="00C13D6B" w:rsidRPr="00C13D6B" w:rsidRDefault="00C13D6B" w:rsidP="00C13D6B">
            <w:r w:rsidRPr="00C13D6B">
              <w:t>Precision(B)</w:t>
            </w:r>
          </w:p>
        </w:tc>
        <w:tc>
          <w:tcPr>
            <w:tcW w:w="0" w:type="auto"/>
            <w:vAlign w:val="center"/>
            <w:hideMark/>
          </w:tcPr>
          <w:p w14:paraId="0E407411" w14:textId="77777777" w:rsidR="00C13D6B" w:rsidRPr="00C13D6B" w:rsidRDefault="00C13D6B" w:rsidP="00C13D6B">
            <w:r w:rsidRPr="00C13D6B">
              <w:rPr>
                <w:b/>
                <w:bCs/>
              </w:rPr>
              <w:t>0.95–0.96</w:t>
            </w:r>
          </w:p>
        </w:tc>
      </w:tr>
      <w:tr w:rsidR="00C13D6B" w:rsidRPr="00C13D6B" w14:paraId="08E4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784C4" w14:textId="77777777" w:rsidR="00C13D6B" w:rsidRPr="00C13D6B" w:rsidRDefault="00C13D6B" w:rsidP="00C13D6B">
            <w:proofErr w:type="spellStart"/>
            <w:r w:rsidRPr="00C13D6B">
              <w:t>Recall</w:t>
            </w:r>
            <w:proofErr w:type="spellEnd"/>
            <w:r w:rsidRPr="00C13D6B">
              <w:t>(B)</w:t>
            </w:r>
          </w:p>
        </w:tc>
        <w:tc>
          <w:tcPr>
            <w:tcW w:w="0" w:type="auto"/>
            <w:vAlign w:val="center"/>
            <w:hideMark/>
          </w:tcPr>
          <w:p w14:paraId="5ACD167D" w14:textId="77777777" w:rsidR="00C13D6B" w:rsidRPr="00C13D6B" w:rsidRDefault="00C13D6B" w:rsidP="00C13D6B">
            <w:r w:rsidRPr="00C13D6B">
              <w:rPr>
                <w:b/>
                <w:bCs/>
              </w:rPr>
              <w:t>0.95–0.96</w:t>
            </w:r>
          </w:p>
        </w:tc>
      </w:tr>
      <w:tr w:rsidR="00C13D6B" w:rsidRPr="00C13D6B" w14:paraId="32B84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886C" w14:textId="77777777" w:rsidR="00C13D6B" w:rsidRPr="00C13D6B" w:rsidRDefault="00C13D6B" w:rsidP="00C13D6B">
            <w:r w:rsidRPr="00C13D6B">
              <w:t>mAP50</w:t>
            </w:r>
          </w:p>
        </w:tc>
        <w:tc>
          <w:tcPr>
            <w:tcW w:w="0" w:type="auto"/>
            <w:vAlign w:val="center"/>
            <w:hideMark/>
          </w:tcPr>
          <w:p w14:paraId="2AB667C9" w14:textId="77777777" w:rsidR="00C13D6B" w:rsidRPr="00C13D6B" w:rsidRDefault="00C13D6B" w:rsidP="00C13D6B">
            <w:r w:rsidRPr="00C13D6B">
              <w:rPr>
                <w:b/>
                <w:bCs/>
              </w:rPr>
              <w:t>0.96</w:t>
            </w:r>
          </w:p>
        </w:tc>
      </w:tr>
      <w:tr w:rsidR="00C13D6B" w:rsidRPr="00C13D6B" w14:paraId="24BCF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01159" w14:textId="77777777" w:rsidR="00C13D6B" w:rsidRPr="00C13D6B" w:rsidRDefault="00C13D6B" w:rsidP="00C13D6B">
            <w:r w:rsidRPr="00C13D6B">
              <w:t>mAP50–95</w:t>
            </w:r>
          </w:p>
        </w:tc>
        <w:tc>
          <w:tcPr>
            <w:tcW w:w="0" w:type="auto"/>
            <w:vAlign w:val="center"/>
            <w:hideMark/>
          </w:tcPr>
          <w:p w14:paraId="31C66FD4" w14:textId="77777777" w:rsidR="00C13D6B" w:rsidRPr="00C13D6B" w:rsidRDefault="00C13D6B" w:rsidP="00C13D6B">
            <w:r w:rsidRPr="00C13D6B">
              <w:rPr>
                <w:b/>
                <w:bCs/>
              </w:rPr>
              <w:t>≈0.955</w:t>
            </w:r>
          </w:p>
        </w:tc>
      </w:tr>
    </w:tbl>
    <w:p w14:paraId="7FAE2F31" w14:textId="77777777" w:rsidR="00C13D6B" w:rsidRPr="00C13D6B" w:rsidRDefault="00C13D6B" w:rsidP="00C13D6B">
      <w:r w:rsidRPr="00C13D6B">
        <w:t>YOLO12s → заметное улучшение относительно 12n: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72"/>
        <w:gridCol w:w="1150"/>
      </w:tblGrid>
      <w:tr w:rsidR="00C13D6B" w:rsidRPr="00C13D6B" w14:paraId="51373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56FF2" w14:textId="77777777" w:rsidR="00C13D6B" w:rsidRPr="00C13D6B" w:rsidRDefault="00C13D6B" w:rsidP="00C13D6B">
            <w:pPr>
              <w:rPr>
                <w:b/>
                <w:bCs/>
              </w:rPr>
            </w:pPr>
            <w:r w:rsidRPr="00C13D6B">
              <w:rPr>
                <w:b/>
                <w:bCs/>
              </w:rPr>
              <w:t>Модель</w:t>
            </w:r>
          </w:p>
        </w:tc>
        <w:tc>
          <w:tcPr>
            <w:tcW w:w="0" w:type="auto"/>
            <w:vAlign w:val="center"/>
            <w:hideMark/>
          </w:tcPr>
          <w:p w14:paraId="60B48E93" w14:textId="77777777" w:rsidR="00C13D6B" w:rsidRPr="00C13D6B" w:rsidRDefault="00C13D6B" w:rsidP="00C13D6B">
            <w:pPr>
              <w:rPr>
                <w:b/>
                <w:bCs/>
              </w:rPr>
            </w:pPr>
            <w:r w:rsidRPr="00C13D6B">
              <w:rPr>
                <w:b/>
                <w:bCs/>
              </w:rPr>
              <w:t>mAP50</w:t>
            </w:r>
          </w:p>
        </w:tc>
        <w:tc>
          <w:tcPr>
            <w:tcW w:w="0" w:type="auto"/>
            <w:vAlign w:val="center"/>
            <w:hideMark/>
          </w:tcPr>
          <w:p w14:paraId="09CE7A51" w14:textId="77777777" w:rsidR="00C13D6B" w:rsidRPr="00C13D6B" w:rsidRDefault="00C13D6B" w:rsidP="00C13D6B">
            <w:pPr>
              <w:rPr>
                <w:b/>
                <w:bCs/>
              </w:rPr>
            </w:pPr>
            <w:r w:rsidRPr="00C13D6B">
              <w:rPr>
                <w:b/>
                <w:bCs/>
              </w:rPr>
              <w:t>mAP50–95</w:t>
            </w:r>
          </w:p>
        </w:tc>
      </w:tr>
      <w:tr w:rsidR="00C13D6B" w:rsidRPr="00C13D6B" w14:paraId="7396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1E812" w14:textId="77777777" w:rsidR="00C13D6B" w:rsidRPr="00C13D6B" w:rsidRDefault="00C13D6B" w:rsidP="00C13D6B">
            <w:r w:rsidRPr="00C13D6B">
              <w:t>YOLO12n</w:t>
            </w:r>
          </w:p>
        </w:tc>
        <w:tc>
          <w:tcPr>
            <w:tcW w:w="0" w:type="auto"/>
            <w:vAlign w:val="center"/>
            <w:hideMark/>
          </w:tcPr>
          <w:p w14:paraId="0BB0D821" w14:textId="77777777" w:rsidR="00C13D6B" w:rsidRPr="00C13D6B" w:rsidRDefault="00C13D6B" w:rsidP="00C13D6B">
            <w:r w:rsidRPr="00C13D6B">
              <w:t>0.954</w:t>
            </w:r>
          </w:p>
        </w:tc>
        <w:tc>
          <w:tcPr>
            <w:tcW w:w="0" w:type="auto"/>
            <w:vAlign w:val="center"/>
            <w:hideMark/>
          </w:tcPr>
          <w:p w14:paraId="1A601872" w14:textId="77777777" w:rsidR="00C13D6B" w:rsidRPr="00C13D6B" w:rsidRDefault="00C13D6B" w:rsidP="00C13D6B">
            <w:r w:rsidRPr="00C13D6B">
              <w:t>0.92</w:t>
            </w:r>
          </w:p>
        </w:tc>
      </w:tr>
      <w:tr w:rsidR="00C13D6B" w:rsidRPr="00C13D6B" w14:paraId="05A8D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D3A1" w14:textId="77777777" w:rsidR="00C13D6B" w:rsidRPr="00C13D6B" w:rsidRDefault="00C13D6B" w:rsidP="00C13D6B">
            <w:r w:rsidRPr="00C13D6B">
              <w:t>YOLO12s</w:t>
            </w:r>
          </w:p>
        </w:tc>
        <w:tc>
          <w:tcPr>
            <w:tcW w:w="0" w:type="auto"/>
            <w:vAlign w:val="center"/>
            <w:hideMark/>
          </w:tcPr>
          <w:p w14:paraId="712EC97C" w14:textId="77777777" w:rsidR="00C13D6B" w:rsidRPr="00C13D6B" w:rsidRDefault="00C13D6B" w:rsidP="00C13D6B">
            <w:r w:rsidRPr="00C13D6B">
              <w:rPr>
                <w:b/>
                <w:bCs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14:paraId="2AF49FF2" w14:textId="77777777" w:rsidR="00C13D6B" w:rsidRPr="00C13D6B" w:rsidRDefault="00C13D6B" w:rsidP="00C13D6B">
            <w:r w:rsidRPr="00C13D6B">
              <w:rPr>
                <w:b/>
                <w:bCs/>
              </w:rPr>
              <w:t>0.955</w:t>
            </w:r>
          </w:p>
        </w:tc>
      </w:tr>
    </w:tbl>
    <w:p w14:paraId="0A072918" w14:textId="77777777" w:rsidR="00C13D6B" w:rsidRPr="00C13D6B" w:rsidRDefault="00C13D6B" w:rsidP="00C13D6B">
      <w:pPr>
        <w:rPr>
          <w:b/>
          <w:bCs/>
        </w:rPr>
      </w:pPr>
      <w:r w:rsidRPr="00C13D6B">
        <w:rPr>
          <w:b/>
          <w:bCs/>
        </w:rPr>
        <w:t>4. PR/</w:t>
      </w:r>
      <w:proofErr w:type="spellStart"/>
      <w:r w:rsidRPr="00C13D6B">
        <w:rPr>
          <w:b/>
          <w:bCs/>
        </w:rPr>
        <w:t>Recall</w:t>
      </w:r>
      <w:proofErr w:type="spellEnd"/>
      <w:r w:rsidRPr="00C13D6B">
        <w:rPr>
          <w:b/>
          <w:bCs/>
        </w:rPr>
        <w:t>–</w:t>
      </w:r>
      <w:proofErr w:type="spellStart"/>
      <w:r w:rsidRPr="00C13D6B">
        <w:rPr>
          <w:b/>
          <w:bCs/>
        </w:rPr>
        <w:t>Confidence</w:t>
      </w:r>
      <w:proofErr w:type="spellEnd"/>
      <w:r w:rsidRPr="00C13D6B">
        <w:rPr>
          <w:b/>
          <w:bCs/>
        </w:rPr>
        <w:t xml:space="preserve"> анализ</w:t>
      </w:r>
    </w:p>
    <w:p w14:paraId="4FC02847" w14:textId="77777777" w:rsidR="00C13D6B" w:rsidRPr="00C13D6B" w:rsidRDefault="00C13D6B" w:rsidP="00C13D6B">
      <w:pPr>
        <w:rPr>
          <w:b/>
          <w:bCs/>
        </w:rPr>
      </w:pPr>
      <w:r w:rsidRPr="00C13D6B">
        <w:rPr>
          <w:rFonts w:ascii="Segoe UI Symbol" w:hAnsi="Segoe UI Symbol" w:cs="Segoe UI Symbol"/>
          <w:b/>
          <w:bCs/>
        </w:rPr>
        <w:t>✔</w:t>
      </w:r>
      <w:r w:rsidRPr="00C13D6B">
        <w:rPr>
          <w:b/>
          <w:bCs/>
        </w:rPr>
        <w:t xml:space="preserve"> Кривые “</w:t>
      </w:r>
      <w:proofErr w:type="spellStart"/>
      <w:r w:rsidRPr="00C13D6B">
        <w:rPr>
          <w:b/>
          <w:bCs/>
        </w:rPr>
        <w:t>Angry</w:t>
      </w:r>
      <w:proofErr w:type="spellEnd"/>
      <w:r w:rsidRPr="00C13D6B">
        <w:rPr>
          <w:b/>
          <w:bCs/>
        </w:rPr>
        <w:t>” и “</w:t>
      </w:r>
      <w:proofErr w:type="spellStart"/>
      <w:r w:rsidRPr="00C13D6B">
        <w:rPr>
          <w:b/>
          <w:bCs/>
        </w:rPr>
        <w:t>Confused</w:t>
      </w:r>
      <w:proofErr w:type="spellEnd"/>
      <w:r w:rsidRPr="00C13D6B">
        <w:rPr>
          <w:b/>
          <w:bCs/>
        </w:rPr>
        <w:t>” стали ровнее</w:t>
      </w:r>
    </w:p>
    <w:p w14:paraId="19D60C3A" w14:textId="77777777" w:rsidR="00C13D6B" w:rsidRPr="00C13D6B" w:rsidRDefault="00C13D6B" w:rsidP="00C13D6B">
      <w:r w:rsidRPr="00C13D6B">
        <w:t xml:space="preserve">YOLO12n показывала падение </w:t>
      </w:r>
      <w:proofErr w:type="spellStart"/>
      <w:r w:rsidRPr="00C13D6B">
        <w:t>recall</w:t>
      </w:r>
      <w:proofErr w:type="spellEnd"/>
      <w:r w:rsidRPr="00C13D6B">
        <w:t xml:space="preserve"> уже при </w:t>
      </w:r>
      <w:proofErr w:type="spellStart"/>
      <w:proofErr w:type="gramStart"/>
      <w:r w:rsidRPr="00C13D6B">
        <w:t>confidence</w:t>
      </w:r>
      <w:proofErr w:type="spellEnd"/>
      <w:r w:rsidRPr="00C13D6B">
        <w:t xml:space="preserve"> &gt;</w:t>
      </w:r>
      <w:proofErr w:type="gramEnd"/>
      <w:r w:rsidRPr="00C13D6B">
        <w:t xml:space="preserve"> 0.4.</w:t>
      </w:r>
    </w:p>
    <w:p w14:paraId="439FDE25" w14:textId="77777777" w:rsidR="00C13D6B" w:rsidRPr="00C13D6B" w:rsidRDefault="00C13D6B" w:rsidP="00C13D6B">
      <w:r w:rsidRPr="00C13D6B">
        <w:t xml:space="preserve">YOLO12s сохраняет высокий </w:t>
      </w:r>
      <w:proofErr w:type="spellStart"/>
      <w:r w:rsidRPr="00C13D6B">
        <w:t>recall</w:t>
      </w:r>
      <w:proofErr w:type="spellEnd"/>
      <w:r w:rsidRPr="00C13D6B">
        <w:t xml:space="preserve"> вплоть до 0.7–0.8.</w:t>
      </w:r>
    </w:p>
    <w:p w14:paraId="6719F972" w14:textId="77777777" w:rsidR="00C13D6B" w:rsidRPr="00C13D6B" w:rsidRDefault="00C13D6B" w:rsidP="00C13D6B">
      <w:pPr>
        <w:rPr>
          <w:b/>
          <w:bCs/>
        </w:rPr>
      </w:pPr>
      <w:r w:rsidRPr="00C13D6B">
        <w:rPr>
          <w:rFonts w:ascii="Segoe UI Symbol" w:hAnsi="Segoe UI Symbol" w:cs="Segoe UI Symbol"/>
          <w:b/>
          <w:bCs/>
        </w:rPr>
        <w:t>✔</w:t>
      </w:r>
      <w:r w:rsidRPr="00C13D6B">
        <w:rPr>
          <w:b/>
          <w:bCs/>
        </w:rPr>
        <w:t xml:space="preserve"> “Happy”, “</w:t>
      </w:r>
      <w:proofErr w:type="spellStart"/>
      <w:r w:rsidRPr="00C13D6B">
        <w:rPr>
          <w:b/>
          <w:bCs/>
        </w:rPr>
        <w:t>Neutral</w:t>
      </w:r>
      <w:proofErr w:type="spellEnd"/>
      <w:r w:rsidRPr="00C13D6B">
        <w:rPr>
          <w:b/>
          <w:bCs/>
        </w:rPr>
        <w:t>”, “</w:t>
      </w:r>
      <w:proofErr w:type="spellStart"/>
      <w:r w:rsidRPr="00C13D6B">
        <w:rPr>
          <w:b/>
          <w:bCs/>
        </w:rPr>
        <w:t>Sad</w:t>
      </w:r>
      <w:proofErr w:type="spellEnd"/>
      <w:r w:rsidRPr="00C13D6B">
        <w:rPr>
          <w:b/>
          <w:bCs/>
        </w:rPr>
        <w:t>” — почти идеальные</w:t>
      </w:r>
    </w:p>
    <w:p w14:paraId="6A83799B" w14:textId="77777777" w:rsidR="00C13D6B" w:rsidRPr="00C13D6B" w:rsidRDefault="00C13D6B" w:rsidP="00C13D6B">
      <w:r w:rsidRPr="00C13D6B">
        <w:t>Кривые практически совпадают с верхней границей.</w:t>
      </w:r>
    </w:p>
    <w:p w14:paraId="6825DC5F" w14:textId="59F7B20A" w:rsidR="00C13D6B" w:rsidRPr="00C13D6B" w:rsidRDefault="00C13D6B" w:rsidP="00C13D6B">
      <w:r w:rsidRPr="00C13D6B">
        <w:lastRenderedPageBreak/>
        <w:drawing>
          <wp:inline distT="0" distB="0" distL="0" distR="0" wp14:anchorId="0E760A98" wp14:editId="5E5ADC22">
            <wp:extent cx="5940425" cy="2667000"/>
            <wp:effectExtent l="0" t="0" r="3175" b="0"/>
            <wp:docPr id="1225821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21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8C365" w14:textId="77777777" w:rsidR="00C13D6B" w:rsidRPr="00261CA7" w:rsidRDefault="00C13D6B" w:rsidP="00261CA7"/>
    <w:p w14:paraId="58AFF98F" w14:textId="77777777" w:rsidR="00C13D6B" w:rsidRPr="00C13D6B" w:rsidRDefault="00C13D6B" w:rsidP="00C13D6B">
      <w:pPr>
        <w:rPr>
          <w:b/>
          <w:bCs/>
        </w:rPr>
      </w:pPr>
      <w:r w:rsidRPr="00C13D6B">
        <w:rPr>
          <w:rFonts w:ascii="Segoe UI Emoji" w:hAnsi="Segoe UI Emoji" w:cs="Segoe UI Emoji"/>
          <w:b/>
          <w:bCs/>
        </w:rPr>
        <w:t>🔥</w:t>
      </w:r>
      <w:r w:rsidRPr="00C13D6B">
        <w:rPr>
          <w:b/>
          <w:bCs/>
        </w:rPr>
        <w:t xml:space="preserve"> Главное улучшение → </w:t>
      </w:r>
      <w:proofErr w:type="spellStart"/>
      <w:r w:rsidRPr="00C13D6B">
        <w:rPr>
          <w:b/>
          <w:bCs/>
        </w:rPr>
        <w:t>Confused</w:t>
      </w:r>
      <w:proofErr w:type="spellEnd"/>
      <w:r w:rsidRPr="00C13D6B">
        <w:rPr>
          <w:b/>
          <w:bCs/>
        </w:rPr>
        <w:t xml:space="preserve"> +7% AP</w:t>
      </w:r>
    </w:p>
    <w:p w14:paraId="7205D417" w14:textId="77777777" w:rsidR="00C13D6B" w:rsidRDefault="00C13D6B" w:rsidP="00C13D6B">
      <w:pPr>
        <w:rPr>
          <w:lang w:val="en-US"/>
        </w:rPr>
      </w:pPr>
      <w:r w:rsidRPr="00C13D6B">
        <w:t>Это критично, т.к. этот класс был самым проблемным.</w:t>
      </w:r>
    </w:p>
    <w:p w14:paraId="0C5119E9" w14:textId="17DD0511" w:rsidR="00C13D6B" w:rsidRDefault="00C13D6B" w:rsidP="00C13D6B">
      <w:pPr>
        <w:pBdr>
          <w:top w:val="single" w:sz="6" w:space="1" w:color="auto"/>
          <w:bottom w:val="single" w:sz="6" w:space="1" w:color="auto"/>
        </w:pBdr>
        <w:rPr>
          <w:lang w:val="en-US"/>
        </w:rPr>
      </w:pPr>
      <w:r w:rsidRPr="00C13D6B">
        <w:t xml:space="preserve">Модель YOLO12s демонстрирует существенное улучшение качества распознавания эмоций по сравнению с YOLO12n. Наиболее заметно повышение точности наблюдается для пары классов </w:t>
      </w:r>
      <w:proofErr w:type="spellStart"/>
      <w:r w:rsidRPr="00C13D6B">
        <w:t>Angry</w:t>
      </w:r>
      <w:proofErr w:type="spellEnd"/>
      <w:r w:rsidRPr="00C13D6B">
        <w:t xml:space="preserve"> и </w:t>
      </w:r>
      <w:proofErr w:type="spellStart"/>
      <w:r w:rsidRPr="00C13D6B">
        <w:t>Confused</w:t>
      </w:r>
      <w:proofErr w:type="spellEnd"/>
      <w:r w:rsidRPr="00C13D6B">
        <w:t xml:space="preserve">, что связано с увеличением глубины модели и улучшением способности различать </w:t>
      </w:r>
      <w:proofErr w:type="spellStart"/>
      <w:r w:rsidRPr="00C13D6B">
        <w:t>микродетали</w:t>
      </w:r>
      <w:proofErr w:type="spellEnd"/>
      <w:r w:rsidRPr="00C13D6B">
        <w:t xml:space="preserve"> мимики. YOLO12s достигает более высоких значений mAP50–95 (≈0.955), а также демонстрирует более устойчивые характеристики на уровне </w:t>
      </w:r>
      <w:proofErr w:type="spellStart"/>
      <w:r w:rsidRPr="00C13D6B">
        <w:t>Recall</w:t>
      </w:r>
      <w:proofErr w:type="spellEnd"/>
      <w:r w:rsidRPr="00C13D6B">
        <w:t>–</w:t>
      </w:r>
      <w:proofErr w:type="spellStart"/>
      <w:r w:rsidRPr="00C13D6B">
        <w:t>Confidence</w:t>
      </w:r>
      <w:proofErr w:type="spellEnd"/>
      <w:r w:rsidRPr="00C13D6B">
        <w:t xml:space="preserve"> и </w:t>
      </w:r>
      <w:proofErr w:type="spellStart"/>
      <w:r w:rsidRPr="00C13D6B">
        <w:t>валидационных</w:t>
      </w:r>
      <w:proofErr w:type="spellEnd"/>
      <w:r w:rsidRPr="00C13D6B">
        <w:t xml:space="preserve"> метрик. Таким образом, YOLO12s является более предпочтительным вариантом для систем реального времени, где важны как скорость, так и точность.</w:t>
      </w:r>
    </w:p>
    <w:p w14:paraId="74A8CFDC" w14:textId="5DF9CBBA" w:rsidR="00C13D6B" w:rsidRPr="00C13D6B" w:rsidRDefault="00623418" w:rsidP="00C13D6B">
      <w:r w:rsidRPr="00623418">
        <w:rPr>
          <w:lang w:val="en-US"/>
        </w:rPr>
        <w:lastRenderedPageBreak/>
        <w:drawing>
          <wp:inline distT="0" distB="0" distL="0" distR="0" wp14:anchorId="53099A33" wp14:editId="3E136904">
            <wp:extent cx="5940425" cy="6309995"/>
            <wp:effectExtent l="0" t="0" r="3175" b="0"/>
            <wp:docPr id="596172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7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0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A8BD6" w14:textId="77777777" w:rsidR="00F451FF" w:rsidRDefault="00F451FF">
      <w:pPr>
        <w:pBdr>
          <w:bottom w:val="single" w:sz="6" w:space="1" w:color="auto"/>
        </w:pBdr>
      </w:pPr>
    </w:p>
    <w:p w14:paraId="38EA869A" w14:textId="77777777" w:rsidR="00623418" w:rsidRDefault="00623418"/>
    <w:p w14:paraId="60411F22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1.</w:t>
      </w:r>
    </w:p>
    <w:p w14:paraId="3D543C76" w14:textId="77777777" w:rsidR="00623418" w:rsidRPr="00623418" w:rsidRDefault="00623418" w:rsidP="00623418">
      <w:r w:rsidRPr="00623418">
        <w:t xml:space="preserve">В ходе экспериментов установлено, что увеличение масштаба архитектуры YOLO12 напрямую способствует росту точности распознавания эмоций. Переход от версии YOLO12n к YOLO12s приводит к существенному снижению количества ошибок межклассовой путаницы, особенно между близкими по визуальной структуре выражениями </w:t>
      </w:r>
      <w:proofErr w:type="spellStart"/>
      <w:r w:rsidRPr="00623418">
        <w:t>Angry</w:t>
      </w:r>
      <w:proofErr w:type="spellEnd"/>
      <w:r w:rsidRPr="00623418">
        <w:t xml:space="preserve"> и </w:t>
      </w:r>
      <w:proofErr w:type="spellStart"/>
      <w:r w:rsidRPr="00623418">
        <w:t>Confused</w:t>
      </w:r>
      <w:proofErr w:type="spellEnd"/>
      <w:r w:rsidRPr="00623418">
        <w:t>.</w:t>
      </w:r>
    </w:p>
    <w:p w14:paraId="63A03DED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2.</w:t>
      </w:r>
    </w:p>
    <w:p w14:paraId="15749CBE" w14:textId="77777777" w:rsidR="00623418" w:rsidRPr="00623418" w:rsidRDefault="00623418" w:rsidP="00623418">
      <w:r w:rsidRPr="00623418">
        <w:lastRenderedPageBreak/>
        <w:t xml:space="preserve">Модель YOLO12s демонстрирует наиболее выраженный прирост качества при умеренном увеличении вычислительной сложности. Достигнутые значения mAP50–95 (≈0.955) указывают на способность модели эффективно различать </w:t>
      </w:r>
      <w:proofErr w:type="spellStart"/>
      <w:r w:rsidRPr="00623418">
        <w:t>микродетали</w:t>
      </w:r>
      <w:proofErr w:type="spellEnd"/>
      <w:r w:rsidRPr="00623418">
        <w:t xml:space="preserve"> мимики, что является критичным фактором для систем анализа эмоционального состояния в реальном времени.</w:t>
      </w:r>
    </w:p>
    <w:p w14:paraId="35ADF13A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3.</w:t>
      </w:r>
    </w:p>
    <w:p w14:paraId="6D0C0D7E" w14:textId="77777777" w:rsidR="00623418" w:rsidRPr="00623418" w:rsidRDefault="00623418" w:rsidP="00623418">
      <w:r w:rsidRPr="00623418">
        <w:t xml:space="preserve">YOLO12n обеспечивает высокую скорость обработки, однако её ограниченная архитектурная ёмкость приводит к недостаточному качеству классификации тонких эмоций. Результаты показывают, что модель пропорционально хуже справляется с различением классов </w:t>
      </w:r>
      <w:proofErr w:type="spellStart"/>
      <w:r w:rsidRPr="00623418">
        <w:t>Angry</w:t>
      </w:r>
      <w:proofErr w:type="spellEnd"/>
      <w:r w:rsidRPr="00623418">
        <w:t xml:space="preserve"> и </w:t>
      </w:r>
      <w:proofErr w:type="spellStart"/>
      <w:r w:rsidRPr="00623418">
        <w:t>Confused</w:t>
      </w:r>
      <w:proofErr w:type="spellEnd"/>
      <w:r w:rsidRPr="00623418">
        <w:t>, что делает её применимой преимущественно для базовых или отладочных этапов исследования.</w:t>
      </w:r>
    </w:p>
    <w:p w14:paraId="026E894C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4.</w:t>
      </w:r>
    </w:p>
    <w:p w14:paraId="6595D916" w14:textId="77777777" w:rsidR="00623418" w:rsidRPr="00623418" w:rsidRDefault="00623418" w:rsidP="00623418">
      <w:r w:rsidRPr="00623418">
        <w:t>Модель YOLO12m демонстрирует наивысшие значения средних точностей среди исследуемых моделей. Повышенная глубина и увеличенное количество параметров обеспечивают лучший захват пространственных зависимостей и устойчивость к внутриклассовым вариациям, однако требуют большего объёма вычислительных ресурсов и GPU-памяти.</w:t>
      </w:r>
    </w:p>
    <w:p w14:paraId="40B60ED7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5.</w:t>
      </w:r>
    </w:p>
    <w:p w14:paraId="23642387" w14:textId="77777777" w:rsidR="00623418" w:rsidRPr="00623418" w:rsidRDefault="00623418" w:rsidP="00623418">
      <w:r w:rsidRPr="00623418">
        <w:t xml:space="preserve">Сравнение моделей показывает, что версии YOLO12s и YOLO12m являются наиболее подходящими для задач детекции эмоций, где ключевую роль играют малые различия в геометрии лица. Обе модели демонстрируют стабильные значения Precision и </w:t>
      </w:r>
      <w:proofErr w:type="spellStart"/>
      <w:r w:rsidRPr="00623418">
        <w:t>Recall</w:t>
      </w:r>
      <w:proofErr w:type="spellEnd"/>
      <w:r w:rsidRPr="00623418">
        <w:t>, а также низкий уровень ошибок на сложных классах при сохранении приемлемой скорости вывода.</w:t>
      </w:r>
    </w:p>
    <w:p w14:paraId="53B3A837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6.</w:t>
      </w:r>
    </w:p>
    <w:p w14:paraId="2E492C55" w14:textId="77777777" w:rsidR="00623418" w:rsidRPr="00623418" w:rsidRDefault="00623418" w:rsidP="00623418">
      <w:r w:rsidRPr="00623418">
        <w:t>Экспериментальные результаты подтверждают, что архитектурные ограничения YOLO12n приводят к недостаточной генерализации на классах с высокой внутриклассовой вариативностью. При этом модели YOLO12s и YOLO12m демонстрируют значительно более плавные кривые обучения и меньшую чувствительность к дисбалансу данных.</w:t>
      </w:r>
    </w:p>
    <w:p w14:paraId="4836975D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7.</w:t>
      </w:r>
    </w:p>
    <w:p w14:paraId="7159A67F" w14:textId="77777777" w:rsidR="00623418" w:rsidRPr="00623418" w:rsidRDefault="00623418" w:rsidP="00623418">
      <w:r w:rsidRPr="00623418">
        <w:t xml:space="preserve">Анализ матриц ошибок показал, что у всех моделей наблюдается устойчивая тенденция к снижению точности на классе </w:t>
      </w:r>
      <w:proofErr w:type="spellStart"/>
      <w:r w:rsidRPr="00623418">
        <w:t>Confused</w:t>
      </w:r>
      <w:proofErr w:type="spellEnd"/>
      <w:r w:rsidRPr="00623418">
        <w:t xml:space="preserve">. Это связано как с визуальной схожестью эмоции с соседними классами, так и с меньшей представленностью данного класса в обучающем наборе. Данный факт указывает на необходимость применения техник </w:t>
      </w:r>
      <w:proofErr w:type="spellStart"/>
      <w:r w:rsidRPr="00623418">
        <w:t>oversampling</w:t>
      </w:r>
      <w:proofErr w:type="spellEnd"/>
      <w:r w:rsidRPr="00623418">
        <w:t xml:space="preserve"> или целевого усиления датасета.</w:t>
      </w:r>
    </w:p>
    <w:p w14:paraId="17553C91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8.</w:t>
      </w:r>
    </w:p>
    <w:p w14:paraId="3C0145D7" w14:textId="77777777" w:rsidR="00623418" w:rsidRPr="00623418" w:rsidRDefault="00623418" w:rsidP="00623418">
      <w:r w:rsidRPr="00623418">
        <w:t xml:space="preserve">Кривые </w:t>
      </w:r>
      <w:proofErr w:type="spellStart"/>
      <w:r w:rsidRPr="00623418">
        <w:t>Recall</w:t>
      </w:r>
      <w:proofErr w:type="spellEnd"/>
      <w:r w:rsidRPr="00623418">
        <w:t>–</w:t>
      </w:r>
      <w:proofErr w:type="spellStart"/>
      <w:r w:rsidRPr="00623418">
        <w:t>Confidence</w:t>
      </w:r>
      <w:proofErr w:type="spellEnd"/>
      <w:r w:rsidRPr="00623418">
        <w:t xml:space="preserve"> для моделей YOLO12s и YOLO12m характеризуются меньшей степенью деградации при увеличении порога уверенности по сравнению с YOLO12n, что </w:t>
      </w:r>
      <w:r w:rsidRPr="00623418">
        <w:lastRenderedPageBreak/>
        <w:t>свидетельствует о более высоком качестве вероятностных предсказаний и лучшей калибровке модели.</w:t>
      </w:r>
    </w:p>
    <w:p w14:paraId="17E127AB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9.</w:t>
      </w:r>
    </w:p>
    <w:p w14:paraId="33BB8770" w14:textId="77777777" w:rsidR="00623418" w:rsidRPr="00623418" w:rsidRDefault="00623418" w:rsidP="00623418">
      <w:r w:rsidRPr="00623418">
        <w:t xml:space="preserve">Использование унифицированного тренировочного протокола продемонстрировало, что даже при одинаковых условиях обучения (10 эпох, одинаковые аугментации и </w:t>
      </w:r>
      <w:proofErr w:type="spellStart"/>
      <w:r w:rsidRPr="00623418">
        <w:t>гиперпараметры</w:t>
      </w:r>
      <w:proofErr w:type="spellEnd"/>
      <w:r w:rsidRPr="00623418">
        <w:t>) увеличение масштаба модели обеспечивает значимый прирост точности. Это подчёркивает важность выбора архитектуры, соответствующей сложности задачи.</w:t>
      </w:r>
    </w:p>
    <w:p w14:paraId="3C47B5FE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10.</w:t>
      </w:r>
    </w:p>
    <w:p w14:paraId="261DB71A" w14:textId="67A83961" w:rsidR="00623418" w:rsidRDefault="00623418" w:rsidP="00623418">
      <w:r w:rsidRPr="00623418">
        <w:t>Полученные результаты позволяют заключить, что модели YOLO12s и YOLO12m формируют оптимальный компромисс между вычислительной сложностью и точностью детекции эмоциональных состояний, что делает их перспективными для внедрения в интерактивные и медицинские системы мониторинга эмоций.</w:t>
      </w:r>
      <w:r>
        <w:br/>
        <w:t>---</w:t>
      </w:r>
    </w:p>
    <w:p w14:paraId="64832A9D" w14:textId="07336ED3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Аннотация (абстракт ВАК-формата)</w:t>
      </w:r>
    </w:p>
    <w:p w14:paraId="1706BB27" w14:textId="77777777" w:rsidR="00623418" w:rsidRDefault="00623418" w:rsidP="00623418">
      <w:pPr>
        <w:pBdr>
          <w:bottom w:val="single" w:sz="6" w:space="1" w:color="auto"/>
        </w:pBdr>
      </w:pPr>
      <w:r w:rsidRPr="00623418">
        <w:t xml:space="preserve">В работе рассмотрена задача автоматизированного распознавания базовых эмоций по изображениям лица с использованием нейросетевой архитектуры YOLOv12. Исследованию подвергнуты три модели различного масштаба — YOLO12n, YOLO12s и YOLO12m, различающиеся по глубине, ширине и вычислительной сложности. Эксперименты проводились на датасете Emotion-2, включающем пять эмоциональных классов: </w:t>
      </w:r>
      <w:proofErr w:type="spellStart"/>
      <w:r w:rsidRPr="00623418">
        <w:t>Angry</w:t>
      </w:r>
      <w:proofErr w:type="spellEnd"/>
      <w:r w:rsidRPr="00623418">
        <w:t xml:space="preserve">, </w:t>
      </w:r>
      <w:proofErr w:type="spellStart"/>
      <w:r w:rsidRPr="00623418">
        <w:t>Confused</w:t>
      </w:r>
      <w:proofErr w:type="spellEnd"/>
      <w:r w:rsidRPr="00623418">
        <w:t xml:space="preserve">, Happy, </w:t>
      </w:r>
      <w:proofErr w:type="spellStart"/>
      <w:r w:rsidRPr="00623418">
        <w:t>Neutral</w:t>
      </w:r>
      <w:proofErr w:type="spellEnd"/>
      <w:r w:rsidRPr="00623418">
        <w:t xml:space="preserve"> и </w:t>
      </w:r>
      <w:proofErr w:type="spellStart"/>
      <w:r w:rsidRPr="00623418">
        <w:t>Sad</w:t>
      </w:r>
      <w:proofErr w:type="spellEnd"/>
      <w:r w:rsidRPr="00623418">
        <w:t>.</w:t>
      </w:r>
      <w:r w:rsidRPr="00623418">
        <w:br/>
        <w:t xml:space="preserve">Для каждой модели проведена оценка точности по метрикам mAP@0.5 и mAP@0.5–0.95, а также анализ кривых </w:t>
      </w:r>
      <w:proofErr w:type="spellStart"/>
      <w:r w:rsidRPr="00623418">
        <w:t>Recall</w:t>
      </w:r>
      <w:proofErr w:type="spellEnd"/>
      <w:r w:rsidRPr="00623418">
        <w:t>–</w:t>
      </w:r>
      <w:proofErr w:type="spellStart"/>
      <w:r w:rsidRPr="00623418">
        <w:t>Confidence</w:t>
      </w:r>
      <w:proofErr w:type="spellEnd"/>
      <w:r w:rsidRPr="00623418">
        <w:t xml:space="preserve"> и матриц ошибок.</w:t>
      </w:r>
      <w:r w:rsidRPr="00623418">
        <w:br/>
        <w:t xml:space="preserve">Полученные результаты показывают, что YOLO12s и YOLO12m обеспечивают устойчивую и высокоточную детекцию эмоций, превосходя YOLO12n по всем ключевым метрикам. Наиболее сложным для всех моделей оказался класс </w:t>
      </w:r>
      <w:proofErr w:type="spellStart"/>
      <w:r w:rsidRPr="00623418">
        <w:t>Confused</w:t>
      </w:r>
      <w:proofErr w:type="spellEnd"/>
      <w:r w:rsidRPr="00623418">
        <w:t>, что указывает на необходимость дополнительной балансировки данных. Исследование подтверждает целесообразность применения моделей среднего и большого масштаба для задач эмоциональной классификации в реальном времени.</w:t>
      </w:r>
    </w:p>
    <w:p w14:paraId="55E75B12" w14:textId="52C604B3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Постановка задачи</w:t>
      </w:r>
    </w:p>
    <w:p w14:paraId="279DB082" w14:textId="77777777" w:rsidR="00623418" w:rsidRPr="00623418" w:rsidRDefault="00623418" w:rsidP="00623418">
      <w:r w:rsidRPr="00623418">
        <w:t>Задача исследования заключается в оценке эффективности современных архитектур YOLOv12 при детекции лиц и классификации базовых эмоций по изображениям. В рамках работы рассматривается необходимость определить:</w:t>
      </w:r>
    </w:p>
    <w:p w14:paraId="67894570" w14:textId="77777777" w:rsidR="00623418" w:rsidRPr="00623418" w:rsidRDefault="00623418" w:rsidP="00623418">
      <w:pPr>
        <w:numPr>
          <w:ilvl w:val="0"/>
          <w:numId w:val="9"/>
        </w:numPr>
      </w:pPr>
      <w:r w:rsidRPr="00623418">
        <w:rPr>
          <w:b/>
          <w:bCs/>
        </w:rPr>
        <w:t>насколько масштаб модели (n/s/m) влияет на точность распознавания эмоциональных состояний;</w:t>
      </w:r>
    </w:p>
    <w:p w14:paraId="1839CE34" w14:textId="77777777" w:rsidR="00623418" w:rsidRPr="00623418" w:rsidRDefault="00623418" w:rsidP="00623418">
      <w:pPr>
        <w:numPr>
          <w:ilvl w:val="0"/>
          <w:numId w:val="9"/>
        </w:numPr>
      </w:pPr>
      <w:r w:rsidRPr="00623418">
        <w:rPr>
          <w:b/>
          <w:bCs/>
        </w:rPr>
        <w:t>какие классы оказываются наиболее сложными для классификации и почему;</w:t>
      </w:r>
    </w:p>
    <w:p w14:paraId="7CA865AC" w14:textId="77777777" w:rsidR="00623418" w:rsidRPr="00623418" w:rsidRDefault="00623418" w:rsidP="00623418">
      <w:pPr>
        <w:numPr>
          <w:ilvl w:val="0"/>
          <w:numId w:val="9"/>
        </w:numPr>
      </w:pPr>
      <w:r w:rsidRPr="00623418">
        <w:rPr>
          <w:b/>
          <w:bCs/>
        </w:rPr>
        <w:lastRenderedPageBreak/>
        <w:t>является ли YOLOv12 пригодной архитектурой для задач анализа эмоций в реальном времени;</w:t>
      </w:r>
    </w:p>
    <w:p w14:paraId="63516DF2" w14:textId="77777777" w:rsidR="00623418" w:rsidRPr="00623418" w:rsidRDefault="00623418" w:rsidP="00623418">
      <w:pPr>
        <w:numPr>
          <w:ilvl w:val="0"/>
          <w:numId w:val="9"/>
        </w:numPr>
      </w:pPr>
      <w:r w:rsidRPr="00623418">
        <w:rPr>
          <w:b/>
          <w:bCs/>
        </w:rPr>
        <w:t>какие модели обеспечивают оптимальный баланс между скоростью работы и качеством предсказаний.</w:t>
      </w:r>
    </w:p>
    <w:p w14:paraId="45F3BD7F" w14:textId="77777777" w:rsidR="00623418" w:rsidRPr="00623418" w:rsidRDefault="00623418" w:rsidP="00623418">
      <w:r w:rsidRPr="00623418">
        <w:t>Для решения задачи проводится серия экспериментов, включающих обучение трёх моделей YOLO12n, YOLO12s и YOLO12m на едином датасете Emotion-2 и последующую сравнительную оценку их характеристик по стандартному набору метрик.</w:t>
      </w:r>
    </w:p>
    <w:p w14:paraId="32B99026" w14:textId="77777777" w:rsidR="00623418" w:rsidRPr="00623418" w:rsidRDefault="00623418" w:rsidP="00623418">
      <w:r w:rsidRPr="00623418">
        <w:pict w14:anchorId="5F979977">
          <v:rect id="_x0000_i1033" style="width:0;height:1.5pt" o:hralign="center" o:hrstd="t" o:hr="t" fillcolor="#a0a0a0" stroked="f"/>
        </w:pict>
      </w:r>
    </w:p>
    <w:p w14:paraId="13DBC192" w14:textId="23DADA1C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 xml:space="preserve"> Методология исследования</w:t>
      </w:r>
    </w:p>
    <w:p w14:paraId="709DC79E" w14:textId="77777777" w:rsidR="00623418" w:rsidRPr="00623418" w:rsidRDefault="00623418" w:rsidP="00623418">
      <w:r w:rsidRPr="00623418">
        <w:t>Методологическая основа работы включает следующие этапы:</w:t>
      </w:r>
    </w:p>
    <w:p w14:paraId="6FFFE079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1. Выбор датасета и подготовка данных</w:t>
      </w:r>
    </w:p>
    <w:p w14:paraId="46536756" w14:textId="77777777" w:rsidR="00623418" w:rsidRPr="00623418" w:rsidRDefault="00623418" w:rsidP="00623418">
      <w:r w:rsidRPr="00623418">
        <w:t>Использован датасет Emotion-2, содержащий 19 428 изображений для обучения и 1 851 изображение для валидации.</w:t>
      </w:r>
      <w:r w:rsidRPr="00623418">
        <w:br/>
        <w:t xml:space="preserve">Метки представлены в формате YOLO и включают пять эмоциональных классов. Анализ распределения показал дисбаланс — класс </w:t>
      </w:r>
      <w:proofErr w:type="spellStart"/>
      <w:r w:rsidRPr="00623418">
        <w:t>Confused</w:t>
      </w:r>
      <w:proofErr w:type="spellEnd"/>
      <w:r w:rsidRPr="00623418">
        <w:t xml:space="preserve"> представлен существенно меньше, чем остальные.</w:t>
      </w:r>
    </w:p>
    <w:p w14:paraId="08B01EF2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2. Архитектуры моделей</w:t>
      </w:r>
    </w:p>
    <w:p w14:paraId="679FCF14" w14:textId="77777777" w:rsidR="00623418" w:rsidRPr="00623418" w:rsidRDefault="00623418" w:rsidP="00623418">
      <w:r w:rsidRPr="00623418">
        <w:t>Исследованы три модели линейки YOLOv12:</w:t>
      </w:r>
    </w:p>
    <w:p w14:paraId="78D80FB3" w14:textId="77777777" w:rsidR="00623418" w:rsidRPr="00623418" w:rsidRDefault="00623418" w:rsidP="00623418">
      <w:pPr>
        <w:numPr>
          <w:ilvl w:val="0"/>
          <w:numId w:val="10"/>
        </w:numPr>
      </w:pPr>
      <w:r w:rsidRPr="00623418">
        <w:rPr>
          <w:b/>
          <w:bCs/>
        </w:rPr>
        <w:t>YOLO12n</w:t>
      </w:r>
      <w:r w:rsidRPr="00623418">
        <w:t xml:space="preserve"> — облегчённая архитектура с минимальным числом параметров;</w:t>
      </w:r>
    </w:p>
    <w:p w14:paraId="13DF3347" w14:textId="77777777" w:rsidR="00623418" w:rsidRPr="00623418" w:rsidRDefault="00623418" w:rsidP="00623418">
      <w:pPr>
        <w:numPr>
          <w:ilvl w:val="0"/>
          <w:numId w:val="10"/>
        </w:numPr>
      </w:pPr>
      <w:r w:rsidRPr="00623418">
        <w:rPr>
          <w:b/>
          <w:bCs/>
        </w:rPr>
        <w:t>YOLO12s</w:t>
      </w:r>
      <w:r w:rsidRPr="00623418">
        <w:t xml:space="preserve"> — компактная модель со средним количеством параметров;</w:t>
      </w:r>
    </w:p>
    <w:p w14:paraId="74BED7F9" w14:textId="77777777" w:rsidR="00623418" w:rsidRPr="00623418" w:rsidRDefault="00623418" w:rsidP="00623418">
      <w:pPr>
        <w:numPr>
          <w:ilvl w:val="0"/>
          <w:numId w:val="10"/>
        </w:numPr>
      </w:pPr>
      <w:r w:rsidRPr="00623418">
        <w:rPr>
          <w:b/>
          <w:bCs/>
        </w:rPr>
        <w:t>YOLO12m</w:t>
      </w:r>
      <w:r w:rsidRPr="00623418">
        <w:t xml:space="preserve"> — модель увеличенной ёмкости, оптимизированная для детальной обработки.</w:t>
      </w:r>
    </w:p>
    <w:p w14:paraId="5870599A" w14:textId="77777777" w:rsidR="00623418" w:rsidRPr="00623418" w:rsidRDefault="00623418" w:rsidP="00623418">
      <w:r w:rsidRPr="00623418">
        <w:t xml:space="preserve">Все модели построены на единой архитектурной базе: модифицированная </w:t>
      </w:r>
      <w:proofErr w:type="spellStart"/>
      <w:r w:rsidRPr="00623418">
        <w:t>backbone</w:t>
      </w:r>
      <w:proofErr w:type="spellEnd"/>
      <w:r w:rsidRPr="00623418">
        <w:t xml:space="preserve">-структура, улучшенные FPN-модули и оптимизированный </w:t>
      </w:r>
      <w:proofErr w:type="spellStart"/>
      <w:r w:rsidRPr="00623418">
        <w:t>head</w:t>
      </w:r>
      <w:proofErr w:type="spellEnd"/>
      <w:r w:rsidRPr="00623418">
        <w:t>.</w:t>
      </w:r>
    </w:p>
    <w:p w14:paraId="692A4362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3. Параметры обучения</w:t>
      </w:r>
    </w:p>
    <w:p w14:paraId="1567E9A9" w14:textId="77777777" w:rsidR="00623418" w:rsidRPr="00623418" w:rsidRDefault="00623418" w:rsidP="00623418">
      <w:r w:rsidRPr="00623418">
        <w:t>Для объективного сравнения использовались идентичные параметры:</w:t>
      </w:r>
    </w:p>
    <w:p w14:paraId="4E7BB0D1" w14:textId="77777777" w:rsidR="00623418" w:rsidRPr="00623418" w:rsidRDefault="00623418" w:rsidP="00623418">
      <w:pPr>
        <w:numPr>
          <w:ilvl w:val="0"/>
          <w:numId w:val="11"/>
        </w:numPr>
      </w:pPr>
      <w:r w:rsidRPr="00623418">
        <w:t xml:space="preserve">количество эпох — </w:t>
      </w:r>
      <w:r w:rsidRPr="00623418">
        <w:rPr>
          <w:b/>
          <w:bCs/>
        </w:rPr>
        <w:t>10</w:t>
      </w:r>
      <w:r w:rsidRPr="00623418">
        <w:t>;</w:t>
      </w:r>
    </w:p>
    <w:p w14:paraId="7A3B1325" w14:textId="77777777" w:rsidR="00623418" w:rsidRPr="00623418" w:rsidRDefault="00623418" w:rsidP="00623418">
      <w:pPr>
        <w:numPr>
          <w:ilvl w:val="0"/>
          <w:numId w:val="11"/>
        </w:numPr>
      </w:pPr>
      <w:r w:rsidRPr="00623418">
        <w:t xml:space="preserve">размер входного изображения — </w:t>
      </w:r>
      <w:r w:rsidRPr="00623418">
        <w:rPr>
          <w:b/>
          <w:bCs/>
        </w:rPr>
        <w:t>640×640</w:t>
      </w:r>
      <w:r w:rsidRPr="00623418">
        <w:t>;</w:t>
      </w:r>
    </w:p>
    <w:p w14:paraId="475A6EBF" w14:textId="77777777" w:rsidR="00623418" w:rsidRPr="00623418" w:rsidRDefault="00623418" w:rsidP="00623418">
      <w:pPr>
        <w:numPr>
          <w:ilvl w:val="0"/>
          <w:numId w:val="11"/>
        </w:numPr>
      </w:pPr>
      <w:r w:rsidRPr="00623418">
        <w:t xml:space="preserve">оптимизатор — </w:t>
      </w:r>
      <w:r w:rsidRPr="00623418">
        <w:rPr>
          <w:b/>
          <w:bCs/>
        </w:rPr>
        <w:t>SGD</w:t>
      </w:r>
      <w:r w:rsidRPr="00623418">
        <w:t xml:space="preserve"> (для чистоты эксперимента);</w:t>
      </w:r>
    </w:p>
    <w:p w14:paraId="73577C69" w14:textId="77777777" w:rsidR="00623418" w:rsidRPr="00623418" w:rsidRDefault="00623418" w:rsidP="00623418">
      <w:pPr>
        <w:numPr>
          <w:ilvl w:val="0"/>
          <w:numId w:val="11"/>
        </w:numPr>
      </w:pPr>
      <w:r w:rsidRPr="00623418">
        <w:t xml:space="preserve">базовые аугментации: </w:t>
      </w:r>
      <w:proofErr w:type="spellStart"/>
      <w:r w:rsidRPr="00623418">
        <w:t>flip</w:t>
      </w:r>
      <w:proofErr w:type="spellEnd"/>
      <w:r w:rsidRPr="00623418">
        <w:t xml:space="preserve">, HSV, </w:t>
      </w:r>
      <w:proofErr w:type="spellStart"/>
      <w:r w:rsidRPr="00623418">
        <w:t>rotation</w:t>
      </w:r>
      <w:proofErr w:type="spellEnd"/>
      <w:r w:rsidRPr="00623418">
        <w:t xml:space="preserve">, </w:t>
      </w:r>
      <w:proofErr w:type="spellStart"/>
      <w:r w:rsidRPr="00623418">
        <w:t>mosaic</w:t>
      </w:r>
      <w:proofErr w:type="spellEnd"/>
      <w:r w:rsidRPr="00623418">
        <w:t xml:space="preserve">, </w:t>
      </w:r>
      <w:proofErr w:type="spellStart"/>
      <w:r w:rsidRPr="00623418">
        <w:t>mixup</w:t>
      </w:r>
      <w:proofErr w:type="spellEnd"/>
      <w:r w:rsidRPr="00623418">
        <w:t>;</w:t>
      </w:r>
    </w:p>
    <w:p w14:paraId="7E4CBEFA" w14:textId="77777777" w:rsidR="00623418" w:rsidRPr="00623418" w:rsidRDefault="00623418" w:rsidP="00623418">
      <w:pPr>
        <w:numPr>
          <w:ilvl w:val="0"/>
          <w:numId w:val="11"/>
        </w:numPr>
      </w:pPr>
      <w:r w:rsidRPr="00623418">
        <w:t>валидация выполнялась после каждой эпохи.</w:t>
      </w:r>
    </w:p>
    <w:p w14:paraId="61478051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4. Метрики оценки</w:t>
      </w:r>
    </w:p>
    <w:p w14:paraId="0F129B3D" w14:textId="77777777" w:rsidR="00623418" w:rsidRPr="00623418" w:rsidRDefault="00623418" w:rsidP="00623418">
      <w:r w:rsidRPr="00623418">
        <w:lastRenderedPageBreak/>
        <w:t>Использованы стандартные показатели качества:</w:t>
      </w:r>
    </w:p>
    <w:p w14:paraId="57DA37A5" w14:textId="77777777" w:rsidR="00623418" w:rsidRPr="00623418" w:rsidRDefault="00623418" w:rsidP="00623418">
      <w:pPr>
        <w:numPr>
          <w:ilvl w:val="0"/>
          <w:numId w:val="12"/>
        </w:numPr>
      </w:pPr>
      <w:r w:rsidRPr="00623418">
        <w:rPr>
          <w:b/>
          <w:bCs/>
        </w:rPr>
        <w:t>mAP@0.5</w:t>
      </w:r>
      <w:r w:rsidRPr="00623418">
        <w:t>,</w:t>
      </w:r>
    </w:p>
    <w:p w14:paraId="69958F87" w14:textId="77777777" w:rsidR="00623418" w:rsidRPr="00623418" w:rsidRDefault="00623418" w:rsidP="00623418">
      <w:pPr>
        <w:numPr>
          <w:ilvl w:val="0"/>
          <w:numId w:val="12"/>
        </w:numPr>
      </w:pPr>
      <w:r w:rsidRPr="00623418">
        <w:rPr>
          <w:b/>
          <w:bCs/>
        </w:rPr>
        <w:t>mAP@0.5–0.95</w:t>
      </w:r>
      <w:r w:rsidRPr="00623418">
        <w:t>,</w:t>
      </w:r>
    </w:p>
    <w:p w14:paraId="29B01F09" w14:textId="77777777" w:rsidR="00623418" w:rsidRPr="00623418" w:rsidRDefault="00623418" w:rsidP="00623418">
      <w:pPr>
        <w:numPr>
          <w:ilvl w:val="0"/>
          <w:numId w:val="12"/>
        </w:numPr>
      </w:pPr>
      <w:r w:rsidRPr="00623418">
        <w:rPr>
          <w:b/>
          <w:bCs/>
        </w:rPr>
        <w:t>Precision</w:t>
      </w:r>
      <w:r w:rsidRPr="00623418">
        <w:t>,</w:t>
      </w:r>
    </w:p>
    <w:p w14:paraId="64A372CF" w14:textId="77777777" w:rsidR="00623418" w:rsidRPr="00623418" w:rsidRDefault="00623418" w:rsidP="00623418">
      <w:pPr>
        <w:numPr>
          <w:ilvl w:val="0"/>
          <w:numId w:val="12"/>
        </w:numPr>
      </w:pPr>
      <w:proofErr w:type="spellStart"/>
      <w:r w:rsidRPr="00623418">
        <w:rPr>
          <w:b/>
          <w:bCs/>
        </w:rPr>
        <w:t>Recall</w:t>
      </w:r>
      <w:proofErr w:type="spellEnd"/>
      <w:r w:rsidRPr="00623418">
        <w:t>,</w:t>
      </w:r>
    </w:p>
    <w:p w14:paraId="6D786788" w14:textId="77777777" w:rsidR="00623418" w:rsidRPr="00623418" w:rsidRDefault="00623418" w:rsidP="00623418">
      <w:pPr>
        <w:numPr>
          <w:ilvl w:val="0"/>
          <w:numId w:val="12"/>
        </w:numPr>
      </w:pPr>
      <w:proofErr w:type="spellStart"/>
      <w:r w:rsidRPr="00623418">
        <w:rPr>
          <w:b/>
          <w:bCs/>
        </w:rPr>
        <w:t>Recall</w:t>
      </w:r>
      <w:proofErr w:type="spellEnd"/>
      <w:r w:rsidRPr="00623418">
        <w:rPr>
          <w:b/>
          <w:bCs/>
        </w:rPr>
        <w:t>–</w:t>
      </w:r>
      <w:proofErr w:type="spellStart"/>
      <w:r w:rsidRPr="00623418">
        <w:rPr>
          <w:b/>
          <w:bCs/>
        </w:rPr>
        <w:t>Confidence</w:t>
      </w:r>
      <w:proofErr w:type="spellEnd"/>
      <w:r w:rsidRPr="00623418">
        <w:rPr>
          <w:b/>
          <w:bCs/>
        </w:rPr>
        <w:t xml:space="preserve"> </w:t>
      </w:r>
      <w:proofErr w:type="spellStart"/>
      <w:r w:rsidRPr="00623418">
        <w:rPr>
          <w:b/>
          <w:bCs/>
        </w:rPr>
        <w:t>Curve</w:t>
      </w:r>
      <w:proofErr w:type="spellEnd"/>
      <w:r w:rsidRPr="00623418">
        <w:t>,</w:t>
      </w:r>
    </w:p>
    <w:p w14:paraId="3F28C1AB" w14:textId="77777777" w:rsidR="00623418" w:rsidRPr="00623418" w:rsidRDefault="00623418" w:rsidP="00623418">
      <w:pPr>
        <w:numPr>
          <w:ilvl w:val="0"/>
          <w:numId w:val="12"/>
        </w:numPr>
      </w:pPr>
      <w:proofErr w:type="spellStart"/>
      <w:r w:rsidRPr="00623418">
        <w:rPr>
          <w:b/>
          <w:bCs/>
        </w:rPr>
        <w:t>Confusion</w:t>
      </w:r>
      <w:proofErr w:type="spellEnd"/>
      <w:r w:rsidRPr="00623418">
        <w:rPr>
          <w:b/>
          <w:bCs/>
        </w:rPr>
        <w:t xml:space="preserve"> Matrix</w:t>
      </w:r>
      <w:r w:rsidRPr="00623418">
        <w:t>.</w:t>
      </w:r>
    </w:p>
    <w:p w14:paraId="5CF75507" w14:textId="5B2F3ED6" w:rsidR="00623418" w:rsidRDefault="00623418" w:rsidP="00623418">
      <w:pPr>
        <w:pBdr>
          <w:bottom w:val="single" w:sz="6" w:space="1" w:color="auto"/>
        </w:pBdr>
      </w:pPr>
      <w:r w:rsidRPr="00623418">
        <w:t>Данные метрики позволяют оценить как точность классификации отдельных эмоций, так и устойчивость модели к различным уровням уверенности.</w:t>
      </w:r>
    </w:p>
    <w:p w14:paraId="02285889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Анализ полученных результатов</w:t>
      </w:r>
    </w:p>
    <w:p w14:paraId="60D92515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1. Эффективность моделей различного масштаба</w:t>
      </w:r>
    </w:p>
    <w:p w14:paraId="05708202" w14:textId="77777777" w:rsidR="00623418" w:rsidRPr="00623418" w:rsidRDefault="00623418" w:rsidP="00623418">
      <w:r w:rsidRPr="00623418">
        <w:t>Сравнение YOLO12n, YOLO12s и YOLO12m показывает прямую зависимость между глубиной модели и качеством распознавания.</w:t>
      </w:r>
      <w:r w:rsidRPr="00623418">
        <w:br/>
        <w:t>YOLO12n демонстрирует хорошие показатели mAP@0.5, однако её общая точность ограничена архитектурной ёмкостью.</w:t>
      </w:r>
      <w:r w:rsidRPr="00623418">
        <w:br/>
        <w:t xml:space="preserve">YOLO12s обеспечивает значительный прирост качества (mAP50–95 ≈ 0.955), подтверждённый высоким значением Precision и устойчивостью </w:t>
      </w:r>
      <w:proofErr w:type="spellStart"/>
      <w:r w:rsidRPr="00623418">
        <w:t>Recall</w:t>
      </w:r>
      <w:proofErr w:type="spellEnd"/>
      <w:r w:rsidRPr="00623418">
        <w:t>–</w:t>
      </w:r>
      <w:proofErr w:type="spellStart"/>
      <w:r w:rsidRPr="00623418">
        <w:t>Confidence</w:t>
      </w:r>
      <w:proofErr w:type="spellEnd"/>
      <w:r w:rsidRPr="00623418">
        <w:t xml:space="preserve"> кривой.</w:t>
      </w:r>
      <w:r w:rsidRPr="00623418">
        <w:br/>
        <w:t xml:space="preserve">YOLO12m достигает наивысших значений </w:t>
      </w:r>
      <w:proofErr w:type="spellStart"/>
      <w:r w:rsidRPr="00623418">
        <w:t>mAP</w:t>
      </w:r>
      <w:proofErr w:type="spellEnd"/>
      <w:r w:rsidRPr="00623418">
        <w:t xml:space="preserve"> и демонстрирует наилучшую калибровку вероятностных предсказаний.</w:t>
      </w:r>
    </w:p>
    <w:p w14:paraId="48383602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2. Межклассовые ошибки</w:t>
      </w:r>
    </w:p>
    <w:p w14:paraId="2F7CB5CE" w14:textId="77777777" w:rsidR="00623418" w:rsidRPr="00623418" w:rsidRDefault="00623418" w:rsidP="00623418">
      <w:r w:rsidRPr="00623418">
        <w:t xml:space="preserve">Анализ матриц ошибок выявляет устойчивую сложность в распознавании класса </w:t>
      </w:r>
      <w:proofErr w:type="spellStart"/>
      <w:r w:rsidRPr="00623418">
        <w:rPr>
          <w:b/>
          <w:bCs/>
        </w:rPr>
        <w:t>Confused</w:t>
      </w:r>
      <w:proofErr w:type="spellEnd"/>
      <w:r w:rsidRPr="00623418">
        <w:t xml:space="preserve">, что наблюдается во всех моделях. Ошибки наиболее часто возникают между парами классов </w:t>
      </w:r>
      <w:proofErr w:type="spellStart"/>
      <w:r w:rsidRPr="00623418">
        <w:t>Angry</w:t>
      </w:r>
      <w:proofErr w:type="spellEnd"/>
      <w:r w:rsidRPr="00623418">
        <w:t>–</w:t>
      </w:r>
      <w:proofErr w:type="spellStart"/>
      <w:r w:rsidRPr="00623418">
        <w:t>Confused</w:t>
      </w:r>
      <w:proofErr w:type="spellEnd"/>
      <w:r w:rsidRPr="00623418">
        <w:t xml:space="preserve"> и </w:t>
      </w:r>
      <w:proofErr w:type="spellStart"/>
      <w:r w:rsidRPr="00623418">
        <w:t>Sad</w:t>
      </w:r>
      <w:proofErr w:type="spellEnd"/>
      <w:r w:rsidRPr="00623418">
        <w:t>–</w:t>
      </w:r>
      <w:proofErr w:type="spellStart"/>
      <w:r w:rsidRPr="00623418">
        <w:t>Confused</w:t>
      </w:r>
      <w:proofErr w:type="spellEnd"/>
      <w:r w:rsidRPr="00623418">
        <w:t>. Причины:</w:t>
      </w:r>
    </w:p>
    <w:p w14:paraId="5E5779D3" w14:textId="77777777" w:rsidR="00623418" w:rsidRPr="00623418" w:rsidRDefault="00623418" w:rsidP="00623418">
      <w:pPr>
        <w:numPr>
          <w:ilvl w:val="0"/>
          <w:numId w:val="13"/>
        </w:numPr>
      </w:pPr>
      <w:r w:rsidRPr="00623418">
        <w:t>визуальная схожесть выражений;</w:t>
      </w:r>
    </w:p>
    <w:p w14:paraId="5CE97342" w14:textId="77777777" w:rsidR="00623418" w:rsidRPr="00623418" w:rsidRDefault="00623418" w:rsidP="00623418">
      <w:pPr>
        <w:numPr>
          <w:ilvl w:val="0"/>
          <w:numId w:val="13"/>
        </w:numPr>
      </w:pPr>
      <w:r w:rsidRPr="00623418">
        <w:t>недостаточная представленность класса в обучающем датасете;</w:t>
      </w:r>
    </w:p>
    <w:p w14:paraId="02F7A27E" w14:textId="77777777" w:rsidR="00623418" w:rsidRPr="00623418" w:rsidRDefault="00623418" w:rsidP="00623418">
      <w:pPr>
        <w:numPr>
          <w:ilvl w:val="0"/>
          <w:numId w:val="13"/>
        </w:numPr>
      </w:pPr>
      <w:r w:rsidRPr="00623418">
        <w:t>высокая внутриклассовая вариативность.</w:t>
      </w:r>
    </w:p>
    <w:p w14:paraId="71216462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3. Стабильность обучения</w:t>
      </w:r>
    </w:p>
    <w:p w14:paraId="2914EEAE" w14:textId="77777777" w:rsidR="00623418" w:rsidRPr="00623418" w:rsidRDefault="00623418" w:rsidP="00623418">
      <w:r w:rsidRPr="00623418">
        <w:t xml:space="preserve">YOLO12s и YOLO12m демонстрируют более гладкие кривые снижения </w:t>
      </w:r>
      <w:proofErr w:type="spellStart"/>
      <w:r w:rsidRPr="00623418">
        <w:t>лосса</w:t>
      </w:r>
      <w:proofErr w:type="spellEnd"/>
      <w:r w:rsidRPr="00623418">
        <w:t xml:space="preserve"> и предсказуемое улучшение метрик от эпохи к эпохе. YOLO12n имеет более выраженные колебания, что указывает на меньший запас по обобщающей способности.</w:t>
      </w:r>
    </w:p>
    <w:p w14:paraId="231542FC" w14:textId="77777777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>4. Баланс «скорость–точность»</w:t>
      </w:r>
    </w:p>
    <w:p w14:paraId="01B772C0" w14:textId="77777777" w:rsidR="00623418" w:rsidRPr="00623418" w:rsidRDefault="00623418" w:rsidP="00623418">
      <w:r w:rsidRPr="00623418">
        <w:t xml:space="preserve">YOLO12n обеспечивает максимальную скорость </w:t>
      </w:r>
      <w:proofErr w:type="spellStart"/>
      <w:r w:rsidRPr="00623418">
        <w:t>инференса</w:t>
      </w:r>
      <w:proofErr w:type="spellEnd"/>
      <w:r w:rsidRPr="00623418">
        <w:t>, однако её точность недостаточна для полноценного анализа эмоциональных состояний.</w:t>
      </w:r>
      <w:r w:rsidRPr="00623418">
        <w:br/>
        <w:t>YOLO12s достигает оптимального компромисса между производительностью и качеством.</w:t>
      </w:r>
      <w:r w:rsidRPr="00623418">
        <w:br/>
      </w:r>
      <w:r w:rsidRPr="00623418">
        <w:lastRenderedPageBreak/>
        <w:t>YOLO12m ориентирована на точность, обеспечивая лучший результат при увеличенной вычислительной стоимости.</w:t>
      </w:r>
    </w:p>
    <w:p w14:paraId="75B9E1E0" w14:textId="77777777" w:rsidR="00623418" w:rsidRPr="00623418" w:rsidRDefault="00623418" w:rsidP="00623418">
      <w:r w:rsidRPr="00623418">
        <w:pict w14:anchorId="2924C1B7">
          <v:rect id="_x0000_i1041" style="width:0;height:1.5pt" o:hralign="center" o:hrstd="t" o:hr="t" fillcolor="#a0a0a0" stroked="f"/>
        </w:pict>
      </w:r>
    </w:p>
    <w:p w14:paraId="771B3C12" w14:textId="02E1AAAC" w:rsidR="00623418" w:rsidRPr="00623418" w:rsidRDefault="00623418" w:rsidP="00623418">
      <w:pPr>
        <w:rPr>
          <w:b/>
          <w:bCs/>
        </w:rPr>
      </w:pPr>
      <w:r w:rsidRPr="00623418">
        <w:rPr>
          <w:b/>
          <w:bCs/>
        </w:rPr>
        <w:t xml:space="preserve"> Выводы</w:t>
      </w:r>
    </w:p>
    <w:p w14:paraId="6ADC6C75" w14:textId="77777777" w:rsidR="00623418" w:rsidRPr="00623418" w:rsidRDefault="00623418" w:rsidP="00623418">
      <w:pPr>
        <w:numPr>
          <w:ilvl w:val="0"/>
          <w:numId w:val="14"/>
        </w:numPr>
      </w:pPr>
      <w:r w:rsidRPr="00623418">
        <w:rPr>
          <w:b/>
          <w:bCs/>
        </w:rPr>
        <w:t>Архитектуры YOLOv12 демонстрируют высокую применимость для задачи распознавания эмоций по изображениям лица</w:t>
      </w:r>
      <w:r w:rsidRPr="00623418">
        <w:t xml:space="preserve">, обеспечивая высокие значения </w:t>
      </w:r>
      <w:proofErr w:type="spellStart"/>
      <w:r w:rsidRPr="00623418">
        <w:t>mAP</w:t>
      </w:r>
      <w:proofErr w:type="spellEnd"/>
      <w:r w:rsidRPr="00623418">
        <w:t xml:space="preserve"> и эффективную работу при ограниченном количестве эпох.</w:t>
      </w:r>
    </w:p>
    <w:p w14:paraId="2539B054" w14:textId="77777777" w:rsidR="00623418" w:rsidRPr="00623418" w:rsidRDefault="00623418" w:rsidP="00623418">
      <w:pPr>
        <w:numPr>
          <w:ilvl w:val="0"/>
          <w:numId w:val="14"/>
        </w:numPr>
      </w:pPr>
      <w:r w:rsidRPr="00623418">
        <w:rPr>
          <w:b/>
          <w:bCs/>
        </w:rPr>
        <w:t>YOLO12s и YOLO12m превосходят YOLO12n по всем ключевым метрикам</w:t>
      </w:r>
      <w:r w:rsidRPr="00623418">
        <w:t xml:space="preserve">, что подтверждает важность увеличения сети для задач, чувствительных к </w:t>
      </w:r>
      <w:proofErr w:type="spellStart"/>
      <w:r w:rsidRPr="00623418">
        <w:t>микродеталям</w:t>
      </w:r>
      <w:proofErr w:type="spellEnd"/>
      <w:r w:rsidRPr="00623418">
        <w:t xml:space="preserve"> мимики.</w:t>
      </w:r>
    </w:p>
    <w:p w14:paraId="312E48AE" w14:textId="77777777" w:rsidR="00623418" w:rsidRPr="00623418" w:rsidRDefault="00623418" w:rsidP="00623418">
      <w:pPr>
        <w:numPr>
          <w:ilvl w:val="0"/>
          <w:numId w:val="14"/>
        </w:numPr>
      </w:pPr>
      <w:r w:rsidRPr="00623418">
        <w:rPr>
          <w:b/>
          <w:bCs/>
        </w:rPr>
        <w:t xml:space="preserve">Класс </w:t>
      </w:r>
      <w:proofErr w:type="spellStart"/>
      <w:r w:rsidRPr="00623418">
        <w:rPr>
          <w:b/>
          <w:bCs/>
        </w:rPr>
        <w:t>Confused</w:t>
      </w:r>
      <w:proofErr w:type="spellEnd"/>
      <w:r w:rsidRPr="00623418">
        <w:rPr>
          <w:b/>
          <w:bCs/>
        </w:rPr>
        <w:t xml:space="preserve"> остаётся наименее точным для всех моделей</w:t>
      </w:r>
      <w:r w:rsidRPr="00623418">
        <w:t xml:space="preserve">, что обусловлено его дисбалансом и визуальной близостью к смежным выражениям. Исправление данной проблемы требует применения </w:t>
      </w:r>
      <w:proofErr w:type="spellStart"/>
      <w:r w:rsidRPr="00623418">
        <w:t>oversampling</w:t>
      </w:r>
      <w:proofErr w:type="spellEnd"/>
      <w:r w:rsidRPr="00623418">
        <w:t>, балансировки или генеративного расширения данных.</w:t>
      </w:r>
    </w:p>
    <w:p w14:paraId="57A6FD99" w14:textId="77777777" w:rsidR="00623418" w:rsidRPr="00623418" w:rsidRDefault="00623418" w:rsidP="00623418">
      <w:pPr>
        <w:numPr>
          <w:ilvl w:val="0"/>
          <w:numId w:val="14"/>
        </w:numPr>
      </w:pPr>
      <w:r w:rsidRPr="00623418">
        <w:rPr>
          <w:b/>
          <w:bCs/>
        </w:rPr>
        <w:t>YOLO12s является наиболее рациональным выбором для систем реального времени</w:t>
      </w:r>
      <w:r w:rsidRPr="00623418">
        <w:t>, так как обеспечивает высокую точность при умеренной вычислительной стоимости.</w:t>
      </w:r>
    </w:p>
    <w:p w14:paraId="3C5BADE0" w14:textId="77777777" w:rsidR="00623418" w:rsidRPr="00623418" w:rsidRDefault="00623418" w:rsidP="00623418">
      <w:pPr>
        <w:numPr>
          <w:ilvl w:val="0"/>
          <w:numId w:val="14"/>
        </w:numPr>
      </w:pPr>
      <w:r w:rsidRPr="00623418">
        <w:rPr>
          <w:b/>
          <w:bCs/>
        </w:rPr>
        <w:t>YOLO12m подходит для высокоточных систем анализа эмоций</w:t>
      </w:r>
      <w:r w:rsidRPr="00623418">
        <w:t>, где скорость обработки менее критична.</w:t>
      </w:r>
    </w:p>
    <w:p w14:paraId="242A354E" w14:textId="77777777" w:rsidR="00623418" w:rsidRDefault="00623418" w:rsidP="00623418">
      <w:pPr>
        <w:numPr>
          <w:ilvl w:val="0"/>
          <w:numId w:val="14"/>
        </w:numPr>
        <w:pBdr>
          <w:bottom w:val="single" w:sz="6" w:space="1" w:color="auto"/>
        </w:pBdr>
      </w:pPr>
      <w:r w:rsidRPr="00623418">
        <w:t>Проведённое исследование демонстрирует потенциал использования YOLOv12 в психологических, медицинских, образовательных и интерактивных системах мониторинга эмоционального состояния.</w:t>
      </w:r>
    </w:p>
    <w:p w14:paraId="6064B347" w14:textId="77777777" w:rsidR="004A45E1" w:rsidRPr="004A45E1" w:rsidRDefault="004A45E1" w:rsidP="004A45E1">
      <w:pPr>
        <w:ind w:left="360"/>
      </w:pPr>
      <w:r w:rsidRPr="004A45E1">
        <w:t xml:space="preserve">Модель YOLOv12n представляет собой облегчённую версию архитектуры YOLOv12 и содержит </w:t>
      </w:r>
      <w:r w:rsidRPr="004A45E1">
        <w:rPr>
          <w:b/>
          <w:bCs/>
        </w:rPr>
        <w:t>159 слоёв</w:t>
      </w:r>
      <w:r w:rsidRPr="004A45E1">
        <w:t xml:space="preserve">, </w:t>
      </w:r>
      <w:r w:rsidRPr="004A45E1">
        <w:rPr>
          <w:b/>
          <w:bCs/>
        </w:rPr>
        <w:t>2 557 703 параметра</w:t>
      </w:r>
      <w:r w:rsidRPr="004A45E1">
        <w:t xml:space="preserve"> и требует лишь </w:t>
      </w:r>
      <w:r w:rsidRPr="004A45E1">
        <w:rPr>
          <w:b/>
          <w:bCs/>
        </w:rPr>
        <w:t xml:space="preserve">6.3 </w:t>
      </w:r>
      <w:proofErr w:type="spellStart"/>
      <w:r w:rsidRPr="004A45E1">
        <w:rPr>
          <w:b/>
          <w:bCs/>
        </w:rPr>
        <w:t>GFLOPs</w:t>
      </w:r>
      <w:proofErr w:type="spellEnd"/>
      <w:r w:rsidRPr="004A45E1">
        <w:t>, что делает её наиболее вычислительно эффективной среди исследуемых моделей. Благодаря малому числу параметров YOLOv12n обеспечивает высокую скорость работы, однако её ограниченная архитектурная ёмкость влияет на устойчивость классификации сложных эмоций.</w:t>
      </w:r>
    </w:p>
    <w:p w14:paraId="123EA0BC" w14:textId="77777777" w:rsidR="004A45E1" w:rsidRPr="004A45E1" w:rsidRDefault="004A45E1" w:rsidP="004A45E1">
      <w:pPr>
        <w:ind w:left="360"/>
      </w:pPr>
      <w:r w:rsidRPr="004A45E1">
        <w:t xml:space="preserve">По результатам тестирования на </w:t>
      </w:r>
      <w:proofErr w:type="spellStart"/>
      <w:r w:rsidRPr="004A45E1">
        <w:t>валидационном</w:t>
      </w:r>
      <w:proofErr w:type="spellEnd"/>
      <w:r w:rsidRPr="004A45E1">
        <w:t xml:space="preserve"> наборе из </w:t>
      </w:r>
      <w:r w:rsidRPr="004A45E1">
        <w:rPr>
          <w:b/>
          <w:bCs/>
        </w:rPr>
        <w:t>1851 изображения</w:t>
      </w:r>
      <w:r w:rsidRPr="004A45E1">
        <w:t xml:space="preserve"> YOLOv12n достигает усреднённых метрик </w:t>
      </w:r>
      <w:r w:rsidRPr="004A45E1">
        <w:rPr>
          <w:b/>
          <w:bCs/>
        </w:rPr>
        <w:t>Precision = 0.917</w:t>
      </w:r>
      <w:r w:rsidRPr="004A45E1">
        <w:t xml:space="preserve">, </w:t>
      </w:r>
      <w:proofErr w:type="spellStart"/>
      <w:r w:rsidRPr="004A45E1">
        <w:rPr>
          <w:b/>
          <w:bCs/>
        </w:rPr>
        <w:t>Recall</w:t>
      </w:r>
      <w:proofErr w:type="spellEnd"/>
      <w:r w:rsidRPr="004A45E1">
        <w:rPr>
          <w:b/>
          <w:bCs/>
        </w:rPr>
        <w:t xml:space="preserve"> = 0.942</w:t>
      </w:r>
      <w:r w:rsidRPr="004A45E1">
        <w:t xml:space="preserve">, </w:t>
      </w:r>
      <w:r w:rsidRPr="004A45E1">
        <w:rPr>
          <w:b/>
          <w:bCs/>
        </w:rPr>
        <w:t>mAP@0.5 = 0.954</w:t>
      </w:r>
      <w:r w:rsidRPr="004A45E1">
        <w:t xml:space="preserve"> и </w:t>
      </w:r>
      <w:r w:rsidRPr="004A45E1">
        <w:rPr>
          <w:b/>
          <w:bCs/>
        </w:rPr>
        <w:t>mAP@0.5–0.95 = 0.952</w:t>
      </w:r>
      <w:r w:rsidRPr="004A45E1">
        <w:t>, что свидетельствует о хорошем качестве детекции и достаточной точности локализации.</w:t>
      </w:r>
      <w:r w:rsidRPr="004A45E1">
        <w:br/>
        <w:t>Анализ классов показывает неоднородность предсказаний:</w:t>
      </w:r>
    </w:p>
    <w:p w14:paraId="07A8FC08" w14:textId="77777777" w:rsidR="004A45E1" w:rsidRPr="004A45E1" w:rsidRDefault="004A45E1" w:rsidP="004A45E1">
      <w:pPr>
        <w:numPr>
          <w:ilvl w:val="0"/>
          <w:numId w:val="15"/>
        </w:numPr>
      </w:pPr>
      <w:r w:rsidRPr="004A45E1">
        <w:rPr>
          <w:b/>
          <w:bCs/>
        </w:rPr>
        <w:t xml:space="preserve">Высокие показатели достигаются на Happy, </w:t>
      </w:r>
      <w:proofErr w:type="spellStart"/>
      <w:r w:rsidRPr="004A45E1">
        <w:rPr>
          <w:b/>
          <w:bCs/>
        </w:rPr>
        <w:t>Neutral</w:t>
      </w:r>
      <w:proofErr w:type="spellEnd"/>
      <w:r w:rsidRPr="004A45E1">
        <w:rPr>
          <w:b/>
          <w:bCs/>
        </w:rPr>
        <w:t xml:space="preserve"> и </w:t>
      </w:r>
      <w:proofErr w:type="spellStart"/>
      <w:r w:rsidRPr="004A45E1">
        <w:rPr>
          <w:b/>
          <w:bCs/>
        </w:rPr>
        <w:t>Sad</w:t>
      </w:r>
      <w:proofErr w:type="spellEnd"/>
    </w:p>
    <w:p w14:paraId="78D96711" w14:textId="77777777" w:rsidR="004A45E1" w:rsidRPr="004A45E1" w:rsidRDefault="004A45E1" w:rsidP="004A45E1">
      <w:pPr>
        <w:numPr>
          <w:ilvl w:val="1"/>
          <w:numId w:val="15"/>
        </w:numPr>
      </w:pPr>
      <w:r w:rsidRPr="004A45E1">
        <w:rPr>
          <w:i/>
          <w:iCs/>
        </w:rPr>
        <w:t>Happy</w:t>
      </w:r>
      <w:r w:rsidRPr="004A45E1">
        <w:t>: AP50 = 0.995, AP50–95 = 0.995</w:t>
      </w:r>
    </w:p>
    <w:p w14:paraId="4753DECD" w14:textId="77777777" w:rsidR="004A45E1" w:rsidRPr="004A45E1" w:rsidRDefault="004A45E1" w:rsidP="004A45E1">
      <w:pPr>
        <w:numPr>
          <w:ilvl w:val="1"/>
          <w:numId w:val="15"/>
        </w:numPr>
      </w:pPr>
      <w:proofErr w:type="spellStart"/>
      <w:r w:rsidRPr="004A45E1">
        <w:rPr>
          <w:i/>
          <w:iCs/>
        </w:rPr>
        <w:t>Neutral</w:t>
      </w:r>
      <w:proofErr w:type="spellEnd"/>
      <w:r w:rsidRPr="004A45E1">
        <w:t>: AP50 = 0.984</w:t>
      </w:r>
    </w:p>
    <w:p w14:paraId="77974067" w14:textId="77777777" w:rsidR="004A45E1" w:rsidRPr="004A45E1" w:rsidRDefault="004A45E1" w:rsidP="004A45E1">
      <w:pPr>
        <w:numPr>
          <w:ilvl w:val="1"/>
          <w:numId w:val="15"/>
        </w:numPr>
      </w:pPr>
      <w:proofErr w:type="spellStart"/>
      <w:r w:rsidRPr="004A45E1">
        <w:rPr>
          <w:i/>
          <w:iCs/>
        </w:rPr>
        <w:lastRenderedPageBreak/>
        <w:t>Sad</w:t>
      </w:r>
      <w:proofErr w:type="spellEnd"/>
      <w:r w:rsidRPr="004A45E1">
        <w:t>: AP50 = 0.995</w:t>
      </w:r>
    </w:p>
    <w:p w14:paraId="008E98C5" w14:textId="77777777" w:rsidR="004A45E1" w:rsidRPr="004A45E1" w:rsidRDefault="004A45E1" w:rsidP="004A45E1">
      <w:pPr>
        <w:numPr>
          <w:ilvl w:val="0"/>
          <w:numId w:val="15"/>
        </w:numPr>
      </w:pPr>
      <w:r w:rsidRPr="004A45E1">
        <w:rPr>
          <w:b/>
          <w:bCs/>
        </w:rPr>
        <w:t xml:space="preserve">Сложности наблюдаются на </w:t>
      </w:r>
      <w:proofErr w:type="spellStart"/>
      <w:r w:rsidRPr="004A45E1">
        <w:rPr>
          <w:b/>
          <w:bCs/>
        </w:rPr>
        <w:t>Angry</w:t>
      </w:r>
      <w:proofErr w:type="spellEnd"/>
      <w:r w:rsidRPr="004A45E1">
        <w:rPr>
          <w:b/>
          <w:bCs/>
        </w:rPr>
        <w:t xml:space="preserve"> и </w:t>
      </w:r>
      <w:proofErr w:type="spellStart"/>
      <w:r w:rsidRPr="004A45E1">
        <w:rPr>
          <w:b/>
          <w:bCs/>
        </w:rPr>
        <w:t>Confused</w:t>
      </w:r>
      <w:proofErr w:type="spellEnd"/>
    </w:p>
    <w:p w14:paraId="79878006" w14:textId="77777777" w:rsidR="004A45E1" w:rsidRPr="004A45E1" w:rsidRDefault="004A45E1" w:rsidP="004A45E1">
      <w:pPr>
        <w:numPr>
          <w:ilvl w:val="1"/>
          <w:numId w:val="15"/>
        </w:numPr>
      </w:pPr>
      <w:proofErr w:type="spellStart"/>
      <w:r w:rsidRPr="004A45E1">
        <w:rPr>
          <w:i/>
          <w:iCs/>
        </w:rPr>
        <w:t>Angry</w:t>
      </w:r>
      <w:proofErr w:type="spellEnd"/>
      <w:r w:rsidRPr="004A45E1">
        <w:t xml:space="preserve">: Precision = 0.912, </w:t>
      </w:r>
      <w:proofErr w:type="spellStart"/>
      <w:r w:rsidRPr="004A45E1">
        <w:t>Recall</w:t>
      </w:r>
      <w:proofErr w:type="spellEnd"/>
      <w:r w:rsidRPr="004A45E1">
        <w:t xml:space="preserve"> = 0.772, AP50 = 0.93</w:t>
      </w:r>
    </w:p>
    <w:p w14:paraId="5E476ACD" w14:textId="77777777" w:rsidR="004A45E1" w:rsidRPr="004A45E1" w:rsidRDefault="004A45E1" w:rsidP="004A45E1">
      <w:pPr>
        <w:numPr>
          <w:ilvl w:val="1"/>
          <w:numId w:val="15"/>
        </w:numPr>
      </w:pPr>
      <w:proofErr w:type="spellStart"/>
      <w:r w:rsidRPr="004A45E1">
        <w:rPr>
          <w:i/>
          <w:iCs/>
        </w:rPr>
        <w:t>Confused</w:t>
      </w:r>
      <w:proofErr w:type="spellEnd"/>
      <w:r w:rsidRPr="004A45E1">
        <w:t>: Precision = 0.726, AP50 = 0.864</w:t>
      </w:r>
    </w:p>
    <w:p w14:paraId="74D9332E" w14:textId="77777777" w:rsidR="004A45E1" w:rsidRPr="004A45E1" w:rsidRDefault="004A45E1" w:rsidP="004A45E1">
      <w:pPr>
        <w:ind w:left="360"/>
      </w:pPr>
      <w:r w:rsidRPr="004A45E1">
        <w:t xml:space="preserve">Низкое значение Precision для класса </w:t>
      </w:r>
      <w:proofErr w:type="spellStart"/>
      <w:r w:rsidRPr="004A45E1">
        <w:t>Confused</w:t>
      </w:r>
      <w:proofErr w:type="spellEnd"/>
      <w:r w:rsidRPr="004A45E1">
        <w:t xml:space="preserve"> и снижение </w:t>
      </w:r>
      <w:proofErr w:type="spellStart"/>
      <w:r w:rsidRPr="004A45E1">
        <w:t>Recall</w:t>
      </w:r>
      <w:proofErr w:type="spellEnd"/>
      <w:r w:rsidRPr="004A45E1">
        <w:t xml:space="preserve"> для </w:t>
      </w:r>
      <w:proofErr w:type="spellStart"/>
      <w:r w:rsidRPr="004A45E1">
        <w:t>Angry</w:t>
      </w:r>
      <w:proofErr w:type="spellEnd"/>
      <w:r w:rsidRPr="004A45E1">
        <w:t xml:space="preserve"> указывают на слабую способность YOLOv12n различать эмоции с высокой степенью визуальной близости. Это связано как с ограниченным числом параметров модели, так и с дисбалансом данных, при котором класс </w:t>
      </w:r>
      <w:proofErr w:type="spellStart"/>
      <w:r w:rsidRPr="004A45E1">
        <w:t>Confused</w:t>
      </w:r>
      <w:proofErr w:type="spellEnd"/>
      <w:r w:rsidRPr="004A45E1">
        <w:t xml:space="preserve"> представлен существенно меньшим количеством примеров.</w:t>
      </w:r>
    </w:p>
    <w:p w14:paraId="4B8D5D74" w14:textId="77777777" w:rsidR="004A45E1" w:rsidRDefault="004A45E1" w:rsidP="004A45E1">
      <w:pPr>
        <w:pBdr>
          <w:bottom w:val="single" w:sz="6" w:space="1" w:color="auto"/>
        </w:pBdr>
        <w:ind w:left="360"/>
      </w:pPr>
      <w:r w:rsidRPr="004A45E1">
        <w:t xml:space="preserve">Несмотря на высокие метрики </w:t>
      </w:r>
      <w:proofErr w:type="spellStart"/>
      <w:r w:rsidRPr="004A45E1">
        <w:t>mAP</w:t>
      </w:r>
      <w:proofErr w:type="spellEnd"/>
      <w:r w:rsidRPr="004A45E1">
        <w:t xml:space="preserve">, поведение модели на сложных классах демонстрирует недостаточную обобщающую способность. В результате YOLOv12n может служить </w:t>
      </w:r>
      <w:r w:rsidRPr="004A45E1">
        <w:rPr>
          <w:b/>
          <w:bCs/>
        </w:rPr>
        <w:t>базовой точкой сравнения</w:t>
      </w:r>
      <w:r w:rsidRPr="004A45E1">
        <w:t xml:space="preserve"> и подходить для задач, где критична высокая скорость обработки, однако она уступает моделям большего масштаба (YOLO12s, YOLO12m) при распознавании тонких эмоциональных выражений.</w:t>
      </w:r>
    </w:p>
    <w:p w14:paraId="0F30E96D" w14:textId="77777777" w:rsidR="004A45E1" w:rsidRPr="004A45E1" w:rsidRDefault="004A45E1" w:rsidP="004A45E1">
      <w:pPr>
        <w:ind w:left="360"/>
      </w:pPr>
      <w:r w:rsidRPr="004A45E1">
        <w:t xml:space="preserve">Модель YOLOv12m продемонстрировала лучшие результаты среди всех исследованных архитектур и показала высокий уровень точности как на уровне сводных показателей, так и в разрезе отдельных классов. Финальная конфигурация модели содержит </w:t>
      </w:r>
      <w:r w:rsidRPr="004A45E1">
        <w:rPr>
          <w:b/>
          <w:bCs/>
        </w:rPr>
        <w:t>169 слоёв</w:t>
      </w:r>
      <w:r w:rsidRPr="004A45E1">
        <w:t xml:space="preserve">, </w:t>
      </w:r>
      <w:r w:rsidRPr="004A45E1">
        <w:rPr>
          <w:b/>
          <w:bCs/>
        </w:rPr>
        <w:t>20,108,767 параметров</w:t>
      </w:r>
      <w:r w:rsidRPr="004A45E1">
        <w:t xml:space="preserve"> и требует </w:t>
      </w:r>
      <w:r w:rsidRPr="004A45E1">
        <w:rPr>
          <w:b/>
          <w:bCs/>
        </w:rPr>
        <w:t xml:space="preserve">67.1 </w:t>
      </w:r>
      <w:proofErr w:type="spellStart"/>
      <w:r w:rsidRPr="004A45E1">
        <w:rPr>
          <w:b/>
          <w:bCs/>
        </w:rPr>
        <w:t>GFLOPs</w:t>
      </w:r>
      <w:proofErr w:type="spellEnd"/>
      <w:r w:rsidRPr="004A45E1">
        <w:t xml:space="preserve">, что отражает повышенную архитектурную ёмкость по сравнению с версиями YOLO12n и YOLO12s. При этом модель сохраняет высокую вычислительную эффективность, обеспечивая </w:t>
      </w:r>
      <w:r w:rsidRPr="004A45E1">
        <w:rPr>
          <w:b/>
          <w:bCs/>
        </w:rPr>
        <w:t xml:space="preserve">скорость </w:t>
      </w:r>
      <w:proofErr w:type="spellStart"/>
      <w:r w:rsidRPr="004A45E1">
        <w:rPr>
          <w:b/>
          <w:bCs/>
        </w:rPr>
        <w:t>инференса</w:t>
      </w:r>
      <w:proofErr w:type="spellEnd"/>
      <w:r w:rsidRPr="004A45E1">
        <w:rPr>
          <w:b/>
          <w:bCs/>
        </w:rPr>
        <w:t xml:space="preserve"> 10.1 мс на изображение</w:t>
      </w:r>
      <w:r w:rsidRPr="004A45E1">
        <w:t>, что делает её пригодной для систем реального времени.</w:t>
      </w:r>
    </w:p>
    <w:p w14:paraId="6277BACF" w14:textId="77777777" w:rsidR="004A45E1" w:rsidRPr="004A45E1" w:rsidRDefault="004A45E1" w:rsidP="004A45E1">
      <w:pPr>
        <w:ind w:left="360"/>
      </w:pPr>
      <w:r w:rsidRPr="004A45E1">
        <w:t xml:space="preserve">По итогам валидации на наборе из </w:t>
      </w:r>
      <w:r w:rsidRPr="004A45E1">
        <w:rPr>
          <w:b/>
          <w:bCs/>
        </w:rPr>
        <w:t>1851 изображения</w:t>
      </w:r>
      <w:r w:rsidRPr="004A45E1">
        <w:t xml:space="preserve"> YOLOv12m достигла усреднённых метрик </w:t>
      </w:r>
      <w:r w:rsidRPr="004A45E1">
        <w:rPr>
          <w:b/>
          <w:bCs/>
        </w:rPr>
        <w:t>Precision = 0.901</w:t>
      </w:r>
      <w:r w:rsidRPr="004A45E1">
        <w:t xml:space="preserve">, </w:t>
      </w:r>
      <w:proofErr w:type="spellStart"/>
      <w:r w:rsidRPr="004A45E1">
        <w:rPr>
          <w:b/>
          <w:bCs/>
        </w:rPr>
        <w:t>Recall</w:t>
      </w:r>
      <w:proofErr w:type="spellEnd"/>
      <w:r w:rsidRPr="004A45E1">
        <w:rPr>
          <w:b/>
          <w:bCs/>
        </w:rPr>
        <w:t xml:space="preserve"> = 0.956</w:t>
      </w:r>
      <w:r w:rsidRPr="004A45E1">
        <w:t xml:space="preserve">, </w:t>
      </w:r>
      <w:r w:rsidRPr="004A45E1">
        <w:rPr>
          <w:b/>
          <w:bCs/>
        </w:rPr>
        <w:t>mAP@0.5 = 0.956</w:t>
      </w:r>
      <w:r w:rsidRPr="004A45E1">
        <w:t xml:space="preserve"> и </w:t>
      </w:r>
      <w:r w:rsidRPr="004A45E1">
        <w:rPr>
          <w:b/>
          <w:bCs/>
        </w:rPr>
        <w:t>mAP@0.5–0.95 = 0.94</w:t>
      </w:r>
      <w:r w:rsidRPr="004A45E1">
        <w:t>. Эти значения указывают на высокую точность детекции и стабильность классификации эмоций.</w:t>
      </w:r>
      <w:r w:rsidRPr="004A45E1">
        <w:br/>
        <w:t>Классовый анализ демонстрирует:</w:t>
      </w:r>
    </w:p>
    <w:p w14:paraId="26468A97" w14:textId="77777777" w:rsidR="004A45E1" w:rsidRPr="004A45E1" w:rsidRDefault="004A45E1" w:rsidP="004A45E1">
      <w:pPr>
        <w:numPr>
          <w:ilvl w:val="0"/>
          <w:numId w:val="16"/>
        </w:numPr>
      </w:pPr>
      <w:r w:rsidRPr="004A45E1">
        <w:rPr>
          <w:b/>
          <w:bCs/>
        </w:rPr>
        <w:t xml:space="preserve">Happy, </w:t>
      </w:r>
      <w:proofErr w:type="spellStart"/>
      <w:r w:rsidRPr="004A45E1">
        <w:rPr>
          <w:b/>
          <w:bCs/>
        </w:rPr>
        <w:t>Neutral</w:t>
      </w:r>
      <w:proofErr w:type="spellEnd"/>
      <w:r w:rsidRPr="004A45E1">
        <w:rPr>
          <w:b/>
          <w:bCs/>
        </w:rPr>
        <w:t xml:space="preserve"> и </w:t>
      </w:r>
      <w:proofErr w:type="spellStart"/>
      <w:r w:rsidRPr="004A45E1">
        <w:rPr>
          <w:b/>
          <w:bCs/>
        </w:rPr>
        <w:t>Sad</w:t>
      </w:r>
      <w:proofErr w:type="spellEnd"/>
      <w:r w:rsidRPr="004A45E1">
        <w:t xml:space="preserve"> показывают почти идеальные показатели</w:t>
      </w:r>
    </w:p>
    <w:p w14:paraId="7B3F9234" w14:textId="77777777" w:rsidR="004A45E1" w:rsidRPr="004A45E1" w:rsidRDefault="004A45E1" w:rsidP="004A45E1">
      <w:pPr>
        <w:numPr>
          <w:ilvl w:val="1"/>
          <w:numId w:val="16"/>
        </w:numPr>
      </w:pPr>
      <w:r w:rsidRPr="004A45E1">
        <w:rPr>
          <w:i/>
          <w:iCs/>
        </w:rPr>
        <w:t>Happy</w:t>
      </w:r>
      <w:r w:rsidRPr="004A45E1">
        <w:t>: AP50 = 0.995, AP50–95 = 0.991</w:t>
      </w:r>
    </w:p>
    <w:p w14:paraId="50D8BC71" w14:textId="77777777" w:rsidR="004A45E1" w:rsidRPr="004A45E1" w:rsidRDefault="004A45E1" w:rsidP="004A45E1">
      <w:pPr>
        <w:numPr>
          <w:ilvl w:val="1"/>
          <w:numId w:val="16"/>
        </w:numPr>
      </w:pPr>
      <w:proofErr w:type="spellStart"/>
      <w:r w:rsidRPr="004A45E1">
        <w:rPr>
          <w:i/>
          <w:iCs/>
        </w:rPr>
        <w:t>Neutral</w:t>
      </w:r>
      <w:proofErr w:type="spellEnd"/>
      <w:r w:rsidRPr="004A45E1">
        <w:t>: AP50 = 0.987</w:t>
      </w:r>
    </w:p>
    <w:p w14:paraId="25C21617" w14:textId="77777777" w:rsidR="004A45E1" w:rsidRPr="004A45E1" w:rsidRDefault="004A45E1" w:rsidP="004A45E1">
      <w:pPr>
        <w:numPr>
          <w:ilvl w:val="1"/>
          <w:numId w:val="16"/>
        </w:numPr>
      </w:pPr>
      <w:proofErr w:type="spellStart"/>
      <w:r w:rsidRPr="004A45E1">
        <w:rPr>
          <w:i/>
          <w:iCs/>
        </w:rPr>
        <w:t>Sad</w:t>
      </w:r>
      <w:proofErr w:type="spellEnd"/>
      <w:r w:rsidRPr="004A45E1">
        <w:t>: AP50 = 0.995, AP50–95 = 0.995</w:t>
      </w:r>
    </w:p>
    <w:p w14:paraId="21D63E6F" w14:textId="77777777" w:rsidR="004A45E1" w:rsidRPr="004A45E1" w:rsidRDefault="004A45E1" w:rsidP="004A45E1">
      <w:pPr>
        <w:numPr>
          <w:ilvl w:val="0"/>
          <w:numId w:val="16"/>
        </w:numPr>
      </w:pPr>
      <w:proofErr w:type="spellStart"/>
      <w:r w:rsidRPr="004A45E1">
        <w:rPr>
          <w:b/>
          <w:bCs/>
        </w:rPr>
        <w:t>Angry</w:t>
      </w:r>
      <w:proofErr w:type="spellEnd"/>
      <w:r w:rsidRPr="004A45E1">
        <w:t xml:space="preserve"> демонстрирует устойчивое качество:</w:t>
      </w:r>
    </w:p>
    <w:p w14:paraId="3325E624" w14:textId="77777777" w:rsidR="004A45E1" w:rsidRPr="004A45E1" w:rsidRDefault="004A45E1" w:rsidP="004A45E1">
      <w:pPr>
        <w:numPr>
          <w:ilvl w:val="1"/>
          <w:numId w:val="16"/>
        </w:numPr>
      </w:pPr>
      <w:r w:rsidRPr="004A45E1">
        <w:rPr>
          <w:i/>
          <w:iCs/>
        </w:rPr>
        <w:t>Precision = 0.802</w:t>
      </w:r>
      <w:r w:rsidRPr="004A45E1">
        <w:t xml:space="preserve">, </w:t>
      </w:r>
      <w:proofErr w:type="spellStart"/>
      <w:r w:rsidRPr="004A45E1">
        <w:rPr>
          <w:i/>
          <w:iCs/>
        </w:rPr>
        <w:t>Recall</w:t>
      </w:r>
      <w:proofErr w:type="spellEnd"/>
      <w:r w:rsidRPr="004A45E1">
        <w:rPr>
          <w:i/>
          <w:iCs/>
        </w:rPr>
        <w:t xml:space="preserve"> = 0.889</w:t>
      </w:r>
      <w:r w:rsidRPr="004A45E1">
        <w:t xml:space="preserve">, </w:t>
      </w:r>
      <w:r w:rsidRPr="004A45E1">
        <w:rPr>
          <w:i/>
          <w:iCs/>
        </w:rPr>
        <w:t>AP50 = 0.934</w:t>
      </w:r>
    </w:p>
    <w:p w14:paraId="4FFAC74C" w14:textId="77777777" w:rsidR="004A45E1" w:rsidRPr="004A45E1" w:rsidRDefault="004A45E1" w:rsidP="004A45E1">
      <w:pPr>
        <w:numPr>
          <w:ilvl w:val="0"/>
          <w:numId w:val="16"/>
        </w:numPr>
      </w:pPr>
      <w:proofErr w:type="spellStart"/>
      <w:r w:rsidRPr="004A45E1">
        <w:rPr>
          <w:b/>
          <w:bCs/>
        </w:rPr>
        <w:t>Confused</w:t>
      </w:r>
      <w:proofErr w:type="spellEnd"/>
      <w:r w:rsidRPr="004A45E1">
        <w:t xml:space="preserve"> является наиболее сложным классом:</w:t>
      </w:r>
    </w:p>
    <w:p w14:paraId="62BC8EBE" w14:textId="77777777" w:rsidR="004A45E1" w:rsidRPr="004A45E1" w:rsidRDefault="004A45E1" w:rsidP="004A45E1">
      <w:pPr>
        <w:numPr>
          <w:ilvl w:val="1"/>
          <w:numId w:val="16"/>
        </w:numPr>
      </w:pPr>
      <w:r w:rsidRPr="004A45E1">
        <w:rPr>
          <w:i/>
          <w:iCs/>
        </w:rPr>
        <w:lastRenderedPageBreak/>
        <w:t>Precision = 0.741</w:t>
      </w:r>
      <w:r w:rsidRPr="004A45E1">
        <w:t xml:space="preserve">, </w:t>
      </w:r>
      <w:r w:rsidRPr="004A45E1">
        <w:rPr>
          <w:i/>
          <w:iCs/>
        </w:rPr>
        <w:t>AP50 = 0.871</w:t>
      </w:r>
      <w:r w:rsidRPr="004A45E1">
        <w:t xml:space="preserve">, </w:t>
      </w:r>
      <w:r w:rsidRPr="004A45E1">
        <w:rPr>
          <w:i/>
          <w:iCs/>
        </w:rPr>
        <w:t>AP50–95 = 0.863</w:t>
      </w:r>
      <w:r w:rsidRPr="004A45E1">
        <w:br/>
        <w:t xml:space="preserve">Сложность обусловлена как визуальной близостью к </w:t>
      </w:r>
      <w:proofErr w:type="spellStart"/>
      <w:r w:rsidRPr="004A45E1">
        <w:t>Angry</w:t>
      </w:r>
      <w:proofErr w:type="spellEnd"/>
      <w:r w:rsidRPr="004A45E1">
        <w:t xml:space="preserve"> и </w:t>
      </w:r>
      <w:proofErr w:type="spellStart"/>
      <w:r w:rsidRPr="004A45E1">
        <w:t>Sad</w:t>
      </w:r>
      <w:proofErr w:type="spellEnd"/>
      <w:r w:rsidRPr="004A45E1">
        <w:t>, так и меньшей представленностью в обучающем наборе.</w:t>
      </w:r>
    </w:p>
    <w:p w14:paraId="76BCEA95" w14:textId="77777777" w:rsidR="004A45E1" w:rsidRPr="004A45E1" w:rsidRDefault="004A45E1" w:rsidP="004A45E1">
      <w:pPr>
        <w:ind w:left="360"/>
      </w:pPr>
      <w:r w:rsidRPr="004A45E1">
        <w:t xml:space="preserve">Высокие значения </w:t>
      </w:r>
      <w:proofErr w:type="spellStart"/>
      <w:r w:rsidRPr="004A45E1">
        <w:t>Recall</w:t>
      </w:r>
      <w:proofErr w:type="spellEnd"/>
      <w:r w:rsidRPr="004A45E1">
        <w:t xml:space="preserve"> (до 1.0 по ряду классов) и стабильность AP50–95 указывают на способность модели уверенно классифицировать эмоции при различных уровнях перекрытия (</w:t>
      </w:r>
      <w:proofErr w:type="spellStart"/>
      <w:r w:rsidRPr="004A45E1">
        <w:t>IoU</w:t>
      </w:r>
      <w:proofErr w:type="spellEnd"/>
      <w:r w:rsidRPr="004A45E1">
        <w:t>), что особенно важно для задач анализа лица в непредсказуемых условиях съёмки.</w:t>
      </w:r>
    </w:p>
    <w:p w14:paraId="488054FB" w14:textId="77777777" w:rsidR="004A45E1" w:rsidRPr="004A45E1" w:rsidRDefault="004A45E1" w:rsidP="004A45E1">
      <w:pPr>
        <w:ind w:left="360"/>
      </w:pPr>
      <w:r w:rsidRPr="004A45E1">
        <w:t>В совокупности результаты показывают, что YOLOv12m обладает наилучшим соотношением точности и устойчивости среди исследованных моделей и является предпочтительным вариантом для систем автоматизированного анализа эмоций, особенно в тех случаях, когда требуется высокая достоверность классификации при сохранении краткого времени отклика.</w:t>
      </w:r>
    </w:p>
    <w:p w14:paraId="392D83C3" w14:textId="77777777" w:rsidR="004A45E1" w:rsidRPr="004A45E1" w:rsidRDefault="004A45E1" w:rsidP="004A45E1">
      <w:pPr>
        <w:ind w:left="360"/>
        <w:rPr>
          <w:lang w:val="en-US"/>
        </w:rPr>
      </w:pPr>
    </w:p>
    <w:p w14:paraId="7C98C12A" w14:textId="77777777" w:rsidR="004A45E1" w:rsidRDefault="004A45E1" w:rsidP="004A45E1">
      <w:pPr>
        <w:ind w:left="360"/>
      </w:pPr>
    </w:p>
    <w:p w14:paraId="256A4369" w14:textId="77777777" w:rsidR="004A45E1" w:rsidRPr="00623418" w:rsidRDefault="004A45E1" w:rsidP="004A45E1">
      <w:pPr>
        <w:ind w:left="360"/>
      </w:pPr>
    </w:p>
    <w:p w14:paraId="5841EE8A" w14:textId="77777777" w:rsidR="00623418" w:rsidRPr="00623418" w:rsidRDefault="00623418" w:rsidP="00623418"/>
    <w:p w14:paraId="23CFA70E" w14:textId="77777777" w:rsidR="00623418" w:rsidRPr="00623418" w:rsidRDefault="00623418" w:rsidP="00623418"/>
    <w:p w14:paraId="183B64F1" w14:textId="77777777" w:rsidR="00623418" w:rsidRPr="006E6B28" w:rsidRDefault="00623418"/>
    <w:sectPr w:rsidR="00623418" w:rsidRPr="006E6B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4C2A"/>
    <w:multiLevelType w:val="multilevel"/>
    <w:tmpl w:val="67CA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B2EF3"/>
    <w:multiLevelType w:val="multilevel"/>
    <w:tmpl w:val="BBB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32DC4"/>
    <w:multiLevelType w:val="multilevel"/>
    <w:tmpl w:val="086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58BD"/>
    <w:multiLevelType w:val="multilevel"/>
    <w:tmpl w:val="1C1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5194"/>
    <w:multiLevelType w:val="multilevel"/>
    <w:tmpl w:val="BF1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76FA1"/>
    <w:multiLevelType w:val="multilevel"/>
    <w:tmpl w:val="86C49C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23434"/>
    <w:multiLevelType w:val="multilevel"/>
    <w:tmpl w:val="C416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75274"/>
    <w:multiLevelType w:val="multilevel"/>
    <w:tmpl w:val="072E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65DB5"/>
    <w:multiLevelType w:val="multilevel"/>
    <w:tmpl w:val="5B1E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37734"/>
    <w:multiLevelType w:val="multilevel"/>
    <w:tmpl w:val="C970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C1D37"/>
    <w:multiLevelType w:val="multilevel"/>
    <w:tmpl w:val="FAE60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A25025"/>
    <w:multiLevelType w:val="multilevel"/>
    <w:tmpl w:val="AE1AB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D56960"/>
    <w:multiLevelType w:val="multilevel"/>
    <w:tmpl w:val="9236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F2AA5"/>
    <w:multiLevelType w:val="multilevel"/>
    <w:tmpl w:val="4D3C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62409"/>
    <w:multiLevelType w:val="multilevel"/>
    <w:tmpl w:val="567C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B12D8"/>
    <w:multiLevelType w:val="multilevel"/>
    <w:tmpl w:val="3E3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78660">
    <w:abstractNumId w:val="9"/>
  </w:num>
  <w:num w:numId="2" w16cid:durableId="827402558">
    <w:abstractNumId w:val="5"/>
  </w:num>
  <w:num w:numId="3" w16cid:durableId="1199466929">
    <w:abstractNumId w:val="12"/>
  </w:num>
  <w:num w:numId="4" w16cid:durableId="410740839">
    <w:abstractNumId w:val="1"/>
  </w:num>
  <w:num w:numId="5" w16cid:durableId="1263687928">
    <w:abstractNumId w:val="2"/>
  </w:num>
  <w:num w:numId="6" w16cid:durableId="966203473">
    <w:abstractNumId w:val="13"/>
  </w:num>
  <w:num w:numId="7" w16cid:durableId="64495125">
    <w:abstractNumId w:val="0"/>
  </w:num>
  <w:num w:numId="8" w16cid:durableId="1381129494">
    <w:abstractNumId w:val="7"/>
  </w:num>
  <w:num w:numId="9" w16cid:durableId="588587720">
    <w:abstractNumId w:val="10"/>
  </w:num>
  <w:num w:numId="10" w16cid:durableId="1265304917">
    <w:abstractNumId w:val="6"/>
  </w:num>
  <w:num w:numId="11" w16cid:durableId="1472359307">
    <w:abstractNumId w:val="8"/>
  </w:num>
  <w:num w:numId="12" w16cid:durableId="1384711570">
    <w:abstractNumId w:val="14"/>
  </w:num>
  <w:num w:numId="13" w16cid:durableId="2135323050">
    <w:abstractNumId w:val="3"/>
  </w:num>
  <w:num w:numId="14" w16cid:durableId="1269581505">
    <w:abstractNumId w:val="11"/>
  </w:num>
  <w:num w:numId="15" w16cid:durableId="1313873983">
    <w:abstractNumId w:val="4"/>
  </w:num>
  <w:num w:numId="16" w16cid:durableId="10883807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1FF"/>
    <w:rsid w:val="000846DC"/>
    <w:rsid w:val="00261CA7"/>
    <w:rsid w:val="004A45E1"/>
    <w:rsid w:val="004D70F0"/>
    <w:rsid w:val="005B7716"/>
    <w:rsid w:val="00623418"/>
    <w:rsid w:val="006E6B28"/>
    <w:rsid w:val="007D1474"/>
    <w:rsid w:val="00C13D6B"/>
    <w:rsid w:val="00F451FF"/>
    <w:rsid w:val="00FE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8E255"/>
  <w15:chartTrackingRefBased/>
  <w15:docId w15:val="{4EA86447-B9F5-43E0-A83F-18DBAD0D2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1F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1F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1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1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1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1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1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1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1F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1F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5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2726</Words>
  <Characters>15544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Благодаренко</dc:creator>
  <cp:keywords/>
  <dc:description/>
  <cp:lastModifiedBy>Никита Благодаренко</cp:lastModifiedBy>
  <cp:revision>2</cp:revision>
  <dcterms:created xsi:type="dcterms:W3CDTF">2025-11-25T11:07:00Z</dcterms:created>
  <dcterms:modified xsi:type="dcterms:W3CDTF">2025-11-25T11:07:00Z</dcterms:modified>
</cp:coreProperties>
</file>