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pict>
          <v:shape id="_x0000_s1027" o:spid="_x0000_s1027" o:spt="75" type="#_x0000_t75" style="position:absolute;left:0pt;margin-left:129.6pt;margin-top:29.4pt;height:54.6pt;width:171pt;mso-wrap-distance-bottom:0pt;mso-wrap-distance-top:0pt;z-index:251660288;mso-width-relative:page;mso-height-relative:page;" o:ole="t" filled="f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topAndBottom"/>
          </v:shape>
          <o:OLEObject Type="Embed" ProgID="MSPhotoEd.3" ShapeID="_x0000_s1027" DrawAspect="Content" ObjectID="_1468075725" r:id="rId7">
            <o:LockedField>false</o:LockedField>
          </o:OLEObject>
        </w:pict>
      </w:r>
    </w:p>
    <w:p>
      <w:pPr>
        <w:jc w:val="center"/>
        <w:rPr>
          <w:b/>
          <w:bCs/>
          <w:color w:val="000000"/>
          <w:sz w:val="48"/>
          <w:szCs w:val="48"/>
        </w:rPr>
      </w:pPr>
    </w:p>
    <w:p>
      <w:pPr>
        <w:jc w:val="center"/>
        <w:rPr>
          <w:b/>
          <w:bCs/>
          <w:color w:val="000000"/>
          <w:sz w:val="48"/>
          <w:szCs w:val="48"/>
        </w:rPr>
      </w:pPr>
      <w:r>
        <w:rPr>
          <w:rFonts w:hint="eastAsia"/>
          <w:b/>
          <w:bCs/>
          <w:color w:val="000000"/>
          <w:sz w:val="48"/>
          <w:szCs w:val="48"/>
        </w:rPr>
        <w:t xml:space="preserve">程 序 设 计 专 题 </w:t>
      </w:r>
    </w:p>
    <w:p>
      <w:pPr>
        <w:jc w:val="center"/>
        <w:rPr>
          <w:b/>
          <w:bCs/>
          <w:color w:val="000000"/>
          <w:sz w:val="48"/>
          <w:szCs w:val="48"/>
        </w:rPr>
      </w:pPr>
    </w:p>
    <w:p>
      <w:pPr>
        <w:jc w:val="center"/>
        <w:rPr>
          <w:b/>
          <w:bCs/>
          <w:color w:val="000000"/>
          <w:sz w:val="48"/>
          <w:szCs w:val="48"/>
        </w:rPr>
      </w:pPr>
      <w:r>
        <w:rPr>
          <w:rFonts w:hint="eastAsia"/>
          <w:b/>
          <w:bCs/>
          <w:color w:val="000000"/>
          <w:sz w:val="48"/>
          <w:szCs w:val="48"/>
        </w:rPr>
        <w:t>大 程 序 报 告</w:t>
      </w:r>
    </w:p>
    <w:p>
      <w:r>
        <w:rPr>
          <w:sz w:val="44"/>
          <w:szCs w:val="44"/>
        </w:rPr>
        <w:pict>
          <v:shape id="_x0000_s1026" o:spid="_x0000_s1026" o:spt="75" type="#_x0000_t75" style="position:absolute;left:0pt;margin-left:174.6pt;margin-top:18pt;height:61.05pt;width:64.5pt;mso-wrap-distance-bottom:0pt;mso-wrap-distance-top:0pt;z-index:251659264;mso-width-relative:page;mso-height-relative:page;" o:ole="t" filled="f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topAndBottom"/>
          </v:shape>
          <o:OLEObject Type="Embed" ProgID="MSPhotoEd.3" ShapeID="_x0000_s1026" DrawAspect="Content" ObjectID="_1468075726" r:id="rId9">
            <o:LockedField>false</o:LockedField>
          </o:OLEObject>
        </w:pict>
      </w:r>
    </w:p>
    <w:p/>
    <w:p>
      <w:pPr>
        <w:ind w:firstLine="300" w:firstLineChars="100"/>
        <w:rPr>
          <w:rFonts w:ascii="黑体" w:eastAsia="黑体"/>
          <w:sz w:val="30"/>
          <w:szCs w:val="30"/>
          <w:u w:val="single"/>
        </w:rPr>
      </w:pPr>
      <w:r>
        <w:rPr>
          <w:rFonts w:hint="eastAsia" w:ascii="黑体" w:eastAsia="黑体"/>
          <w:sz w:val="30"/>
          <w:szCs w:val="30"/>
        </w:rPr>
        <w:t>大程名称：</w:t>
      </w:r>
      <w:r>
        <w:rPr>
          <w:rFonts w:hint="eastAsia" w:ascii="黑体" w:eastAsia="黑体"/>
          <w:sz w:val="30"/>
          <w:szCs w:val="30"/>
          <w:u w:val="single"/>
        </w:rPr>
        <w:t xml:space="preserve"> </w:t>
      </w:r>
      <w:r>
        <w:rPr>
          <w:rFonts w:ascii="黑体" w:eastAsia="黑体"/>
          <w:sz w:val="30"/>
          <w:szCs w:val="30"/>
          <w:u w:val="single"/>
        </w:rPr>
        <w:t xml:space="preserve">    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>Blockchain Editor</w:t>
      </w:r>
      <w:r>
        <w:rPr>
          <w:rFonts w:ascii="黑体" w:eastAsia="黑体"/>
          <w:sz w:val="30"/>
          <w:szCs w:val="30"/>
          <w:u w:val="single"/>
        </w:rPr>
        <w:t xml:space="preserve">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>笔记管理系统</w:t>
      </w:r>
      <w:r>
        <w:rPr>
          <w:rFonts w:ascii="黑体" w:eastAsia="黑体"/>
          <w:sz w:val="30"/>
          <w:szCs w:val="30"/>
          <w:u w:val="single"/>
        </w:rPr>
        <w:t xml:space="preserve">            </w:t>
      </w:r>
    </w:p>
    <w:p>
      <w:pPr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 xml:space="preserve"> </w:t>
      </w:r>
    </w:p>
    <w:p>
      <w:pPr>
        <w:rPr>
          <w:rFonts w:ascii="黑体" w:eastAsia="黑体"/>
          <w:sz w:val="30"/>
          <w:szCs w:val="30"/>
        </w:rPr>
      </w:pPr>
    </w:p>
    <w:p>
      <w:pPr>
        <w:rPr>
          <w:rFonts w:ascii="黑体" w:eastAsia="黑体"/>
          <w:sz w:val="30"/>
          <w:szCs w:val="30"/>
        </w:rPr>
      </w:pPr>
    </w:p>
    <w:p>
      <w:pPr>
        <w:rPr>
          <w:rFonts w:ascii="黑体" w:eastAsia="黑体"/>
          <w:sz w:val="30"/>
          <w:szCs w:val="30"/>
        </w:rPr>
      </w:pPr>
    </w:p>
    <w:p>
      <w:pPr>
        <w:rPr>
          <w:rFonts w:ascii="宋体" w:hAnsi="宋体"/>
          <w:i/>
        </w:rPr>
      </w:pPr>
    </w:p>
    <w:p>
      <w:pPr>
        <w:rPr>
          <w:rFonts w:hint="eastAsia" w:ascii="宋体" w:hAnsi="宋体"/>
          <w:i/>
        </w:rPr>
      </w:pPr>
    </w:p>
    <w:p>
      <w:pPr>
        <w:rPr>
          <w:rFonts w:ascii="宋体" w:hAnsi="宋体"/>
          <w:i/>
        </w:rPr>
      </w:pPr>
    </w:p>
    <w:p/>
    <w:p>
      <w:pPr>
        <w:jc w:val="left"/>
        <w:rPr>
          <w:rFonts w:ascii="黑体" w:hAnsi="黑体" w:eastAsia="黑体"/>
          <w:b/>
          <w:sz w:val="28"/>
        </w:rPr>
      </w:pPr>
      <w:r>
        <w:rPr>
          <w:rFonts w:hint="eastAsia" w:ascii="黑体" w:hAnsi="黑体" w:eastAsia="黑体"/>
          <w:b/>
          <w:sz w:val="28"/>
        </w:rPr>
        <w:t xml:space="preserve">            指导老师：</w:t>
      </w:r>
      <w:r>
        <w:rPr>
          <w:rFonts w:hint="eastAsia" w:ascii="黑体" w:eastAsia="黑体"/>
          <w:b/>
          <w:sz w:val="28"/>
          <w:szCs w:val="28"/>
          <w:u w:val="single"/>
        </w:rPr>
        <w:t xml:space="preserve">          张引            </w:t>
      </w:r>
    </w:p>
    <w:p/>
    <w:p/>
    <w:p/>
    <w:p/>
    <w:p>
      <w:pPr>
        <w:jc w:val="center"/>
        <w:rPr>
          <w:b/>
          <w:sz w:val="28"/>
          <w:szCs w:val="28"/>
        </w:rPr>
      </w:pPr>
      <w:r>
        <w:rPr>
          <w:rFonts w:hint="eastAsia" w:ascii="黑体" w:hAnsi="宋体" w:eastAsia="黑体"/>
          <w:b/>
          <w:sz w:val="28"/>
          <w:szCs w:val="28"/>
        </w:rPr>
        <w:t>202</w:t>
      </w:r>
      <w:r>
        <w:rPr>
          <w:rFonts w:ascii="黑体" w:hAnsi="宋体" w:eastAsia="黑体"/>
          <w:b/>
          <w:sz w:val="28"/>
          <w:szCs w:val="28"/>
        </w:rPr>
        <w:t>2</w:t>
      </w:r>
      <w:r>
        <w:rPr>
          <w:rFonts w:hint="eastAsia" w:ascii="黑体" w:hAnsi="宋体" w:eastAsia="黑体"/>
          <w:b/>
          <w:sz w:val="28"/>
          <w:szCs w:val="28"/>
        </w:rPr>
        <w:t>~20</w:t>
      </w:r>
      <w:r>
        <w:rPr>
          <w:rFonts w:ascii="黑体" w:hAnsi="宋体" w:eastAsia="黑体"/>
          <w:b/>
          <w:sz w:val="28"/>
          <w:szCs w:val="28"/>
        </w:rPr>
        <w:t>23</w:t>
      </w:r>
      <w:r>
        <w:rPr>
          <w:rFonts w:hint="eastAsia" w:ascii="黑体" w:hAnsi="宋体" w:eastAsia="黑体"/>
          <w:b/>
          <w:sz w:val="28"/>
          <w:szCs w:val="28"/>
        </w:rPr>
        <w:t>春夏学期</w:t>
      </w:r>
      <w:r>
        <w:rPr>
          <w:rFonts w:hint="eastAsia"/>
          <w:b/>
          <w:i/>
          <w:sz w:val="28"/>
          <w:szCs w:val="28"/>
        </w:rPr>
        <w:t xml:space="preserve">  </w:t>
      </w:r>
      <w:r>
        <w:rPr>
          <w:rFonts w:hint="eastAsia" w:ascii="黑体" w:eastAsia="黑体"/>
          <w:b/>
          <w:sz w:val="28"/>
          <w:szCs w:val="28"/>
          <w:u w:val="single"/>
        </w:rPr>
        <w:t xml:space="preserve"> 2024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 w:ascii="黑体" w:eastAsia="黑体"/>
          <w:b/>
          <w:sz w:val="28"/>
          <w:szCs w:val="28"/>
          <w:u w:val="single"/>
        </w:rPr>
        <w:t xml:space="preserve">  6 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 w:ascii="黑体" w:eastAsia="黑体"/>
          <w:b/>
          <w:sz w:val="28"/>
          <w:szCs w:val="28"/>
          <w:u w:val="single"/>
        </w:rPr>
        <w:t xml:space="preserve">  7  </w:t>
      </w:r>
      <w:r>
        <w:rPr>
          <w:rFonts w:hint="eastAsia"/>
          <w:b/>
          <w:sz w:val="28"/>
          <w:szCs w:val="28"/>
        </w:rPr>
        <w:t>日</w:t>
      </w:r>
    </w:p>
    <w:p>
      <w:pPr>
        <w:jc w:val="center"/>
        <w:rPr>
          <w:b/>
          <w:sz w:val="28"/>
          <w:szCs w:val="28"/>
        </w:rPr>
      </w:pPr>
    </w:p>
    <w:p>
      <w:pPr>
        <w:widowControl/>
        <w:jc w:val="center"/>
        <w:rPr>
          <w:rFonts w:ascii="黑体" w:hAnsi="黑体" w:eastAsia="黑体"/>
          <w:b/>
          <w:sz w:val="36"/>
          <w:szCs w:val="30"/>
        </w:rPr>
      </w:pPr>
      <w:r>
        <w:rPr>
          <w:b/>
          <w:sz w:val="28"/>
          <w:szCs w:val="28"/>
        </w:rPr>
        <w:br w:type="page"/>
      </w:r>
      <w:r>
        <w:rPr>
          <w:rFonts w:hint="eastAsia" w:ascii="黑体" w:hAnsi="黑体" w:eastAsia="黑体"/>
          <w:b/>
          <w:sz w:val="36"/>
          <w:szCs w:val="30"/>
        </w:rPr>
        <w:t>报告撰写注意事项</w:t>
      </w:r>
    </w:p>
    <w:p>
      <w:pPr>
        <w:numPr>
          <w:ilvl w:val="0"/>
          <w:numId w:val="1"/>
        </w:numPr>
        <w:spacing w:line="300" w:lineRule="auto"/>
        <w:ind w:left="533" w:leftChars="222" w:right="610" w:rightChars="254"/>
        <w:jc w:val="left"/>
        <w:rPr>
          <w:rFonts w:ascii="宋体" w:hAnsi="宋体"/>
        </w:rPr>
      </w:pPr>
      <w:r>
        <w:rPr>
          <w:rFonts w:hint="eastAsia" w:ascii="宋体" w:hAnsi="宋体"/>
        </w:rPr>
        <w:t>图文并茂。文字通顺，语言流畅，无错别字。</w:t>
      </w:r>
    </w:p>
    <w:p>
      <w:pPr>
        <w:numPr>
          <w:ilvl w:val="0"/>
          <w:numId w:val="1"/>
        </w:numPr>
        <w:spacing w:line="300" w:lineRule="auto"/>
        <w:ind w:left="533" w:leftChars="222" w:right="610" w:rightChars="254"/>
        <w:jc w:val="left"/>
        <w:rPr>
          <w:rFonts w:ascii="宋体" w:hAnsi="宋体"/>
        </w:rPr>
      </w:pPr>
      <w:r>
        <w:rPr>
          <w:rFonts w:hint="eastAsia" w:ascii="宋体" w:hAnsi="宋体"/>
        </w:rPr>
        <w:t>书写格式规范，排版良好，内容完整。</w:t>
      </w:r>
    </w:p>
    <w:p>
      <w:pPr>
        <w:numPr>
          <w:ilvl w:val="0"/>
          <w:numId w:val="1"/>
        </w:numPr>
        <w:spacing w:line="300" w:lineRule="auto"/>
        <w:ind w:left="533" w:leftChars="222" w:right="610" w:rightChars="254"/>
        <w:jc w:val="left"/>
        <w:rPr>
          <w:rFonts w:ascii="宋体" w:hAnsi="宋体"/>
        </w:rPr>
      </w:pPr>
      <w:r>
        <w:rPr>
          <w:rFonts w:hint="eastAsia" w:ascii="宋体" w:hAnsi="宋体"/>
        </w:rPr>
        <w:t>存在拼凑、剽窃等现象一律认定为抄袭；0分</w:t>
      </w:r>
    </w:p>
    <w:p>
      <w:pPr>
        <w:numPr>
          <w:ilvl w:val="0"/>
          <w:numId w:val="1"/>
        </w:numPr>
        <w:spacing w:line="300" w:lineRule="auto"/>
        <w:ind w:left="533" w:leftChars="222" w:right="610" w:rightChars="254"/>
        <w:jc w:val="left"/>
        <w:rPr>
          <w:rFonts w:ascii="宋体" w:hAnsi="宋体"/>
        </w:rPr>
      </w:pPr>
      <w:r>
        <w:rPr>
          <w:rFonts w:hint="eastAsia" w:ascii="宋体" w:hAnsi="宋体"/>
        </w:rPr>
        <w:t>蓝色文字为说明，在最后提交的终稿版本，请删除这些文字。</w:t>
      </w:r>
    </w:p>
    <w:p>
      <w:pPr>
        <w:spacing w:line="300" w:lineRule="auto"/>
        <w:ind w:left="533" w:right="610" w:rightChars="254"/>
        <w:jc w:val="left"/>
        <w:rPr>
          <w:rFonts w:hint="eastAsia" w:ascii="宋体" w:hAnsi="宋体"/>
        </w:rPr>
      </w:pPr>
    </w:p>
    <w:p>
      <w:pPr>
        <w:jc w:val="center"/>
        <w:rPr>
          <w:sz w:val="28"/>
          <w:szCs w:val="28"/>
        </w:rPr>
      </w:pPr>
      <w:bookmarkStart w:id="25" w:name="_GoBack"/>
      <w:bookmarkEnd w:id="25"/>
    </w:p>
    <w:p>
      <w:pPr>
        <w:jc w:val="center"/>
      </w:pPr>
      <w:r>
        <w:br w:type="page"/>
      </w:r>
    </w:p>
    <w:p>
      <w:pPr>
        <w:jc w:val="center"/>
        <w:rPr>
          <w:i/>
        </w:rPr>
      </w:pPr>
      <w:r>
        <w:rPr>
          <w:rFonts w:hint="eastAsia" w:ascii="黑体" w:hAnsi="黑体" w:eastAsia="黑体"/>
          <w:b/>
          <w:sz w:val="28"/>
        </w:rPr>
        <w:t>目 录</w:t>
      </w:r>
    </w:p>
    <w:p>
      <w:pPr>
        <w:pStyle w:val="14"/>
        <w:tabs>
          <w:tab w:val="left" w:pos="480"/>
          <w:tab w:val="right" w:leader="dot" w:pos="8296"/>
        </w:tabs>
        <w:rPr>
          <w:rFonts w:ascii="等线" w:hAnsi="等线" w:eastAsia="等线" w:cs="Times New Roman"/>
          <w:b w:val="0"/>
          <w:bCs w:val="0"/>
          <w:caps w:val="0"/>
          <w:sz w:val="21"/>
          <w:szCs w:val="24"/>
        </w:rPr>
      </w:pPr>
      <w:r>
        <w:rPr>
          <w:rFonts w:ascii="黑体" w:hAnsi="黑体" w:eastAsia="黑体"/>
          <w:b w:val="0"/>
          <w:sz w:val="28"/>
        </w:rPr>
        <w:fldChar w:fldCharType="begin"/>
      </w:r>
      <w:r>
        <w:rPr>
          <w:rFonts w:ascii="黑体" w:hAnsi="黑体" w:eastAsia="黑体"/>
          <w:b w:val="0"/>
          <w:sz w:val="28"/>
        </w:rPr>
        <w:instrText xml:space="preserve"> </w:instrText>
      </w:r>
      <w:r>
        <w:rPr>
          <w:rFonts w:hint="eastAsia" w:ascii="黑体" w:hAnsi="黑体" w:eastAsia="黑体"/>
          <w:b w:val="0"/>
          <w:sz w:val="28"/>
        </w:rPr>
        <w:instrText xml:space="preserve">TOC \o "1-3" \h \z \u</w:instrText>
      </w:r>
      <w:r>
        <w:rPr>
          <w:rFonts w:ascii="黑体" w:hAnsi="黑体" w:eastAsia="黑体"/>
          <w:b w:val="0"/>
          <w:sz w:val="28"/>
        </w:rPr>
        <w:instrText xml:space="preserve"> </w:instrText>
      </w:r>
      <w:r>
        <w:rPr>
          <w:rFonts w:ascii="黑体" w:hAnsi="黑体" w:eastAsia="黑体"/>
          <w:b w:val="0"/>
          <w:sz w:val="28"/>
        </w:rPr>
        <w:fldChar w:fldCharType="separate"/>
      </w: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"_Toc65352773"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  <w:rFonts w:ascii="黑体" w:hAnsi="黑体" w:eastAsia="黑体"/>
        </w:rPr>
        <w:t>1</w:t>
      </w:r>
      <w:r>
        <w:rPr>
          <w:rFonts w:ascii="等线" w:hAnsi="等线" w:eastAsia="等线" w:cs="Times New Roman"/>
          <w:b w:val="0"/>
          <w:bCs w:val="0"/>
          <w:caps w:val="0"/>
          <w:sz w:val="21"/>
          <w:szCs w:val="24"/>
        </w:rPr>
        <w:tab/>
      </w:r>
      <w:r>
        <w:rPr>
          <w:rStyle w:val="24"/>
          <w:rFonts w:ascii="黑体" w:hAnsi="黑体" w:eastAsia="黑体"/>
        </w:rPr>
        <w:t>大程序简介</w:t>
      </w:r>
      <w:r>
        <w:tab/>
      </w:r>
      <w:r>
        <w:fldChar w:fldCharType="begin"/>
      </w:r>
      <w:r>
        <w:instrText xml:space="preserve"> PAGEREF _Toc65352773 \h </w:instrText>
      </w:r>
      <w:r>
        <w:fldChar w:fldCharType="separate"/>
      </w:r>
      <w:r>
        <w:t>4</w:t>
      </w:r>
      <w:r>
        <w:fldChar w:fldCharType="end"/>
      </w:r>
      <w:r>
        <w:rPr>
          <w:rStyle w:val="24"/>
        </w:rPr>
        <w:fldChar w:fldCharType="end"/>
      </w:r>
    </w:p>
    <w:p>
      <w:pPr>
        <w:pStyle w:val="17"/>
        <w:tabs>
          <w:tab w:val="left" w:pos="960"/>
          <w:tab w:val="right" w:leader="dot" w:pos="8296"/>
        </w:tabs>
        <w:rPr>
          <w:rFonts w:ascii="等线" w:hAnsi="等线" w:eastAsia="等线" w:cs="Times New Roman"/>
          <w:smallCaps w:val="0"/>
          <w:sz w:val="21"/>
          <w:szCs w:val="24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"_Toc65352774"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</w:rPr>
        <w:t>1.1</w:t>
      </w:r>
      <w:r>
        <w:rPr>
          <w:rFonts w:ascii="等线" w:hAnsi="等线" w:eastAsia="等线" w:cs="Times New Roman"/>
          <w:smallCaps w:val="0"/>
          <w:sz w:val="21"/>
          <w:szCs w:val="24"/>
        </w:rPr>
        <w:tab/>
      </w:r>
      <w:r>
        <w:rPr>
          <w:rStyle w:val="24"/>
        </w:rPr>
        <w:t>选题背景及意义</w:t>
      </w:r>
      <w:r>
        <w:tab/>
      </w:r>
      <w:r>
        <w:fldChar w:fldCharType="begin"/>
      </w:r>
      <w:r>
        <w:instrText xml:space="preserve"> PAGEREF _Toc65352774 \h </w:instrText>
      </w:r>
      <w:r>
        <w:fldChar w:fldCharType="separate"/>
      </w:r>
      <w:r>
        <w:t>4</w:t>
      </w:r>
      <w:r>
        <w:fldChar w:fldCharType="end"/>
      </w:r>
      <w:r>
        <w:rPr>
          <w:rStyle w:val="24"/>
        </w:rPr>
        <w:fldChar w:fldCharType="end"/>
      </w:r>
    </w:p>
    <w:p>
      <w:pPr>
        <w:pStyle w:val="17"/>
        <w:tabs>
          <w:tab w:val="left" w:pos="960"/>
          <w:tab w:val="right" w:leader="dot" w:pos="8296"/>
        </w:tabs>
        <w:rPr>
          <w:rFonts w:ascii="等线" w:hAnsi="等线" w:eastAsia="等线" w:cs="Times New Roman"/>
          <w:smallCaps w:val="0"/>
          <w:sz w:val="21"/>
          <w:szCs w:val="24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"_Toc65352775"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</w:rPr>
        <w:t>1.2</w:t>
      </w:r>
      <w:r>
        <w:rPr>
          <w:rFonts w:ascii="等线" w:hAnsi="等线" w:eastAsia="等线" w:cs="Times New Roman"/>
          <w:smallCaps w:val="0"/>
          <w:sz w:val="21"/>
          <w:szCs w:val="24"/>
        </w:rPr>
        <w:tab/>
      </w:r>
      <w:r>
        <w:rPr>
          <w:rStyle w:val="24"/>
        </w:rPr>
        <w:t>目标要求</w:t>
      </w:r>
      <w:r>
        <w:tab/>
      </w:r>
      <w:r>
        <w:fldChar w:fldCharType="begin"/>
      </w:r>
      <w:r>
        <w:instrText xml:space="preserve"> PAGEREF _Toc65352775 \h </w:instrText>
      </w:r>
      <w:r>
        <w:fldChar w:fldCharType="separate"/>
      </w:r>
      <w:r>
        <w:t>4</w:t>
      </w:r>
      <w:r>
        <w:fldChar w:fldCharType="end"/>
      </w:r>
      <w:r>
        <w:rPr>
          <w:rStyle w:val="24"/>
        </w:rPr>
        <w:fldChar w:fldCharType="end"/>
      </w:r>
    </w:p>
    <w:p>
      <w:pPr>
        <w:pStyle w:val="17"/>
        <w:tabs>
          <w:tab w:val="left" w:pos="960"/>
          <w:tab w:val="right" w:leader="dot" w:pos="8296"/>
        </w:tabs>
        <w:rPr>
          <w:rFonts w:ascii="等线" w:hAnsi="等线" w:eastAsia="等线" w:cs="Times New Roman"/>
          <w:smallCaps w:val="0"/>
          <w:sz w:val="21"/>
          <w:szCs w:val="24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"_Toc65352776"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</w:rPr>
        <w:t>1.3</w:t>
      </w:r>
      <w:r>
        <w:rPr>
          <w:rFonts w:ascii="等线" w:hAnsi="等线" w:eastAsia="等线" w:cs="Times New Roman"/>
          <w:smallCaps w:val="0"/>
          <w:sz w:val="21"/>
          <w:szCs w:val="24"/>
        </w:rPr>
        <w:tab/>
      </w:r>
      <w:r>
        <w:rPr>
          <w:rStyle w:val="24"/>
        </w:rPr>
        <w:t>术语说明</w:t>
      </w:r>
      <w:r>
        <w:tab/>
      </w:r>
      <w:r>
        <w:fldChar w:fldCharType="begin"/>
      </w:r>
      <w:r>
        <w:instrText xml:space="preserve"> PAGEREF _Toc65352776 \h </w:instrText>
      </w:r>
      <w:r>
        <w:fldChar w:fldCharType="separate"/>
      </w:r>
      <w:r>
        <w:t>4</w:t>
      </w:r>
      <w:r>
        <w:fldChar w:fldCharType="end"/>
      </w:r>
      <w:r>
        <w:rPr>
          <w:rStyle w:val="24"/>
        </w:rPr>
        <w:fldChar w:fldCharType="end"/>
      </w:r>
    </w:p>
    <w:p>
      <w:pPr>
        <w:pStyle w:val="14"/>
        <w:tabs>
          <w:tab w:val="left" w:pos="480"/>
          <w:tab w:val="right" w:leader="dot" w:pos="8296"/>
        </w:tabs>
        <w:rPr>
          <w:rFonts w:ascii="等线" w:hAnsi="等线" w:eastAsia="等线" w:cs="Times New Roman"/>
          <w:b w:val="0"/>
          <w:bCs w:val="0"/>
          <w:caps w:val="0"/>
          <w:sz w:val="21"/>
          <w:szCs w:val="24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"_Toc65352777"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  <w:rFonts w:ascii="黑体" w:hAnsi="黑体" w:eastAsia="黑体"/>
        </w:rPr>
        <w:t>2</w:t>
      </w:r>
      <w:r>
        <w:rPr>
          <w:rFonts w:ascii="等线" w:hAnsi="等线" w:eastAsia="等线" w:cs="Times New Roman"/>
          <w:b w:val="0"/>
          <w:bCs w:val="0"/>
          <w:caps w:val="0"/>
          <w:sz w:val="21"/>
          <w:szCs w:val="24"/>
        </w:rPr>
        <w:tab/>
      </w:r>
      <w:r>
        <w:rPr>
          <w:rStyle w:val="24"/>
          <w:rFonts w:ascii="黑体" w:hAnsi="黑体" w:eastAsia="黑体"/>
        </w:rPr>
        <w:t>需求分析</w:t>
      </w:r>
      <w:r>
        <w:tab/>
      </w:r>
      <w:r>
        <w:fldChar w:fldCharType="begin"/>
      </w:r>
      <w:r>
        <w:instrText xml:space="preserve"> PAGEREF _Toc65352777 \h </w:instrText>
      </w:r>
      <w:r>
        <w:fldChar w:fldCharType="separate"/>
      </w:r>
      <w:r>
        <w:t>4</w:t>
      </w:r>
      <w:r>
        <w:fldChar w:fldCharType="end"/>
      </w:r>
      <w:r>
        <w:rPr>
          <w:rStyle w:val="24"/>
        </w:rPr>
        <w:fldChar w:fldCharType="end"/>
      </w:r>
    </w:p>
    <w:p>
      <w:pPr>
        <w:pStyle w:val="17"/>
        <w:tabs>
          <w:tab w:val="left" w:pos="960"/>
          <w:tab w:val="right" w:leader="dot" w:pos="8296"/>
        </w:tabs>
        <w:rPr>
          <w:rFonts w:ascii="等线" w:hAnsi="等线" w:eastAsia="等线" w:cs="Times New Roman"/>
          <w:smallCaps w:val="0"/>
          <w:sz w:val="21"/>
          <w:szCs w:val="24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"_Toc65352778"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</w:rPr>
        <w:t>2.1</w:t>
      </w:r>
      <w:r>
        <w:rPr>
          <w:rFonts w:ascii="等线" w:hAnsi="等线" w:eastAsia="等线" w:cs="Times New Roman"/>
          <w:smallCaps w:val="0"/>
          <w:sz w:val="21"/>
          <w:szCs w:val="24"/>
        </w:rPr>
        <w:tab/>
      </w:r>
      <w:r>
        <w:rPr>
          <w:rStyle w:val="24"/>
        </w:rPr>
        <w:t>业务需求</w:t>
      </w:r>
      <w:r>
        <w:tab/>
      </w:r>
      <w:r>
        <w:fldChar w:fldCharType="begin"/>
      </w:r>
      <w:r>
        <w:instrText xml:space="preserve"> PAGEREF _Toc65352778 \h </w:instrText>
      </w:r>
      <w:r>
        <w:fldChar w:fldCharType="separate"/>
      </w:r>
      <w:r>
        <w:t>4</w:t>
      </w:r>
      <w:r>
        <w:fldChar w:fldCharType="end"/>
      </w:r>
      <w:r>
        <w:rPr>
          <w:rStyle w:val="24"/>
        </w:rPr>
        <w:fldChar w:fldCharType="end"/>
      </w:r>
    </w:p>
    <w:p>
      <w:pPr>
        <w:pStyle w:val="17"/>
        <w:tabs>
          <w:tab w:val="left" w:pos="960"/>
          <w:tab w:val="right" w:leader="dot" w:pos="8296"/>
        </w:tabs>
        <w:rPr>
          <w:rFonts w:ascii="等线" w:hAnsi="等线" w:eastAsia="等线" w:cs="Times New Roman"/>
          <w:smallCaps w:val="0"/>
          <w:sz w:val="21"/>
          <w:szCs w:val="24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"_Toc65352779"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</w:rPr>
        <w:t>2.2</w:t>
      </w:r>
      <w:r>
        <w:rPr>
          <w:rFonts w:ascii="等线" w:hAnsi="等线" w:eastAsia="等线" w:cs="Times New Roman"/>
          <w:smallCaps w:val="0"/>
          <w:sz w:val="21"/>
          <w:szCs w:val="24"/>
        </w:rPr>
        <w:tab/>
      </w:r>
      <w:r>
        <w:rPr>
          <w:rStyle w:val="24"/>
        </w:rPr>
        <w:t>功能需求</w:t>
      </w:r>
      <w:r>
        <w:tab/>
      </w:r>
      <w:r>
        <w:fldChar w:fldCharType="begin"/>
      </w:r>
      <w:r>
        <w:instrText xml:space="preserve"> PAGEREF _Toc65352779 \h </w:instrText>
      </w:r>
      <w:r>
        <w:fldChar w:fldCharType="separate"/>
      </w:r>
      <w:r>
        <w:t>4</w:t>
      </w:r>
      <w:r>
        <w:fldChar w:fldCharType="end"/>
      </w:r>
      <w:r>
        <w:rPr>
          <w:rStyle w:val="24"/>
        </w:rPr>
        <w:fldChar w:fldCharType="end"/>
      </w:r>
    </w:p>
    <w:p>
      <w:pPr>
        <w:pStyle w:val="17"/>
        <w:tabs>
          <w:tab w:val="left" w:pos="960"/>
          <w:tab w:val="right" w:leader="dot" w:pos="8296"/>
        </w:tabs>
        <w:rPr>
          <w:rFonts w:ascii="等线" w:hAnsi="等线" w:eastAsia="等线" w:cs="Times New Roman"/>
          <w:smallCaps w:val="0"/>
          <w:sz w:val="21"/>
          <w:szCs w:val="24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"_Toc65352780"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</w:rPr>
        <w:t>2.3</w:t>
      </w:r>
      <w:r>
        <w:rPr>
          <w:rFonts w:ascii="等线" w:hAnsi="等线" w:eastAsia="等线" w:cs="Times New Roman"/>
          <w:smallCaps w:val="0"/>
          <w:sz w:val="21"/>
          <w:szCs w:val="24"/>
        </w:rPr>
        <w:tab/>
      </w:r>
      <w:r>
        <w:rPr>
          <w:rStyle w:val="24"/>
        </w:rPr>
        <w:t>数据需求</w:t>
      </w:r>
      <w:r>
        <w:tab/>
      </w:r>
      <w:r>
        <w:fldChar w:fldCharType="begin"/>
      </w:r>
      <w:r>
        <w:instrText xml:space="preserve"> PAGEREF _Toc65352780 \h </w:instrText>
      </w:r>
      <w:r>
        <w:fldChar w:fldCharType="separate"/>
      </w:r>
      <w:r>
        <w:t>5</w:t>
      </w:r>
      <w:r>
        <w:fldChar w:fldCharType="end"/>
      </w:r>
      <w:r>
        <w:rPr>
          <w:rStyle w:val="24"/>
        </w:rPr>
        <w:fldChar w:fldCharType="end"/>
      </w:r>
    </w:p>
    <w:p>
      <w:pPr>
        <w:pStyle w:val="17"/>
        <w:tabs>
          <w:tab w:val="left" w:pos="960"/>
          <w:tab w:val="right" w:leader="dot" w:pos="8296"/>
        </w:tabs>
        <w:rPr>
          <w:rFonts w:ascii="等线" w:hAnsi="等线" w:eastAsia="等线" w:cs="Times New Roman"/>
          <w:smallCaps w:val="0"/>
          <w:sz w:val="21"/>
          <w:szCs w:val="24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"_Toc65352781"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</w:rPr>
        <w:t>2.4</w:t>
      </w:r>
      <w:r>
        <w:rPr>
          <w:rFonts w:ascii="等线" w:hAnsi="等线" w:eastAsia="等线" w:cs="Times New Roman"/>
          <w:smallCaps w:val="0"/>
          <w:sz w:val="21"/>
          <w:szCs w:val="24"/>
        </w:rPr>
        <w:tab/>
      </w:r>
      <w:r>
        <w:rPr>
          <w:rStyle w:val="24"/>
        </w:rPr>
        <w:t>性能需求</w:t>
      </w:r>
      <w:r>
        <w:tab/>
      </w:r>
      <w:r>
        <w:fldChar w:fldCharType="begin"/>
      </w:r>
      <w:r>
        <w:instrText xml:space="preserve"> PAGEREF _Toc65352781 \h </w:instrText>
      </w:r>
      <w:r>
        <w:fldChar w:fldCharType="separate"/>
      </w:r>
      <w:r>
        <w:t>5</w:t>
      </w:r>
      <w:r>
        <w:fldChar w:fldCharType="end"/>
      </w:r>
      <w:r>
        <w:rPr>
          <w:rStyle w:val="24"/>
        </w:rPr>
        <w:fldChar w:fldCharType="end"/>
      </w:r>
    </w:p>
    <w:p>
      <w:pPr>
        <w:pStyle w:val="14"/>
        <w:tabs>
          <w:tab w:val="left" w:pos="480"/>
          <w:tab w:val="right" w:leader="dot" w:pos="8296"/>
        </w:tabs>
        <w:rPr>
          <w:rFonts w:ascii="等线" w:hAnsi="等线" w:eastAsia="等线" w:cs="Times New Roman"/>
          <w:b w:val="0"/>
          <w:bCs w:val="0"/>
          <w:caps w:val="0"/>
          <w:sz w:val="21"/>
          <w:szCs w:val="24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"_Toc65352782"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  <w:rFonts w:ascii="黑体" w:hAnsi="黑体" w:eastAsia="黑体"/>
        </w:rPr>
        <w:t>3</w:t>
      </w:r>
      <w:r>
        <w:rPr>
          <w:rFonts w:ascii="等线" w:hAnsi="等线" w:eastAsia="等线" w:cs="Times New Roman"/>
          <w:b w:val="0"/>
          <w:bCs w:val="0"/>
          <w:caps w:val="0"/>
          <w:sz w:val="21"/>
          <w:szCs w:val="24"/>
        </w:rPr>
        <w:tab/>
      </w:r>
      <w:r>
        <w:rPr>
          <w:rStyle w:val="24"/>
          <w:rFonts w:ascii="黑体" w:hAnsi="黑体" w:eastAsia="黑体"/>
        </w:rPr>
        <w:t>程序开发设计</w:t>
      </w:r>
      <w:r>
        <w:tab/>
      </w:r>
      <w:r>
        <w:fldChar w:fldCharType="begin"/>
      </w:r>
      <w:r>
        <w:instrText xml:space="preserve"> PAGEREF _Toc65352782 \h </w:instrText>
      </w:r>
      <w:r>
        <w:fldChar w:fldCharType="separate"/>
      </w:r>
      <w:r>
        <w:t>5</w:t>
      </w:r>
      <w:r>
        <w:fldChar w:fldCharType="end"/>
      </w:r>
      <w:r>
        <w:rPr>
          <w:rStyle w:val="24"/>
        </w:rPr>
        <w:fldChar w:fldCharType="end"/>
      </w:r>
    </w:p>
    <w:p>
      <w:pPr>
        <w:pStyle w:val="17"/>
        <w:tabs>
          <w:tab w:val="left" w:pos="960"/>
          <w:tab w:val="right" w:leader="dot" w:pos="8296"/>
        </w:tabs>
        <w:rPr>
          <w:rFonts w:ascii="等线" w:hAnsi="等线" w:eastAsia="等线" w:cs="Times New Roman"/>
          <w:smallCaps w:val="0"/>
          <w:sz w:val="21"/>
          <w:szCs w:val="24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"_Toc65352783"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</w:rPr>
        <w:t>3.1</w:t>
      </w:r>
      <w:r>
        <w:rPr>
          <w:rFonts w:ascii="等线" w:hAnsi="等线" w:eastAsia="等线" w:cs="Times New Roman"/>
          <w:smallCaps w:val="0"/>
          <w:sz w:val="21"/>
          <w:szCs w:val="24"/>
        </w:rPr>
        <w:tab/>
      </w:r>
      <w:r>
        <w:rPr>
          <w:rStyle w:val="24"/>
        </w:rPr>
        <w:t>总体架构设计</w:t>
      </w:r>
      <w:r>
        <w:tab/>
      </w:r>
      <w:r>
        <w:fldChar w:fldCharType="begin"/>
      </w:r>
      <w:r>
        <w:instrText xml:space="preserve"> PAGEREF _Toc65352783 \h </w:instrText>
      </w:r>
      <w:r>
        <w:fldChar w:fldCharType="separate"/>
      </w:r>
      <w:r>
        <w:t>5</w:t>
      </w:r>
      <w:r>
        <w:fldChar w:fldCharType="end"/>
      </w:r>
      <w:r>
        <w:rPr>
          <w:rStyle w:val="24"/>
        </w:rPr>
        <w:fldChar w:fldCharType="end"/>
      </w:r>
    </w:p>
    <w:p>
      <w:pPr>
        <w:pStyle w:val="17"/>
        <w:tabs>
          <w:tab w:val="left" w:pos="960"/>
          <w:tab w:val="right" w:leader="dot" w:pos="8296"/>
        </w:tabs>
        <w:rPr>
          <w:rFonts w:ascii="等线" w:hAnsi="等线" w:eastAsia="等线" w:cs="Times New Roman"/>
          <w:smallCaps w:val="0"/>
          <w:sz w:val="21"/>
          <w:szCs w:val="24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"_Toc65352784"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</w:rPr>
        <w:t>3.2</w:t>
      </w:r>
      <w:r>
        <w:rPr>
          <w:rFonts w:ascii="等线" w:hAnsi="等线" w:eastAsia="等线" w:cs="Times New Roman"/>
          <w:smallCaps w:val="0"/>
          <w:sz w:val="21"/>
          <w:szCs w:val="24"/>
        </w:rPr>
        <w:tab/>
      </w:r>
      <w:r>
        <w:rPr>
          <w:rStyle w:val="24"/>
        </w:rPr>
        <w:t>功能模块设计</w:t>
      </w:r>
      <w:r>
        <w:tab/>
      </w:r>
      <w:r>
        <w:fldChar w:fldCharType="begin"/>
      </w:r>
      <w:r>
        <w:instrText xml:space="preserve"> PAGEREF _Toc65352784 \h </w:instrText>
      </w:r>
      <w:r>
        <w:fldChar w:fldCharType="separate"/>
      </w:r>
      <w:r>
        <w:t>5</w:t>
      </w:r>
      <w:r>
        <w:fldChar w:fldCharType="end"/>
      </w:r>
      <w:r>
        <w:rPr>
          <w:rStyle w:val="24"/>
        </w:rPr>
        <w:fldChar w:fldCharType="end"/>
      </w:r>
    </w:p>
    <w:p>
      <w:pPr>
        <w:pStyle w:val="17"/>
        <w:tabs>
          <w:tab w:val="left" w:pos="960"/>
          <w:tab w:val="right" w:leader="dot" w:pos="8296"/>
        </w:tabs>
        <w:rPr>
          <w:rFonts w:ascii="等线" w:hAnsi="等线" w:eastAsia="等线" w:cs="Times New Roman"/>
          <w:smallCaps w:val="0"/>
          <w:sz w:val="21"/>
          <w:szCs w:val="24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"_Toc65352785"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</w:rPr>
        <w:t>3.3</w:t>
      </w:r>
      <w:r>
        <w:rPr>
          <w:rFonts w:ascii="等线" w:hAnsi="等线" w:eastAsia="等线" w:cs="Times New Roman"/>
          <w:smallCaps w:val="0"/>
          <w:sz w:val="21"/>
          <w:szCs w:val="24"/>
        </w:rPr>
        <w:tab/>
      </w:r>
      <w:r>
        <w:rPr>
          <w:rStyle w:val="24"/>
        </w:rPr>
        <w:t>数据结构设计</w:t>
      </w:r>
      <w:r>
        <w:tab/>
      </w:r>
      <w:r>
        <w:fldChar w:fldCharType="begin"/>
      </w:r>
      <w:r>
        <w:instrText xml:space="preserve"> PAGEREF _Toc65352785 \h </w:instrText>
      </w:r>
      <w:r>
        <w:fldChar w:fldCharType="separate"/>
      </w:r>
      <w:r>
        <w:t>5</w:t>
      </w:r>
      <w:r>
        <w:fldChar w:fldCharType="end"/>
      </w:r>
      <w:r>
        <w:rPr>
          <w:rStyle w:val="24"/>
        </w:rPr>
        <w:fldChar w:fldCharType="end"/>
      </w:r>
    </w:p>
    <w:p>
      <w:pPr>
        <w:pStyle w:val="17"/>
        <w:tabs>
          <w:tab w:val="left" w:pos="960"/>
          <w:tab w:val="right" w:leader="dot" w:pos="8296"/>
        </w:tabs>
        <w:rPr>
          <w:rFonts w:ascii="等线" w:hAnsi="等线" w:eastAsia="等线" w:cs="Times New Roman"/>
          <w:smallCaps w:val="0"/>
          <w:sz w:val="21"/>
          <w:szCs w:val="24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"_Toc65352786"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</w:rPr>
        <w:t>3.4</w:t>
      </w:r>
      <w:r>
        <w:rPr>
          <w:rFonts w:ascii="等线" w:hAnsi="等线" w:eastAsia="等线" w:cs="Times New Roman"/>
          <w:smallCaps w:val="0"/>
          <w:sz w:val="21"/>
          <w:szCs w:val="24"/>
        </w:rPr>
        <w:tab/>
      </w:r>
      <w:r>
        <w:rPr>
          <w:rStyle w:val="24"/>
        </w:rPr>
        <w:t>源代码文件组织设计</w:t>
      </w:r>
      <w:r>
        <w:tab/>
      </w:r>
      <w:r>
        <w:fldChar w:fldCharType="begin"/>
      </w:r>
      <w:r>
        <w:instrText xml:space="preserve"> PAGEREF _Toc65352786 \h </w:instrText>
      </w:r>
      <w:r>
        <w:fldChar w:fldCharType="separate"/>
      </w:r>
      <w:r>
        <w:t>5</w:t>
      </w:r>
      <w:r>
        <w:fldChar w:fldCharType="end"/>
      </w:r>
      <w:r>
        <w:rPr>
          <w:rStyle w:val="24"/>
        </w:rPr>
        <w:fldChar w:fldCharType="end"/>
      </w:r>
    </w:p>
    <w:p>
      <w:pPr>
        <w:pStyle w:val="17"/>
        <w:tabs>
          <w:tab w:val="left" w:pos="960"/>
          <w:tab w:val="right" w:leader="dot" w:pos="8296"/>
        </w:tabs>
        <w:rPr>
          <w:rFonts w:ascii="等线" w:hAnsi="等线" w:eastAsia="等线" w:cs="Times New Roman"/>
          <w:smallCaps w:val="0"/>
          <w:sz w:val="21"/>
          <w:szCs w:val="24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"_Toc65352787"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</w:rPr>
        <w:t>3.5</w:t>
      </w:r>
      <w:r>
        <w:rPr>
          <w:rFonts w:ascii="等线" w:hAnsi="等线" w:eastAsia="等线" w:cs="Times New Roman"/>
          <w:smallCaps w:val="0"/>
          <w:sz w:val="21"/>
          <w:szCs w:val="24"/>
        </w:rPr>
        <w:tab/>
      </w:r>
      <w:r>
        <w:rPr>
          <w:rStyle w:val="24"/>
        </w:rPr>
        <w:t>函数设计描述</w:t>
      </w:r>
      <w:r>
        <w:tab/>
      </w:r>
      <w:r>
        <w:fldChar w:fldCharType="begin"/>
      </w:r>
      <w:r>
        <w:instrText xml:space="preserve"> PAGEREF _Toc65352787 \h </w:instrText>
      </w:r>
      <w:r>
        <w:fldChar w:fldCharType="separate"/>
      </w:r>
      <w:r>
        <w:t>6</w:t>
      </w:r>
      <w:r>
        <w:fldChar w:fldCharType="end"/>
      </w:r>
      <w:r>
        <w:rPr>
          <w:rStyle w:val="24"/>
        </w:rPr>
        <w:fldChar w:fldCharType="end"/>
      </w:r>
    </w:p>
    <w:p>
      <w:pPr>
        <w:pStyle w:val="14"/>
        <w:tabs>
          <w:tab w:val="left" w:pos="480"/>
          <w:tab w:val="right" w:leader="dot" w:pos="8296"/>
        </w:tabs>
        <w:rPr>
          <w:rFonts w:ascii="等线" w:hAnsi="等线" w:eastAsia="等线" w:cs="Times New Roman"/>
          <w:b w:val="0"/>
          <w:bCs w:val="0"/>
          <w:caps w:val="0"/>
          <w:sz w:val="21"/>
          <w:szCs w:val="24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"_Toc65352788"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  <w:rFonts w:ascii="黑体" w:hAnsi="黑体" w:eastAsia="黑体"/>
        </w:rPr>
        <w:t>4</w:t>
      </w:r>
      <w:r>
        <w:rPr>
          <w:rFonts w:ascii="等线" w:hAnsi="等线" w:eastAsia="等线" w:cs="Times New Roman"/>
          <w:b w:val="0"/>
          <w:bCs w:val="0"/>
          <w:caps w:val="0"/>
          <w:sz w:val="21"/>
          <w:szCs w:val="24"/>
        </w:rPr>
        <w:tab/>
      </w:r>
      <w:r>
        <w:rPr>
          <w:rStyle w:val="24"/>
          <w:rFonts w:ascii="黑体" w:hAnsi="黑体" w:eastAsia="黑体"/>
        </w:rPr>
        <w:t>部署运行和使用说明</w:t>
      </w:r>
      <w:r>
        <w:tab/>
      </w:r>
      <w:r>
        <w:fldChar w:fldCharType="begin"/>
      </w:r>
      <w:r>
        <w:instrText xml:space="preserve"> PAGEREF _Toc65352788 \h </w:instrText>
      </w:r>
      <w:r>
        <w:fldChar w:fldCharType="separate"/>
      </w:r>
      <w:r>
        <w:t>6</w:t>
      </w:r>
      <w:r>
        <w:fldChar w:fldCharType="end"/>
      </w:r>
      <w:r>
        <w:rPr>
          <w:rStyle w:val="24"/>
        </w:rPr>
        <w:fldChar w:fldCharType="end"/>
      </w:r>
    </w:p>
    <w:p>
      <w:pPr>
        <w:pStyle w:val="17"/>
        <w:tabs>
          <w:tab w:val="left" w:pos="960"/>
          <w:tab w:val="right" w:leader="dot" w:pos="8296"/>
        </w:tabs>
        <w:rPr>
          <w:rFonts w:ascii="等线" w:hAnsi="等线" w:eastAsia="等线" w:cs="Times New Roman"/>
          <w:smallCaps w:val="0"/>
          <w:sz w:val="21"/>
          <w:szCs w:val="24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"_Toc65352789"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</w:rPr>
        <w:t>4.1</w:t>
      </w:r>
      <w:r>
        <w:rPr>
          <w:rFonts w:ascii="等线" w:hAnsi="等线" w:eastAsia="等线" w:cs="Times New Roman"/>
          <w:smallCaps w:val="0"/>
          <w:sz w:val="21"/>
          <w:szCs w:val="24"/>
        </w:rPr>
        <w:tab/>
      </w:r>
      <w:r>
        <w:rPr>
          <w:rStyle w:val="24"/>
        </w:rPr>
        <w:t>编译安装</w:t>
      </w:r>
      <w:r>
        <w:tab/>
      </w:r>
      <w:r>
        <w:fldChar w:fldCharType="begin"/>
      </w:r>
      <w:r>
        <w:instrText xml:space="preserve"> PAGEREF _Toc65352789 \h </w:instrText>
      </w:r>
      <w:r>
        <w:fldChar w:fldCharType="separate"/>
      </w:r>
      <w:r>
        <w:t>6</w:t>
      </w:r>
      <w:r>
        <w:fldChar w:fldCharType="end"/>
      </w:r>
      <w:r>
        <w:rPr>
          <w:rStyle w:val="24"/>
        </w:rPr>
        <w:fldChar w:fldCharType="end"/>
      </w:r>
    </w:p>
    <w:p>
      <w:pPr>
        <w:pStyle w:val="17"/>
        <w:tabs>
          <w:tab w:val="left" w:pos="960"/>
          <w:tab w:val="right" w:leader="dot" w:pos="8296"/>
        </w:tabs>
        <w:rPr>
          <w:rFonts w:ascii="等线" w:hAnsi="等线" w:eastAsia="等线" w:cs="Times New Roman"/>
          <w:smallCaps w:val="0"/>
          <w:sz w:val="21"/>
          <w:szCs w:val="24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"_Toc65352790"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</w:rPr>
        <w:t>4.2</w:t>
      </w:r>
      <w:r>
        <w:rPr>
          <w:rFonts w:ascii="等线" w:hAnsi="等线" w:eastAsia="等线" w:cs="Times New Roman"/>
          <w:smallCaps w:val="0"/>
          <w:sz w:val="21"/>
          <w:szCs w:val="24"/>
        </w:rPr>
        <w:tab/>
      </w:r>
      <w:r>
        <w:rPr>
          <w:rStyle w:val="24"/>
        </w:rPr>
        <w:t>运行测试</w:t>
      </w:r>
      <w:r>
        <w:tab/>
      </w:r>
      <w:r>
        <w:fldChar w:fldCharType="begin"/>
      </w:r>
      <w:r>
        <w:instrText xml:space="preserve"> PAGEREF _Toc65352790 \h </w:instrText>
      </w:r>
      <w:r>
        <w:fldChar w:fldCharType="separate"/>
      </w:r>
      <w:r>
        <w:t>6</w:t>
      </w:r>
      <w:r>
        <w:fldChar w:fldCharType="end"/>
      </w:r>
      <w:r>
        <w:rPr>
          <w:rStyle w:val="24"/>
        </w:rPr>
        <w:fldChar w:fldCharType="end"/>
      </w:r>
    </w:p>
    <w:p>
      <w:pPr>
        <w:pStyle w:val="17"/>
        <w:tabs>
          <w:tab w:val="left" w:pos="960"/>
          <w:tab w:val="right" w:leader="dot" w:pos="8296"/>
        </w:tabs>
        <w:rPr>
          <w:rFonts w:ascii="等线" w:hAnsi="等线" w:eastAsia="等线" w:cs="Times New Roman"/>
          <w:smallCaps w:val="0"/>
          <w:sz w:val="21"/>
          <w:szCs w:val="24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"_Toc65352791"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</w:rPr>
        <w:t>4.3</w:t>
      </w:r>
      <w:r>
        <w:rPr>
          <w:rFonts w:ascii="等线" w:hAnsi="等线" w:eastAsia="等线" w:cs="Times New Roman"/>
          <w:smallCaps w:val="0"/>
          <w:sz w:val="21"/>
          <w:szCs w:val="24"/>
        </w:rPr>
        <w:tab/>
      </w:r>
      <w:r>
        <w:rPr>
          <w:rStyle w:val="24"/>
        </w:rPr>
        <w:t>使用操作</w:t>
      </w:r>
      <w:r>
        <w:tab/>
      </w:r>
      <w:r>
        <w:fldChar w:fldCharType="begin"/>
      </w:r>
      <w:r>
        <w:instrText xml:space="preserve"> PAGEREF _Toc65352791 \h </w:instrText>
      </w:r>
      <w:r>
        <w:fldChar w:fldCharType="separate"/>
      </w:r>
      <w:r>
        <w:t>7</w:t>
      </w:r>
      <w:r>
        <w:fldChar w:fldCharType="end"/>
      </w:r>
      <w:r>
        <w:rPr>
          <w:rStyle w:val="24"/>
        </w:rPr>
        <w:fldChar w:fldCharType="end"/>
      </w:r>
    </w:p>
    <w:p>
      <w:pPr>
        <w:pStyle w:val="14"/>
        <w:tabs>
          <w:tab w:val="left" w:pos="480"/>
          <w:tab w:val="right" w:leader="dot" w:pos="8296"/>
        </w:tabs>
        <w:rPr>
          <w:rFonts w:ascii="等线" w:hAnsi="等线" w:eastAsia="等线" w:cs="Times New Roman"/>
          <w:b w:val="0"/>
          <w:bCs w:val="0"/>
          <w:caps w:val="0"/>
          <w:sz w:val="21"/>
          <w:szCs w:val="24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"_Toc65352792"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  <w:rFonts w:ascii="黑体" w:hAnsi="黑体" w:eastAsia="黑体"/>
        </w:rPr>
        <w:t>5</w:t>
      </w:r>
      <w:r>
        <w:rPr>
          <w:rFonts w:ascii="等线" w:hAnsi="等线" w:eastAsia="等线" w:cs="Times New Roman"/>
          <w:b w:val="0"/>
          <w:bCs w:val="0"/>
          <w:caps w:val="0"/>
          <w:sz w:val="21"/>
          <w:szCs w:val="24"/>
        </w:rPr>
        <w:tab/>
      </w:r>
      <w:r>
        <w:rPr>
          <w:rStyle w:val="24"/>
          <w:rFonts w:ascii="黑体" w:hAnsi="黑体" w:eastAsia="黑体"/>
        </w:rPr>
        <w:t>团队合作</w:t>
      </w:r>
      <w:r>
        <w:tab/>
      </w:r>
      <w:r>
        <w:fldChar w:fldCharType="begin"/>
      </w:r>
      <w:r>
        <w:instrText xml:space="preserve"> PAGEREF _Toc65352792 \h </w:instrText>
      </w:r>
      <w:r>
        <w:fldChar w:fldCharType="separate"/>
      </w:r>
      <w:r>
        <w:t>7</w:t>
      </w:r>
      <w:r>
        <w:fldChar w:fldCharType="end"/>
      </w:r>
      <w:r>
        <w:rPr>
          <w:rStyle w:val="24"/>
        </w:rPr>
        <w:fldChar w:fldCharType="end"/>
      </w:r>
    </w:p>
    <w:p>
      <w:pPr>
        <w:pStyle w:val="17"/>
        <w:tabs>
          <w:tab w:val="left" w:pos="960"/>
          <w:tab w:val="right" w:leader="dot" w:pos="8296"/>
        </w:tabs>
        <w:rPr>
          <w:rFonts w:ascii="等线" w:hAnsi="等线" w:eastAsia="等线" w:cs="Times New Roman"/>
          <w:smallCaps w:val="0"/>
          <w:sz w:val="21"/>
          <w:szCs w:val="24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"_Toc65352793"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</w:rPr>
        <w:t>5.1</w:t>
      </w:r>
      <w:r>
        <w:rPr>
          <w:rFonts w:ascii="等线" w:hAnsi="等线" w:eastAsia="等线" w:cs="Times New Roman"/>
          <w:smallCaps w:val="0"/>
          <w:sz w:val="21"/>
          <w:szCs w:val="24"/>
        </w:rPr>
        <w:tab/>
      </w:r>
      <w:r>
        <w:rPr>
          <w:rStyle w:val="24"/>
        </w:rPr>
        <w:t>任务分工</w:t>
      </w:r>
      <w:r>
        <w:tab/>
      </w:r>
      <w:r>
        <w:fldChar w:fldCharType="begin"/>
      </w:r>
      <w:r>
        <w:instrText xml:space="preserve"> PAGEREF _Toc65352793 \h </w:instrText>
      </w:r>
      <w:r>
        <w:fldChar w:fldCharType="separate"/>
      </w:r>
      <w:r>
        <w:t>7</w:t>
      </w:r>
      <w:r>
        <w:fldChar w:fldCharType="end"/>
      </w:r>
      <w:r>
        <w:rPr>
          <w:rStyle w:val="24"/>
        </w:rPr>
        <w:fldChar w:fldCharType="end"/>
      </w:r>
    </w:p>
    <w:p>
      <w:pPr>
        <w:pStyle w:val="17"/>
        <w:tabs>
          <w:tab w:val="left" w:pos="960"/>
          <w:tab w:val="right" w:leader="dot" w:pos="8296"/>
        </w:tabs>
        <w:rPr>
          <w:rFonts w:ascii="等线" w:hAnsi="等线" w:eastAsia="等线" w:cs="Times New Roman"/>
          <w:smallCaps w:val="0"/>
          <w:sz w:val="21"/>
          <w:szCs w:val="24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"_Toc65352794"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</w:rPr>
        <w:t>5.2</w:t>
      </w:r>
      <w:r>
        <w:rPr>
          <w:rFonts w:ascii="等线" w:hAnsi="等线" w:eastAsia="等线" w:cs="Times New Roman"/>
          <w:smallCaps w:val="0"/>
          <w:sz w:val="21"/>
          <w:szCs w:val="24"/>
        </w:rPr>
        <w:tab/>
      </w:r>
      <w:r>
        <w:rPr>
          <w:rStyle w:val="24"/>
        </w:rPr>
        <w:t>开发计划</w:t>
      </w:r>
      <w:r>
        <w:tab/>
      </w:r>
      <w:r>
        <w:fldChar w:fldCharType="begin"/>
      </w:r>
      <w:r>
        <w:instrText xml:space="preserve"> PAGEREF _Toc65352794 \h </w:instrText>
      </w:r>
      <w:r>
        <w:fldChar w:fldCharType="separate"/>
      </w:r>
      <w:r>
        <w:t>7</w:t>
      </w:r>
      <w:r>
        <w:fldChar w:fldCharType="end"/>
      </w:r>
      <w:r>
        <w:rPr>
          <w:rStyle w:val="24"/>
        </w:rPr>
        <w:fldChar w:fldCharType="end"/>
      </w:r>
    </w:p>
    <w:p>
      <w:pPr>
        <w:pStyle w:val="17"/>
        <w:tabs>
          <w:tab w:val="left" w:pos="960"/>
          <w:tab w:val="right" w:leader="dot" w:pos="8296"/>
        </w:tabs>
        <w:rPr>
          <w:rFonts w:ascii="等线" w:hAnsi="等线" w:eastAsia="等线" w:cs="Times New Roman"/>
          <w:smallCaps w:val="0"/>
          <w:sz w:val="21"/>
          <w:szCs w:val="24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"_Toc65352795"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</w:rPr>
        <w:t>5.3</w:t>
      </w:r>
      <w:r>
        <w:rPr>
          <w:rFonts w:ascii="等线" w:hAnsi="等线" w:eastAsia="等线" w:cs="Times New Roman"/>
          <w:smallCaps w:val="0"/>
          <w:sz w:val="21"/>
          <w:szCs w:val="24"/>
        </w:rPr>
        <w:tab/>
      </w:r>
      <w:r>
        <w:rPr>
          <w:rStyle w:val="24"/>
        </w:rPr>
        <w:t>编码规范</w:t>
      </w:r>
      <w:r>
        <w:tab/>
      </w:r>
      <w:r>
        <w:fldChar w:fldCharType="begin"/>
      </w:r>
      <w:r>
        <w:instrText xml:space="preserve"> PAGEREF _Toc65352795 \h </w:instrText>
      </w:r>
      <w:r>
        <w:fldChar w:fldCharType="separate"/>
      </w:r>
      <w:r>
        <w:t>7</w:t>
      </w:r>
      <w:r>
        <w:fldChar w:fldCharType="end"/>
      </w:r>
      <w:r>
        <w:rPr>
          <w:rStyle w:val="24"/>
        </w:rPr>
        <w:fldChar w:fldCharType="end"/>
      </w:r>
    </w:p>
    <w:p>
      <w:pPr>
        <w:pStyle w:val="17"/>
        <w:tabs>
          <w:tab w:val="left" w:pos="960"/>
          <w:tab w:val="right" w:leader="dot" w:pos="8296"/>
        </w:tabs>
        <w:rPr>
          <w:rFonts w:ascii="等线" w:hAnsi="等线" w:eastAsia="等线" w:cs="Times New Roman"/>
          <w:smallCaps w:val="0"/>
          <w:sz w:val="21"/>
          <w:szCs w:val="24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"_Toc65352796"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</w:rPr>
        <w:t>5.4</w:t>
      </w:r>
      <w:r>
        <w:rPr>
          <w:rFonts w:ascii="等线" w:hAnsi="等线" w:eastAsia="等线" w:cs="Times New Roman"/>
          <w:smallCaps w:val="0"/>
          <w:sz w:val="21"/>
          <w:szCs w:val="24"/>
        </w:rPr>
        <w:tab/>
      </w:r>
      <w:r>
        <w:rPr>
          <w:rStyle w:val="24"/>
        </w:rPr>
        <w:t>合作总结</w:t>
      </w:r>
      <w:r>
        <w:tab/>
      </w:r>
      <w:r>
        <w:fldChar w:fldCharType="begin"/>
      </w:r>
      <w:r>
        <w:instrText xml:space="preserve"> PAGEREF _Toc65352796 \h </w:instrText>
      </w:r>
      <w:r>
        <w:fldChar w:fldCharType="separate"/>
      </w:r>
      <w:r>
        <w:t>7</w:t>
      </w:r>
      <w:r>
        <w:fldChar w:fldCharType="end"/>
      </w:r>
      <w:r>
        <w:rPr>
          <w:rStyle w:val="24"/>
        </w:rPr>
        <w:fldChar w:fldCharType="end"/>
      </w:r>
    </w:p>
    <w:p>
      <w:pPr>
        <w:pStyle w:val="17"/>
        <w:tabs>
          <w:tab w:val="left" w:pos="960"/>
          <w:tab w:val="right" w:leader="dot" w:pos="8296"/>
        </w:tabs>
        <w:rPr>
          <w:rFonts w:ascii="等线" w:hAnsi="等线" w:eastAsia="等线" w:cs="Times New Roman"/>
          <w:smallCaps w:val="0"/>
          <w:sz w:val="21"/>
          <w:szCs w:val="24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"_Toc65352797"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</w:rPr>
        <w:t>5.5</w:t>
      </w:r>
      <w:r>
        <w:rPr>
          <w:rFonts w:ascii="等线" w:hAnsi="等线" w:eastAsia="等线" w:cs="Times New Roman"/>
          <w:smallCaps w:val="0"/>
          <w:sz w:val="21"/>
          <w:szCs w:val="24"/>
        </w:rPr>
        <w:tab/>
      </w:r>
      <w:r>
        <w:rPr>
          <w:rStyle w:val="24"/>
        </w:rPr>
        <w:t>收获感言</w:t>
      </w:r>
      <w:r>
        <w:tab/>
      </w:r>
      <w:r>
        <w:fldChar w:fldCharType="begin"/>
      </w:r>
      <w:r>
        <w:instrText xml:space="preserve"> PAGEREF _Toc65352797 \h </w:instrText>
      </w:r>
      <w:r>
        <w:fldChar w:fldCharType="separate"/>
      </w:r>
      <w:r>
        <w:t>8</w:t>
      </w:r>
      <w:r>
        <w:fldChar w:fldCharType="end"/>
      </w:r>
      <w:r>
        <w:rPr>
          <w:rStyle w:val="24"/>
        </w:rPr>
        <w:fldChar w:fldCharType="end"/>
      </w:r>
    </w:p>
    <w:p>
      <w:pPr>
        <w:pStyle w:val="14"/>
        <w:tabs>
          <w:tab w:val="left" w:pos="480"/>
          <w:tab w:val="right" w:leader="dot" w:pos="8296"/>
        </w:tabs>
        <w:rPr>
          <w:rFonts w:ascii="等线" w:hAnsi="等线" w:eastAsia="等线" w:cs="Times New Roman"/>
          <w:b w:val="0"/>
          <w:bCs w:val="0"/>
          <w:caps w:val="0"/>
          <w:sz w:val="21"/>
          <w:szCs w:val="24"/>
        </w:rPr>
      </w:pPr>
      <w:r>
        <w:rPr>
          <w:rStyle w:val="24"/>
        </w:rPr>
        <w:fldChar w:fldCharType="begin"/>
      </w:r>
      <w:r>
        <w:rPr>
          <w:rStyle w:val="24"/>
        </w:rPr>
        <w:instrText xml:space="preserve"> </w:instrText>
      </w:r>
      <w:r>
        <w:instrText xml:space="preserve">HYPERLINK \l "_Toc65352798"</w:instrText>
      </w:r>
      <w:r>
        <w:rPr>
          <w:rStyle w:val="24"/>
        </w:rPr>
        <w:instrText xml:space="preserve"> </w:instrText>
      </w:r>
      <w:r>
        <w:rPr>
          <w:rStyle w:val="24"/>
        </w:rPr>
        <w:fldChar w:fldCharType="separate"/>
      </w:r>
      <w:r>
        <w:rPr>
          <w:rStyle w:val="24"/>
          <w:rFonts w:ascii="黑体" w:hAnsi="黑体" w:eastAsia="黑体"/>
        </w:rPr>
        <w:t>6</w:t>
      </w:r>
      <w:r>
        <w:rPr>
          <w:rFonts w:ascii="等线" w:hAnsi="等线" w:eastAsia="等线" w:cs="Times New Roman"/>
          <w:b w:val="0"/>
          <w:bCs w:val="0"/>
          <w:caps w:val="0"/>
          <w:sz w:val="21"/>
          <w:szCs w:val="24"/>
        </w:rPr>
        <w:tab/>
      </w:r>
      <w:r>
        <w:rPr>
          <w:rStyle w:val="24"/>
          <w:rFonts w:ascii="黑体" w:hAnsi="黑体" w:eastAsia="黑体"/>
        </w:rPr>
        <w:t>参考文献资料</w:t>
      </w:r>
      <w:r>
        <w:tab/>
      </w:r>
      <w:r>
        <w:fldChar w:fldCharType="begin"/>
      </w:r>
      <w:r>
        <w:instrText xml:space="preserve"> PAGEREF _Toc65352798 \h </w:instrText>
      </w:r>
      <w:r>
        <w:fldChar w:fldCharType="separate"/>
      </w:r>
      <w:r>
        <w:t>8</w:t>
      </w:r>
      <w:r>
        <w:fldChar w:fldCharType="end"/>
      </w:r>
      <w:r>
        <w:rPr>
          <w:rStyle w:val="24"/>
        </w:rPr>
        <w:fldChar w:fldCharType="end"/>
      </w:r>
    </w:p>
    <w:p>
      <w:pPr>
        <w:jc w:val="center"/>
        <w:rPr>
          <w:rFonts w:ascii="黑体" w:hAnsi="黑体" w:eastAsia="黑体"/>
          <w:b/>
          <w:sz w:val="28"/>
        </w:rPr>
      </w:pPr>
      <w:r>
        <w:rPr>
          <w:rFonts w:ascii="黑体" w:hAnsi="黑体" w:eastAsia="黑体"/>
          <w:b/>
          <w:sz w:val="28"/>
        </w:rPr>
        <w:fldChar w:fldCharType="end"/>
      </w:r>
    </w:p>
    <w:p>
      <w:pPr>
        <w:pStyle w:val="25"/>
        <w:sectPr>
          <w:headerReference r:id="rId3" w:type="default"/>
          <w:footerReference r:id="rId4" w:type="default"/>
          <w:footerReference r:id="rId5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center"/>
        <w:rPr>
          <w:rFonts w:ascii="黑体" w:hAnsi="黑体" w:eastAsia="黑体"/>
          <w:sz w:val="44"/>
        </w:rPr>
      </w:pPr>
      <w:r>
        <w:rPr>
          <w:rFonts w:hint="eastAsia" w:ascii="黑体" w:hAnsi="黑体" w:eastAsia="黑体"/>
          <w:sz w:val="44"/>
          <w:lang w:val="en-US" w:eastAsia="zh-CN"/>
        </w:rPr>
        <w:t>Blockchain Editor</w:t>
      </w:r>
      <w:r>
        <w:rPr>
          <w:rFonts w:hint="eastAsia" w:ascii="黑体" w:hAnsi="黑体" w:eastAsia="黑体"/>
          <w:sz w:val="44"/>
        </w:rPr>
        <w:t xml:space="preserve"> </w:t>
      </w:r>
      <w:r>
        <w:rPr>
          <w:rFonts w:hint="eastAsia" w:ascii="黑体" w:hAnsi="黑体" w:eastAsia="黑体"/>
          <w:sz w:val="44"/>
          <w:lang w:val="en-US" w:eastAsia="zh-CN"/>
        </w:rPr>
        <w:t>笔记管理系统</w:t>
      </w:r>
      <w:r>
        <w:rPr>
          <w:rFonts w:hint="eastAsia" w:ascii="黑体" w:hAnsi="黑体" w:eastAsia="黑体"/>
          <w:sz w:val="44"/>
        </w:rPr>
        <w:t>设计项目</w:t>
      </w:r>
    </w:p>
    <w:p>
      <w:pPr>
        <w:pStyle w:val="2"/>
        <w:numPr>
          <w:ilvl w:val="0"/>
          <w:numId w:val="2"/>
        </w:numPr>
      </w:pPr>
      <w:bookmarkStart w:id="0" w:name="_Toc65352773"/>
      <w:r>
        <w:rPr>
          <w:rFonts w:hint="eastAsia" w:ascii="黑体" w:hAnsi="黑体" w:eastAsia="黑体"/>
          <w:sz w:val="40"/>
        </w:rPr>
        <w:t>大程序简介</w:t>
      </w:r>
      <w:bookmarkEnd w:id="0"/>
    </w:p>
    <w:p>
      <w:pPr>
        <w:pStyle w:val="3"/>
        <w:numPr>
          <w:ilvl w:val="1"/>
          <w:numId w:val="2"/>
        </w:numPr>
      </w:pPr>
      <w:bookmarkStart w:id="1" w:name="_Toc65352774"/>
      <w:r>
        <w:rPr>
          <w:rFonts w:hint="eastAsia"/>
        </w:rPr>
        <w:t>选题背景及意义</w:t>
      </w:r>
      <w:bookmarkEnd w:id="1"/>
    </w:p>
    <w:p>
      <w:pPr>
        <w:pBdr>
          <w:bottom w:val="none" w:color="auto" w:sz="0" w:space="0"/>
        </w:pBdr>
        <w:rPr>
          <w:sz w:val="26"/>
        </w:rPr>
      </w:pPr>
      <w:r>
        <w:rPr>
          <w:b/>
          <w:sz w:val="26"/>
        </w:rPr>
        <w:t>项目背景：</w:t>
      </w:r>
    </w:p>
    <w:p>
      <w:pPr>
        <w:pBdr>
          <w:bottom w:val="none" w:color="auto" w:sz="0" w:space="0"/>
        </w:pBdr>
        <w:ind w:left="0" w:firstLineChars="200"/>
      </w:pPr>
      <w:r>
        <w:t>在现代社会，信息技术的飞速发展正在深刻影响和改变人们的工作和学习方式。特别是在数字化时代，我们日常生活中生成和处理的信息量急剧增加，如何有效地记录、管理和检索这些信息成为了一项重要的任务。</w:t>
      </w:r>
    </w:p>
    <w:p>
      <w:pPr>
        <w:pBdr>
          <w:bottom w:val="none" w:color="auto" w:sz="0" w:space="0"/>
        </w:pBdr>
        <w:rPr>
          <w:b/>
          <w:sz w:val="26"/>
        </w:rPr>
      </w:pPr>
      <w:r>
        <w:rPr>
          <w:b/>
          <w:sz w:val="26"/>
        </w:rPr>
        <w:t>项目意义：</w:t>
      </w:r>
    </w:p>
    <w:p>
      <w:pPr>
        <w:pBdr>
          <w:bottom w:val="none" w:color="auto" w:sz="0" w:space="0"/>
        </w:pBdr>
        <w:rPr>
          <w:b/>
        </w:rPr>
      </w:pPr>
      <w:r>
        <w:rPr>
          <w:b/>
        </w:rPr>
        <w:t>1. 提高个人效率和管理能力</w:t>
      </w:r>
    </w:p>
    <w:p>
      <w:pPr>
        <w:pBdr>
          <w:bottom w:val="none" w:color="auto" w:sz="0" w:space="0"/>
        </w:pBdr>
        <w:ind w:left="0" w:firstLineChars="200"/>
      </w:pPr>
      <w:r>
        <w:t>一个功能完善的笔记管理系统，可以显著提高用户记录、整理、搜索和回顾笔记的效率。其便捷的分类和检索功能，能帮助用户快速找到所需的信息，优化了时间管理和信息处理的流程。</w:t>
      </w:r>
    </w:p>
    <w:p>
      <w:pPr>
        <w:pBdr>
          <w:bottom w:val="none" w:color="auto" w:sz="0" w:space="0"/>
        </w:pBdr>
        <w:rPr>
          <w:b/>
        </w:rPr>
      </w:pPr>
      <w:r>
        <w:rPr>
          <w:b/>
        </w:rPr>
        <w:t>2. 促进知识积累和共享</w:t>
      </w:r>
    </w:p>
    <w:p>
      <w:pPr>
        <w:pBdr>
          <w:bottom w:val="none" w:color="auto" w:sz="0" w:space="0"/>
        </w:pBdr>
        <w:ind w:left="0" w:firstLineChars="200"/>
      </w:pPr>
      <w:r>
        <w:t>通过数字化笔记系统，用户可以轻松记录各类学习和工作笔记，并进行系统整理和归档，有助于知识的积累和系统化管理。</w:t>
      </w:r>
    </w:p>
    <w:p>
      <w:pPr>
        <w:pBdr>
          <w:bottom w:val="none" w:color="auto" w:sz="0" w:space="0"/>
        </w:pBdr>
        <w:rPr>
          <w:b/>
        </w:rPr>
      </w:pPr>
      <w:r>
        <w:rPr>
          <w:b/>
        </w:rPr>
        <w:t>3. 支持多媒体信息记录</w:t>
      </w:r>
    </w:p>
    <w:p>
      <w:pPr>
        <w:pBdr>
          <w:bottom w:val="none" w:color="auto" w:sz="0" w:space="0"/>
        </w:pBdr>
        <w:ind w:left="0" w:firstLineChars="200"/>
      </w:pPr>
      <w:r>
        <w:t>与传统纸质笔记不同，数字化笔记管理系统支持文本、图片等多种形式的信息记录。这样可以更全面地捕捉和保存各种类型的信息，丰富笔记内容，满足多样化的记录需求。</w:t>
      </w:r>
    </w:p>
    <w:p>
      <w:pPr>
        <w:pBdr>
          <w:bottom w:val="none" w:color="auto" w:sz="0" w:space="0"/>
        </w:pBdr>
        <w:rPr>
          <w:b/>
        </w:rPr>
      </w:pPr>
      <w:r>
        <w:rPr>
          <w:b/>
        </w:rPr>
        <w:t>4. 提供智能化和个性化服务</w:t>
      </w:r>
    </w:p>
    <w:p>
      <w:pPr>
        <w:pBdr>
          <w:bottom w:val="none" w:color="auto" w:sz="0" w:space="0"/>
        </w:pBdr>
        <w:ind w:left="0" w:firstLineChars="200"/>
      </w:pPr>
      <w:r>
        <w:t>先进的笔记管理系统可以集成和数据分析技术，提供智能化的笔记整理与分析服务。比如，自动分类、关键字提取、笔记摘要生成等功能，可以极大地提升信息管理的智能化水平。</w:t>
      </w:r>
    </w:p>
    <w:p>
      <w:pPr>
        <w:pBdr>
          <w:bottom w:val="none" w:color="auto" w:sz="0" w:space="0"/>
        </w:pBdr>
        <w:rPr>
          <w:b/>
        </w:rPr>
      </w:pPr>
      <w:r>
        <w:rPr>
          <w:b/>
        </w:rPr>
        <w:t>5. 环保与可持续发展</w:t>
      </w:r>
    </w:p>
    <w:p>
      <w:pPr>
        <w:pBdr>
          <w:bottom w:val="none" w:color="auto" w:sz="0" w:space="0"/>
        </w:pBdr>
        <w:ind w:left="0" w:firstLineChars="200"/>
      </w:pPr>
      <w:r>
        <w:t>电子笔记管理系统减少了对纸张的依赖，符合环保和可持续发展的理念。无纸化系统节约了能源、水资源等。</w:t>
      </w:r>
    </w:p>
    <w:p>
      <w:pPr>
        <w:pStyle w:val="3"/>
        <w:numPr>
          <w:ilvl w:val="1"/>
          <w:numId w:val="2"/>
        </w:numPr>
      </w:pPr>
      <w:bookmarkStart w:id="2" w:name="_Toc65352775"/>
      <w:r>
        <w:rPr>
          <w:rFonts w:hint="eastAsia"/>
        </w:rPr>
        <w:t>目标要求</w:t>
      </w:r>
      <w:bookmarkEnd w:id="2"/>
    </w:p>
    <w:p>
      <w:pPr>
        <w:pStyle w:val="25"/>
        <w:snapToGrid/>
        <w:spacing w:before="240" w:after="240" w:line="240" w:lineRule="auto"/>
        <w:rPr>
          <w:sz w:val="26"/>
        </w:rPr>
      </w:pPr>
      <w:r>
        <w:rPr>
          <w:rFonts w:ascii="宋体" w:hAnsi="宋体" w:eastAsia="宋体" w:cs="宋体"/>
          <w:b/>
          <w:i w:val="0"/>
          <w:strike w:val="0"/>
          <w:color w:val="auto"/>
          <w:spacing w:val="0"/>
          <w:sz w:val="24"/>
          <w:u w:val="none"/>
          <w:shd w:val="clear" w:color="auto" w:fill="auto"/>
          <w:vertAlign w:val="baseline"/>
        </w:rPr>
        <w:t xml:space="preserve">（1）基本功能要求 </w:t>
      </w:r>
      <w:r>
        <w:rPr>
          <w:rFonts w:ascii="sans-serif" w:hAnsi="sans-serif" w:eastAsia="sans-serif" w:cs="sans-serif"/>
          <w:b/>
          <w:i w:val="0"/>
          <w:strike w:val="0"/>
          <w:color w:val="auto"/>
          <w:spacing w:val="0"/>
          <w:sz w:val="20"/>
          <w:u w:val="none"/>
          <w:shd w:val="clear" w:color="auto" w:fill="auto"/>
          <w:vertAlign w:val="baseline"/>
        </w:rPr>
        <w:t xml:space="preserve"> </w:t>
      </w:r>
    </w:p>
    <w:p>
      <w:pPr>
        <w:pStyle w:val="25"/>
        <w:snapToGrid/>
        <w:spacing w:before="240" w:after="240" w:line="240" w:lineRule="auto"/>
        <w:rPr>
          <w:rFonts w:ascii="宋体" w:hAnsi="宋体" w:eastAsia="宋体" w:cs="宋体"/>
          <w:i w:val="0"/>
          <w:strike w:val="0"/>
          <w:color w:val="auto"/>
          <w:spacing w:val="0"/>
          <w:sz w:val="24"/>
          <w:u w:val="none"/>
          <w:shd w:val="clear" w:color="auto" w:fill="auto"/>
          <w:vertAlign w:val="baseline"/>
        </w:rPr>
      </w:pPr>
      <w:r>
        <w:rPr>
          <w:rFonts w:ascii="宋体" w:hAnsi="宋体" w:eastAsia="宋体" w:cs="宋体"/>
          <w:i w:val="0"/>
          <w:strike w:val="0"/>
          <w:color w:val="auto"/>
          <w:spacing w:val="0"/>
          <w:sz w:val="24"/>
          <w:u w:val="none"/>
          <w:shd w:val="clear" w:color="auto" w:fill="auto"/>
          <w:vertAlign w:val="baseline"/>
        </w:rPr>
        <w:t xml:space="preserve">·实现图形用户界面，支持用户使用各项功能 </w:t>
      </w:r>
    </w:p>
    <w:p>
      <w:pPr>
        <w:pStyle w:val="25"/>
        <w:pBdr>
          <w:bottom w:val="none" w:color="auto" w:sz="0" w:space="0"/>
        </w:pBdr>
        <w:snapToGrid/>
        <w:spacing w:before="240" w:after="240" w:line="240" w:lineRule="auto"/>
        <w:rPr>
          <w:rFonts w:ascii="宋体" w:hAnsi="宋体" w:eastAsia="宋体" w:cs="宋体"/>
          <w:i w:val="0"/>
          <w:strike w:val="0"/>
          <w:color w:val="auto"/>
          <w:spacing w:val="0"/>
          <w:sz w:val="24"/>
          <w:u w:val="none"/>
          <w:shd w:val="clear" w:color="auto" w:fill="auto"/>
          <w:vertAlign w:val="baseline"/>
        </w:rPr>
      </w:pPr>
      <w:r>
        <w:rPr>
          <w:rFonts w:ascii="宋体" w:hAnsi="宋体" w:eastAsia="宋体" w:cs="宋体"/>
          <w:i w:val="0"/>
          <w:strike w:val="0"/>
          <w:color w:val="auto"/>
          <w:spacing w:val="0"/>
          <w:sz w:val="24"/>
          <w:u w:val="none"/>
          <w:shd w:val="clear" w:color="auto" w:fill="auto"/>
          <w:vertAlign w:val="baseline"/>
        </w:rPr>
        <w:t xml:space="preserve">·实现笔记内容结构的合理设计 </w:t>
      </w:r>
    </w:p>
    <w:p>
      <w:pPr>
        <w:pStyle w:val="25"/>
        <w:snapToGrid/>
        <w:spacing w:before="240" w:after="240" w:line="240" w:lineRule="auto"/>
        <w:rPr>
          <w:rFonts w:ascii="宋体" w:hAnsi="宋体" w:eastAsia="宋体" w:cs="宋体"/>
          <w:i w:val="0"/>
          <w:strike w:val="0"/>
          <w:color w:val="auto"/>
          <w:spacing w:val="0"/>
          <w:sz w:val="24"/>
          <w:u w:val="none"/>
          <w:shd w:val="clear" w:color="auto" w:fill="auto"/>
          <w:vertAlign w:val="baseline"/>
        </w:rPr>
      </w:pPr>
      <w:r>
        <w:rPr>
          <w:rFonts w:ascii="宋体" w:hAnsi="宋体" w:eastAsia="宋体" w:cs="宋体"/>
          <w:i w:val="0"/>
          <w:strike w:val="0"/>
          <w:color w:val="auto"/>
          <w:spacing w:val="0"/>
          <w:sz w:val="24"/>
          <w:u w:val="none"/>
          <w:shd w:val="clear" w:color="auto" w:fill="auto"/>
          <w:vertAlign w:val="baseline"/>
        </w:rPr>
        <w:t xml:space="preserve">·支持笔记的打开、关闭和保存 </w:t>
      </w:r>
    </w:p>
    <w:p>
      <w:pPr>
        <w:pStyle w:val="25"/>
        <w:snapToGrid/>
        <w:spacing w:before="240" w:after="240" w:line="240" w:lineRule="auto"/>
        <w:rPr>
          <w:rFonts w:ascii="宋体" w:hAnsi="宋体" w:eastAsia="宋体" w:cs="宋体"/>
          <w:i w:val="0"/>
          <w:strike w:val="0"/>
          <w:color w:val="auto"/>
          <w:spacing w:val="0"/>
          <w:sz w:val="24"/>
          <w:u w:val="none"/>
          <w:shd w:val="clear" w:color="auto" w:fill="auto"/>
          <w:vertAlign w:val="baseline"/>
        </w:rPr>
      </w:pPr>
      <w:r>
        <w:rPr>
          <w:rFonts w:ascii="宋体" w:hAnsi="宋体" w:eastAsia="宋体" w:cs="宋体"/>
          <w:i w:val="0"/>
          <w:strike w:val="0"/>
          <w:color w:val="auto"/>
          <w:spacing w:val="0"/>
          <w:sz w:val="24"/>
          <w:u w:val="none"/>
          <w:shd w:val="clear" w:color="auto" w:fill="auto"/>
          <w:vertAlign w:val="baseline"/>
        </w:rPr>
        <w:t xml:space="preserve">·支持笔记的创建、内容的文本编辑、删除 </w:t>
      </w:r>
    </w:p>
    <w:p>
      <w:pPr>
        <w:pStyle w:val="25"/>
        <w:snapToGrid/>
        <w:spacing w:before="240" w:after="240" w:line="240" w:lineRule="auto"/>
        <w:rPr>
          <w:rFonts w:ascii="宋体" w:hAnsi="宋体" w:eastAsia="宋体" w:cs="宋体"/>
          <w:i w:val="0"/>
          <w:strike w:val="0"/>
          <w:color w:val="auto"/>
          <w:spacing w:val="0"/>
          <w:sz w:val="24"/>
          <w:u w:val="none"/>
          <w:shd w:val="clear" w:color="auto" w:fill="auto"/>
          <w:vertAlign w:val="baseline"/>
        </w:rPr>
      </w:pPr>
      <w:r>
        <w:rPr>
          <w:rFonts w:ascii="宋体" w:hAnsi="宋体" w:eastAsia="宋体" w:cs="宋体"/>
          <w:i w:val="0"/>
          <w:strike w:val="0"/>
          <w:color w:val="auto"/>
          <w:spacing w:val="0"/>
          <w:sz w:val="24"/>
          <w:u w:val="none"/>
          <w:shd w:val="clear" w:color="auto" w:fill="auto"/>
          <w:vertAlign w:val="baseline"/>
        </w:rPr>
        <w:t xml:space="preserve">·支持笔记的分级、分类、排序、搜索 </w:t>
      </w:r>
    </w:p>
    <w:p>
      <w:pPr>
        <w:pStyle w:val="25"/>
        <w:snapToGrid/>
        <w:spacing w:before="240" w:after="240" w:line="240" w:lineRule="auto"/>
        <w:rPr>
          <w:rFonts w:ascii="宋体" w:hAnsi="宋体" w:eastAsia="宋体" w:cs="宋体"/>
          <w:i w:val="0"/>
          <w:strike w:val="0"/>
          <w:color w:val="auto"/>
          <w:spacing w:val="0"/>
          <w:sz w:val="24"/>
          <w:u w:val="none"/>
          <w:shd w:val="clear" w:color="auto" w:fill="auto"/>
          <w:vertAlign w:val="baseline"/>
        </w:rPr>
      </w:pPr>
      <w:r>
        <w:rPr>
          <w:rFonts w:ascii="宋体" w:hAnsi="宋体" w:eastAsia="宋体" w:cs="宋体"/>
          <w:i w:val="0"/>
          <w:strike w:val="0"/>
          <w:color w:val="auto"/>
          <w:spacing w:val="0"/>
          <w:sz w:val="24"/>
          <w:u w:val="none"/>
          <w:shd w:val="clear" w:color="auto" w:fill="auto"/>
          <w:vertAlign w:val="baseline"/>
        </w:rPr>
        <w:t xml:space="preserve">·提供系统使用说明或帮助功能 </w:t>
      </w:r>
    </w:p>
    <w:p>
      <w:pPr>
        <w:pStyle w:val="25"/>
        <w:snapToGrid/>
        <w:spacing w:before="240" w:after="240" w:line="240" w:lineRule="auto"/>
        <w:rPr>
          <w:rFonts w:ascii="sans-serif" w:hAnsi="sans-serif" w:eastAsia="sans-serif" w:cs="sans-serif"/>
          <w:i w:val="0"/>
          <w:strike w:val="0"/>
          <w:color w:val="auto"/>
          <w:spacing w:val="0"/>
          <w:sz w:val="18"/>
          <w:u w:val="none"/>
          <w:shd w:val="clear" w:color="auto" w:fill="auto"/>
          <w:vertAlign w:val="baseline"/>
        </w:rPr>
      </w:pPr>
      <w:r>
        <w:rPr>
          <w:rFonts w:ascii="宋体" w:hAnsi="宋体" w:eastAsia="宋体" w:cs="宋体"/>
          <w:b/>
          <w:i w:val="0"/>
          <w:strike w:val="0"/>
          <w:color w:val="auto"/>
          <w:spacing w:val="0"/>
          <w:sz w:val="24"/>
          <w:u w:val="none"/>
          <w:shd w:val="clear" w:color="auto" w:fill="auto"/>
          <w:vertAlign w:val="baseline"/>
        </w:rPr>
        <w:t>（2）较高功能要求</w:t>
      </w:r>
      <w:r>
        <w:rPr>
          <w:rFonts w:ascii="sans-serif" w:hAnsi="sans-serif" w:eastAsia="sans-serif" w:cs="sans-serif"/>
          <w:i w:val="0"/>
          <w:strike w:val="0"/>
          <w:color w:val="auto"/>
          <w:spacing w:val="0"/>
          <w:sz w:val="18"/>
          <w:u w:val="none"/>
          <w:shd w:val="clear" w:color="auto" w:fill="auto"/>
          <w:vertAlign w:val="baseline"/>
        </w:rPr>
        <w:t xml:space="preserve">  </w:t>
      </w:r>
    </w:p>
    <w:p>
      <w:pPr>
        <w:pStyle w:val="25"/>
        <w:snapToGrid/>
        <w:spacing w:before="240" w:after="240" w:line="240" w:lineRule="auto"/>
        <w:rPr>
          <w:rFonts w:ascii="宋体" w:hAnsi="宋体" w:eastAsia="宋体" w:cs="宋体"/>
          <w:i w:val="0"/>
          <w:strike w:val="0"/>
          <w:color w:val="auto"/>
          <w:spacing w:val="0"/>
          <w:sz w:val="24"/>
          <w:u w:val="none"/>
          <w:shd w:val="clear" w:color="auto" w:fill="auto"/>
          <w:vertAlign w:val="baseline"/>
        </w:rPr>
      </w:pPr>
      <w:r>
        <w:rPr>
          <w:rFonts w:ascii="宋体" w:hAnsi="宋体" w:eastAsia="宋体" w:cs="宋体"/>
          <w:i w:val="0"/>
          <w:strike w:val="0"/>
          <w:color w:val="auto"/>
          <w:spacing w:val="0"/>
          <w:sz w:val="24"/>
          <w:u w:val="none"/>
          <w:shd w:val="clear" w:color="auto" w:fill="auto"/>
          <w:vertAlign w:val="baseline"/>
        </w:rPr>
        <w:t xml:space="preserve">·支持笔记图文输入编辑和管理 </w:t>
      </w:r>
    </w:p>
    <w:p>
      <w:pPr>
        <w:pStyle w:val="25"/>
        <w:pBdr>
          <w:bottom w:val="none" w:color="auto" w:sz="0" w:space="0"/>
        </w:pBdr>
        <w:snapToGrid/>
        <w:spacing w:before="240" w:after="240" w:line="240" w:lineRule="auto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i w:val="0"/>
          <w:strike w:val="0"/>
          <w:color w:val="auto"/>
          <w:spacing w:val="0"/>
          <w:sz w:val="24"/>
          <w:u w:val="none"/>
          <w:shd w:val="clear" w:color="auto" w:fill="auto"/>
          <w:vertAlign w:val="baseline"/>
        </w:rPr>
        <w:t>·支持数据分析，提供用户笔记使用情况、内容知识分布情况等可视化分析</w:t>
      </w:r>
    </w:p>
    <w:p/>
    <w:p>
      <w:pPr>
        <w:pStyle w:val="3"/>
        <w:numPr>
          <w:ilvl w:val="1"/>
          <w:numId w:val="2"/>
        </w:numPr>
      </w:pPr>
      <w:bookmarkStart w:id="3" w:name="_Toc65352776"/>
      <w:r>
        <w:rPr>
          <w:rFonts w:hint="eastAsia"/>
        </w:rPr>
        <w:t>术语说明</w:t>
      </w:r>
      <w:bookmarkEnd w:id="3"/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块（Block）：</w:t>
      </w:r>
      <w:r>
        <w:rPr>
          <w:rFonts w:hint="eastAsia"/>
          <w:lang w:val="en-US" w:eastAsia="zh-CN"/>
        </w:rPr>
        <w:t>一个块是内容显示的最小单元。块有不同的类型，例如文本、图片等。在许多情况下，每个块独立保存其数据和位置，通过通用接口进行操作。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即时增量搜索：</w:t>
      </w:r>
      <w:r>
        <w:rPr>
          <w:rFonts w:hint="eastAsia"/>
          <w:lang w:val="en-US" w:eastAsia="zh-CN"/>
        </w:rPr>
        <w:t>每键入或删除一个字符即进行一次搜索，并实时显示所有搜索结果。</w:t>
      </w:r>
    </w:p>
    <w:p/>
    <w:p>
      <w:pPr>
        <w:pStyle w:val="2"/>
        <w:numPr>
          <w:ilvl w:val="0"/>
          <w:numId w:val="2"/>
        </w:numPr>
        <w:rPr>
          <w:rFonts w:ascii="黑体" w:hAnsi="黑体" w:eastAsia="黑体"/>
          <w:sz w:val="40"/>
        </w:rPr>
      </w:pPr>
      <w:bookmarkStart w:id="4" w:name="_Toc65352777"/>
      <w:r>
        <w:rPr>
          <w:rFonts w:hint="eastAsia" w:ascii="黑体" w:hAnsi="黑体" w:eastAsia="黑体"/>
          <w:sz w:val="40"/>
        </w:rPr>
        <w:t>需求分析</w:t>
      </w:r>
      <w:bookmarkEnd w:id="4"/>
    </w:p>
    <w:p>
      <w:pPr>
        <w:pStyle w:val="3"/>
        <w:numPr>
          <w:ilvl w:val="1"/>
          <w:numId w:val="2"/>
        </w:numPr>
      </w:pPr>
      <w:bookmarkStart w:id="5" w:name="_Toc65352778"/>
      <w:r>
        <w:rPr>
          <w:rFonts w:hint="eastAsia"/>
        </w:rPr>
        <w:t>业务需求</w:t>
      </w:r>
      <w:bookmarkEnd w:id="5"/>
    </w:p>
    <w:p>
      <w:pPr>
        <w:rPr>
          <w:rFonts w:hint="eastAsia" w:ascii="宋体" w:hAnsi="宋体" w:cs="宋体"/>
          <w:i w:val="0"/>
          <w:strike w:val="0"/>
          <w:color w:val="auto"/>
          <w:spacing w:val="0"/>
          <w:kern w:val="0"/>
          <w:sz w:val="24"/>
          <w:szCs w:val="20"/>
          <w:u w:val="none"/>
          <w:shd w:val="clear" w:color="auto" w:fill="auto"/>
          <w:vertAlign w:val="baseli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auto"/>
          <w:spacing w:val="0"/>
          <w:kern w:val="0"/>
          <w:sz w:val="24"/>
          <w:szCs w:val="20"/>
          <w:u w:val="none"/>
          <w:shd w:val="clear" w:color="auto" w:fill="auto"/>
          <w:vertAlign w:val="baseline"/>
          <w:lang w:val="en-US" w:eastAsia="zh-CN"/>
        </w:rPr>
        <w:t>需要设计一个支持对笔记页面进行排版的笔记管理程序，具体需求如下：</w:t>
      </w:r>
    </w:p>
    <w:p>
      <w:pPr>
        <w:numPr>
          <w:ilvl w:val="0"/>
          <w:numId w:val="3"/>
        </w:numPr>
        <w:rPr>
          <w:rFonts w:hint="default" w:ascii="宋体" w:hAnsi="宋体" w:cs="宋体"/>
          <w:i w:val="0"/>
          <w:strike w:val="0"/>
          <w:color w:val="auto"/>
          <w:spacing w:val="0"/>
          <w:kern w:val="0"/>
          <w:sz w:val="24"/>
          <w:szCs w:val="20"/>
          <w:u w:val="none"/>
          <w:shd w:val="clear" w:color="auto" w:fill="auto"/>
          <w:vertAlign w:val="baseli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auto"/>
          <w:spacing w:val="0"/>
          <w:kern w:val="0"/>
          <w:sz w:val="24"/>
          <w:szCs w:val="20"/>
          <w:u w:val="none"/>
          <w:shd w:val="clear" w:color="auto" w:fill="auto"/>
          <w:vertAlign w:val="baseline"/>
          <w:lang w:val="en-US" w:eastAsia="zh-CN"/>
        </w:rPr>
        <w:t>支持不同块的定义，不仅能支持纯文本块，还需要支持图片数据的正常显示，同时可以保留相应接口制作更多扩展块，如列表、错题集等，以简便的增强程序功能。</w:t>
      </w:r>
    </w:p>
    <w:p>
      <w:pPr>
        <w:numPr>
          <w:ilvl w:val="0"/>
          <w:numId w:val="3"/>
        </w:numPr>
        <w:rPr>
          <w:rFonts w:hint="default" w:ascii="宋体" w:hAnsi="宋体" w:cs="宋体"/>
          <w:i w:val="0"/>
          <w:strike w:val="0"/>
          <w:color w:val="auto"/>
          <w:spacing w:val="0"/>
          <w:kern w:val="0"/>
          <w:sz w:val="24"/>
          <w:szCs w:val="20"/>
          <w:u w:val="none"/>
          <w:shd w:val="clear" w:color="auto" w:fill="auto"/>
          <w:vertAlign w:val="baseli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auto"/>
          <w:spacing w:val="0"/>
          <w:kern w:val="0"/>
          <w:sz w:val="24"/>
          <w:szCs w:val="20"/>
          <w:u w:val="none"/>
          <w:shd w:val="clear" w:color="auto" w:fill="auto"/>
          <w:vertAlign w:val="baseline"/>
          <w:lang w:val="en-US" w:eastAsia="zh-CN"/>
        </w:rPr>
        <w:t>支持块排版功能，可以分列显示、分列对齐各块。</w:t>
      </w:r>
    </w:p>
    <w:p>
      <w:pPr>
        <w:numPr>
          <w:ilvl w:val="0"/>
          <w:numId w:val="3"/>
        </w:numPr>
        <w:rPr>
          <w:rFonts w:hint="default" w:ascii="宋体" w:hAnsi="宋体" w:cs="宋体"/>
          <w:i w:val="0"/>
          <w:strike w:val="0"/>
          <w:color w:val="auto"/>
          <w:spacing w:val="0"/>
          <w:kern w:val="0"/>
          <w:sz w:val="24"/>
          <w:szCs w:val="20"/>
          <w:u w:val="none"/>
          <w:shd w:val="clear" w:color="auto" w:fill="auto"/>
          <w:vertAlign w:val="baseline"/>
          <w:lang w:val="en-US" w:eastAsia="zh-CN"/>
        </w:rPr>
      </w:pPr>
      <w:r>
        <w:rPr>
          <w:rFonts w:hint="eastAsia" w:ascii="宋体" w:hAnsi="宋体" w:cs="宋体"/>
          <w:i w:val="0"/>
          <w:strike w:val="0"/>
          <w:color w:val="auto"/>
          <w:spacing w:val="0"/>
          <w:kern w:val="0"/>
          <w:sz w:val="24"/>
          <w:szCs w:val="20"/>
          <w:u w:val="none"/>
          <w:shd w:val="clear" w:color="auto" w:fill="auto"/>
          <w:vertAlign w:val="baseline"/>
          <w:lang w:val="en-US" w:eastAsia="zh-CN"/>
        </w:rPr>
        <w:t>在文本块的表现类似于传统的文本编辑器，即支持光标跨块批量选择的功能。</w:t>
      </w:r>
    </w:p>
    <w:p>
      <w:pPr>
        <w:pStyle w:val="3"/>
        <w:numPr>
          <w:ilvl w:val="1"/>
          <w:numId w:val="2"/>
        </w:numPr>
      </w:pPr>
      <w:bookmarkStart w:id="6" w:name="_Toc65352779"/>
      <w:r>
        <w:rPr>
          <w:rFonts w:hint="eastAsia"/>
        </w:rPr>
        <w:t>功能需求</w:t>
      </w:r>
      <w:bookmarkEnd w:id="6"/>
    </w:p>
    <w:p>
      <w:pPr>
        <w:pStyle w:val="25"/>
        <w:numPr>
          <w:ilvl w:val="0"/>
          <w:numId w:val="4"/>
        </w:numPr>
        <w:snapToGrid/>
        <w:spacing w:before="240" w:after="240" w:line="240" w:lineRule="auto"/>
        <w:rPr>
          <w:rFonts w:hint="eastAsia" w:ascii="宋体" w:hAnsi="宋体" w:eastAsia="宋体" w:cs="宋体"/>
          <w:i w:val="0"/>
          <w:strike w:val="0"/>
          <w:color w:val="auto"/>
          <w:spacing w:val="0"/>
          <w:kern w:val="0"/>
          <w:sz w:val="24"/>
          <w:szCs w:val="20"/>
          <w:u w:val="none"/>
          <w:shd w:val="clear" w:color="auto" w:fill="auto"/>
          <w:vertAlign w:val="baseline"/>
          <w:lang w:val="en-US" w:eastAsia="zh-CN" w:bidi="ar-SA"/>
        </w:rPr>
      </w:pPr>
      <w:r>
        <w:rPr>
          <w:rFonts w:hint="eastAsia" w:ascii="宋体" w:hAnsi="宋体" w:eastAsia="宋体" w:cs="宋体"/>
          <w:i w:val="0"/>
          <w:strike w:val="0"/>
          <w:color w:val="auto"/>
          <w:spacing w:val="0"/>
          <w:kern w:val="0"/>
          <w:sz w:val="24"/>
          <w:szCs w:val="20"/>
          <w:u w:val="none"/>
          <w:shd w:val="clear" w:color="auto" w:fill="auto"/>
          <w:vertAlign w:val="baseline"/>
          <w:lang w:val="en-US" w:eastAsia="zh-CN" w:bidi="ar-SA"/>
        </w:rPr>
        <w:t>具有图形用户界面。</w:t>
      </w:r>
    </w:p>
    <w:p>
      <w:pPr>
        <w:pStyle w:val="25"/>
        <w:numPr>
          <w:ilvl w:val="0"/>
          <w:numId w:val="4"/>
        </w:numPr>
        <w:snapToGrid/>
        <w:spacing w:before="240" w:after="240" w:line="240" w:lineRule="auto"/>
        <w:rPr>
          <w:rFonts w:hint="eastAsia" w:ascii="宋体" w:hAnsi="宋体" w:eastAsia="宋体" w:cs="宋体"/>
          <w:i w:val="0"/>
          <w:strike w:val="0"/>
          <w:color w:val="auto"/>
          <w:spacing w:val="0"/>
          <w:kern w:val="0"/>
          <w:sz w:val="24"/>
          <w:szCs w:val="20"/>
          <w:u w:val="none"/>
          <w:shd w:val="clear" w:color="auto" w:fill="auto"/>
          <w:vertAlign w:val="baseline"/>
          <w:lang w:val="en-US" w:eastAsia="zh-CN" w:bidi="ar-SA"/>
        </w:rPr>
      </w:pPr>
      <w:r>
        <w:rPr>
          <w:rFonts w:hint="eastAsia" w:ascii="宋体" w:hAnsi="宋体" w:eastAsia="宋体" w:cs="宋体"/>
          <w:i w:val="0"/>
          <w:strike w:val="0"/>
          <w:color w:val="auto"/>
          <w:spacing w:val="0"/>
          <w:kern w:val="0"/>
          <w:sz w:val="24"/>
          <w:szCs w:val="20"/>
          <w:u w:val="none"/>
          <w:shd w:val="clear" w:color="auto" w:fill="auto"/>
          <w:vertAlign w:val="baseline"/>
          <w:lang w:val="en-US" w:eastAsia="zh-CN" w:bidi="ar-SA"/>
        </w:rPr>
        <w:t>支持对块样式的设计。</w:t>
      </w:r>
    </w:p>
    <w:p>
      <w:pPr>
        <w:pStyle w:val="25"/>
        <w:numPr>
          <w:ilvl w:val="0"/>
          <w:numId w:val="4"/>
        </w:numPr>
        <w:snapToGrid/>
        <w:spacing w:before="240" w:after="240" w:line="240" w:lineRule="auto"/>
        <w:rPr>
          <w:rFonts w:hint="eastAsia" w:ascii="宋体" w:hAnsi="宋体" w:eastAsia="宋体" w:cs="宋体"/>
          <w:i w:val="0"/>
          <w:strike w:val="0"/>
          <w:color w:val="auto"/>
          <w:spacing w:val="0"/>
          <w:kern w:val="0"/>
          <w:sz w:val="24"/>
          <w:szCs w:val="20"/>
          <w:u w:val="none"/>
          <w:shd w:val="clear" w:color="auto" w:fill="auto"/>
          <w:vertAlign w:val="baseline"/>
          <w:lang w:val="en-US" w:eastAsia="zh-CN" w:bidi="ar-SA"/>
        </w:rPr>
      </w:pPr>
      <w:r>
        <w:rPr>
          <w:rFonts w:hint="eastAsia" w:ascii="宋体" w:hAnsi="宋体" w:eastAsia="宋体" w:cs="宋体"/>
          <w:i w:val="0"/>
          <w:strike w:val="0"/>
          <w:color w:val="auto"/>
          <w:spacing w:val="0"/>
          <w:kern w:val="0"/>
          <w:sz w:val="24"/>
          <w:szCs w:val="20"/>
          <w:u w:val="none"/>
          <w:shd w:val="clear" w:color="auto" w:fill="auto"/>
          <w:vertAlign w:val="baseline"/>
          <w:lang w:val="en-US" w:eastAsia="zh-CN" w:bidi="ar-SA"/>
        </w:rPr>
        <w:t>支持在文本块内部对某些字符样式的修改。</w:t>
      </w:r>
    </w:p>
    <w:p>
      <w:pPr>
        <w:pStyle w:val="25"/>
        <w:numPr>
          <w:ilvl w:val="0"/>
          <w:numId w:val="4"/>
        </w:numPr>
        <w:snapToGrid/>
        <w:spacing w:before="240" w:after="240" w:line="240" w:lineRule="auto"/>
        <w:rPr>
          <w:rFonts w:hint="eastAsia" w:ascii="宋体" w:hAnsi="宋体" w:eastAsia="宋体" w:cs="宋体"/>
          <w:i w:val="0"/>
          <w:strike w:val="0"/>
          <w:color w:val="auto"/>
          <w:spacing w:val="0"/>
          <w:kern w:val="0"/>
          <w:sz w:val="24"/>
          <w:szCs w:val="20"/>
          <w:u w:val="none"/>
          <w:shd w:val="clear" w:color="auto" w:fill="auto"/>
          <w:vertAlign w:val="baseline"/>
          <w:lang w:val="en-US" w:eastAsia="zh-CN" w:bidi="ar-SA"/>
        </w:rPr>
      </w:pPr>
      <w:r>
        <w:rPr>
          <w:rFonts w:hint="eastAsia" w:ascii="宋体" w:hAnsi="宋体" w:eastAsia="宋体" w:cs="宋体"/>
          <w:i w:val="0"/>
          <w:strike w:val="0"/>
          <w:color w:val="auto"/>
          <w:spacing w:val="0"/>
          <w:kern w:val="0"/>
          <w:sz w:val="24"/>
          <w:szCs w:val="20"/>
          <w:u w:val="none"/>
          <w:shd w:val="clear" w:color="auto" w:fill="auto"/>
          <w:vertAlign w:val="baseline"/>
          <w:lang w:val="en-US" w:eastAsia="zh-CN" w:bidi="ar-SA"/>
        </w:rPr>
        <w:t>支持传统文本编辑器的光标操作，也支持对块的位置进行一定程度的自定义。</w:t>
      </w:r>
    </w:p>
    <w:p>
      <w:pPr>
        <w:pStyle w:val="25"/>
        <w:numPr>
          <w:ilvl w:val="0"/>
          <w:numId w:val="4"/>
        </w:numPr>
        <w:snapToGrid/>
        <w:spacing w:before="240" w:after="240" w:line="240" w:lineRule="auto"/>
        <w:rPr>
          <w:rFonts w:hint="eastAsia" w:ascii="宋体" w:hAnsi="宋体" w:eastAsia="宋体" w:cs="宋体"/>
          <w:i w:val="0"/>
          <w:strike w:val="0"/>
          <w:color w:val="auto"/>
          <w:spacing w:val="0"/>
          <w:kern w:val="0"/>
          <w:sz w:val="24"/>
          <w:szCs w:val="20"/>
          <w:u w:val="none"/>
          <w:shd w:val="clear" w:color="auto" w:fill="auto"/>
          <w:vertAlign w:val="baseline"/>
          <w:lang w:val="en-US" w:eastAsia="zh-CN" w:bidi="ar-SA"/>
        </w:rPr>
      </w:pPr>
      <w:r>
        <w:rPr>
          <w:rFonts w:hint="eastAsia" w:ascii="宋体" w:hAnsi="宋体" w:eastAsia="宋体" w:cs="宋体"/>
          <w:i w:val="0"/>
          <w:strike w:val="0"/>
          <w:color w:val="auto"/>
          <w:spacing w:val="0"/>
          <w:kern w:val="0"/>
          <w:sz w:val="24"/>
          <w:szCs w:val="20"/>
          <w:u w:val="none"/>
          <w:shd w:val="clear" w:color="auto" w:fill="auto"/>
          <w:vertAlign w:val="baseline"/>
          <w:lang w:val="en-US" w:eastAsia="zh-CN" w:bidi="ar-SA"/>
        </w:rPr>
        <w:t>支持插入图片。</w:t>
      </w:r>
    </w:p>
    <w:p>
      <w:pPr>
        <w:pStyle w:val="25"/>
        <w:numPr>
          <w:ilvl w:val="0"/>
          <w:numId w:val="4"/>
        </w:numPr>
        <w:snapToGrid/>
        <w:spacing w:before="240" w:after="240" w:line="240" w:lineRule="auto"/>
        <w:rPr>
          <w:rFonts w:hint="eastAsia" w:ascii="宋体" w:hAnsi="宋体" w:eastAsia="宋体" w:cs="宋体"/>
          <w:i w:val="0"/>
          <w:strike w:val="0"/>
          <w:color w:val="auto"/>
          <w:spacing w:val="0"/>
          <w:kern w:val="0"/>
          <w:sz w:val="24"/>
          <w:szCs w:val="20"/>
          <w:u w:val="none"/>
          <w:shd w:val="clear" w:color="auto" w:fill="auto"/>
          <w:vertAlign w:val="baseline"/>
          <w:lang w:val="en-US" w:eastAsia="zh-CN" w:bidi="ar-SA"/>
        </w:rPr>
      </w:pPr>
      <w:r>
        <w:rPr>
          <w:rFonts w:hint="eastAsia" w:ascii="宋体" w:hAnsi="宋体" w:eastAsia="宋体" w:cs="宋体"/>
          <w:i w:val="0"/>
          <w:strike w:val="0"/>
          <w:color w:val="auto"/>
          <w:spacing w:val="0"/>
          <w:kern w:val="0"/>
          <w:sz w:val="24"/>
          <w:szCs w:val="20"/>
          <w:u w:val="none"/>
          <w:shd w:val="clear" w:color="auto" w:fill="auto"/>
          <w:vertAlign w:val="baseline"/>
          <w:lang w:val="en-US" w:eastAsia="zh-CN" w:bidi="ar-SA"/>
        </w:rPr>
        <w:t>提供帮助和使用说明。</w:t>
      </w:r>
    </w:p>
    <w:p>
      <w:pPr>
        <w:pStyle w:val="25"/>
        <w:numPr>
          <w:ilvl w:val="0"/>
          <w:numId w:val="4"/>
        </w:numPr>
        <w:snapToGrid/>
        <w:spacing w:before="240" w:after="240" w:line="240" w:lineRule="auto"/>
        <w:rPr>
          <w:rFonts w:hint="eastAsia" w:ascii="宋体" w:hAnsi="宋体" w:eastAsia="宋体" w:cs="宋体"/>
          <w:i w:val="0"/>
          <w:strike w:val="0"/>
          <w:color w:val="auto"/>
          <w:spacing w:val="0"/>
          <w:kern w:val="0"/>
          <w:sz w:val="24"/>
          <w:szCs w:val="20"/>
          <w:u w:val="none"/>
          <w:shd w:val="clear" w:color="auto" w:fill="auto"/>
          <w:vertAlign w:val="baseline"/>
          <w:lang w:val="en-US" w:eastAsia="zh-CN" w:bidi="ar-SA"/>
        </w:rPr>
      </w:pPr>
      <w:r>
        <w:rPr>
          <w:rFonts w:hint="eastAsia" w:ascii="宋体" w:hAnsi="宋体" w:eastAsia="宋体" w:cs="宋体"/>
          <w:i w:val="0"/>
          <w:strike w:val="0"/>
          <w:color w:val="auto"/>
          <w:spacing w:val="0"/>
          <w:kern w:val="0"/>
          <w:sz w:val="24"/>
          <w:szCs w:val="20"/>
          <w:u w:val="none"/>
          <w:shd w:val="clear" w:color="auto" w:fill="auto"/>
          <w:vertAlign w:val="baseline"/>
          <w:lang w:val="en-US" w:eastAsia="zh-CN" w:bidi="ar-SA"/>
        </w:rPr>
        <w:t>支持文件操作，可以打开和关闭文件。</w:t>
      </w:r>
    </w:p>
    <w:p>
      <w:pPr>
        <w:pStyle w:val="25"/>
        <w:numPr>
          <w:ilvl w:val="0"/>
          <w:numId w:val="4"/>
        </w:numPr>
        <w:snapToGrid/>
        <w:spacing w:before="240" w:after="240" w:line="240" w:lineRule="auto"/>
        <w:rPr>
          <w:rFonts w:hint="eastAsia" w:ascii="宋体" w:hAnsi="宋体" w:eastAsia="宋体" w:cs="宋体"/>
          <w:i w:val="0"/>
          <w:strike w:val="0"/>
          <w:color w:val="auto"/>
          <w:spacing w:val="0"/>
          <w:kern w:val="0"/>
          <w:sz w:val="24"/>
          <w:szCs w:val="20"/>
          <w:u w:val="none"/>
          <w:shd w:val="clear" w:color="auto" w:fill="auto"/>
          <w:vertAlign w:val="baseline"/>
          <w:lang w:val="en-US" w:eastAsia="zh-CN" w:bidi="ar-SA"/>
        </w:rPr>
      </w:pPr>
      <w:r>
        <w:rPr>
          <w:rFonts w:hint="eastAsia" w:ascii="宋体" w:hAnsi="宋体" w:eastAsia="宋体" w:cs="宋体"/>
          <w:i w:val="0"/>
          <w:strike w:val="0"/>
          <w:color w:val="auto"/>
          <w:spacing w:val="0"/>
          <w:kern w:val="0"/>
          <w:sz w:val="24"/>
          <w:szCs w:val="20"/>
          <w:u w:val="none"/>
          <w:shd w:val="clear" w:color="auto" w:fill="auto"/>
          <w:vertAlign w:val="baseline"/>
          <w:lang w:val="en-US" w:eastAsia="zh-CN" w:bidi="ar-SA"/>
        </w:rPr>
        <w:t>支持创建读取存档文件，以显示如编辑时间等统计内容，并在下一次打开程序时快捷调出已有笔记文件。</w:t>
      </w:r>
    </w:p>
    <w:p>
      <w:pPr>
        <w:pStyle w:val="25"/>
        <w:numPr>
          <w:ilvl w:val="0"/>
          <w:numId w:val="4"/>
        </w:numPr>
        <w:snapToGrid/>
        <w:spacing w:before="240" w:after="240" w:line="240" w:lineRule="auto"/>
        <w:rPr>
          <w:rFonts w:hint="eastAsia" w:ascii="宋体" w:hAnsi="宋体" w:eastAsia="宋体" w:cs="宋体"/>
          <w:i w:val="0"/>
          <w:strike w:val="0"/>
          <w:color w:val="auto"/>
          <w:spacing w:val="0"/>
          <w:kern w:val="0"/>
          <w:sz w:val="24"/>
          <w:szCs w:val="20"/>
          <w:u w:val="none"/>
          <w:shd w:val="clear" w:color="auto" w:fill="auto"/>
          <w:vertAlign w:val="baseline"/>
          <w:lang w:val="en-US" w:eastAsia="zh-CN" w:bidi="ar-SA"/>
        </w:rPr>
      </w:pPr>
      <w:r>
        <w:rPr>
          <w:rFonts w:hint="eastAsia" w:ascii="宋体" w:hAnsi="宋体" w:eastAsia="宋体" w:cs="宋体"/>
          <w:i w:val="0"/>
          <w:strike w:val="0"/>
          <w:color w:val="auto"/>
          <w:spacing w:val="0"/>
          <w:kern w:val="0"/>
          <w:sz w:val="24"/>
          <w:szCs w:val="20"/>
          <w:u w:val="none"/>
          <w:shd w:val="clear" w:color="auto" w:fill="auto"/>
          <w:vertAlign w:val="baseline"/>
          <w:lang w:val="en-US" w:eastAsia="zh-CN" w:bidi="ar-SA"/>
        </w:rPr>
        <w:t>支持对笔记文件添加标签，以作为分类和统计的依据。</w:t>
      </w:r>
    </w:p>
    <w:p>
      <w:pPr>
        <w:pStyle w:val="25"/>
        <w:numPr>
          <w:ilvl w:val="0"/>
          <w:numId w:val="4"/>
        </w:numPr>
        <w:snapToGrid/>
        <w:spacing w:before="240" w:after="240" w:line="240" w:lineRule="auto"/>
        <w:rPr>
          <w:rFonts w:hint="eastAsia" w:ascii="宋体" w:hAnsi="宋体" w:eastAsia="宋体" w:cs="宋体"/>
          <w:i w:val="0"/>
          <w:strike w:val="0"/>
          <w:color w:val="auto"/>
          <w:spacing w:val="0"/>
          <w:kern w:val="0"/>
          <w:sz w:val="24"/>
          <w:szCs w:val="20"/>
          <w:u w:val="none"/>
          <w:shd w:val="clear" w:color="auto" w:fill="auto"/>
          <w:vertAlign w:val="baseline"/>
          <w:lang w:val="en-US" w:eastAsia="zh-CN" w:bidi="ar-SA"/>
        </w:rPr>
      </w:pPr>
      <w:r>
        <w:rPr>
          <w:rFonts w:hint="eastAsia" w:ascii="宋体" w:hAnsi="宋体" w:eastAsia="宋体" w:cs="宋体"/>
          <w:i w:val="0"/>
          <w:strike w:val="0"/>
          <w:color w:val="auto"/>
          <w:spacing w:val="0"/>
          <w:kern w:val="0"/>
          <w:sz w:val="24"/>
          <w:szCs w:val="20"/>
          <w:u w:val="none"/>
          <w:shd w:val="clear" w:color="auto" w:fill="auto"/>
          <w:vertAlign w:val="baseline"/>
          <w:lang w:val="en-US" w:eastAsia="zh-CN" w:bidi="ar-SA"/>
        </w:rPr>
        <w:t>支持基于存档文件进行浏览，快速打开笔记文件，或者对笔记文件进行分级、分类、排序、搜索。</w:t>
      </w:r>
    </w:p>
    <w:p>
      <w:pPr>
        <w:pStyle w:val="25"/>
        <w:numPr>
          <w:ilvl w:val="0"/>
          <w:numId w:val="4"/>
        </w:numPr>
        <w:snapToGrid/>
        <w:spacing w:before="240" w:after="240" w:line="240" w:lineRule="auto"/>
        <w:rPr>
          <w:rFonts w:hint="eastAsia" w:ascii="宋体" w:hAnsi="宋体" w:eastAsia="宋体" w:cs="宋体"/>
          <w:i w:val="0"/>
          <w:strike w:val="0"/>
          <w:color w:val="auto"/>
          <w:spacing w:val="0"/>
          <w:kern w:val="0"/>
          <w:sz w:val="24"/>
          <w:szCs w:val="20"/>
          <w:u w:val="none"/>
          <w:shd w:val="clear" w:color="auto" w:fill="auto"/>
          <w:vertAlign w:val="baseline"/>
          <w:lang w:val="en-US" w:eastAsia="zh-CN" w:bidi="ar-SA"/>
        </w:rPr>
      </w:pPr>
      <w:r>
        <w:rPr>
          <w:rFonts w:hint="eastAsia" w:ascii="宋体" w:hAnsi="宋体" w:eastAsia="宋体" w:cs="宋体"/>
          <w:i w:val="0"/>
          <w:strike w:val="0"/>
          <w:color w:val="auto"/>
          <w:spacing w:val="0"/>
          <w:kern w:val="0"/>
          <w:sz w:val="24"/>
          <w:szCs w:val="20"/>
          <w:u w:val="none"/>
          <w:shd w:val="clear" w:color="auto" w:fill="auto"/>
          <w:vertAlign w:val="baseline"/>
          <w:lang w:val="en-US" w:eastAsia="zh-CN" w:bidi="ar-SA"/>
        </w:rPr>
        <w:t>支持基于存档文件进行的数据统计。</w:t>
      </w:r>
    </w:p>
    <w:p>
      <w:pPr>
        <w:pStyle w:val="3"/>
        <w:numPr>
          <w:ilvl w:val="1"/>
          <w:numId w:val="2"/>
        </w:numPr>
        <w:rPr>
          <w:rFonts w:hint="eastAsia" w:ascii="宋体" w:hAnsi="宋体"/>
          <w:i/>
          <w:color w:val="0070C0"/>
        </w:rPr>
      </w:pPr>
      <w:bookmarkStart w:id="7" w:name="_Toc65352780"/>
      <w:r>
        <w:rPr>
          <w:rFonts w:hint="eastAsia"/>
        </w:rPr>
        <w:t>数据需求</w:t>
      </w:r>
      <w:bookmarkEnd w:id="7"/>
    </w:p>
    <w:p>
      <w:pPr>
        <w:numPr>
          <w:ilvl w:val="0"/>
          <w:numId w:val="5"/>
        </w:numPr>
        <w:rPr>
          <w:b/>
        </w:rPr>
      </w:pPr>
      <w:r>
        <w:rPr>
          <w:b/>
        </w:rPr>
        <w:t>输入</w:t>
      </w:r>
    </w:p>
    <w:p>
      <w:pPr>
        <w:numPr>
          <w:ilvl w:val="0"/>
          <w:numId w:val="6"/>
        </w:numPr>
        <w:rPr>
          <w:b w:val="0"/>
        </w:rPr>
      </w:pPr>
      <w:r>
        <w:rPr>
          <w:b/>
        </w:rPr>
        <w:t>字符内容：</w:t>
      </w:r>
      <w:r>
        <w:rPr>
          <w:rFonts w:hint="eastAsia"/>
          <w:b w:val="0"/>
          <w:lang w:val="en-US" w:eastAsia="zh-CN"/>
        </w:rPr>
        <w:t>键盘的输入字符，用于编辑文件。字符内容应该只包含键盘上的可视字符或制表符。</w:t>
      </w:r>
    </w:p>
    <w:p>
      <w:pPr>
        <w:numPr>
          <w:ilvl w:val="0"/>
          <w:numId w:val="6"/>
        </w:numPr>
        <w:rPr>
          <w:b/>
        </w:rPr>
      </w:pPr>
      <w:r>
        <w:rPr>
          <w:b/>
        </w:rPr>
        <w:t>图片：</w:t>
      </w:r>
      <w:r>
        <w:rPr>
          <w:b w:val="0"/>
        </w:rPr>
        <w:t>未经压缩的BMP格式图片</w:t>
      </w:r>
      <w:r>
        <w:rPr>
          <w:rFonts w:hint="eastAsia"/>
          <w:b w:val="0"/>
          <w:lang w:eastAsia="zh-CN"/>
        </w:rPr>
        <w:t>。</w:t>
      </w:r>
    </w:p>
    <w:p>
      <w:pPr>
        <w:numPr>
          <w:ilvl w:val="0"/>
          <w:numId w:val="6"/>
        </w:numPr>
        <w:rPr>
          <w:b w:val="0"/>
        </w:rPr>
      </w:pPr>
      <w:r>
        <w:rPr>
          <w:b/>
        </w:rPr>
        <w:t>鼠标操作：</w:t>
      </w:r>
      <w:r>
        <w:rPr>
          <w:rFonts w:hint="eastAsia"/>
          <w:b w:val="0"/>
          <w:lang w:val="en-US" w:eastAsia="zh-CN"/>
        </w:rPr>
        <w:t>进行光标操作、浏览、按钮操作和使用浏览窗口。鼠标操作应该全程位于GUI窗口内。</w:t>
      </w:r>
    </w:p>
    <w:p>
      <w:pPr>
        <w:numPr>
          <w:numId w:val="0"/>
        </w:numPr>
        <w:ind w:leftChars="0"/>
        <w:rPr>
          <w:b/>
        </w:rPr>
      </w:pPr>
    </w:p>
    <w:p>
      <w:pPr>
        <w:numPr>
          <w:ilvl w:val="0"/>
          <w:numId w:val="5"/>
        </w:numPr>
        <w:rPr>
          <w:b/>
        </w:rPr>
      </w:pPr>
      <w:r>
        <w:rPr>
          <w:b/>
        </w:rPr>
        <w:t>输出</w:t>
      </w:r>
    </w:p>
    <w:p>
      <w:pPr>
        <w:numPr>
          <w:ilvl w:val="0"/>
          <w:numId w:val="7"/>
        </w:numPr>
        <w:rPr>
          <w:b/>
        </w:rPr>
      </w:pPr>
      <w:r>
        <w:rPr>
          <w:rFonts w:hint="eastAsia"/>
          <w:b/>
          <w:lang w:val="en-US" w:eastAsia="zh-CN"/>
        </w:rPr>
        <w:t>屏幕内容</w:t>
      </w:r>
      <w:r>
        <w:rPr>
          <w:b/>
        </w:rPr>
        <w:t>：</w:t>
      </w:r>
      <w:r>
        <w:rPr>
          <w:rFonts w:hint="eastAsia"/>
          <w:b w:val="0"/>
          <w:lang w:val="en-US" w:eastAsia="zh-CN"/>
        </w:rPr>
        <w:t>使用libgraphics</w:t>
      </w:r>
      <w:r>
        <w:rPr>
          <w:b w:val="0"/>
        </w:rPr>
        <w:t>输出显示</w:t>
      </w:r>
      <w:r>
        <w:rPr>
          <w:rFonts w:hint="eastAsia"/>
          <w:b w:val="0"/>
          <w:lang w:val="en-US" w:eastAsia="zh-CN"/>
        </w:rPr>
        <w:t>笔记文件中的某一部分，包含文本块、图片块以及潜在的其他类型块结构。对于文本块，</w:t>
      </w:r>
      <w:r>
        <w:rPr>
          <w:b w:val="0"/>
        </w:rPr>
        <w:t>自定义的字符颜色上限为255，字符样式</w:t>
      </w:r>
      <w:r>
        <w:rPr>
          <w:rFonts w:hint="eastAsia"/>
          <w:b w:val="0"/>
          <w:lang w:val="en-US" w:eastAsia="zh-CN"/>
        </w:rPr>
        <w:t>包含</w:t>
      </w:r>
      <w:r>
        <w:rPr>
          <w:b w:val="0"/>
        </w:rPr>
        <w:t>正常、粗体、斜体、粗体+斜体四种</w:t>
      </w:r>
      <w:r>
        <w:rPr>
          <w:rFonts w:hint="eastAsia"/>
          <w:b w:val="0"/>
          <w:lang w:eastAsia="zh-CN"/>
        </w:rPr>
        <w:t>。</w:t>
      </w:r>
      <w:r>
        <w:rPr>
          <w:rFonts w:hint="eastAsia"/>
          <w:b w:val="0"/>
          <w:lang w:val="en-US" w:eastAsia="zh-CN"/>
        </w:rPr>
        <w:t>对于图片块，应该从未经压缩的BMP格式图片读取。</w:t>
      </w:r>
    </w:p>
    <w:p>
      <w:pPr>
        <w:numPr>
          <w:ilvl w:val="0"/>
          <w:numId w:val="7"/>
        </w:numPr>
        <w:pBdr>
          <w:bottom w:val="none" w:color="auto" w:sz="0" w:space="0"/>
        </w:pBdr>
        <w:rPr>
          <w:b/>
        </w:rPr>
      </w:pPr>
      <w:r>
        <w:rPr>
          <w:b/>
        </w:rPr>
        <w:t>统计数据：</w:t>
      </w:r>
      <w:r>
        <w:rPr>
          <w:rFonts w:hint="eastAsia"/>
          <w:b w:val="0"/>
          <w:bCs/>
          <w:lang w:val="en-US" w:eastAsia="zh-CN"/>
        </w:rPr>
        <w:t>使用DrawArc功能绘制饼图，统计每个标签或文件夹的数据量、编辑时长等等。</w:t>
      </w:r>
    </w:p>
    <w:p>
      <w:pPr>
        <w:numPr>
          <w:ilvl w:val="0"/>
          <w:numId w:val="7"/>
        </w:numPr>
        <w:pBdr>
          <w:bottom w:val="none" w:color="auto" w:sz="0" w:space="0"/>
        </w:pBdr>
        <w:rPr>
          <w:b/>
        </w:rPr>
      </w:pPr>
      <w:r>
        <w:rPr>
          <w:rFonts w:hint="eastAsia"/>
          <w:b/>
          <w:bCs w:val="0"/>
          <w:lang w:val="en-US" w:eastAsia="zh-CN"/>
        </w:rPr>
        <w:t>浏览信息：</w:t>
      </w:r>
      <w:r>
        <w:rPr>
          <w:rFonts w:hint="eastAsia"/>
          <w:b w:val="0"/>
          <w:bCs/>
          <w:lang w:val="en-US" w:eastAsia="zh-CN"/>
        </w:rPr>
        <w:t>使用libgraphics输出浏览信息，在页面左侧以树状显示，并且高亮显示正在编辑的文件名称。</w:t>
      </w:r>
    </w:p>
    <w:p>
      <w:pPr>
        <w:numPr>
          <w:ilvl w:val="0"/>
          <w:numId w:val="7"/>
        </w:numPr>
        <w:pBdr>
          <w:bottom w:val="none" w:color="auto" w:sz="0" w:space="0"/>
        </w:pBdr>
        <w:rPr>
          <w:b/>
        </w:rPr>
      </w:pPr>
      <w:r>
        <w:rPr>
          <w:rFonts w:hint="eastAsia"/>
          <w:b/>
          <w:bCs w:val="0"/>
          <w:lang w:val="en-US" w:eastAsia="zh-CN"/>
        </w:rPr>
        <w:t>存档文件：</w:t>
      </w:r>
      <w:r>
        <w:rPr>
          <w:rFonts w:hint="eastAsia"/>
          <w:b w:val="0"/>
          <w:bCs/>
          <w:lang w:val="en-US" w:eastAsia="zh-CN"/>
        </w:rPr>
        <w:t>输出的存档文件应该包含笔记文件和目录文件两者，其中笔记文件应该完整记录笔记内容，目录文件应该记录统计信息、文件地址、文件名和文件分级分类信息等非笔记信息。</w:t>
      </w:r>
    </w:p>
    <w:p>
      <w:pPr>
        <w:pStyle w:val="3"/>
        <w:numPr>
          <w:ilvl w:val="1"/>
          <w:numId w:val="2"/>
        </w:numPr>
        <w:rPr>
          <w:i w:val="0"/>
        </w:rPr>
      </w:pPr>
      <w:bookmarkStart w:id="8" w:name="_Toc65352781"/>
      <w:r>
        <w:rPr>
          <w:rFonts w:hint="eastAsia"/>
          <w:i w:val="0"/>
        </w:rPr>
        <w:t>性能需求</w:t>
      </w:r>
      <w:bookmarkEnd w:id="8"/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在对某一个字符串进行搜索时，如果搜索范围是所有已存在的笔记文件，文本串长度可能会是100000级别。此时如果使用逐个匹配的搜索方法，则无法做到即时增量搜索。</w:t>
      </w:r>
    </w:p>
    <w:p>
      <w:pPr>
        <w:pStyle w:val="2"/>
        <w:numPr>
          <w:ilvl w:val="0"/>
          <w:numId w:val="2"/>
        </w:numPr>
      </w:pPr>
      <w:bookmarkStart w:id="9" w:name="_Toc65352782"/>
      <w:r>
        <w:rPr>
          <w:rFonts w:hint="eastAsia" w:ascii="黑体" w:hAnsi="黑体" w:eastAsia="黑体"/>
          <w:sz w:val="40"/>
        </w:rPr>
        <w:t>程序开发设计</w:t>
      </w:r>
      <w:bookmarkEnd w:id="9"/>
    </w:p>
    <w:p>
      <w:pPr>
        <w:pStyle w:val="3"/>
        <w:numPr>
          <w:ilvl w:val="1"/>
          <w:numId w:val="2"/>
        </w:numPr>
      </w:pPr>
      <w:bookmarkStart w:id="10" w:name="_Toc65352783"/>
      <w:r>
        <w:rPr>
          <w:rFonts w:hint="eastAsia"/>
        </w:rPr>
        <w:t>总体架构设计</w:t>
      </w:r>
      <w:bookmarkEnd w:id="10"/>
    </w:p>
    <w:p>
      <w:pPr>
        <w:jc w:val="center"/>
      </w:pPr>
      <w:r>
        <w:drawing>
          <wp:inline distT="0" distB="0" distL="0" distR="0">
            <wp:extent cx="4695825" cy="2821305"/>
            <wp:effectExtent l="0" t="0" r="0" b="0"/>
            <wp:docPr id="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descript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82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t>main.c</w:t>
      </w:r>
      <w:r>
        <w:rPr>
          <w:rFonts w:hint="eastAsia"/>
          <w:lang w:val="en-US" w:eastAsia="zh-CN"/>
        </w:rPr>
        <w:t>接受可能的命令行参数，将文件地址输入FileSystem.c，并且使其读取目录文件。FileSystem.c读取目录文件输入ExplorerCore.c，ExplorerCore.c解析目录文件之后反馈给FileSystem.c使其继续读入笔记文件，转发给Blocklist.c进行读入和分块处理，这些数据一部分用于Search.c初始化SAM结构，另一部分用于EditorCore.c进一步建立BlockChain结构用于文本编辑。这些模块最终通过相应的Graphic方法与myGUI.c进行交互，完成最终的显示与交互。</w:t>
      </w:r>
    </w:p>
    <w:p>
      <w:pPr>
        <w:pStyle w:val="3"/>
        <w:numPr>
          <w:ilvl w:val="1"/>
          <w:numId w:val="2"/>
        </w:numPr>
        <w:rPr>
          <w:i/>
          <w:color w:val="0070C0"/>
        </w:rPr>
      </w:pPr>
      <w:bookmarkStart w:id="11" w:name="_Toc65352784"/>
      <w:r>
        <w:rPr>
          <w:rFonts w:hint="eastAsia"/>
        </w:rPr>
        <w:t>功能模块设计</w:t>
      </w:r>
      <w:bookmarkEnd w:id="11"/>
    </w:p>
    <w:p>
      <w:pPr>
        <w:pStyle w:val="25"/>
        <w:snapToGrid/>
        <w:spacing w:before="0" w:after="0" w:line="240" w:lineRule="auto"/>
        <w:ind w:left="0" w:right="0"/>
        <w:jc w:val="both"/>
      </w:pPr>
      <w:r>
        <w:rPr>
          <w:rFonts w:ascii="Times New Roman" w:hAnsi="Times New Roman" w:eastAsia="Times New Roman" w:cs="Times New Roman"/>
          <w:b/>
          <w:i w:val="0"/>
          <w:strike w:val="0"/>
          <w:color w:val="FF0000"/>
          <w:sz w:val="24"/>
          <w:u w:val="none"/>
        </w:rPr>
        <w:t>myGUI.c</w:t>
      </w:r>
      <w:r>
        <w:rPr>
          <w:rFonts w:ascii="宋体" w:hAnsi="宋体" w:eastAsia="宋体" w:cs="宋体"/>
          <w:b/>
          <w:i w:val="0"/>
          <w:strike w:val="0"/>
          <w:color w:val="FF0000"/>
          <w:sz w:val="24"/>
          <w:u w:val="none"/>
        </w:rPr>
        <w:t>：</w:t>
      </w:r>
    </w:p>
    <w:p>
      <w:r>
        <w:t>该部分代码实现了一个图形用户界面（GUI）系统的基本结构搭建与信息转发。</w:t>
      </w:r>
    </w:p>
    <w:p/>
    <w:p>
      <w:pPr>
        <w:pBdr>
          <w:bottom w:val="none" w:color="auto" w:sz="0" w:space="0"/>
        </w:pBdr>
        <w:ind w:left="0" w:firstLineChars="0"/>
        <w:rPr>
          <w:b/>
        </w:rPr>
      </w:pPr>
      <w:r>
        <w:rPr>
          <w:b/>
        </w:rPr>
        <w:t>一、局部数据设计</w:t>
      </w:r>
    </w:p>
    <w:p>
      <w:pPr>
        <w:ind w:left="0"/>
      </w:pPr>
      <w:r>
        <w:rPr>
          <w:b/>
        </w:rPr>
        <w:t>1.常量定义：</w:t>
      </w:r>
      <w:r>
        <w:t>通过宏定义各种界面元素的尺寸和边距，这些常量定义控制了界面布局和样式。</w:t>
      </w:r>
    </w:p>
    <w:p>
      <w:pPr>
        <w:ind w:left="0" w:firstLineChars="200"/>
        <w:rPr>
          <w:b w:val="0"/>
        </w:rPr>
      </w:pPr>
      <w:r>
        <w:rPr>
          <w:b w:val="0"/>
        </w:rPr>
        <w:t>// 宏定义</w:t>
      </w:r>
    </w:p>
    <w:p>
      <w:pPr>
        <w:ind w:leftChars="200"/>
        <w:rPr>
          <w:b w:val="0"/>
        </w:rPr>
      </w:pPr>
      <w:r>
        <w:rPr>
          <w:b w:val="0"/>
        </w:rPr>
        <w:t>#define TITLE_HEIGHT 0            // 标题区高度</w:t>
      </w:r>
    </w:p>
    <w:p>
      <w:pPr>
        <w:ind w:leftChars="200"/>
        <w:rPr>
          <w:b w:val="0"/>
        </w:rPr>
      </w:pPr>
      <w:r>
        <w:rPr>
          <w:b w:val="0"/>
        </w:rPr>
        <w:t>#define MENU_HEIGHT 0.3           // 菜单区高度</w:t>
      </w:r>
    </w:p>
    <w:p>
      <w:pPr>
        <w:ind w:leftChars="200"/>
        <w:rPr>
          <w:b w:val="0"/>
        </w:rPr>
      </w:pPr>
      <w:r>
        <w:rPr>
          <w:b w:val="0"/>
        </w:rPr>
        <w:t>#define TOOL_HEIGHT 0.5           // 工具区高度</w:t>
      </w:r>
    </w:p>
    <w:p>
      <w:pPr>
        <w:ind w:leftChars="200"/>
        <w:rPr>
          <w:b w:val="0"/>
        </w:rPr>
      </w:pPr>
      <w:r>
        <w:rPr>
          <w:b w:val="0"/>
        </w:rPr>
        <w:t>#define BUTTON_WIDTH 1.0          // 按钮宽度</w:t>
      </w:r>
    </w:p>
    <w:p>
      <w:pPr>
        <w:ind w:leftChars="200"/>
        <w:rPr>
          <w:b w:val="0"/>
        </w:rPr>
      </w:pPr>
      <w:r>
        <w:rPr>
          <w:b w:val="0"/>
        </w:rPr>
        <w:t>#define BUTTON_GAP 0.05           // 按钮之间的间隙</w:t>
      </w:r>
    </w:p>
    <w:p>
      <w:pPr>
        <w:ind w:leftChars="200"/>
        <w:rPr>
          <w:b w:val="0"/>
        </w:rPr>
      </w:pPr>
      <w:r>
        <w:rPr>
          <w:b w:val="0"/>
        </w:rPr>
        <w:t>#define SCROLLBAR_WIDTH 0.1       // 滚动条宽度</w:t>
      </w:r>
    </w:p>
    <w:p>
      <w:pPr>
        <w:ind w:leftChars="200"/>
        <w:rPr>
          <w:b w:val="0"/>
        </w:rPr>
      </w:pPr>
      <w:r>
        <w:rPr>
          <w:b w:val="0"/>
        </w:rPr>
        <w:t>#define WINDOW_MARGIN 0           // 窗口边缘的间隙</w:t>
      </w:r>
    </w:p>
    <w:p>
      <w:pPr>
        <w:ind w:leftChars="200"/>
        <w:rPr>
          <w:b w:val="0"/>
        </w:rPr>
      </w:pPr>
      <w:r>
        <w:rPr>
          <w:b w:val="0"/>
        </w:rPr>
        <w:t>#define INPUT_BAR_HEIGHT 0.3      // 输入栏高度</w:t>
      </w:r>
    </w:p>
    <w:p>
      <w:pPr>
        <w:numPr>
          <w:ilvl w:val="0"/>
          <w:numId w:val="8"/>
        </w:numPr>
      </w:pPr>
      <w:r>
        <w:rPr>
          <w:b/>
        </w:rPr>
        <w:t>函数指针</w:t>
      </w:r>
      <w:r>
        <w:t>：为多种界面操作和事件处理设置了函数指针，以便动态注册处理函数。</w:t>
      </w:r>
    </w:p>
    <w:p>
      <w:pPr>
        <w:ind w:left="816"/>
      </w:pPr>
      <w:r>
        <w:t>// 区域绘制函数指针</w:t>
      </w:r>
    </w:p>
    <w:p>
      <w:pPr>
        <w:ind w:left="816"/>
      </w:pPr>
      <w:r>
        <w:t>static AreaPaintMethod explorerDraw = NULL;</w:t>
      </w:r>
    </w:p>
    <w:p>
      <w:pPr>
        <w:ind w:left="816"/>
      </w:pPr>
      <w:r>
        <w:t>static AreaPaintMethod editorGraphicDraw = NULL;</w:t>
      </w:r>
    </w:p>
    <w:p>
      <w:pPr>
        <w:ind w:left="816"/>
      </w:pPr>
      <w:r>
        <w:t>static GetInfoMethod rollerUpperBoundDraw = NULL;</w:t>
      </w:r>
    </w:p>
    <w:p>
      <w:pPr>
        <w:ind w:left="816"/>
      </w:pPr>
      <w:r>
        <w:t>static GetInfoMethod rollerLowerBoundDraw = NULL;</w:t>
      </w:r>
    </w:p>
    <w:p>
      <w:pPr>
        <w:ind w:left="816"/>
      </w:pPr>
      <w:r>
        <w:t>static SetValueMethod setRollerHeight = NULL;</w:t>
      </w:r>
    </w:p>
    <w:p>
      <w:pPr>
        <w:pBdr>
          <w:bottom w:val="none" w:color="auto" w:sz="0" w:space="0"/>
        </w:pBdr>
        <w:ind w:left="816"/>
      </w:pPr>
      <w:r>
        <w:t>static SetValueMethod setEditorWidth = NULL;</w:t>
      </w:r>
    </w:p>
    <w:p>
      <w:pPr>
        <w:ind w:left="816"/>
      </w:pPr>
      <w:r>
        <w:t>// 按钮、键盘事件处理函数指针</w:t>
      </w:r>
    </w:p>
    <w:p>
      <w:pPr>
        <w:ind w:left="816"/>
      </w:pPr>
      <w:r>
        <w:t>static ButtonEvent editorMouseMiddleRollup = NULL;</w:t>
      </w:r>
    </w:p>
    <w:p>
      <w:pPr>
        <w:ind w:left="816"/>
      </w:pPr>
      <w:r>
        <w:t>static ButtonEvent editorMouseMiddleRolldown = NULL;</w:t>
      </w:r>
    </w:p>
    <w:p>
      <w:pPr>
        <w:ind w:left="816"/>
      </w:pPr>
      <w:r>
        <w:t>static KeyboardEventMethod editorKeyboard = NULL;</w:t>
      </w:r>
    </w:p>
    <w:p>
      <w:pPr>
        <w:ind w:left="816"/>
      </w:pPr>
      <w:r>
        <w:t>static KeyboardEventMethod editorKeyboardSpecial = NULL;</w:t>
      </w:r>
    </w:p>
    <w:p>
      <w:pPr>
        <w:ind w:left="816"/>
      </w:pPr>
      <w:r>
        <w:t>static ButtonEvent imageButton = NULL;</w:t>
      </w:r>
    </w:p>
    <w:p>
      <w:pPr>
        <w:ind w:left="816"/>
      </w:pPr>
      <w:r>
        <w:t>static ButtonEvent italicButton = NULL;</w:t>
      </w:r>
    </w:p>
    <w:p>
      <w:pPr>
        <w:pBdr>
          <w:bottom w:val="none" w:color="auto" w:sz="0" w:space="0"/>
        </w:pBdr>
        <w:ind w:left="816"/>
      </w:pPr>
      <w:r>
        <w:t>static ButtonEvent boldButton = NULL;</w:t>
      </w:r>
    </w:p>
    <w:p>
      <w:pPr>
        <w:numPr>
          <w:ilvl w:val="0"/>
          <w:numId w:val="8"/>
        </w:numPr>
        <w:rPr>
          <w:b w:val="0"/>
        </w:rPr>
      </w:pPr>
      <w:r>
        <w:rPr>
          <w:b/>
        </w:rPr>
        <w:t>菜单项相关数据：</w:t>
      </w:r>
      <w:r>
        <w:rPr>
          <w:b w:val="0"/>
        </w:rPr>
        <w:t>定义了菜单项名称及其对应的回调函数，以便处理用户在菜单栏中的选择。</w:t>
      </w:r>
    </w:p>
    <w:p>
      <w:pPr>
        <w:pBdr>
          <w:bottom w:val="none" w:color="auto" w:sz="0" w:space="0"/>
        </w:pBdr>
        <w:ind w:left="816"/>
        <w:rPr>
          <w:b w:val="0"/>
        </w:rPr>
      </w:pPr>
      <w:r>
        <w:rPr>
          <w:b w:val="0"/>
        </w:rPr>
        <w:t>// 菜单项对应的回调函数指针</w:t>
      </w:r>
    </w:p>
    <w:p>
      <w:pPr>
        <w:pBdr>
          <w:bottom w:val="none" w:color="auto" w:sz="0" w:space="0"/>
        </w:pBdr>
        <w:ind w:left="816"/>
        <w:rPr>
          <w:b w:val="0"/>
        </w:rPr>
      </w:pPr>
      <w:r>
        <w:rPr>
          <w:b w:val="0"/>
        </w:rPr>
        <w:t>static ButtonEvent FileMenuMethod[5] = {};</w:t>
      </w:r>
    </w:p>
    <w:p>
      <w:pPr>
        <w:pBdr>
          <w:bottom w:val="none" w:color="auto" w:sz="0" w:space="0"/>
        </w:pBdr>
        <w:ind w:left="816"/>
        <w:rPr>
          <w:b w:val="0"/>
        </w:rPr>
      </w:pPr>
      <w:r>
        <w:rPr>
          <w:b w:val="0"/>
        </w:rPr>
        <w:t>static ButtonEvent ToolsMenuMethod[3] = {};</w:t>
      </w:r>
    </w:p>
    <w:p>
      <w:pPr>
        <w:pBdr>
          <w:bottom w:val="none" w:color="auto" w:sz="0" w:space="0"/>
        </w:pBdr>
        <w:ind w:left="816"/>
        <w:rPr>
          <w:b w:val="0"/>
        </w:rPr>
      </w:pPr>
      <w:r>
        <w:rPr>
          <w:b w:val="0"/>
        </w:rPr>
        <w:t>static ButtonEvent AboutMenuMethod[2] = {};</w:t>
      </w:r>
    </w:p>
    <w:p>
      <w:pPr>
        <w:pBdr>
          <w:bottom w:val="none" w:color="auto" w:sz="0" w:space="0"/>
        </w:pBdr>
        <w:ind w:left="816"/>
        <w:rPr>
          <w:b w:val="0"/>
        </w:rPr>
      </w:pPr>
      <w:r>
        <w:rPr>
          <w:b w:val="0"/>
        </w:rPr>
        <w:t>// 菜单项的名称</w:t>
      </w:r>
    </w:p>
    <w:p>
      <w:pPr>
        <w:pBdr>
          <w:bottom w:val="none" w:color="auto" w:sz="0" w:space="0"/>
        </w:pBdr>
        <w:ind w:left="816"/>
        <w:rPr>
          <w:b w:val="0"/>
        </w:rPr>
      </w:pPr>
      <w:r>
        <w:rPr>
          <w:b w:val="0"/>
        </w:rPr>
        <w:t>static char *fileMenu[] = {"File", "Save", "Open", "New", "Save As", "Close"};</w:t>
      </w:r>
    </w:p>
    <w:p>
      <w:pPr>
        <w:pBdr>
          <w:bottom w:val="none" w:color="auto" w:sz="0" w:space="0"/>
        </w:pBdr>
        <w:ind w:left="816"/>
        <w:rPr>
          <w:b w:val="0"/>
        </w:rPr>
      </w:pPr>
      <w:r>
        <w:rPr>
          <w:b w:val="0"/>
        </w:rPr>
        <w:t>static char *toolsMenu[] = {"Tools", "Stats", "Search", "Browse"};</w:t>
      </w:r>
    </w:p>
    <w:p>
      <w:pPr>
        <w:pBdr>
          <w:bottom w:val="none" w:color="auto" w:sz="0" w:space="0"/>
        </w:pBdr>
        <w:ind w:left="816"/>
        <w:rPr>
          <w:b w:val="0"/>
        </w:rPr>
      </w:pPr>
      <w:r>
        <w:rPr>
          <w:b w:val="0"/>
        </w:rPr>
        <w:t>static char *aboutMenu[] = {"About", "Settings", "Help"};</w:t>
      </w:r>
    </w:p>
    <w:p>
      <w:pPr>
        <w:numPr>
          <w:ilvl w:val="0"/>
          <w:numId w:val="8"/>
        </w:numPr>
        <w:pBdr>
          <w:bottom w:val="none" w:color="auto" w:sz="0" w:space="0"/>
        </w:pBdr>
      </w:pPr>
      <w:r>
        <w:rPr>
          <w:b/>
        </w:rPr>
        <w:t>用户输入相关数据：</w:t>
      </w:r>
      <w:r>
        <w:t>用于处理用户输入、确定页面处于何种状态及输入缓冲区的相关数据。</w:t>
      </w:r>
    </w:p>
    <w:p>
      <w:pPr>
        <w:pBdr>
          <w:bottom w:val="none" w:color="auto" w:sz="0" w:space="0"/>
        </w:pBdr>
        <w:ind w:leftChars="400"/>
      </w:pPr>
      <w:r>
        <w:t>//用户输入相关的变量</w:t>
      </w:r>
    </w:p>
    <w:p>
      <w:pPr>
        <w:pBdr>
          <w:bottom w:val="none" w:color="auto" w:sz="0" w:space="0"/>
        </w:pBdr>
        <w:ind w:leftChars="400"/>
      </w:pPr>
      <w:r>
        <w:t>static int inputMode = 0;  // 输入模式标志位</w:t>
      </w:r>
    </w:p>
    <w:p>
      <w:pPr>
        <w:pBdr>
          <w:bottom w:val="none" w:color="auto" w:sz="0" w:space="0"/>
        </w:pBdr>
        <w:ind w:leftChars="400"/>
      </w:pPr>
      <w:r>
        <w:t>static ButtonEventWithInput inputConfirmedCallback = NULL;</w:t>
      </w:r>
    </w:p>
    <w:p>
      <w:pPr>
        <w:pBdr>
          <w:bottom w:val="none" w:color="auto" w:sz="0" w:space="0"/>
        </w:pBdr>
        <w:ind w:leftChars="400"/>
      </w:pPr>
      <w:r>
        <w:t>static char inputBuffer[256];  // 输入栏缓冲区</w:t>
      </w:r>
    </w:p>
    <w:p>
      <w:pPr>
        <w:pBdr>
          <w:bottom w:val="none" w:color="auto" w:sz="0" w:space="0"/>
        </w:pBdr>
        <w:ind w:leftChars="400"/>
      </w:pPr>
      <w:r>
        <w:t>static int inputBufferLength = 0;</w:t>
      </w:r>
    </w:p>
    <w:p>
      <w:pPr>
        <w:pBdr>
          <w:bottom w:val="none" w:color="auto" w:sz="0" w:space="0"/>
        </w:pBdr>
        <w:ind w:leftChars="400"/>
      </w:pPr>
      <w:r>
        <w:t>static char majorInputMessage[256];  // 弹窗输入提示消息</w:t>
      </w:r>
    </w:p>
    <w:p>
      <w:pPr>
        <w:pBdr>
          <w:bottom w:val="none" w:color="auto" w:sz="0" w:space="0"/>
        </w:pBdr>
        <w:ind w:leftChars="400"/>
      </w:pPr>
      <w:r>
        <w:t>static int keyboardConfirmed = 0;</w:t>
      </w:r>
    </w:p>
    <w:p>
      <w:pPr>
        <w:pBdr>
          <w:bottom w:val="none" w:color="auto" w:sz="0" w:space="0"/>
        </w:pBdr>
        <w:ind w:leftChars="400"/>
      </w:pPr>
      <w:r>
        <w:t>static int keyboardCancelled = 0;</w:t>
      </w:r>
    </w:p>
    <w:p>
      <w:pPr>
        <w:numPr>
          <w:ilvl w:val="0"/>
          <w:numId w:val="8"/>
        </w:numPr>
      </w:pPr>
      <w:r>
        <w:rPr>
          <w:b/>
        </w:rPr>
        <w:t>字母显示定义相关数据、指针：</w:t>
      </w:r>
      <w:r>
        <w:t>存储最后选择的颜色，目前的字体字号等及其在UI中的定义方法。</w:t>
      </w:r>
    </w:p>
    <w:p>
      <w:pPr>
        <w:ind w:left="816"/>
      </w:pPr>
      <w:r>
        <w:t>// 颜色、字体、字号相关变量及其回调函数指针</w:t>
      </w:r>
    </w:p>
    <w:p>
      <w:pPr>
        <w:ind w:left="816"/>
      </w:pPr>
      <w:r>
        <w:t>static char lastSelectedColor[32] = "Red";  // 存储快捷颜色</w:t>
      </w:r>
    </w:p>
    <w:p>
      <w:pPr>
        <w:ind w:left="816"/>
      </w:pPr>
      <w:r>
        <w:t>static ButtonEventWithInput colorButton = NULL;</w:t>
      </w:r>
    </w:p>
    <w:p>
      <w:pPr>
        <w:ind w:left="816"/>
      </w:pPr>
      <w:r>
        <w:t>static ButtonEventWithInput sizeButton = NULL;</w:t>
      </w:r>
    </w:p>
    <w:p>
      <w:pPr>
        <w:ind w:left="816"/>
      </w:pPr>
      <w:r>
        <w:t>static ButtonEventWithInput fontButton = NULL;</w:t>
      </w:r>
    </w:p>
    <w:p>
      <w:pPr>
        <w:numPr>
          <w:ilvl w:val="0"/>
          <w:numId w:val="8"/>
        </w:numPr>
        <w:rPr>
          <w:b w:val="0"/>
        </w:rPr>
      </w:pPr>
      <w:r>
        <w:rPr>
          <w:b/>
        </w:rPr>
        <w:t>全局数据：</w:t>
      </w:r>
      <w:r>
        <w:rPr>
          <w:b w:val="0"/>
        </w:rPr>
        <w:t>用于保存窗口大小、窗口运行时间的相关数据。</w:t>
      </w:r>
    </w:p>
    <w:p>
      <w:pPr>
        <w:ind w:left="816"/>
        <w:rPr>
          <w:b w:val="0"/>
        </w:rPr>
      </w:pPr>
      <w:r>
        <w:rPr>
          <w:b w:val="0"/>
        </w:rPr>
        <w:t>//窗口控制，计时开始时间</w:t>
      </w:r>
    </w:p>
    <w:p>
      <w:pPr>
        <w:ind w:left="816"/>
        <w:rPr>
          <w:b w:val="0"/>
        </w:rPr>
      </w:pPr>
      <w:r>
        <w:rPr>
          <w:b w:val="0"/>
        </w:rPr>
        <w:t>static clock_t startTime;</w:t>
      </w:r>
    </w:p>
    <w:p>
      <w:pPr>
        <w:ind w:left="816"/>
        <w:rPr>
          <w:b w:val="0"/>
        </w:rPr>
      </w:pPr>
      <w:r>
        <w:rPr>
          <w:b w:val="0"/>
        </w:rPr>
        <w:t>double screenHeight;  // 屏幕高度</w:t>
      </w:r>
    </w:p>
    <w:p>
      <w:pPr>
        <w:ind w:left="816"/>
        <w:rPr>
          <w:b w:val="0"/>
        </w:rPr>
      </w:pPr>
      <w:r>
        <w:rPr>
          <w:b w:val="0"/>
        </w:rPr>
        <w:t>double screenWidth;   // 屏幕宽度</w:t>
      </w:r>
    </w:p>
    <w:p>
      <w:pPr>
        <w:numPr>
          <w:ilvl w:val="0"/>
          <w:numId w:val="8"/>
        </w:numPr>
        <w:rPr>
          <w:b w:val="0"/>
        </w:rPr>
      </w:pPr>
      <w:r>
        <w:rPr>
          <w:b/>
        </w:rPr>
        <w:t>鼠标处理相关数据</w:t>
      </w:r>
      <w:r>
        <w:rPr>
          <w:b w:val="0"/>
        </w:rPr>
        <w:t>：储存鼠标的处理函数和相应状态</w:t>
      </w:r>
    </w:p>
    <w:p>
      <w:pPr>
        <w:ind w:left="0" w:firstLineChars="200"/>
        <w:rPr>
          <w:b w:val="0"/>
        </w:rPr>
      </w:pPr>
      <w:r>
        <w:rPr>
          <w:b w:val="0"/>
        </w:rPr>
        <w:t>// 鼠标事件相关变量及其处理函数指针</w:t>
      </w:r>
    </w:p>
    <w:p>
      <w:pPr>
        <w:ind w:left="480" w:leftChars="200"/>
        <w:rPr>
          <w:b w:val="0"/>
        </w:rPr>
      </w:pPr>
      <w:r>
        <w:rPr>
          <w:b w:val="0"/>
        </w:rPr>
        <w:t>static int mouseFocusID = 0;</w:t>
      </w:r>
    </w:p>
    <w:p>
      <w:pPr>
        <w:ind w:left="480" w:leftChars="200"/>
        <w:rPr>
          <w:b w:val="0"/>
        </w:rPr>
      </w:pPr>
      <w:r>
        <w:rPr>
          <w:b w:val="0"/>
        </w:rPr>
        <w:t>static MouseEventMethod mouseDownFuncs[3][5];  // NULL, left, right ; NULL, editor, explorer, roller, search</w:t>
      </w:r>
    </w:p>
    <w:p>
      <w:pPr>
        <w:ind w:left="480" w:leftChars="200"/>
        <w:rPr>
          <w:b w:val="0"/>
        </w:rPr>
      </w:pPr>
      <w:r>
        <w:rPr>
          <w:b w:val="0"/>
        </w:rPr>
        <w:t>static ButtonEvent mouseUpFuncs[3][5];</w:t>
      </w:r>
    </w:p>
    <w:p>
      <w:pPr>
        <w:ind w:left="480" w:leftChars="200"/>
        <w:rPr>
          <w:b w:val="0"/>
        </w:rPr>
      </w:pPr>
      <w:r>
        <w:rPr>
          <w:b w:val="0"/>
        </w:rPr>
        <w:t>static int mouseActivated[3];</w:t>
      </w:r>
    </w:p>
    <w:p>
      <w:pPr>
        <w:ind w:left="480" w:leftChars="200"/>
        <w:rPr>
          <w:b w:val="0"/>
        </w:rPr>
      </w:pPr>
      <w:r>
        <w:rPr>
          <w:b w:val="0"/>
        </w:rPr>
        <w:t>static double mouseActivatedDx;</w:t>
      </w:r>
    </w:p>
    <w:p>
      <w:pPr>
        <w:ind w:left="480" w:leftChars="200"/>
        <w:rPr>
          <w:b w:val="0"/>
        </w:rPr>
      </w:pPr>
      <w:r>
        <w:rPr>
          <w:b w:val="0"/>
        </w:rPr>
        <w:t>static double mouseActivatedDy;</w:t>
      </w:r>
    </w:p>
    <w:p>
      <w:pPr>
        <w:numPr>
          <w:ilvl w:val="0"/>
          <w:numId w:val="8"/>
        </w:numPr>
      </w:pPr>
      <w:r>
        <w:rPr>
          <w:b/>
        </w:rPr>
        <w:t>键盘处理相关数据</w:t>
      </w:r>
      <w:r>
        <w:t>：定义了键盘事件的处理相关状态和方法，其中还包含了判断特殊键状态的宏定义和辅助函数。</w:t>
      </w:r>
    </w:p>
    <w:p>
      <w:pPr>
        <w:ind w:left="480" w:leftChars="200"/>
      </w:pPr>
      <w:r>
        <w:t>// 键盘状态相关常量及变量</w:t>
      </w:r>
    </w:p>
    <w:p>
      <w:pPr>
        <w:ind w:left="480" w:leftChars="200"/>
      </w:pPr>
      <w:r>
        <w:t>#define KEYSTATE_CONTROL  1</w:t>
      </w:r>
    </w:p>
    <w:p>
      <w:pPr>
        <w:ind w:left="480" w:leftChars="200"/>
      </w:pPr>
      <w:r>
        <w:t>#define KEYSTATE_SHIFT    2</w:t>
      </w:r>
    </w:p>
    <w:p>
      <w:pPr>
        <w:ind w:left="480" w:leftChars="200"/>
      </w:pPr>
      <w:r>
        <w:t>#define KEYSTATE_ALT      4</w:t>
      </w:r>
    </w:p>
    <w:p>
      <w:pPr>
        <w:pBdr>
          <w:bottom w:val="none" w:color="auto" w:sz="0" w:space="0"/>
        </w:pBdr>
        <w:ind w:left="480" w:leftChars="200"/>
      </w:pPr>
      <w:r>
        <w:t>static int UIKeyState;</w:t>
      </w:r>
    </w:p>
    <w:p>
      <w:pPr>
        <w:ind w:left="480" w:leftChars="200"/>
      </w:pPr>
      <w:r>
        <w:t>// 判断Ctrl键状态</w:t>
      </w:r>
    </w:p>
    <w:p>
      <w:pPr>
        <w:ind w:left="480" w:leftChars="200"/>
      </w:pPr>
      <w:r>
        <w:t>static int GetCtrlKeyState()  { return UIKeyState | KEYSTATE_CONTROL; }</w:t>
      </w:r>
    </w:p>
    <w:p>
      <w:pPr>
        <w:ind w:left="480" w:leftChars="200"/>
      </w:pPr>
      <w:r>
        <w:t>// 判断Shift键状态</w:t>
      </w:r>
    </w:p>
    <w:p>
      <w:pPr>
        <w:ind w:left="480" w:leftChars="200"/>
      </w:pPr>
      <w:r>
        <w:t>static int GetShiftKeyState() { return UIKeyState | KEYSTATE_SHIFT;   }</w:t>
      </w:r>
    </w:p>
    <w:p>
      <w:pPr>
        <w:ind w:left="480" w:leftChars="200"/>
      </w:pPr>
      <w:r>
        <w:t>// 判断Alt键状态</w:t>
      </w:r>
    </w:p>
    <w:p>
      <w:pPr>
        <w:ind w:left="480" w:leftChars="200"/>
      </w:pPr>
      <w:r>
        <w:t>static int GetAltKeyState()   { return UIKeyState | KEYSTATE_ALT;     }</w:t>
      </w:r>
    </w:p>
    <w:p>
      <w:pPr>
        <w:ind w:left="0" w:leftChars="0" w:firstLineChars="200"/>
      </w:pPr>
      <w:r>
        <w:t>// 键盘事件相关常量定义</w:t>
      </w:r>
    </w:p>
    <w:p>
      <w:pPr>
        <w:ind w:left="480" w:leftChars="200"/>
      </w:pPr>
      <w:r>
        <w:t>#define KEYBOARD_BACKSPACE 0x08</w:t>
      </w:r>
    </w:p>
    <w:p>
      <w:pPr>
        <w:ind w:left="480" w:leftChars="200"/>
      </w:pPr>
      <w:r>
        <w:t>#define KEYBOARD_ENTER     0x0D</w:t>
      </w:r>
    </w:p>
    <w:p>
      <w:pPr>
        <w:ind w:left="480" w:leftChars="200"/>
      </w:pPr>
      <w:r>
        <w:t>#define KEYBOARD_SHIFT     0x10</w:t>
      </w:r>
    </w:p>
    <w:p>
      <w:pPr>
        <w:ind w:left="480" w:leftChars="200"/>
      </w:pPr>
      <w:r>
        <w:t>#define KEYBOARD_CTRL      0x11</w:t>
      </w:r>
    </w:p>
    <w:p>
      <w:pPr>
        <w:ind w:left="480" w:leftChars="200"/>
      </w:pPr>
      <w:r>
        <w:t>#define KEYBOARD_ALT       0x12</w:t>
      </w:r>
    </w:p>
    <w:p>
      <w:pPr>
        <w:ind w:left="480" w:leftChars="200"/>
      </w:pPr>
      <w:r>
        <w:t>#define KEYBOARD_ESC       0x1B</w:t>
      </w:r>
    </w:p>
    <w:p>
      <w:pPr>
        <w:ind w:left="480" w:leftChars="200"/>
      </w:pPr>
      <w:r>
        <w:t>#define KEYBOARD_SPACE     0x20</w:t>
      </w:r>
    </w:p>
    <w:p>
      <w:pPr>
        <w:ind w:left="480" w:leftChars="200"/>
      </w:pPr>
      <w:r>
        <w:t>#define KEYBOARD_LEFT      0x25</w:t>
      </w:r>
    </w:p>
    <w:p>
      <w:pPr>
        <w:ind w:left="480" w:leftChars="200"/>
      </w:pPr>
      <w:r>
        <w:t>#define KEYBOARD_UP        0x26</w:t>
      </w:r>
    </w:p>
    <w:p>
      <w:pPr>
        <w:ind w:left="480" w:leftChars="200"/>
      </w:pPr>
      <w:r>
        <w:t>#define KEYBOARD_RIGHT     0x27</w:t>
      </w:r>
    </w:p>
    <w:p>
      <w:pPr>
        <w:ind w:left="480" w:leftChars="200"/>
      </w:pPr>
      <w:r>
        <w:t>#define KEYBOARD_DOWN      0x28</w:t>
      </w:r>
    </w:p>
    <w:p>
      <w:pPr>
        <w:ind w:left="480" w:leftChars="200"/>
      </w:pPr>
      <w:r>
        <w:t>#define KEYBOARD_DELETE    0x2E</w:t>
      </w:r>
    </w:p>
    <w:p>
      <w:pPr>
        <w:ind w:left="480" w:leftChars="200"/>
      </w:pPr>
      <w:r>
        <w:t>#define NUMBER_BEGIN       0x30</w:t>
      </w:r>
    </w:p>
    <w:p>
      <w:pPr>
        <w:ind w:left="480" w:leftChars="200"/>
      </w:pPr>
      <w:r>
        <w:t>#define ALPHA_BEGIN        0x41</w:t>
      </w:r>
    </w:p>
    <w:p>
      <w:pPr>
        <w:pBdr>
          <w:bottom w:val="none" w:color="auto" w:sz="0" w:space="0"/>
        </w:pBdr>
        <w:rPr>
          <w:b/>
        </w:rPr>
      </w:pPr>
      <w:r>
        <w:rPr>
          <w:b/>
        </w:rPr>
        <w:t>二、功能实现算法</w:t>
      </w:r>
    </w:p>
    <w:p>
      <w:pPr>
        <w:pStyle w:val="25"/>
        <w:pBdr>
          <w:bottom w:val="none" w:color="auto" w:sz="0" w:space="0"/>
        </w:pBdr>
        <w:rPr>
          <w:b/>
        </w:rPr>
      </w:pPr>
      <w:r>
        <w:rPr>
          <w:b/>
        </w:rPr>
        <w:t>1. 界面绘制</w:t>
      </w:r>
    </w:p>
    <w:p>
      <w:pPr>
        <w:pStyle w:val="25"/>
        <w:pBdr>
          <w:bottom w:val="none" w:color="auto" w:sz="0" w:space="0"/>
        </w:pBdr>
        <w:ind w:left="0" w:firstLineChars="0"/>
      </w:pPr>
      <w:r>
        <w:t>界面绘制是实现用户界面交互的基础，分为菜单栏、工具栏、主区域和输入区域的绘制。</w:t>
      </w:r>
    </w:p>
    <w:p>
      <w:pPr>
        <w:pStyle w:val="25"/>
        <w:pBdr>
          <w:bottom w:val="none" w:color="auto" w:sz="0" w:space="0"/>
        </w:pBdr>
      </w:pPr>
      <w:r>
        <w:rPr>
          <w:b/>
        </w:rPr>
        <w:t>1.1 菜单栏绘制：</w:t>
      </w:r>
      <w:r>
        <w:t>主要使用 DrawMenuBar_ 函数。</w:t>
      </w:r>
    </w:p>
    <w:p>
      <w:pPr>
        <w:pStyle w:val="25"/>
        <w:pBdr>
          <w:bottom w:val="none" w:color="auto" w:sz="0" w:space="0"/>
        </w:pBdr>
        <w:ind w:left="0" w:firstLineChars="0"/>
      </w:pPr>
      <w:r>
        <w:t>算法核心：</w:t>
      </w:r>
    </w:p>
    <w:p>
      <w:pPr>
        <w:pStyle w:val="25"/>
        <w:numPr>
          <w:ilvl w:val="0"/>
          <w:numId w:val="9"/>
        </w:numPr>
      </w:pPr>
      <w:r>
        <w:t>调用 SetPenColor 和 drawRectangle 绘制菜单栏背景。</w:t>
      </w:r>
    </w:p>
    <w:p>
      <w:pPr>
        <w:pStyle w:val="25"/>
        <w:numPr>
          <w:ilvl w:val="0"/>
          <w:numId w:val="9"/>
        </w:numPr>
      </w:pPr>
      <w:r>
        <w:t>使用 menuList 函数分别绘制文件、工具和关于菜单项，记录用户选择的菜单项索引。</w:t>
      </w:r>
    </w:p>
    <w:p>
      <w:pPr>
        <w:pStyle w:val="25"/>
        <w:numPr>
          <w:ilvl w:val="0"/>
          <w:numId w:val="9"/>
        </w:numPr>
        <w:pBdr>
          <w:bottom w:val="none" w:color="auto" w:sz="0" w:space="0"/>
        </w:pBdr>
      </w:pPr>
      <w:r>
        <w:t>根据用户选择，调用 FileMenuMethod, ToolsMenuMethod, AboutMenuMethod 中对应的回调函数。</w:t>
      </w:r>
    </w:p>
    <w:p>
      <w:pPr>
        <w:pStyle w:val="25"/>
        <w:pBdr>
          <w:bottom w:val="none" w:color="auto" w:sz="0" w:space="0"/>
        </w:pBdr>
      </w:pPr>
      <w:r>
        <w:t>数据流向：</w:t>
      </w:r>
    </w:p>
    <w:p>
      <w:pPr>
        <w:pStyle w:val="25"/>
        <w:numPr>
          <w:ilvl w:val="0"/>
          <w:numId w:val="10"/>
        </w:numPr>
      </w:pPr>
      <w:r>
        <w:t>用户点击菜单项，选择结果存储到 choice1, choice2, choice3。</w:t>
      </w:r>
    </w:p>
    <w:p>
      <w:pPr>
        <w:pStyle w:val="25"/>
        <w:numPr>
          <w:ilvl w:val="0"/>
          <w:numId w:val="10"/>
        </w:numPr>
        <w:pBdr>
          <w:bottom w:val="none" w:color="auto" w:sz="0" w:space="0"/>
        </w:pBdr>
      </w:pPr>
      <w:r>
        <w:t>对应的回调函数从 FileMenuMethod 等数组中被调用，实现相应的操作。</w:t>
      </w:r>
    </w:p>
    <w:p>
      <w:pPr>
        <w:pStyle w:val="25"/>
        <w:pBdr>
          <w:bottom w:val="none" w:color="auto" w:sz="0" w:space="0"/>
        </w:pBdr>
      </w:pPr>
      <w:r>
        <w:rPr>
          <w:b/>
        </w:rPr>
        <w:t>1.2 工具栏绘制：</w:t>
      </w:r>
      <w:r>
        <w:t>主要使用 DrawToolBar 函数。</w:t>
      </w:r>
    </w:p>
    <w:p>
      <w:pPr>
        <w:pStyle w:val="25"/>
        <w:pBdr>
          <w:bottom w:val="none" w:color="auto" w:sz="0" w:space="0"/>
        </w:pBdr>
      </w:pPr>
      <w:r>
        <w:t>算法核心：</w:t>
      </w:r>
    </w:p>
    <w:p>
      <w:pPr>
        <w:pStyle w:val="25"/>
        <w:numPr>
          <w:ilvl w:val="0"/>
          <w:numId w:val="11"/>
        </w:numPr>
      </w:pPr>
      <w:r>
        <w:t>调用 SetPenColor 和 drawRectangle 绘制工具栏背景。</w:t>
      </w:r>
    </w:p>
    <w:p>
      <w:pPr>
        <w:pStyle w:val="25"/>
        <w:numPr>
          <w:ilvl w:val="0"/>
          <w:numId w:val="11"/>
        </w:numPr>
      </w:pPr>
      <w:r>
        <w:t>根据 BUTTON_GAP 和 BUTTON_WIDTH 计算每个按钮的位置和尺寸。</w:t>
      </w:r>
    </w:p>
    <w:p>
      <w:pPr>
        <w:pStyle w:val="25"/>
        <w:numPr>
          <w:ilvl w:val="0"/>
          <w:numId w:val="11"/>
        </w:numPr>
        <w:pBdr>
          <w:bottom w:val="none" w:color="auto" w:sz="0" w:space="0"/>
        </w:pBdr>
      </w:pPr>
      <w:r>
        <w:t>调用 button 函数绘制颜色、字体、粗体等按钮，捕获用户的点击事件。</w:t>
      </w:r>
    </w:p>
    <w:p>
      <w:pPr>
        <w:pStyle w:val="25"/>
        <w:pBdr>
          <w:bottom w:val="none" w:color="auto" w:sz="0" w:space="0"/>
        </w:pBdr>
      </w:pPr>
      <w:r>
        <w:t>数据流向：</w:t>
      </w:r>
    </w:p>
    <w:p>
      <w:pPr>
        <w:pStyle w:val="25"/>
        <w:numPr>
          <w:ilvl w:val="0"/>
          <w:numId w:val="12"/>
        </w:numPr>
      </w:pPr>
      <w:r>
        <w:t>用户点击按钮，button 函数返回非零值。</w:t>
      </w:r>
    </w:p>
    <w:p>
      <w:pPr>
        <w:pStyle w:val="25"/>
        <w:numPr>
          <w:ilvl w:val="0"/>
          <w:numId w:val="12"/>
        </w:numPr>
        <w:pBdr>
          <w:bottom w:val="none" w:color="auto" w:sz="0" w:space="0"/>
        </w:pBdr>
      </w:pPr>
      <w:r>
        <w:t>根据返回值，调用如 colorButton, boldButton 等相应的回调函数。</w:t>
      </w:r>
    </w:p>
    <w:p>
      <w:pPr>
        <w:pStyle w:val="25"/>
        <w:pBdr>
          <w:bottom w:val="none" w:color="auto" w:sz="0" w:space="0"/>
        </w:pBdr>
        <w:rPr>
          <w:b/>
        </w:rPr>
      </w:pPr>
      <w:r>
        <w:rPr>
          <w:b/>
        </w:rPr>
        <w:t>2. 事件处理</w:t>
      </w:r>
    </w:p>
    <w:p>
      <w:pPr>
        <w:pStyle w:val="25"/>
        <w:pBdr>
          <w:bottom w:val="none" w:color="auto" w:sz="0" w:space="0"/>
        </w:pBdr>
      </w:pPr>
      <w:r>
        <w:t>事件处理模块主要包括鼠标事件和键盘事件处理，确保用户交互的顺畅。</w:t>
      </w:r>
    </w:p>
    <w:p>
      <w:pPr>
        <w:pStyle w:val="25"/>
        <w:pBdr>
          <w:bottom w:val="none" w:color="auto" w:sz="0" w:space="0"/>
        </w:pBdr>
      </w:pPr>
      <w:r>
        <w:rPr>
          <w:b/>
        </w:rPr>
        <w:t>2.1 鼠标事件处理</w:t>
      </w:r>
      <w:r>
        <w:t>：主要使用 MouseEventProcess 函数。</w:t>
      </w:r>
    </w:p>
    <w:p>
      <w:pPr>
        <w:pStyle w:val="25"/>
        <w:pBdr>
          <w:bottom w:val="none" w:color="auto" w:sz="0" w:space="0"/>
        </w:pBdr>
      </w:pPr>
      <w:r>
        <w:t>算法核心：</w:t>
      </w:r>
    </w:p>
    <w:p>
      <w:pPr>
        <w:pStyle w:val="25"/>
        <w:numPr>
          <w:ilvl w:val="0"/>
          <w:numId w:val="13"/>
        </w:numPr>
      </w:pPr>
      <w:r>
        <w:t>使用 uiGetMouse 获取鼠标事件的基本信息。</w:t>
      </w:r>
    </w:p>
    <w:p>
      <w:pPr>
        <w:pStyle w:val="25"/>
        <w:numPr>
          <w:ilvl w:val="0"/>
          <w:numId w:val="13"/>
        </w:numPr>
        <w:pBdr>
          <w:bottom w:val="none" w:color="auto" w:sz="0" w:space="0"/>
        </w:pBdr>
      </w:pPr>
      <w:r>
        <w:t>调用 mouseDownProcess, mouseUpProcess, mouseMoveProcess 等函数处理鼠标按下、抬起和移动事件。</w:t>
      </w:r>
    </w:p>
    <w:p>
      <w:pPr>
        <w:pStyle w:val="25"/>
        <w:pBdr>
          <w:bottom w:val="none" w:color="auto" w:sz="0" w:space="0"/>
        </w:pBdr>
      </w:pPr>
      <w:r>
        <w:t>数据流向：</w:t>
      </w:r>
    </w:p>
    <w:p>
      <w:pPr>
        <w:pStyle w:val="25"/>
        <w:numPr>
          <w:ilvl w:val="0"/>
          <w:numId w:val="14"/>
        </w:numPr>
      </w:pPr>
      <w:r>
        <w:t>根据鼠标位置和事件类型分发给 mouseDownFuncs, mouseUpFuncs 中的回调函数。</w:t>
      </w:r>
    </w:p>
    <w:p>
      <w:pPr>
        <w:pStyle w:val="25"/>
        <w:numPr>
          <w:ilvl w:val="0"/>
          <w:numId w:val="14"/>
        </w:numPr>
        <w:pBdr>
          <w:bottom w:val="none" w:color="auto" w:sz="0" w:space="0"/>
        </w:pBdr>
      </w:pPr>
      <w:r>
        <w:t>更新 mouseActivated 等状态变量，控制后续的绘制与交互。</w:t>
      </w:r>
    </w:p>
    <w:p>
      <w:pPr>
        <w:pStyle w:val="25"/>
        <w:pBdr>
          <w:bottom w:val="none" w:color="auto" w:sz="0" w:space="0"/>
        </w:pBdr>
      </w:pPr>
      <w:r>
        <w:rPr>
          <w:b/>
        </w:rPr>
        <w:t>2.2 键盘事件处理</w:t>
      </w:r>
      <w:r>
        <w:t>：主要使用 KeyboardEventProcess 和 CharEventProcess 函数。</w:t>
      </w:r>
    </w:p>
    <w:p>
      <w:pPr>
        <w:pStyle w:val="25"/>
        <w:pBdr>
          <w:bottom w:val="none" w:color="auto" w:sz="0" w:space="0"/>
        </w:pBdr>
      </w:pPr>
      <w:r>
        <w:t>算法核心：</w:t>
      </w:r>
    </w:p>
    <w:p>
      <w:pPr>
        <w:pStyle w:val="25"/>
        <w:numPr>
          <w:ilvl w:val="0"/>
          <w:numId w:val="15"/>
        </w:numPr>
      </w:pPr>
      <w:r>
        <w:t>使用 uiGetKeyboard 和 uiGetChar 捕获键盘和字符事件。</w:t>
      </w:r>
    </w:p>
    <w:p>
      <w:pPr>
        <w:pStyle w:val="25"/>
        <w:numPr>
          <w:ilvl w:val="0"/>
          <w:numId w:val="15"/>
        </w:numPr>
        <w:pBdr>
          <w:bottom w:val="none" w:color="auto" w:sz="0" w:space="0"/>
        </w:pBdr>
      </w:pPr>
      <w:r>
        <w:t>根据当前输入模式，分别调用 editorKeyboard, inputConfirmedCallback 等处理用户输入。</w:t>
      </w:r>
    </w:p>
    <w:p>
      <w:pPr>
        <w:pStyle w:val="25"/>
        <w:pBdr>
          <w:bottom w:val="none" w:color="auto" w:sz="0" w:space="0"/>
        </w:pBdr>
      </w:pPr>
      <w:r>
        <w:t>数据流向：</w:t>
      </w:r>
    </w:p>
    <w:p>
      <w:pPr>
        <w:pStyle w:val="25"/>
        <w:numPr>
          <w:ilvl w:val="0"/>
          <w:numId w:val="16"/>
        </w:numPr>
      </w:pPr>
      <w:r>
        <w:t>根据键盘事件与输入模式状态，调用不同的回调函数更新 inputBuffer 或 inputBufferLength。</w:t>
      </w:r>
    </w:p>
    <w:p>
      <w:pPr>
        <w:pStyle w:val="25"/>
        <w:numPr>
          <w:ilvl w:val="0"/>
          <w:numId w:val="16"/>
        </w:numPr>
        <w:pBdr>
          <w:bottom w:val="none" w:color="auto" w:sz="0" w:space="0"/>
        </w:pBdr>
      </w:pPr>
      <w:r>
        <w:t>更新如 UIKeyState 这样的状态变量管理键盘状态。</w:t>
      </w:r>
    </w:p>
    <w:p>
      <w:pPr>
        <w:pStyle w:val="25"/>
        <w:pBdr>
          <w:bottom w:val="none" w:color="auto" w:sz="0" w:space="0"/>
        </w:pBdr>
        <w:rPr>
          <w:b/>
        </w:rPr>
      </w:pPr>
      <w:r>
        <w:rPr>
          <w:b/>
        </w:rPr>
        <w:t>3. 界面切换</w:t>
      </w:r>
    </w:p>
    <w:p>
      <w:pPr>
        <w:pStyle w:val="25"/>
        <w:pBdr>
          <w:bottom w:val="none" w:color="auto" w:sz="0" w:space="0"/>
        </w:pBdr>
      </w:pPr>
      <w:r>
        <w:t>界面切换模块允许程序在不同界面模式之间切换。</w:t>
      </w:r>
    </w:p>
    <w:p>
      <w:pPr>
        <w:pStyle w:val="25"/>
        <w:pBdr>
          <w:bottom w:val="none" w:color="auto" w:sz="0" w:space="0"/>
        </w:pBdr>
      </w:pPr>
      <w:r>
        <w:t>核心函数：</w:t>
      </w:r>
    </w:p>
    <w:p>
      <w:pPr>
        <w:pStyle w:val="25"/>
        <w:ind w:leftChars="200"/>
      </w:pPr>
      <w:r>
        <w:t xml:space="preserve">ChangeDisplayMethodToMain, </w:t>
      </w:r>
    </w:p>
    <w:p>
      <w:pPr>
        <w:pStyle w:val="25"/>
        <w:ind w:leftChars="200"/>
      </w:pPr>
      <w:r>
        <w:t xml:space="preserve">ChangeDisplayMethodToInput, </w:t>
      </w:r>
    </w:p>
    <w:p>
      <w:pPr>
        <w:pStyle w:val="25"/>
        <w:ind w:leftChars="200"/>
      </w:pPr>
      <w:r>
        <w:t xml:space="preserve">ChangeDisplayMethodToMajorInput, </w:t>
      </w:r>
    </w:p>
    <w:p>
      <w:pPr>
        <w:pStyle w:val="25"/>
        <w:ind w:leftChars="200"/>
      </w:pPr>
      <w:r>
        <w:t xml:space="preserve">ChangeDisplayMethodToSearch, </w:t>
      </w:r>
    </w:p>
    <w:p>
      <w:pPr>
        <w:pStyle w:val="25"/>
        <w:ind w:leftChars="200"/>
      </w:pPr>
      <w:r>
        <w:t xml:space="preserve">ChangeDisplayMethodToStat, </w:t>
      </w:r>
    </w:p>
    <w:p>
      <w:pPr>
        <w:pStyle w:val="25"/>
        <w:ind w:leftChars="200"/>
      </w:pPr>
      <w:r>
        <w:t xml:space="preserve">ChangeDisplayMethodToSetting </w:t>
      </w:r>
    </w:p>
    <w:p>
      <w:pPr>
        <w:pStyle w:val="25"/>
        <w:pBdr>
          <w:bottom w:val="none" w:color="auto" w:sz="0" w:space="0"/>
        </w:pBdr>
      </w:pPr>
      <w:r>
        <w:t>上述函数可以根据需要切换界面模式。</w:t>
      </w:r>
    </w:p>
    <w:p>
      <w:pPr>
        <w:pStyle w:val="25"/>
        <w:pBdr>
          <w:bottom w:val="none" w:color="auto" w:sz="0" w:space="0"/>
        </w:pBdr>
      </w:pPr>
      <w:r>
        <w:t>数据流向：</w:t>
      </w:r>
    </w:p>
    <w:p>
      <w:pPr>
        <w:pStyle w:val="25"/>
        <w:numPr>
          <w:ilvl w:val="0"/>
          <w:numId w:val="17"/>
        </w:numPr>
      </w:pPr>
      <w:r>
        <w:t>使用 inputMode 标志变量存储当前界面模式。</w:t>
      </w:r>
    </w:p>
    <w:p>
      <w:pPr>
        <w:pStyle w:val="25"/>
        <w:numPr>
          <w:ilvl w:val="0"/>
          <w:numId w:val="17"/>
        </w:numPr>
        <w:pBdr>
          <w:bottom w:val="none" w:color="auto" w:sz="0" w:space="0"/>
        </w:pBdr>
      </w:pPr>
      <w:r>
        <w:t>根据切换逻辑，调用如 setRollerHeight 更新滚动区域高度，确保界面的正确绘制和交互。</w:t>
      </w:r>
    </w:p>
    <w:p>
      <w:pPr>
        <w:pStyle w:val="25"/>
        <w:pBdr>
          <w:bottom w:val="none" w:color="auto" w:sz="0" w:space="0"/>
        </w:pBdr>
        <w:rPr>
          <w:b/>
        </w:rPr>
      </w:pPr>
      <w:r>
        <w:rPr>
          <w:b/>
        </w:rPr>
        <w:t>4. 初始化与启动</w:t>
      </w:r>
    </w:p>
    <w:p>
      <w:pPr>
        <w:pStyle w:val="25"/>
        <w:pBdr>
          <w:bottom w:val="none" w:color="auto" w:sz="0" w:space="0"/>
        </w:pBdr>
      </w:pPr>
      <w:r>
        <w:t>启动函数 GUI_Start 负责初始化并注册必要的事件处理函数。</w:t>
      </w:r>
    </w:p>
    <w:p>
      <w:pPr>
        <w:pStyle w:val="25"/>
        <w:pBdr>
          <w:bottom w:val="none" w:color="auto" w:sz="0" w:space="0"/>
        </w:pBdr>
      </w:pPr>
      <w:r>
        <w:t>算法核心：</w:t>
      </w:r>
    </w:p>
    <w:p>
      <w:pPr>
        <w:pStyle w:val="25"/>
        <w:numPr>
          <w:ilvl w:val="0"/>
          <w:numId w:val="18"/>
        </w:numPr>
      </w:pPr>
      <w:r>
        <w:t>调用 InitGraphics 初始化图形系统。</w:t>
      </w:r>
    </w:p>
    <w:p>
      <w:pPr>
        <w:pStyle w:val="25"/>
        <w:numPr>
          <w:ilvl w:val="0"/>
          <w:numId w:val="18"/>
        </w:numPr>
      </w:pPr>
      <w:r>
        <w:t>设置初始界面宽度和高度，调用 setEditorWidth 确定编辑区域宽度。</w:t>
      </w:r>
    </w:p>
    <w:p>
      <w:pPr>
        <w:pStyle w:val="25"/>
        <w:numPr>
          <w:ilvl w:val="0"/>
          <w:numId w:val="19"/>
        </w:numPr>
        <w:pBdr>
          <w:bottom w:val="none" w:color="auto" w:sz="0" w:space="0"/>
        </w:pBdr>
      </w:pPr>
      <w:r>
        <w:t>使用 registerMouseEvent, registerKeyboardEvent, registerCharEvent 注册事件处理函数。</w:t>
      </w:r>
    </w:p>
    <w:p>
      <w:pPr>
        <w:pStyle w:val="25"/>
        <w:pBdr>
          <w:bottom w:val="none" w:color="auto" w:sz="0" w:space="0"/>
        </w:pBdr>
      </w:pPr>
      <w:r>
        <w:t>数据流向：</w:t>
      </w:r>
    </w:p>
    <w:p>
      <w:pPr>
        <w:pStyle w:val="25"/>
        <w:numPr>
          <w:ilvl w:val="0"/>
          <w:numId w:val="20"/>
        </w:numPr>
        <w:pBdr>
          <w:bottom w:val="none" w:color="auto" w:sz="0" w:space="0"/>
        </w:pBdr>
      </w:pPr>
      <w:r>
        <w:t>初始化过程中，必要的回调函数地址和状态变量被设置或初始化，以保证后续用户交互的正常运行。</w:t>
      </w:r>
    </w:p>
    <w:p>
      <w:pPr>
        <w:pStyle w:val="25"/>
      </w:pPr>
    </w:p>
    <w:p>
      <w:pPr>
        <w:pBdr>
          <w:bottom w:val="none" w:color="auto" w:sz="0" w:space="0"/>
        </w:pBdr>
      </w:pPr>
    </w:p>
    <w:p>
      <w:pPr>
        <w:pStyle w:val="3"/>
        <w:numPr>
          <w:ilvl w:val="1"/>
          <w:numId w:val="2"/>
        </w:numPr>
      </w:pPr>
      <w:bookmarkStart w:id="12" w:name="_Toc65352785"/>
      <w:r>
        <w:rPr>
          <w:rFonts w:hint="eastAsia"/>
        </w:rPr>
        <w:t>数据结构设计</w:t>
      </w:r>
      <w:bookmarkEnd w:id="12"/>
    </w:p>
    <w:p>
      <w:pPr>
        <w:numPr>
          <w:ilvl w:val="0"/>
          <w:numId w:val="21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BlockList数据结构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保存在BlockList.c中，由BlockList.h声明并共享。保存块的基本信息，同时可以使用type字段提供统一的访问接口，以减少编码工作量。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DictionaryList 数据结构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由DictionaryList.c实现并提供了通用操作函数，主要由explorerCore.c使用，用于表示复杂的目录层级关系，同时支持筛选与显示操作，用于搜索或显示。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BlockChain数据结构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由EditorCore.c私有实现，基于BlockList进一步处理的结构，能够在保有排版灵活性的基础上保证纯文本内容的连续性，使得跨块的光标框选操作得以可能。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SAM结构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预计由Search.c私有实现，建立所有文件内容的SAM（后缀自动机），以此实现快速的增量搜索功能。</w:t>
      </w:r>
    </w:p>
    <w:p/>
    <w:p/>
    <w:p>
      <w:pPr>
        <w:pStyle w:val="3"/>
        <w:numPr>
          <w:ilvl w:val="1"/>
          <w:numId w:val="2"/>
        </w:numPr>
        <w:rPr>
          <w:rFonts w:ascii="宋体" w:hAnsi="宋体"/>
          <w:color w:val="0070C0"/>
        </w:rPr>
      </w:pPr>
      <w:bookmarkStart w:id="13" w:name="_Toc65352787"/>
      <w:r>
        <w:rPr>
          <w:rFonts w:hint="eastAsia"/>
        </w:rPr>
        <w:t>函数设计描述</w:t>
      </w:r>
      <w:bookmarkEnd w:id="13"/>
    </w:p>
    <w:p>
      <w:pPr>
        <w:rPr>
          <w:rFonts w:ascii="宋体" w:hAnsi="宋体"/>
          <w:b/>
          <w:color w:val="FF0000"/>
        </w:rPr>
      </w:pPr>
      <w:r>
        <w:rPr>
          <w:rFonts w:ascii="宋体" w:hAnsi="宋体"/>
          <w:b/>
          <w:color w:val="FF0000"/>
        </w:rPr>
        <w:t>myGUI.c:（更新于6.5 16:58）</w:t>
      </w:r>
    </w:p>
    <w:p>
      <w:pPr>
        <w:pBdr>
          <w:bottom w:val="none" w:color="auto" w:sz="0" w:space="0"/>
        </w:pBdr>
        <w:rPr>
          <w:rFonts w:ascii="宋体" w:hAnsi="宋体"/>
          <w:b/>
          <w:color w:val="FF0000"/>
        </w:rPr>
      </w:pPr>
    </w:p>
    <w:p>
      <w:pPr>
        <w:rPr>
          <w:rFonts w:ascii="宋体" w:hAnsi="宋体"/>
        </w:rPr>
      </w:pPr>
      <w:r>
        <w:rPr>
          <w:rFonts w:ascii="宋体" w:hAnsi="宋体"/>
        </w:rPr>
        <w:t>·函数原型：</w:t>
      </w:r>
      <w:r>
        <w:rPr>
          <w:rFonts w:ascii="宋体" w:hAnsi="宋体"/>
          <w:b/>
        </w:rPr>
        <w:t>void GUI_Start();</w:t>
      </w:r>
    </w:p>
    <w:p>
      <w:pPr>
        <w:rPr>
          <w:rFonts w:ascii="宋体" w:hAnsi="宋体"/>
        </w:rPr>
      </w:pPr>
      <w:r>
        <w:rPr>
          <w:rFonts w:ascii="宋体" w:hAnsi="宋体"/>
        </w:rPr>
        <w:t>·功能描述：初始化图形界面，设置初始参数和事件处理函数，并进入主界面。</w:t>
      </w:r>
    </w:p>
    <w:p>
      <w:pPr>
        <w:rPr>
          <w:rFonts w:ascii="宋体" w:hAnsi="宋体"/>
        </w:rPr>
      </w:pPr>
      <w:r>
        <w:rPr>
          <w:rFonts w:ascii="宋体" w:hAnsi="宋体"/>
        </w:rPr>
        <w:t>·参数描述：无。</w:t>
      </w:r>
    </w:p>
    <w:p>
      <w:pPr>
        <w:rPr>
          <w:rFonts w:ascii="宋体" w:hAnsi="宋体"/>
        </w:rPr>
      </w:pPr>
      <w:r>
        <w:rPr>
          <w:rFonts w:ascii="宋体" w:hAnsi="宋体"/>
        </w:rPr>
        <w:t>·返回值描述：无。</w:t>
      </w:r>
    </w:p>
    <w:p>
      <w:pPr>
        <w:rPr>
          <w:rFonts w:ascii="宋体" w:hAnsi="宋体"/>
        </w:rPr>
      </w:pPr>
      <w:r>
        <w:rPr>
          <w:rFonts w:ascii="宋体" w:hAnsi="宋体"/>
        </w:rPr>
        <w:t>·重要局部变量定义：startTime: 记录程序启动的时间。</w:t>
      </w:r>
    </w:p>
    <w:p>
      <w:pPr>
        <w:rPr>
          <w:rFonts w:ascii="宋体" w:hAnsi="宋体"/>
        </w:rPr>
      </w:pPr>
      <w:r>
        <w:rPr>
          <w:rFonts w:ascii="宋体" w:hAnsi="宋体"/>
        </w:rPr>
        <w:t>·重要局部变量用途描述：用于计算程序运行的时间。</w:t>
      </w:r>
    </w:p>
    <w:p>
      <w:pPr>
        <w:rPr>
          <w:rFonts w:ascii="宋体" w:hAnsi="宋体"/>
        </w:rPr>
      </w:pPr>
      <w:r>
        <w:rPr>
          <w:rFonts w:ascii="宋体" w:hAnsi="宋体"/>
        </w:rPr>
        <w:t>·函数算法描述：</w:t>
      </w:r>
    </w:p>
    <w:p>
      <w:pPr>
        <w:ind w:leftChars="200"/>
        <w:rPr>
          <w:rFonts w:ascii="宋体" w:hAnsi="宋体"/>
        </w:rPr>
      </w:pPr>
      <w:r>
        <w:rPr>
          <w:rFonts w:ascii="宋体" w:hAnsi="宋体"/>
        </w:rPr>
        <w:t>1.初始化图形界面和时间。</w:t>
      </w:r>
    </w:p>
    <w:p>
      <w:pPr>
        <w:ind w:leftChars="200"/>
        <w:rPr>
          <w:rFonts w:ascii="宋体" w:hAnsi="宋体"/>
        </w:rPr>
      </w:pPr>
      <w:r>
        <w:rPr>
          <w:rFonts w:ascii="宋体" w:hAnsi="宋体"/>
        </w:rPr>
        <w:t>2.设置初始界面参数。</w:t>
      </w:r>
    </w:p>
    <w:p>
      <w:pPr>
        <w:ind w:leftChars="200"/>
        <w:rPr>
          <w:rFonts w:ascii="宋体" w:hAnsi="宋体"/>
        </w:rPr>
      </w:pPr>
      <w:r>
        <w:rPr>
          <w:rFonts w:ascii="宋体" w:hAnsi="宋体"/>
        </w:rPr>
        <w:t>3.设置菜单和按钮的颜色。</w:t>
      </w:r>
    </w:p>
    <w:p>
      <w:pPr>
        <w:ind w:leftChars="200"/>
        <w:rPr>
          <w:rFonts w:ascii="宋体" w:hAnsi="宋体"/>
        </w:rPr>
      </w:pPr>
      <w:r>
        <w:rPr>
          <w:rFonts w:ascii="宋体" w:hAnsi="宋体"/>
        </w:rPr>
        <w:t>4.注册鼠标、键盘和字符事件的处理函数。</w:t>
      </w:r>
    </w:p>
    <w:p>
      <w:pPr>
        <w:ind w:leftChars="200"/>
        <w:rPr>
          <w:rFonts w:ascii="宋体" w:hAnsi="宋体"/>
        </w:rPr>
      </w:pPr>
      <w:r>
        <w:rPr>
          <w:rFonts w:ascii="宋体" w:hAnsi="宋体"/>
        </w:rPr>
        <w:t xml:space="preserve">5.切换到主界面。                </w:t>
      </w:r>
    </w:p>
    <w:p>
      <w:pPr>
        <w:rPr>
          <w:rFonts w:ascii="宋体" w:hAnsi="宋体"/>
        </w:rPr>
      </w:pPr>
      <w:r>
        <w:rPr>
          <w:rFonts w:ascii="宋体" w:hAnsi="宋体"/>
        </w:rPr>
        <w:t>·与3.2中模块的对应关系：myGUI.c</w:t>
      </w:r>
    </w:p>
    <w:p>
      <w:pPr>
        <w:rPr>
          <w:rFonts w:ascii="宋体" w:hAnsi="宋体"/>
        </w:rPr>
      </w:pPr>
      <w:r>
        <w:rPr>
          <w:rFonts w:ascii="宋体" w:hAnsi="宋体"/>
        </w:rPr>
        <w:t>·原型和定义保存在哪个.c/.h文件中：myGUI.h 和 myGUI.c</w:t>
      </w:r>
    </w:p>
    <w:p>
      <w:pPr>
        <w:pStyle w:val="25"/>
        <w:rPr>
          <w:rFonts w:ascii="宋体" w:hAnsi="宋体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·函数原型：</w:t>
      </w:r>
      <w:r>
        <w:rPr>
          <w:rFonts w:ascii="宋体" w:hAnsi="宋体"/>
          <w:b/>
        </w:rPr>
        <w:t>static void changeDisplayMethodProcess();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·功能描述：在界面更改时处理各种逻辑，包括取消输入和取消鼠标拖动。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·参数描述：无。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·返回值描述：无。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·重要局部变量定义：无。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·重要局部变量用途描述：无。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·函数算法描述：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1.如果有正在输入的内容，调用输入确认回调函数并将其置空。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</w:rPr>
      </w:pPr>
      <w:r>
        <w:rPr>
          <w:rFonts w:ascii="宋体" w:hAnsi="宋体"/>
        </w:rPr>
        <w:t>2.调用 mouseUpProcess 函数取消鼠标左键和右键的拖动状态。</w:t>
      </w:r>
    </w:p>
    <w:p>
      <w:pPr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·与3.2中模块的对应关系：myGUI.c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·原型和定义保存在哪个.c/.h文件中：myGUI.h 和 myGUI.c</w:t>
      </w:r>
    </w:p>
    <w:p>
      <w:pPr>
        <w:pStyle w:val="25"/>
        <w:rPr>
          <w:rFonts w:ascii="宋体" w:hAnsi="宋体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/>
        </w:rPr>
      </w:pPr>
      <w:r>
        <w:rPr>
          <w:rFonts w:ascii="宋体" w:hAnsi="宋体"/>
        </w:rPr>
        <w:t>·函数原型：</w:t>
      </w:r>
      <w:r>
        <w:rPr>
          <w:rFonts w:ascii="宋体" w:hAnsi="宋体"/>
          <w:b/>
        </w:rPr>
        <w:t>static void clearInputBuffers();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·功能描述：清空输入缓冲区。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·参数描述：无。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·返回值描述：无。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·重要局部变量定义：无。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·重要局部变量用途描述：无。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·函数算法描述：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1.将 inputBufferLength 置为0。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</w:rPr>
      </w:pPr>
      <w:r>
        <w:rPr>
          <w:rFonts w:ascii="宋体" w:hAnsi="宋体"/>
        </w:rPr>
        <w:t>2.将 inputBuffer 的第一个字符置为 \0。</w:t>
      </w:r>
    </w:p>
    <w:p>
      <w:pPr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·与3.2中模块的对应关系myGUI.c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·原型和定义保存在哪个.c/.h文件中：myGUI.h 和 myGUI.c</w:t>
      </w:r>
    </w:p>
    <w:p>
      <w:pPr>
        <w:pStyle w:val="25"/>
        <w:rPr>
          <w:rFonts w:ascii="宋体" w:hAnsi="宋体"/>
        </w:rPr>
      </w:pPr>
    </w:p>
    <w:p>
      <w:pPr>
        <w:pStyle w:val="25"/>
        <w:rPr>
          <w:rFonts w:ascii="宋体" w:hAnsi="宋体"/>
          <w:b/>
        </w:rPr>
      </w:pPr>
      <w:r>
        <w:rPr>
          <w:rFonts w:ascii="宋体" w:hAnsi="宋体"/>
        </w:rPr>
        <w:t>·函数原型：</w:t>
      </w:r>
      <w:r>
        <w:rPr>
          <w:rFonts w:ascii="宋体" w:hAnsi="宋体"/>
          <w:b/>
        </w:rPr>
        <w:t>void ChangeDisplayMethodToMain();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·功能描述：切换到主界面。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·参数描述：无。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·返回值描述：无。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·重要局部变量定义：无。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·重要局部变量用途描述：无。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·函数算法描述：调用 changeDisplayMethodProcess 函数。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1.设置滚动条高度。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2.设置 inputMode 为 0。</w:t>
      </w:r>
    </w:p>
    <w:p>
      <w:pPr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·与3.2中模块的对应关系：myGUI.c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·原型和定义保存在哪个.c/.h文件中：myGUI.h 和 myGUI.</w:t>
      </w:r>
    </w:p>
    <w:p>
      <w:pPr>
        <w:pStyle w:val="25"/>
        <w:rPr>
          <w:rFonts w:ascii="宋体" w:hAnsi="宋体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/>
        </w:rPr>
      </w:pPr>
      <w:r>
        <w:rPr>
          <w:rFonts w:ascii="宋体" w:hAnsi="宋体"/>
        </w:rPr>
        <w:t>·函数原型：</w:t>
      </w:r>
      <w:r>
        <w:rPr>
          <w:rFonts w:ascii="宋体" w:hAnsi="宋体"/>
          <w:b/>
        </w:rPr>
        <w:t>void ChangeDisplayMethodToInput(ButtonEventWithInput callback);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·功能描述：将显示模式切换为输入模式，并注册带输入参数的按钮事件处理函数。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·参数描述：callback：带输入参数的按钮事件处理函数。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·返回值描述：无。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·重要局部变量定义：无。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·重要局部变量用途描述：无。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·函数算法描述: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1.调用显示方式处理函数。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2.计算主显示区域的高度，减去标题栏、菜单栏、工具栏、输入栏和窗口边距的高度。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3.设置滚动条高度为计算后的主显示区域高度。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4.设置输入模式标志位为 1。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5.将传入的回调函数赋值给全局变量。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</w:rPr>
      </w:pPr>
      <w:r>
        <w:rPr>
          <w:rFonts w:ascii="宋体" w:hAnsi="宋体"/>
        </w:rPr>
        <w:t>6.清空输入缓冲区。</w:t>
      </w:r>
    </w:p>
    <w:p>
      <w:pPr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·与3.2中模块的对应关系：myGUI.c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·原型和定义保存在哪个.c/.h文件中：myGUI.h 和 myGUI.c.</w:t>
      </w:r>
    </w:p>
    <w:p>
      <w:pPr>
        <w:pStyle w:val="25"/>
        <w:rPr>
          <w:rFonts w:ascii="宋体" w:hAnsi="宋体"/>
        </w:rPr>
      </w:pP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·函数原型：</w:t>
      </w:r>
      <w:r>
        <w:rPr>
          <w:rFonts w:ascii="宋体" w:hAnsi="宋体"/>
          <w:b/>
        </w:rPr>
        <w:t>void ChangeDisplayMethodToMajorInput(char* inputMessage, ButtonEventWithInput callback);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·功能描述：切换到弹窗输入界面。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·参数描述：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inputMessage：弹窗输入提示消息。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callback：输入确认后的回调函数。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·返回值描述：无。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·重要局部变量定义：无。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·重要局部变量用途描述：无。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·函数算法描述：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1.调用 changeDisplayMethodProcess 函数。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2.设置滚动条高度。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3.设置 inputMode 为 2。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4.设置 inputConfirmedCallback 为传入的回调函数。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5.清空输入缓冲区。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6.复制 inputMessage 到 majorInputMessage。</w:t>
      </w:r>
    </w:p>
    <w:p>
      <w:pPr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·与3.2中模块的对应关系：myGUI.c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·原型和定义保存在哪个.c/.h文件中：myGUI.h 和 myGUI.c</w:t>
      </w:r>
    </w:p>
    <w:p>
      <w:pPr>
        <w:pStyle w:val="25"/>
        <w:rPr>
          <w:rFonts w:ascii="宋体" w:hAnsi="宋体"/>
        </w:rPr>
      </w:pP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·函数原型：</w:t>
      </w:r>
    </w:p>
    <w:p>
      <w:pPr>
        <w:pStyle w:val="25"/>
        <w:rPr>
          <w:rFonts w:ascii="宋体" w:hAnsi="宋体"/>
          <w:b/>
        </w:rPr>
      </w:pPr>
      <w:r>
        <w:rPr>
          <w:rFonts w:ascii="宋体" w:hAnsi="宋体"/>
          <w:b/>
        </w:rPr>
        <w:t xml:space="preserve">     void ChangeDisplayMethodToSearch(ButtonEventWithInput callback);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·功能描述：切换到搜索界面。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·参数描述：callback：输入确认后的回调函数。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·返回值描述：无。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·重要局部变量定义：无。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·重要局部变量用途描述：无。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·函数算法描述：</w:t>
      </w:r>
    </w:p>
    <w:p>
      <w:pPr>
        <w:pStyle w:val="25"/>
        <w:ind w:left="0" w:firstLineChars="200"/>
        <w:rPr>
          <w:rFonts w:ascii="宋体" w:hAnsi="宋体"/>
        </w:rPr>
      </w:pPr>
      <w:r>
        <w:rPr>
          <w:rFonts w:ascii="宋体" w:hAnsi="宋体"/>
        </w:rPr>
        <w:t>1.调用 changeDisplayMethodProcess 函数。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2.设置 inputMode 为 3。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3.设置 inputConfirmedCallback 为传入的回调函数。</w:t>
      </w:r>
    </w:p>
    <w:p>
      <w:pPr>
        <w:pStyle w:val="25"/>
        <w:ind w:left="0" w:firstLineChars="200"/>
        <w:rPr>
          <w:rFonts w:ascii="宋体" w:hAnsi="宋体"/>
        </w:rPr>
      </w:pPr>
      <w:r>
        <w:rPr>
          <w:rFonts w:ascii="宋体" w:hAnsi="宋体"/>
        </w:rPr>
        <w:t>4.清空输入缓冲区。</w:t>
      </w:r>
    </w:p>
    <w:p>
      <w:pPr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·与3.2中模块的对应关系：myGUI.c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·原型和定义保存在哪个.c/.h文件中：myGUI.h 和 myGUI.c</w:t>
      </w:r>
    </w:p>
    <w:p>
      <w:pPr>
        <w:pStyle w:val="25"/>
        <w:rPr>
          <w:rFonts w:ascii="宋体" w:hAnsi="宋体"/>
        </w:rPr>
      </w:pP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·函数原型：</w:t>
      </w:r>
      <w:r>
        <w:rPr>
          <w:rFonts w:ascii="宋体" w:hAnsi="宋体"/>
          <w:b/>
        </w:rPr>
        <w:t>void ChangeDisplayMethodToStat();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·功能描述：切换到统计界面。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·参数描述：无。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·返回值描述：无。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·重要局部变量定义：无。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·重要局部变量用途描述：无。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·函数算法描述：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1.调用 changeDisplayMethodProcess 函数。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2.设置 inputMode 为 4。</w:t>
      </w:r>
    </w:p>
    <w:p>
      <w:pPr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·与3.2中模块的对应关系：myGUI.c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·原型和定义保存在哪个.c/.h文件中：myGUI.h 和 myGUI.c</w:t>
      </w:r>
    </w:p>
    <w:p>
      <w:pPr>
        <w:pStyle w:val="25"/>
        <w:rPr>
          <w:rFonts w:ascii="宋体" w:hAnsi="宋体"/>
        </w:rPr>
      </w:pPr>
    </w:p>
    <w:p>
      <w:pPr>
        <w:pStyle w:val="25"/>
        <w:rPr>
          <w:rFonts w:ascii="宋体" w:hAnsi="宋体"/>
          <w:b/>
        </w:rPr>
      </w:pPr>
      <w:r>
        <w:rPr>
          <w:rFonts w:ascii="宋体" w:hAnsi="宋体"/>
        </w:rPr>
        <w:t>·函数原型：</w:t>
      </w:r>
      <w:r>
        <w:rPr>
          <w:rFonts w:ascii="宋体" w:hAnsi="宋体"/>
          <w:b/>
        </w:rPr>
        <w:t>void ChangeDisplayMethodToSetting();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·功能描述：切换到设置界面。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·参数描述：无。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·返回值描述：无。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·重要局部变量定义：无。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·重要局部变量用途描述：无。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·函数算法描述：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1.调用 changeDisplayMethodProcess 函数。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2.设置 inputMode 为 5。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·与3.2中模块的对应关系：界面切换模块。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·原型和定义保存在哪个.c/.h文件中：myGUI.h 和 myGUI.c</w:t>
      </w:r>
    </w:p>
    <w:p>
      <w:pPr>
        <w:pStyle w:val="25"/>
        <w:rPr>
          <w:rFonts w:ascii="宋体" w:hAnsi="宋体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/>
        </w:rPr>
      </w:pPr>
      <w:r>
        <w:rPr>
          <w:rFonts w:ascii="宋体" w:hAnsi="宋体"/>
        </w:rPr>
        <w:t>·函数原型：</w:t>
      </w:r>
      <w:r>
        <w:rPr>
          <w:rFonts w:ascii="宋体" w:hAnsi="宋体"/>
          <w:b/>
        </w:rPr>
        <w:t>static void DrawMenuBar_(double x, double y, double width, double height);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·功能描述：绘制菜单栏，包括背景和菜单选项。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·参数描述：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x：菜单栏的起始横坐标。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y：菜单栏的起始纵坐标。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width：菜单栏的宽度。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</w:rPr>
      </w:pPr>
      <w:r>
        <w:rPr>
          <w:rFonts w:ascii="宋体" w:hAnsi="宋体"/>
        </w:rPr>
        <w:t>height：菜单栏的高度。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·返回值描述：无。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·重要局部变量定义：无。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·重要局部变量用途描述：无。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·函数算法描述：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1.绘制菜单栏背景（仅边框，不填充）。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2.绘制三个菜单选项，并根据用户选择调用相应的处理函数。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</w:rPr>
      </w:pPr>
      <w:r>
        <w:rPr>
          <w:rFonts w:ascii="宋体" w:hAnsi="宋体"/>
        </w:rPr>
        <w:t>3.如果用户选择了某个菜单选项，切换显示模式并执行对应的菜单操作。</w:t>
      </w:r>
    </w:p>
    <w:p>
      <w:pPr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·与3.2中模块的对应关系：myGUI.c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·原型和定义保存在哪个.c/.h文件中:myGUI.h 和 myGUI.c</w:t>
      </w:r>
    </w:p>
    <w:p>
      <w:pPr>
        <w:pStyle w:val="25"/>
        <w:rPr>
          <w:rFonts w:ascii="宋体" w:hAnsi="宋体"/>
        </w:rPr>
      </w:pPr>
    </w:p>
    <w:p>
      <w:pPr>
        <w:pStyle w:val="25"/>
        <w:pBdr>
          <w:bottom w:val="none" w:color="auto" w:sz="0" w:space="0"/>
        </w:pBdr>
        <w:ind w:left="0" w:firstLineChars="0"/>
        <w:rPr>
          <w:rFonts w:ascii="宋体" w:hAnsi="宋体"/>
        </w:rPr>
      </w:pPr>
      <w:r>
        <w:rPr>
          <w:rFonts w:ascii="宋体" w:hAnsi="宋体"/>
        </w:rPr>
        <w:t>·函数原型：</w:t>
      </w:r>
      <w:r>
        <w:rPr>
          <w:rFonts w:ascii="宋体" w:hAnsi="宋体"/>
          <w:b/>
        </w:rPr>
        <w:t>void colorInputCallback(const char* color);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·功能描述：处理颜色输入回调，更新最后选择的颜色并调用相应的按钮函数。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·参数描述：color：用户输入的颜色字符串。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·返回值描述：无。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·重要局部变量定义：无。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·重要局部变量用途描述：无。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·函数算法描述：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1.检查输入的颜色是否有效。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2.如果颜色有效，更新最后选择的颜色。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</w:rPr>
      </w:pPr>
      <w:r>
        <w:rPr>
          <w:rFonts w:ascii="宋体" w:hAnsi="宋体"/>
        </w:rPr>
        <w:t>3.调用颜色按钮函数。</w:t>
      </w:r>
    </w:p>
    <w:p>
      <w:pPr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·与3.2中模块的对应关系：myGUI.c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·原型和定义保存在哪个.c/.h文件中:myGUI.h 和 myGUI.c</w:t>
      </w:r>
    </w:p>
    <w:p>
      <w:pPr>
        <w:pStyle w:val="25"/>
        <w:rPr>
          <w:rFonts w:ascii="宋体" w:hAnsi="宋体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/>
        </w:rPr>
      </w:pPr>
      <w:r>
        <w:rPr>
          <w:rFonts w:ascii="宋体" w:hAnsi="宋体"/>
        </w:rPr>
        <w:t>·函数原型：</w:t>
      </w:r>
      <w:r>
        <w:rPr>
          <w:rFonts w:ascii="宋体" w:hAnsi="宋体"/>
          <w:b/>
        </w:rPr>
        <w:t>void DrawToolBar(double x, double y, double width, double height);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·功能描述：绘制工具栏，包括背景和各个工具按钮。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·参数描述：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x：工具栏的起始横坐标。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y：工具栏的起始纵坐标。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width：工具栏的宽度。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</w:rPr>
      </w:pPr>
      <w:r>
        <w:rPr>
          <w:rFonts w:ascii="宋体" w:hAnsi="宋体"/>
        </w:rPr>
        <w:t>height：工具栏的高度。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·返回值描述：无。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·重要局部变量定义：无。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·重要局部变量用途描述：无。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·函数算法描述：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1.绘制工具栏背景（仅边框，不填充）。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2.定义按钮的位置和属性。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3.绘制每个按钮，并根据用户点击调用相应的处理函数。</w:t>
      </w:r>
    </w:p>
    <w:p>
      <w:pPr>
        <w:pStyle w:val="25"/>
        <w:rPr>
          <w:rFonts w:ascii="宋体" w:hAnsi="宋体"/>
        </w:rPr>
      </w:pPr>
    </w:p>
    <w:p>
      <w:pPr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·与3.2中模块的对应关系：myGUI.c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·原型和定义保存在哪个.c/.h文件中:myGUI.h 和 myGUI.c</w:t>
      </w:r>
    </w:p>
    <w:p>
      <w:pPr>
        <w:pStyle w:val="25"/>
        <w:rPr>
          <w:rFonts w:ascii="宋体" w:hAnsi="宋体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/>
        </w:rPr>
      </w:pPr>
      <w:r>
        <w:rPr>
          <w:rFonts w:ascii="宋体" w:hAnsi="宋体"/>
        </w:rPr>
        <w:t>·函数原型：</w:t>
      </w:r>
      <w:r>
        <w:rPr>
          <w:rFonts w:ascii="宋体" w:hAnsi="宋体"/>
          <w:b/>
        </w:rPr>
        <w:t>void DrawMainArea(double x, double y, double width, double height);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·功能描述：绘制主显示区域，包括浏览区、编辑区和滚动条。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·参数描述：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x：主显示区域的起始横坐标。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y：主显示区域的起始纵坐标。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width：主显示区域的宽度。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</w:rPr>
      </w:pPr>
      <w:r>
        <w:rPr>
          <w:rFonts w:ascii="宋体" w:hAnsi="宋体"/>
        </w:rPr>
        <w:t>height：主显示区域的高度。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·返回值描述：无。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·重要局部变量定义：无。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·重要局部变量用途描述：无。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·函数算法描述：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1.计算各部分的位置和尺寸。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2.绘制浏览区、编辑区和滚动条（仅边框，不填充）。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</w:rPr>
      </w:pPr>
      <w:r>
        <w:rPr>
          <w:rFonts w:ascii="宋体" w:hAnsi="宋体"/>
        </w:rPr>
        <w:t>3.根据需要调用相应的绘制函数。</w:t>
      </w:r>
    </w:p>
    <w:p>
      <w:pPr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·与3.2中模块的对应关系：myGUI.c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·原型和定义保存在哪个.c/.h文件中：myGUI.h 和 myGUI.c</w:t>
      </w:r>
    </w:p>
    <w:p>
      <w:pPr>
        <w:pStyle w:val="25"/>
        <w:rPr>
          <w:rFonts w:ascii="宋体" w:hAnsi="宋体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/>
        </w:rPr>
      </w:pPr>
      <w:r>
        <w:rPr>
          <w:rFonts w:ascii="宋体" w:hAnsi="宋体"/>
        </w:rPr>
        <w:t>·函数原型：</w:t>
      </w:r>
      <w:r>
        <w:rPr>
          <w:rFonts w:ascii="宋体" w:hAnsi="宋体"/>
          <w:b/>
        </w:rPr>
        <w:t>void DrawInputBar(double x, double y, double width, double height);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·功能描述：绘制输入栏，包括背景、标签和按钮。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·参数描述：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x：输入栏的起始横坐标。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y：输入栏的起始纵坐标。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width：输入栏的宽度。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</w:rPr>
      </w:pPr>
      <w:r>
        <w:rPr>
          <w:rFonts w:ascii="宋体" w:hAnsi="宋体"/>
        </w:rPr>
        <w:t>height：输入栏的高度。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·返回值描述：无。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·重要局部变量定义：无。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·重要局部变量用途描述：无。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·函数算法描述：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1.绘制输入栏背景（仅边框，不填充）。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2.绘制输入标签和当前输入内容。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</w:rPr>
      </w:pPr>
      <w:r>
        <w:rPr>
          <w:rFonts w:ascii="宋体" w:hAnsi="宋体"/>
        </w:rPr>
        <w:t>3.绘制确认和退出按钮，并根据用户点击调用相应的处理函数。</w:t>
      </w:r>
    </w:p>
    <w:p>
      <w:pPr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·与3.2中模块的对应关系：myGUI.c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·原型和定义保存在哪个.c/.h文件中：myGUI.h 和 myGUI.c</w:t>
      </w:r>
    </w:p>
    <w:p>
      <w:pPr>
        <w:pStyle w:val="25"/>
        <w:rPr>
          <w:rFonts w:ascii="宋体" w:hAnsi="宋体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/>
        </w:rPr>
      </w:pPr>
      <w:r>
        <w:rPr>
          <w:rFonts w:ascii="宋体" w:hAnsi="宋体"/>
        </w:rPr>
        <w:t>·函数原型：</w:t>
      </w:r>
      <w:r>
        <w:rPr>
          <w:rFonts w:ascii="宋体" w:hAnsi="宋体"/>
          <w:b/>
        </w:rPr>
        <w:t>void DrawSettingPage(double x, double y, double width, double height);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·功能描述：绘制设置页面，包括颜色和字体的配置输入区域以及确认和退出按钮。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·参数描述：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x：设置页面的起始横坐标。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y：设置页面的起始纵坐标。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width：设置页面的宽度。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</w:rPr>
      </w:pPr>
      <w:r>
        <w:rPr>
          <w:rFonts w:ascii="宋体" w:hAnsi="宋体"/>
        </w:rPr>
        <w:t>height：设置页面的高度。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·返回值描述：无。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·重要局部变量定义：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typedef struct {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 xml:space="preserve">    char colorName[32];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 xml:space="preserve">    char red[32];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 xml:space="preserve">    char green[32];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 xml:space="preserve">    char blue[32];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 xml:space="preserve">    char fontName[32];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</w:rPr>
      </w:pPr>
      <w:r>
        <w:rPr>
          <w:rFonts w:ascii="宋体" w:hAnsi="宋体"/>
        </w:rPr>
        <w:t>} Settings;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</w:rPr>
      </w:pPr>
      <w:r>
        <w:rPr>
          <w:rFonts w:ascii="宋体" w:hAnsi="宋体"/>
        </w:rPr>
        <w:t>static Settings settings = {"Black", "0", "0", "0", "Arial"};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·重要局部变量用途描述：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</w:rPr>
      </w:pPr>
      <w:r>
        <w:rPr>
          <w:rFonts w:ascii="宋体" w:hAnsi="宋体"/>
        </w:rPr>
        <w:t>settings：保存颜色和字体的配置，包括颜色名称、RGB值和字体名称。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·函数算法描述：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1.设置画笔颜色为黑色。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2.绘制颜色配置输入区域，包括颜色名称、红色、绿色和蓝色的输入框及其标签。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3.绘制字体配置输入区域，包括字体名称的输入框及其标签。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</w:rPr>
      </w:pPr>
      <w:r>
        <w:rPr>
          <w:rFonts w:ascii="宋体" w:hAnsi="宋体"/>
        </w:rPr>
        <w:t>4.绘制确认和退出按钮，并根据用户点击调用相应的处理函数。</w:t>
      </w:r>
    </w:p>
    <w:p>
      <w:pPr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·与3.2中模块的对应关系myGUI.c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·原型和定义保存在哪个.c/.h文件中:myGUI.h 和 myGUI.c</w:t>
      </w:r>
    </w:p>
    <w:p>
      <w:pPr>
        <w:pStyle w:val="25"/>
        <w:rPr>
          <w:rFonts w:ascii="宋体" w:hAnsi="宋体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·函数原型：</w:t>
      </w:r>
      <w:r>
        <w:rPr>
          <w:rFonts w:ascii="宋体" w:hAnsi="宋体"/>
          <w:b/>
        </w:rPr>
        <w:t>static void displayBegin();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·功能描述：设置初始显示界面背景为白色，并设置绘制颜色为黑色。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·参数描述：无。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·返回值描述：无。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·重要局部变量定义：无。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·重要局部变量用途描述：无。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·函数算法描述：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1.设置背景颜色为白色，填充整个屏幕区域。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</w:rPr>
      </w:pPr>
      <w:r>
        <w:rPr>
          <w:rFonts w:ascii="宋体" w:hAnsi="宋体"/>
        </w:rPr>
        <w:t>2.设置绘制颜色为黑色。</w:t>
      </w:r>
    </w:p>
    <w:p>
      <w:pPr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·与3.2中模块的对应关系：myGUI.c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·原型和定义保存在哪个.c/.h文件中：myGUI.h 和 myGUI.c</w:t>
      </w:r>
    </w:p>
    <w:p>
      <w:pPr>
        <w:pStyle w:val="25"/>
        <w:rPr>
          <w:rFonts w:ascii="宋体" w:hAnsi="宋体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·函数原型：</w:t>
      </w:r>
      <w:r>
        <w:rPr>
          <w:rFonts w:ascii="宋体" w:hAnsi="宋体"/>
          <w:b/>
        </w:rPr>
        <w:t>static void displayMod0();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·功能描述：绘制主界面，包括菜单栏、工具栏和主显示区域。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·参数描述：无。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·返回值描述：无。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·重要局部变量定义：无。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·重要局部变量用途描述：无。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·函数算法描述：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1.绘制菜单栏。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2.绘制工具栏。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3.计算并绘制主显示区域。</w:t>
      </w:r>
    </w:p>
    <w:p>
      <w:pPr>
        <w:pStyle w:val="25"/>
        <w:pBdr>
          <w:bottom w:val="none" w:color="auto" w:sz="0" w:space="0"/>
        </w:pBdr>
        <w:ind w:left="0" w:firstLineChars="200"/>
        <w:rPr>
          <w:rFonts w:ascii="宋体" w:hAnsi="宋体"/>
        </w:rPr>
      </w:pPr>
      <w:r>
        <w:rPr>
          <w:rFonts w:ascii="宋体" w:hAnsi="宋体"/>
        </w:rPr>
        <w:t>4.如果输入模式不是主界面模式，调用 display 函数。</w:t>
      </w:r>
    </w:p>
    <w:p>
      <w:pPr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·与3.2中模块的对应关系：myGUI.c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·原型和定义保存在哪个.c/.h文件中:myGUI.h 和 myGUI.c</w:t>
      </w:r>
    </w:p>
    <w:p>
      <w:pPr>
        <w:pStyle w:val="25"/>
        <w:rPr>
          <w:rFonts w:ascii="宋体" w:hAnsi="宋体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·函数原型：static void displayMod1();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·功能描述：绘制输入框界面，包括菜单栏、工具栏、主显示区域和输入栏。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·参数描述：无。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·返回值描述：无。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·重要局部变量定义：无。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·重要局部变量用途描述：无。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·函数算法描述：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1.绘制菜单栏。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2.绘制工具栏。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3.计算并绘制主显示区域。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4.绘制输入栏。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</w:rPr>
      </w:pPr>
      <w:r>
        <w:rPr>
          <w:rFonts w:ascii="宋体" w:hAnsi="宋体"/>
        </w:rPr>
        <w:t>5.如果输入模式不是输入框界面模式，调用 display 函数。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·与3.2中模块的对应关系：输入框界面处理模块。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·原型和定义保存在哪个.c/.h文件中：myGUI.h 和 myGUI.c</w:t>
      </w:r>
    </w:p>
    <w:p>
      <w:pPr>
        <w:pStyle w:val="25"/>
        <w:rPr>
          <w:rFonts w:ascii="宋体" w:hAnsi="宋体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/>
        </w:rPr>
      </w:pPr>
      <w:r>
        <w:rPr>
          <w:rFonts w:ascii="宋体" w:hAnsi="宋体"/>
        </w:rPr>
        <w:t>·函数原型：</w:t>
      </w:r>
      <w:r>
        <w:rPr>
          <w:rFonts w:ascii="宋体" w:hAnsi="宋体"/>
          <w:b/>
        </w:rPr>
        <w:t>static void displayMod2();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·功能描述：绘制弹窗界面，包括菜单栏、工具栏、主显示区域和弹窗。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·参数描述：无。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·返回值描述：无。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·重要局部变量定义：无。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·重要局部变量用途描述：无。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·函数算法描述：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1.绘制菜单栏。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2.绘制工具栏。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3.计算并绘制主显示区域。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4.计算并绘制弹窗。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5.绘制弹窗中的输入内容和按钮。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</w:rPr>
      </w:pPr>
      <w:r>
        <w:rPr>
          <w:rFonts w:ascii="宋体" w:hAnsi="宋体"/>
        </w:rPr>
        <w:t>6.如果输入模式不是弹窗界面模式，调用 display 函数。</w:t>
      </w:r>
    </w:p>
    <w:p>
      <w:pPr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·与3.2中模块的对应关系：myGUI.c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·原型和定义保存在哪个.c/.h文件中：myGUI.h 和 myGUI.c</w:t>
      </w:r>
    </w:p>
    <w:p>
      <w:pPr>
        <w:pStyle w:val="25"/>
        <w:rPr>
          <w:rFonts w:ascii="宋体" w:hAnsi="宋体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/>
        </w:rPr>
      </w:pPr>
      <w:r>
        <w:rPr>
          <w:rFonts w:ascii="宋体" w:hAnsi="宋体"/>
        </w:rPr>
        <w:t>·函数原型：</w:t>
      </w:r>
      <w:r>
        <w:rPr>
          <w:rFonts w:ascii="宋体" w:hAnsi="宋体"/>
          <w:b/>
        </w:rPr>
        <w:t>static void displayMod3();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·功能描述：绘制搜索界面，包括菜单栏、搜索输入栏和搜索结果显示区。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·参数描述：无。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·返回值描述：无。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·重要局部变量定义：无。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·重要局部变量用途描述：无。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·函数算法描述：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1.绘制菜单栏。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2.计算并绘制搜索输入栏。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3.绘制搜索结果显示区。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</w:rPr>
      </w:pPr>
      <w:r>
        <w:rPr>
          <w:rFonts w:ascii="宋体" w:hAnsi="宋体"/>
        </w:rPr>
        <w:t>4.如果输入模式不是搜索界面模式，调用 display 函数。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·与3.2中模块的对应关系:搜索界面处理模块。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·原型和定义保存在哪个.c/.h文件中:myGUI.h 和 myGUI.c</w:t>
      </w:r>
    </w:p>
    <w:p>
      <w:pPr>
        <w:pStyle w:val="25"/>
        <w:rPr>
          <w:rFonts w:ascii="宋体" w:hAnsi="宋体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/>
        </w:rPr>
      </w:pPr>
      <w:r>
        <w:rPr>
          <w:rFonts w:ascii="宋体" w:hAnsi="宋体"/>
        </w:rPr>
        <w:t>·函数原型：</w:t>
      </w:r>
      <w:r>
        <w:rPr>
          <w:rFonts w:ascii="宋体" w:hAnsi="宋体"/>
          <w:b/>
        </w:rPr>
        <w:t>static void displayMod4();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·功能描述：绘制统计界面，包括菜单栏和统计面板。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·参数描述：无。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·返回值描述：无。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·重要局部变量定义：无。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·重要局部变量用途描述：无。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·函数算法描述：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1.绘制菜单栏。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2.绘制统计面板。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3.绘制退出按钮。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</w:rPr>
      </w:pPr>
      <w:r>
        <w:rPr>
          <w:rFonts w:ascii="宋体" w:hAnsi="宋体"/>
        </w:rPr>
        <w:t>4.如果输入模式不是统计界面模式，调用 display 函数。</w:t>
      </w:r>
    </w:p>
    <w:p>
      <w:pPr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·与3.2中模块的对应关系：myGUI.c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·原型和定义保存在哪个.c/.h文件中：myGUI.h 和 myGUI.c</w:t>
      </w:r>
    </w:p>
    <w:p>
      <w:pPr>
        <w:pStyle w:val="25"/>
        <w:rPr>
          <w:rFonts w:ascii="宋体" w:hAnsi="宋体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/>
        </w:rPr>
      </w:pPr>
      <w:r>
        <w:rPr>
          <w:rFonts w:ascii="宋体" w:hAnsi="宋体"/>
        </w:rPr>
        <w:t>·函数原型：</w:t>
      </w:r>
      <w:r>
        <w:rPr>
          <w:rFonts w:ascii="宋体" w:hAnsi="宋体"/>
          <w:b/>
        </w:rPr>
        <w:t>static void displayMod5();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·功能描述：绘制设置界面，包括菜单栏、工具栏和设置页面。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·参数描述：无。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·返回值描述：无。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·重要局部变量定义：无。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·重要局部变量用途描述：无。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·函数算法描述：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1.绘制菜单栏。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2.绘制工具栏。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3.计算并绘制设置页面。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</w:rPr>
      </w:pPr>
      <w:r>
        <w:rPr>
          <w:rFonts w:ascii="宋体" w:hAnsi="宋体"/>
        </w:rPr>
        <w:t>4.如果输入模式不是设置界面模式，调用 display 函数。</w:t>
      </w:r>
    </w:p>
    <w:p>
      <w:pPr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·与3.2中模块的对应关系：myGUI.c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·原型和定义保存在哪个.c/.h文件中:myGUI.h 和 myGUI.c</w:t>
      </w:r>
    </w:p>
    <w:p>
      <w:pPr>
        <w:pStyle w:val="25"/>
        <w:rPr>
          <w:rFonts w:ascii="宋体" w:hAnsi="宋体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·函数原型：</w:t>
      </w:r>
      <w:r>
        <w:rPr>
          <w:rFonts w:ascii="宋体" w:hAnsi="宋体"/>
          <w:b/>
        </w:rPr>
        <w:t>static void display();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·功能描述：根据当前输入模式调用相应的显示函数。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·参数描述;无。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·返回值描述；无。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·重要局部变量定义;无。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·重要局部变量用途描述；无。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·函数算法描述;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1.获取当前窗口的宽度和高度。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2.调用 displayBegin 函数设置初始显示背景。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</w:rPr>
      </w:pPr>
      <w:r>
        <w:rPr>
          <w:rFonts w:ascii="宋体" w:hAnsi="宋体"/>
        </w:rPr>
        <w:t>3.根据当前输入模式调用相应的显示函数。</w:t>
      </w:r>
    </w:p>
    <w:p>
      <w:pPr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·与3.2中模块的对应关系：myGUI.c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·原型和定义保存在哪个.c/.h文件中:myGUI.h 和 myGUI.c</w:t>
      </w:r>
    </w:p>
    <w:p>
      <w:pPr>
        <w:pStyle w:val="25"/>
        <w:rPr>
          <w:rFonts w:ascii="宋体" w:hAnsi="宋体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·函数原型：</w:t>
      </w:r>
      <w:r>
        <w:rPr>
          <w:rFonts w:ascii="宋体" w:hAnsi="宋体"/>
          <w:b/>
        </w:rPr>
        <w:t>static void mouseDownProcess(double mx, double my, int button, double dx, double dy, double cx, double cy, int id);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·功能描述：处理鼠标按下事件，判断鼠标点击区域并调用相应的事件处理函数。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·参数描述：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mx：鼠标点击的横坐标。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my：鼠标点击的纵坐标。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button：鼠标按键编号（1为左键，2为右键）。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dx：区域左上角的横坐标。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dy：区域左上角的纵坐标。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cx：区域右下角的横坐标。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cy：区域右下角的纵坐标。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</w:rPr>
      </w:pPr>
      <w:r>
        <w:rPr>
          <w:rFonts w:ascii="宋体" w:hAnsi="宋体"/>
        </w:rPr>
        <w:t>id：区域的ID。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·返回值描述：无。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·重要局部变量定义：无。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·重要局部变量用途描述：无。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·函数算法描述：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1.判断鼠标点击是否在指定区域内。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2.如果有焦点ID且有相应的鼠标抬起处理函数，调用该函数。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3.设置当前按键激活状态并调用相应的鼠标按下处理函数。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</w:rPr>
      </w:pPr>
      <w:r>
        <w:rPr>
          <w:rFonts w:ascii="宋体" w:hAnsi="宋体"/>
        </w:rPr>
        <w:t>4.更新焦点ID和激活区域的偏移。</w:t>
      </w:r>
    </w:p>
    <w:p>
      <w:pPr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·与3.2中模块的对应关系：myGUI.c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·原型和定义保存在哪个.c/.h文件中：myGUI.h 和 myGUI.c</w:t>
      </w:r>
    </w:p>
    <w:p>
      <w:pPr>
        <w:pStyle w:val="25"/>
        <w:rPr>
          <w:rFonts w:ascii="宋体" w:hAnsi="宋体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/>
        </w:rPr>
      </w:pPr>
      <w:r>
        <w:rPr>
          <w:rFonts w:ascii="宋体" w:hAnsi="宋体"/>
        </w:rPr>
        <w:t>·函数原型：</w:t>
      </w:r>
      <w:r>
        <w:rPr>
          <w:rFonts w:ascii="宋体" w:hAnsi="宋体"/>
          <w:b/>
        </w:rPr>
        <w:t>static void mouseUpProcess(int button);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·功能描述：处理鼠标抬起事件，调用相应的事件处理函数。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·参数描述：button：鼠标按键编号（1为左键，2为右键）。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·返回值描述：无。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·重要局部变量定义：无。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·重要局部变量用途描述：无。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·函数算法描述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1.如果当前按键激活状态为真且有相应的鼠标抬起处理函数，调用该函数。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</w:rPr>
      </w:pPr>
      <w:r>
        <w:rPr>
          <w:rFonts w:ascii="宋体" w:hAnsi="宋体"/>
        </w:rPr>
        <w:t>2.重置按键激活状态和焦点ID。</w:t>
      </w:r>
    </w:p>
    <w:p>
      <w:pPr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·与3.2中模块的对应关系：myGUI.c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·原型和定义保存在哪个.c/.h文件中：myGUI.h 和 myGUI.c</w:t>
      </w:r>
    </w:p>
    <w:p>
      <w:pPr>
        <w:pStyle w:val="25"/>
        <w:rPr>
          <w:rFonts w:ascii="宋体" w:hAnsi="宋体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/>
        </w:rPr>
      </w:pPr>
      <w:r>
        <w:rPr>
          <w:rFonts w:ascii="宋体" w:hAnsi="宋体"/>
        </w:rPr>
        <w:t>·函数原型：</w:t>
      </w:r>
      <w:r>
        <w:rPr>
          <w:rFonts w:ascii="宋体" w:hAnsi="宋体"/>
          <w:b/>
        </w:rPr>
        <w:t>static void mouseMoveProcess(double mx, double my);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·功能描述：处理鼠标移动事件，调用相应的事件处理函数。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·参数描述：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mx：鼠标移动到的横坐标。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</w:rPr>
      </w:pPr>
      <w:r>
        <w:rPr>
          <w:rFonts w:ascii="宋体" w:hAnsi="宋体"/>
        </w:rPr>
        <w:t>my：鼠标移动到的纵坐标。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·返回值描述：无。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·重要局部变量定义：无。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·重要局部变量用途描述：无。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·函数算法描述：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1.如果没有按键激活状态，返回。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</w:rPr>
      </w:pPr>
      <w:r>
        <w:rPr>
          <w:rFonts w:ascii="宋体" w:hAnsi="宋体"/>
        </w:rPr>
        <w:t>2.根据当前激活按键调用相应的鼠标移动处理函数。</w:t>
      </w:r>
    </w:p>
    <w:p>
      <w:pPr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·与3.2中模块的对应关系myGUI.c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·原型和定义保存在哪个.c/.h文件中:myGUI.h 和 myGUI.c</w:t>
      </w:r>
    </w:p>
    <w:p>
      <w:pPr>
        <w:pStyle w:val="25"/>
        <w:rPr>
          <w:rFonts w:ascii="宋体" w:hAnsi="宋体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/>
        </w:rPr>
      </w:pPr>
      <w:r>
        <w:rPr>
          <w:rFonts w:ascii="宋体" w:hAnsi="宋体"/>
        </w:rPr>
        <w:t>·函数原型：</w:t>
      </w:r>
      <w:r>
        <w:rPr>
          <w:rFonts w:ascii="宋体" w:hAnsi="宋体"/>
          <w:b/>
        </w:rPr>
        <w:t>void MouseEventProcess(int x, int y, int button, int event);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·功能描述：处理鼠标事件，包括按下、抬起、移动和滚动。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·参数描述：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x：鼠标事件发生时的横坐标。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y：鼠标事件发生时的纵坐标。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button：鼠标按键编号。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</w:rPr>
      </w:pPr>
      <w:r>
        <w:rPr>
          <w:rFonts w:ascii="宋体" w:hAnsi="宋体"/>
        </w:rPr>
        <w:t>event：鼠标事件类型（按下、抬起、移动或滚动）。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·返回值描述：无。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·重要局部变量定义：无。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·重要局部变量用途描述：无。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·函数算法描述：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1.清除显示并获取鼠标事件。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2.将屏幕坐标转换为libgraphics坐标。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3.根据事件类型调用相应的处理函数。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</w:rPr>
      </w:pPr>
      <w:r>
        <w:rPr>
          <w:rFonts w:ascii="宋体" w:hAnsi="宋体"/>
        </w:rPr>
        <w:t>4.调用 display 函数更新显示。</w:t>
      </w:r>
    </w:p>
    <w:p>
      <w:pPr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·与3.2中模块的对应关系：myGUI.c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·原型和定义保存在哪个.c/.h文件中：myGUI.h 和 myGUI.c</w:t>
      </w:r>
    </w:p>
    <w:p>
      <w:pPr>
        <w:pStyle w:val="25"/>
        <w:rPr>
          <w:rFonts w:ascii="宋体" w:hAnsi="宋体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·函数原型：</w:t>
      </w:r>
      <w:r>
        <w:rPr>
          <w:rFonts w:ascii="宋体" w:hAnsi="宋体"/>
          <w:b/>
        </w:rPr>
        <w:t>void CharEventProcess(char ch);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·功能描述：处理字符输入事件，更新输入缓冲区并调用相应的处理函数。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·参数描述：ch：输入的字符。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·返回值描述：无。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·重要局部变量定义：无。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·重要局部变量用途描述：无。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·函数算法描述：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1.清除显示并获取字符事件。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2.如果没有按下控制键或Alt键，处理字符输入。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3.根据当前输入模式更新输入缓冲区或调用相应的回调函数。</w:t>
      </w:r>
    </w:p>
    <w:p>
      <w:pPr>
        <w:pStyle w:val="25"/>
        <w:ind w:leftChars="200"/>
        <w:rPr>
          <w:rFonts w:ascii="宋体" w:hAnsi="宋体"/>
        </w:rPr>
      </w:pPr>
      <w:r>
        <w:rPr>
          <w:rFonts w:ascii="宋体" w:hAnsi="宋体"/>
        </w:rPr>
        <w:t>4.调用 display 函数更新显示。</w:t>
      </w:r>
    </w:p>
    <w:p>
      <w:pPr>
        <w:pStyle w:val="25"/>
        <w:rPr>
          <w:rFonts w:ascii="宋体" w:hAnsi="宋体"/>
        </w:rPr>
      </w:pPr>
    </w:p>
    <w:p>
      <w:pPr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/>
        </w:rPr>
        <w:t>·与3.2中模块的对应关系：myGUI.c</w:t>
      </w:r>
    </w:p>
    <w:p>
      <w:pPr>
        <w:pStyle w:val="25"/>
        <w:rPr>
          <w:rFonts w:ascii="宋体" w:hAnsi="宋体"/>
        </w:rPr>
      </w:pPr>
      <w:r>
        <w:rPr>
          <w:rFonts w:ascii="宋体" w:hAnsi="宋体"/>
        </w:rPr>
        <w:t>·原型和定义保存在哪个.c/.h文件中:myGUI.h 和 myGUI.c</w:t>
      </w:r>
    </w:p>
    <w:p>
      <w:pPr>
        <w:pStyle w:val="25"/>
        <w:pBdr>
          <w:bottom w:val="none" w:color="auto" w:sz="0" w:space="0"/>
        </w:pBdr>
        <w:rPr>
          <w:rFonts w:ascii="宋体" w:hAnsi="宋体"/>
        </w:rPr>
      </w:pPr>
    </w:p>
    <w:p>
      <w:pPr>
        <w:pStyle w:val="25"/>
        <w:pBdr>
          <w:bottom w:val="none" w:color="auto" w:sz="0" w:space="0"/>
        </w:pBdr>
        <w:rPr>
          <w:rFonts w:ascii="宋体" w:hAnsi="宋体" w:eastAsia="宋体" w:cs="宋体"/>
          <w:b/>
          <w:color w:val="000000"/>
          <w:sz w:val="24"/>
        </w:rPr>
      </w:pPr>
      <w:r>
        <w:rPr>
          <w:rFonts w:ascii="宋体" w:hAnsi="宋体" w:eastAsia="宋体" w:cs="宋体"/>
        </w:rPr>
        <w:t>·函数原型：</w:t>
      </w:r>
      <w:r>
        <w:rPr>
          <w:rFonts w:ascii="宋体" w:hAnsi="宋体" w:eastAsia="宋体" w:cs="宋体"/>
          <w:b/>
          <w:color w:val="000000"/>
          <w:sz w:val="24"/>
        </w:rPr>
        <w:t>void KeyboardEventProcess(int key, int event);</w:t>
      </w:r>
    </w:p>
    <w:p>
      <w:pPr>
        <w:pStyle w:val="25"/>
        <w:pBdr>
          <w:bottom w:val="none" w:color="auto" w:sz="0" w:space="0"/>
        </w:pBdr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·功能描述：处理键盘事件，包括按键按下和抬起。</w:t>
      </w:r>
    </w:p>
    <w:p>
      <w:pPr>
        <w:pStyle w:val="25"/>
        <w:pBdr>
          <w:bottom w:val="none" w:color="auto" w:sz="0" w:space="0"/>
        </w:pBdr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·参数描述：</w:t>
      </w:r>
    </w:p>
    <w:p>
      <w:pPr>
        <w:pStyle w:val="25"/>
        <w:ind w:leftChars="20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key：按下或抬起的键盘键值。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event：键盘事件类型（按下或抬起）。</w:t>
      </w:r>
    </w:p>
    <w:p>
      <w:pPr>
        <w:pStyle w:val="25"/>
        <w:pBdr>
          <w:bottom w:val="none" w:color="auto" w:sz="0" w:space="0"/>
        </w:pBdr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·返回值描述：无。</w:t>
      </w:r>
    </w:p>
    <w:p>
      <w:pPr>
        <w:pStyle w:val="25"/>
        <w:pBdr>
          <w:bottom w:val="none" w:color="auto" w:sz="0" w:space="0"/>
        </w:pBdr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·重要局部变量定义：无。</w:t>
      </w:r>
    </w:p>
    <w:p>
      <w:pPr>
        <w:pStyle w:val="25"/>
        <w:pBdr>
          <w:bottom w:val="none" w:color="auto" w:sz="0" w:space="0"/>
        </w:pBdr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·重要局部变量用途描述：无。</w:t>
      </w:r>
    </w:p>
    <w:p>
      <w:pPr>
        <w:pStyle w:val="25"/>
        <w:pBdr>
          <w:bottom w:val="none" w:color="auto" w:sz="0" w:space="0"/>
        </w:pBdr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·函数算法描述：</w:t>
      </w:r>
    </w:p>
    <w:p>
      <w:pPr>
        <w:pStyle w:val="25"/>
        <w:ind w:leftChars="20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1.清除显示并获取键盘事件。</w:t>
      </w:r>
    </w:p>
    <w:p>
      <w:pPr>
        <w:pStyle w:val="25"/>
        <w:ind w:leftChars="20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2.更新UI按键状态。</w:t>
      </w:r>
    </w:p>
    <w:p>
      <w:pPr>
        <w:pStyle w:val="25"/>
        <w:ind w:leftChars="20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3.如果按下的键是控制键、Alt键或Shift键，直接返回。</w:t>
      </w:r>
    </w:p>
    <w:p>
      <w:pPr>
        <w:pStyle w:val="25"/>
        <w:ind w:leftChars="20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4.判断是否有快捷键被触发并调用相应的回调函数。</w:t>
      </w:r>
    </w:p>
    <w:p>
      <w:pPr>
        <w:pStyle w:val="25"/>
        <w:ind w:leftChars="20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5.处理特殊字符输入并调用相应的处理函数。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6.用 display 函数更新显示。</w:t>
      </w:r>
    </w:p>
    <w:p>
      <w:pPr>
        <w:pBdr>
          <w:bottom w:val="none" w:color="auto" w:sz="0" w:space="0"/>
        </w:pBdr>
        <w:rPr>
          <w:rFonts w:ascii="宋体" w:hAnsi="宋体"/>
        </w:rPr>
      </w:pPr>
      <w:r>
        <w:rPr>
          <w:rFonts w:ascii="宋体" w:hAnsi="宋体" w:eastAsia="宋体" w:cs="宋体"/>
        </w:rPr>
        <w:t>·与3.2中模块的对应关系：</w:t>
      </w:r>
      <w:r>
        <w:rPr>
          <w:rFonts w:ascii="宋体" w:hAnsi="宋体"/>
        </w:rPr>
        <w:t>myGUI.c</w:t>
      </w:r>
    </w:p>
    <w:p>
      <w:pPr>
        <w:pStyle w:val="25"/>
        <w:pBdr>
          <w:bottom w:val="none" w:color="auto" w:sz="0" w:space="0"/>
        </w:pBdr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·原型和定义保存在哪个.c/.h文件中：myGUI.h 和 myGUI.c</w:t>
      </w:r>
    </w:p>
    <w:p>
      <w:pPr>
        <w:pStyle w:val="25"/>
        <w:rPr>
          <w:rFonts w:ascii="宋体" w:hAnsi="宋体"/>
        </w:rPr>
      </w:pPr>
    </w:p>
    <w:p>
      <w:pPr>
        <w:pStyle w:val="25"/>
        <w:rPr>
          <w:rFonts w:ascii="宋体" w:hAnsi="宋体"/>
          <w:b/>
          <w:color w:val="FF0000"/>
        </w:rPr>
      </w:pPr>
      <w:r>
        <w:rPr>
          <w:rFonts w:ascii="宋体" w:hAnsi="宋体"/>
          <w:b/>
          <w:color w:val="FF0000"/>
        </w:rPr>
        <w:t>textStructure.c：（更新于6.5 16:58）</w:t>
      </w:r>
    </w:p>
    <w:p>
      <w:pPr>
        <w:pStyle w:val="25"/>
        <w:rPr>
          <w:rFonts w:ascii="宋体" w:hAnsi="宋体"/>
          <w:b/>
          <w:color w:val="FF0000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/>
          <w:color w:val="000000"/>
        </w:rPr>
      </w:pPr>
      <w:r>
        <w:rPr>
          <w:rFonts w:ascii="宋体" w:hAnsi="宋体"/>
          <w:b w:val="0"/>
          <w:color w:val="000000"/>
        </w:rPr>
        <w:t>·函数原型：</w:t>
      </w:r>
      <w:r>
        <w:rPr>
          <w:rFonts w:ascii="宋体" w:hAnsi="宋体"/>
          <w:b/>
          <w:color w:val="000000"/>
        </w:rPr>
        <w:t>StyleString* ReadStyleString(FILE* f);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·功能描述：从文件中读取一个 StyleString 结构体。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·参数描述：f：文件指针，指向要读取的文件。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·返回值描述：返回一个指向 StyleString 结构体的指针。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·重要局部变量定义：bufferInt：用于临时存储从文件中读取的整数数据。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·重要局部变量用途描述：bufferInt：用于存储 StyleString 结构体的元数据（如字体大小、缩进、颜色等）。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·函数算法描述：</w:t>
      </w:r>
    </w:p>
    <w:p>
      <w:pPr>
        <w:pStyle w:val="25"/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1.分配一个 StyleString 结构体的内存。</w:t>
      </w:r>
    </w:p>
    <w:p>
      <w:pPr>
        <w:pStyle w:val="25"/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2.从文件中读取5个整数到 bufferInt 数组中。</w:t>
      </w:r>
    </w:p>
    <w:p>
      <w:pPr>
        <w:pStyle w:val="25"/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3.将 bufferInt 中的数据赋值给 StyleString 结构体的相应字段。</w:t>
      </w:r>
    </w:p>
    <w:p>
      <w:pPr>
        <w:pStyle w:val="25"/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4.根据读取的颜色和字体ID查找对应的颜色和字体名称。</w:t>
      </w:r>
    </w:p>
    <w:p>
      <w:pPr>
        <w:pStyle w:val="25"/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5.分配 StyleString 结构体的 context 字段的内存。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6.从文件中读取 context 数据到 StyleString 结构体中。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·与3.2中模块的对应关系：textStructure.c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·原型和定义保存在哪个.c/.h文件中：textStructure.c</w:t>
      </w:r>
    </w:p>
    <w:p>
      <w:pPr>
        <w:pStyle w:val="25"/>
        <w:rPr>
          <w:rFonts w:ascii="宋体" w:hAnsi="宋体"/>
          <w:b w:val="0"/>
          <w:color w:val="000000"/>
        </w:rPr>
      </w:pPr>
    </w:p>
    <w:p>
      <w:pPr>
        <w:pStyle w:val="25"/>
        <w:rPr>
          <w:rFonts w:ascii="宋体" w:hAnsi="宋体"/>
          <w:b/>
          <w:color w:val="000000"/>
        </w:rPr>
      </w:pPr>
      <w:r>
        <w:rPr>
          <w:rFonts w:ascii="宋体" w:hAnsi="宋体"/>
          <w:b w:val="0"/>
          <w:color w:val="000000"/>
        </w:rPr>
        <w:t>·函数原型:</w:t>
      </w:r>
      <w:r>
        <w:rPr>
          <w:rFonts w:ascii="宋体" w:hAnsi="宋体"/>
          <w:b/>
          <w:color w:val="000000"/>
        </w:rPr>
        <w:t>void WriteStyleString(StyleString* str, FILE* f);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·功能描述:将一个 StyleString 结构体写入文件。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·参数描述:</w:t>
      </w:r>
    </w:p>
    <w:p>
      <w:pPr>
        <w:pStyle w:val="25"/>
        <w:ind w:left="0" w:firstLine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str：指向要写入的 StyleString 结构体。</w:t>
      </w:r>
    </w:p>
    <w:p>
      <w:pPr>
        <w:pStyle w:val="25"/>
        <w:pBdr>
          <w:bottom w:val="none" w:color="auto" w:sz="0" w:space="0"/>
        </w:pBdr>
        <w:ind w:left="0" w:firstLine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f：文件指针，指向要写入的文件。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·返回值描述:无。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·重要局部变量定义:bufferInt：用于临时存储要写入文件的整数数据。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·重要局部变量用途描述:bufferInt：用于存储 StyleString 结构体的元数据（字体大小、缩进、颜色）。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·函数算法描述:</w:t>
      </w:r>
    </w:p>
    <w:p>
      <w:pPr>
        <w:pStyle w:val="25"/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1.将 StyleString 结构体的字段值存储到 bufferInt 数组中。</w:t>
      </w:r>
    </w:p>
    <w:p>
      <w:pPr>
        <w:pStyle w:val="25"/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2.根据颜色和字体名称查找对应的颜色和字体ID。</w:t>
      </w:r>
    </w:p>
    <w:p>
      <w:pPr>
        <w:pStyle w:val="25"/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3.将 bufferInt 数组中的数据写入文件。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4.将 StyleString 结构体的 context 数据写入文件。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·与3.2中模块的对应关系:文件写操作模块。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·原型和定义保存在哪个.c/.h文件中:textStructure.c</w:t>
      </w:r>
    </w:p>
    <w:p>
      <w:pPr>
        <w:pStyle w:val="25"/>
        <w:rPr>
          <w:rFonts w:ascii="宋体" w:hAnsi="宋体"/>
          <w:b/>
          <w:color w:val="FF0000"/>
        </w:rPr>
      </w:pPr>
    </w:p>
    <w:p>
      <w:pPr>
        <w:pStyle w:val="25"/>
        <w:rPr>
          <w:rFonts w:ascii="宋体" w:hAnsi="宋体"/>
          <w:b/>
          <w:color w:val="FF0000"/>
        </w:rPr>
      </w:pPr>
      <w:r>
        <w:rPr>
          <w:rFonts w:ascii="宋体" w:hAnsi="宋体"/>
          <w:b/>
          <w:color w:val="FF0000"/>
        </w:rPr>
        <w:t>imageStructure.c：（更新于6.5 16:58）</w:t>
      </w:r>
    </w:p>
    <w:p>
      <w:pPr>
        <w:pStyle w:val="25"/>
        <w:rPr>
          <w:rFonts w:ascii="宋体" w:hAnsi="宋体"/>
          <w:b/>
          <w:color w:val="FF0000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/>
          <w:color w:val="000000"/>
        </w:rPr>
      </w:pPr>
      <w:r>
        <w:rPr>
          <w:rFonts w:ascii="宋体" w:hAnsi="宋体"/>
          <w:b w:val="0"/>
          <w:color w:val="000000"/>
        </w:rPr>
        <w:t>·函数原型：</w:t>
      </w:r>
      <w:r>
        <w:rPr>
          <w:rFonts w:ascii="宋体" w:hAnsi="宋体"/>
          <w:b/>
          <w:color w:val="000000"/>
        </w:rPr>
        <w:t>int ReadBMP(int count, FILE* f);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·功能描述：从文件中读取指定字节数的BMP数据，并将其转换为整数。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·参数描述：</w:t>
      </w:r>
    </w:p>
    <w:p>
      <w:pPr>
        <w:pStyle w:val="25"/>
        <w:ind w:left="0" w:firstLine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count：要读取的字节数。</w:t>
      </w:r>
    </w:p>
    <w:p>
      <w:pPr>
        <w:pStyle w:val="25"/>
        <w:pBdr>
          <w:bottom w:val="none" w:color="auto" w:sz="0" w:space="0"/>
        </w:pBdr>
        <w:ind w:left="0" w:firstLine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f：文件指针，指向要读取的文件。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·返回值描述：返回读取的整数值。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·重要局部变量定义：</w:t>
      </w:r>
    </w:p>
    <w:p>
      <w:pPr>
        <w:pStyle w:val="25"/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temp：用于存储从文件中读取的字节数据。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target：用于存储最终的整数值。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·重要局部变量用途描述：</w:t>
      </w:r>
    </w:p>
    <w:p>
      <w:pPr>
        <w:pStyle w:val="25"/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temp：存储从文件中读取的字节数据。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target：存储最终的整数值，通过将字节数据转换为整数得到。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·函数算法描述：</w:t>
      </w:r>
    </w:p>
    <w:p>
      <w:pPr>
        <w:pStyle w:val="25"/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1.从文件中读取 count 个字节到 temp 数组中。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2.将每个字节的数据按位移转换为整数，并累加到 target 中。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·与3.2中模块的对应关系：imageStructure.c</w:t>
      </w:r>
    </w:p>
    <w:p>
      <w:pPr>
        <w:pStyle w:val="25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·原型和定义保存在哪个.c/.h文件中:imageStructure.h 和 imageStructure.c</w:t>
      </w:r>
    </w:p>
    <w:p>
      <w:pPr>
        <w:pStyle w:val="25"/>
        <w:rPr>
          <w:rFonts w:ascii="宋体" w:hAnsi="宋体"/>
          <w:b w:val="0"/>
          <w:color w:val="000000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·函数原型：</w:t>
      </w:r>
      <w:r>
        <w:rPr>
          <w:rFonts w:ascii="宋体" w:hAnsi="宋体"/>
          <w:b/>
          <w:color w:val="000000"/>
        </w:rPr>
        <w:t>ImageInfo* OpenImage(FILE* f);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·功能描述：从文件中读取BMP图像信息，并返回一个 ImageInfo 结构体指针。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·参数描述：f：文件指针，指向要读取的文件。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·返回值描述：返回一个指向 ImageInfo 结构体的指针。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·重要局部变量定义：</w:t>
      </w:r>
    </w:p>
    <w:p>
      <w:pPr>
        <w:pStyle w:val="25"/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tempchar：用于存储文件类型标识符。</w:t>
      </w:r>
    </w:p>
    <w:p>
      <w:pPr>
        <w:pStyle w:val="25"/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biCompression：用于存储BMP压缩方式。</w:t>
      </w:r>
    </w:p>
    <w:p>
      <w:pPr>
        <w:pStyle w:val="25"/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bfOffBits：用于存储从文件开头到bitmap信息的字节偏移量。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ptr：指向 ImageInfo 结构体的指针。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·重要局部变量用途描述：</w:t>
      </w:r>
    </w:p>
    <w:p>
      <w:pPr>
        <w:pStyle w:val="25"/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tempchar：存储文件类型标识符以判断文件是否为BMP格式。</w:t>
      </w:r>
    </w:p>
    <w:p>
      <w:pPr>
        <w:pStyle w:val="25"/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biCompression：存储BMP压缩方式以判断是否支持。</w:t>
      </w:r>
    </w:p>
    <w:p>
      <w:pPr>
        <w:pStyle w:val="25"/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bfOffBits：存储从文件开头到bitmap信息的字节偏移量，用于定位像素数据。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ptr：指向 ImageInfo 结构体的指针，用于存储图像信息。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·函数算法描述：</w:t>
      </w:r>
    </w:p>
    <w:p>
      <w:pPr>
        <w:pStyle w:val="25"/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1.读取文件类型标识符并判断文件是否为BMP格式。</w:t>
      </w:r>
    </w:p>
    <w:p>
      <w:pPr>
        <w:pStyle w:val="25"/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2.获取BMP压缩方式并判断是否支持。</w:t>
      </w:r>
    </w:p>
    <w:p>
      <w:pPr>
        <w:pStyle w:val="25"/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3.获取从文件开头到bitmap信息的字节偏移量。</w:t>
      </w:r>
    </w:p>
    <w:p>
      <w:pPr>
        <w:pStyle w:val="25"/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4.分配 ImageInfo 结构体的内存。</w:t>
      </w:r>
    </w:p>
    <w:p>
      <w:pPr>
        <w:pStyle w:val="25"/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5.获取图像的宽度、高度和每个像素所需的比特位数。</w:t>
      </w:r>
    </w:p>
    <w:p>
      <w:pPr>
        <w:pStyle w:val="25"/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6.根据比特位数判断是否有调色板，并读取调色板信息。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7.读取像素数据并存储到 ImageInfo 结构体中。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·与3.2中模块的对应关系：imageStructure.c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·原型和定义保存在哪个.c/.h文件中：imageStructure.h 和 imageStructure.c</w:t>
      </w:r>
    </w:p>
    <w:p>
      <w:pPr>
        <w:pStyle w:val="25"/>
        <w:rPr>
          <w:rFonts w:ascii="宋体" w:hAnsi="宋体"/>
          <w:b w:val="0"/>
          <w:color w:val="000000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·函数原型：</w:t>
      </w:r>
      <w:r>
        <w:rPr>
          <w:rFonts w:ascii="宋体" w:hAnsi="宋体"/>
          <w:b/>
          <w:color w:val="000000"/>
        </w:rPr>
        <w:t>ImageInfo* ReadImage(FILE* f)</w:t>
      </w:r>
      <w:r>
        <w:rPr>
          <w:rFonts w:ascii="宋体" w:hAnsi="宋体"/>
          <w:b w:val="0"/>
          <w:color w:val="000000"/>
        </w:rPr>
        <w:t>;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·功能描述：从文件中读取图像信息，并返回一个 ImageInfo 结构体指针。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·参数描述：f：文件指针，指向要读取的文件。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·返回值描述：返回一个指向 ImageInfo 结构体的指针。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·重要局部变量定义：</w:t>
      </w:r>
    </w:p>
    <w:p>
      <w:pPr>
        <w:pStyle w:val="25"/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temp：用于存储从文件中读取的图像元数据。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ptr：指向 ImageInfo 结构体的指针。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·重要局部变量用途描述：</w:t>
      </w:r>
    </w:p>
    <w:p>
      <w:pPr>
        <w:pStyle w:val="25"/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temp：存储从文件中读取的图像元数据。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ptr：指向 ImageInfo 结构体的指针，用于存储图像信息。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·函数算法描述：</w:t>
      </w:r>
    </w:p>
    <w:p>
      <w:pPr>
        <w:pStyle w:val="25"/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1.分配 ImageInfo 结构体的内存。</w:t>
      </w:r>
    </w:p>
    <w:p>
      <w:pPr>
        <w:pStyle w:val="25"/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2.读取图像的元数据并存储到 temp 数组中。</w:t>
      </w:r>
    </w:p>
    <w:p>
      <w:pPr>
        <w:pStyle w:val="25"/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3.将 temp 数组中的数据赋值给 ImageInfo 结构体的相应字段。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4.读取像素数据并存储到 ImageInfo 结构体中。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·与3.2中模块的对应关系：imageStructure.c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·原型和定义保存在哪个.c/.h文件中：imageStructure.h 和 imageStructure.c</w:t>
      </w:r>
    </w:p>
    <w:p>
      <w:pPr>
        <w:pStyle w:val="25"/>
        <w:rPr>
          <w:rFonts w:ascii="宋体" w:hAnsi="宋体"/>
          <w:b w:val="0"/>
          <w:color w:val="000000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/>
          <w:color w:val="000000"/>
        </w:rPr>
      </w:pPr>
      <w:r>
        <w:rPr>
          <w:rFonts w:ascii="宋体" w:hAnsi="宋体"/>
          <w:b w:val="0"/>
          <w:color w:val="000000"/>
        </w:rPr>
        <w:t>·函数原型：</w:t>
      </w:r>
      <w:r>
        <w:rPr>
          <w:rFonts w:ascii="宋体" w:hAnsi="宋体"/>
          <w:b/>
          <w:color w:val="000000"/>
        </w:rPr>
        <w:t>void WriteImage(ImageInfo* ptr, FILE* f);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·功能描述：将一个 ImageInfo 结构体写入文件。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·参数描述：</w:t>
      </w:r>
    </w:p>
    <w:p>
      <w:pPr>
        <w:pStyle w:val="25"/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ptr：指向要写入的 ImageInfo 结构体。</w:t>
      </w:r>
    </w:p>
    <w:p>
      <w:pPr>
        <w:pStyle w:val="25"/>
        <w:pBdr>
          <w:bottom w:val="none" w:color="auto" w:sz="0" w:space="0"/>
        </w:pBdr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f：文件指针，指向要写入的文件。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·返回值描述：无。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·重要局部变量定义：temp：用于存储要写入文件的图像元数据。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·重要局部变量用途描述：temp：存储要写入文件的图像元数据。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·函数算法描述：</w:t>
      </w:r>
    </w:p>
    <w:p>
      <w:pPr>
        <w:pStyle w:val="25"/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1.将 ImageInfo 结构体的字段值存储到 temp 数组中。</w:t>
      </w:r>
    </w:p>
    <w:p>
      <w:pPr>
        <w:pStyle w:val="25"/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2.将 temp 数组中的数据写入文件。</w:t>
      </w:r>
    </w:p>
    <w:p>
      <w:pPr>
        <w:pStyle w:val="25"/>
        <w:ind w:leftChars="200"/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3.将 ImageInfo 结构体的像素数据写入文件。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·与3.2中模块的对应关系：imageStructure.c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·原型和定义保存在哪个.c/.h文件中：imageStructure.h 和 imageStructure.c</w:t>
      </w:r>
    </w:p>
    <w:p>
      <w:pPr>
        <w:pStyle w:val="25"/>
        <w:rPr>
          <w:rFonts w:ascii="宋体" w:hAnsi="宋体"/>
          <w:b w:val="0"/>
          <w:color w:val="000000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</w:p>
    <w:p>
      <w:pPr>
        <w:pStyle w:val="25"/>
        <w:rPr>
          <w:rFonts w:ascii="宋体" w:hAnsi="宋体"/>
          <w:b/>
          <w:color w:val="FF0000"/>
        </w:rPr>
      </w:pPr>
      <w:r>
        <w:rPr>
          <w:rFonts w:ascii="宋体" w:hAnsi="宋体"/>
          <w:b/>
          <w:color w:val="FF0000"/>
        </w:rPr>
        <w:t>blocklist.c：（更新于6.5 16:58）</w:t>
      </w:r>
    </w:p>
    <w:p>
      <w:pPr>
        <w:pStyle w:val="25"/>
        <w:rPr>
          <w:rFonts w:ascii="宋体" w:hAnsi="宋体"/>
          <w:b/>
          <w:color w:val="FF0000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函数原型：void RegisterReaderMethod(int type, FileReader func);</w:t>
      </w:r>
    </w:p>
    <w:p>
      <w:pPr>
        <w:pStyle w:val="25"/>
        <w:numPr>
          <w:ilvl w:val="0"/>
          <w:numId w:val="2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：为特定的块类型注册读取方法。</w:t>
      </w:r>
    </w:p>
    <w:p>
      <w:pPr>
        <w:pStyle w:val="25"/>
        <w:numPr>
          <w:ilvl w:val="0"/>
          <w:numId w:val="2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：type：要注册读取方法的块类型。</w:t>
      </w:r>
    </w:p>
    <w:p>
      <w:pPr>
        <w:pStyle w:val="25"/>
        <w:numPr>
          <w:ilvl w:val="1"/>
          <w:numId w:val="22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func：指向读取方法的函数指针。</w:t>
      </w:r>
    </w:p>
    <w:p>
      <w:pPr>
        <w:pStyle w:val="25"/>
        <w:numPr>
          <w:ilvl w:val="0"/>
          <w:numId w:val="2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2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2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2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：将提供的函数指针 func 分配给 readers 数组中对应 type 的索引。</w:t>
      </w:r>
    </w:p>
    <w:p>
      <w:pPr>
        <w:pStyle w:val="25"/>
        <w:numPr>
          <w:ilvl w:val="0"/>
          <w:numId w:val="2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：blockList.c</w:t>
      </w:r>
    </w:p>
    <w:p>
      <w:pPr>
        <w:pStyle w:val="25"/>
        <w:numPr>
          <w:ilvl w:val="0"/>
          <w:numId w:val="2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：blockList.h 和 blockList.c</w:t>
      </w:r>
    </w:p>
    <w:p>
      <w:pPr>
        <w:pStyle w:val="25"/>
        <w:rPr>
          <w:rFonts w:ascii="宋体" w:hAnsi="宋体"/>
          <w:b/>
          <w:color w:val="FF0000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函数原型：void RegisterWriterMethod(int type, FileWriter func);</w:t>
      </w:r>
    </w:p>
    <w:p>
      <w:pPr>
        <w:pStyle w:val="25"/>
        <w:numPr>
          <w:ilvl w:val="0"/>
          <w:numId w:val="2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：为特定的块类型注册写入方法。</w:t>
      </w:r>
    </w:p>
    <w:p>
      <w:pPr>
        <w:pStyle w:val="25"/>
        <w:numPr>
          <w:ilvl w:val="0"/>
          <w:numId w:val="2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：type：要注册写入方法的块类型。</w:t>
      </w:r>
    </w:p>
    <w:p>
      <w:pPr>
        <w:pStyle w:val="25"/>
        <w:numPr>
          <w:ilvl w:val="1"/>
          <w:numId w:val="23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func：指向写入方法的函数指针。</w:t>
      </w:r>
    </w:p>
    <w:p>
      <w:pPr>
        <w:pStyle w:val="25"/>
        <w:numPr>
          <w:ilvl w:val="0"/>
          <w:numId w:val="2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2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2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2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：将提供的函数指针 func 分配给 writers 数组中对应 type 的索引。</w:t>
      </w:r>
    </w:p>
    <w:p>
      <w:pPr>
        <w:pStyle w:val="25"/>
        <w:numPr>
          <w:ilvl w:val="0"/>
          <w:numId w:val="2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：blockList.c</w:t>
      </w:r>
    </w:p>
    <w:p>
      <w:pPr>
        <w:pStyle w:val="25"/>
        <w:rPr>
          <w:rFonts w:ascii="宋体" w:hAnsi="宋体"/>
          <w:b w:val="0"/>
          <w:color w:val="000000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函数原型：void SetColumnInfo(int columnNum, double* columns);</w:t>
      </w:r>
    </w:p>
    <w:p>
      <w:pPr>
        <w:pStyle w:val="25"/>
        <w:numPr>
          <w:ilvl w:val="0"/>
          <w:numId w:val="2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：设置列信息。</w:t>
      </w:r>
    </w:p>
    <w:p>
      <w:pPr>
        <w:pStyle w:val="25"/>
        <w:numPr>
          <w:ilvl w:val="0"/>
          <w:numId w:val="2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：columnNum：列的数量。</w:t>
      </w:r>
    </w:p>
    <w:p>
      <w:pPr>
        <w:pStyle w:val="25"/>
        <w:numPr>
          <w:ilvl w:val="1"/>
          <w:numId w:val="24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columns：指向列宽数组的指针。</w:t>
      </w:r>
    </w:p>
    <w:p>
      <w:pPr>
        <w:pStyle w:val="25"/>
        <w:numPr>
          <w:ilvl w:val="0"/>
          <w:numId w:val="2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2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2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2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：将 columnNum 赋值给 colNum。</w:t>
      </w:r>
    </w:p>
    <w:p>
      <w:pPr>
        <w:pStyle w:val="25"/>
        <w:numPr>
          <w:ilvl w:val="1"/>
          <w:numId w:val="24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使用 memcpy 将 columns 数组中的数据复制到 columnsW 数组。</w:t>
      </w:r>
    </w:p>
    <w:p>
      <w:pPr>
        <w:pStyle w:val="25"/>
        <w:numPr>
          <w:ilvl w:val="0"/>
          <w:numId w:val="2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：blockList.c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函数原型：int GetColumnNum(void);</w:t>
      </w:r>
    </w:p>
    <w:p>
      <w:pPr>
        <w:pStyle w:val="25"/>
        <w:numPr>
          <w:ilvl w:val="0"/>
          <w:numId w:val="2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：获取列的数量。</w:t>
      </w:r>
    </w:p>
    <w:p>
      <w:pPr>
        <w:pStyle w:val="25"/>
        <w:numPr>
          <w:ilvl w:val="0"/>
          <w:numId w:val="2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2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：返回列的数量。</w:t>
      </w:r>
    </w:p>
    <w:p>
      <w:pPr>
        <w:pStyle w:val="25"/>
        <w:numPr>
          <w:ilvl w:val="0"/>
          <w:numId w:val="2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2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2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：返回 colNum 的值。</w:t>
      </w:r>
    </w:p>
    <w:p>
      <w:pPr>
        <w:pStyle w:val="25"/>
        <w:numPr>
          <w:ilvl w:val="0"/>
          <w:numId w:val="2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：blockList.c</w:t>
      </w:r>
    </w:p>
    <w:p>
      <w:pPr>
        <w:pStyle w:val="25"/>
        <w:numPr>
          <w:ilvl w:val="0"/>
          <w:numId w:val="2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：blockList.h 和 blockList.c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函数原型：double GetColumnWidth(int cID);</w:t>
      </w:r>
    </w:p>
    <w:p>
      <w:pPr>
        <w:pStyle w:val="25"/>
        <w:numPr>
          <w:ilvl w:val="0"/>
          <w:numId w:val="2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：获取指定列的宽度。</w:t>
      </w:r>
    </w:p>
    <w:p>
      <w:pPr>
        <w:pStyle w:val="25"/>
        <w:numPr>
          <w:ilvl w:val="0"/>
          <w:numId w:val="2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：cID：列的编号。</w:t>
      </w:r>
    </w:p>
    <w:p>
      <w:pPr>
        <w:pStyle w:val="25"/>
        <w:numPr>
          <w:ilvl w:val="0"/>
          <w:numId w:val="2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：返回指定列的宽度。</w:t>
      </w:r>
    </w:p>
    <w:p>
      <w:pPr>
        <w:pStyle w:val="25"/>
        <w:numPr>
          <w:ilvl w:val="0"/>
          <w:numId w:val="2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2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2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：返回 columnsW 数组中对应 cID 索引的值。</w:t>
      </w:r>
    </w:p>
    <w:p>
      <w:pPr>
        <w:pStyle w:val="25"/>
        <w:numPr>
          <w:ilvl w:val="0"/>
          <w:numId w:val="2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：blockList.c</w:t>
      </w:r>
    </w:p>
    <w:p>
      <w:pPr>
        <w:pStyle w:val="25"/>
        <w:numPr>
          <w:ilvl w:val="0"/>
          <w:numId w:val="2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：blockList.h 和 blockList.c</w:t>
      </w: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函数原型：void LoadBlockList(FILE* f);</w:t>
      </w:r>
    </w:p>
    <w:p>
      <w:pPr>
        <w:pStyle w:val="25"/>
        <w:numPr>
          <w:ilvl w:val="0"/>
          <w:numId w:val="2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：从文件加载块列表。</w:t>
      </w:r>
    </w:p>
    <w:p>
      <w:pPr>
        <w:pStyle w:val="25"/>
        <w:numPr>
          <w:ilvl w:val="0"/>
          <w:numId w:val="2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：f：指向要读取的文件的文件指针。</w:t>
      </w:r>
    </w:p>
    <w:p>
      <w:pPr>
        <w:pStyle w:val="25"/>
        <w:numPr>
          <w:ilvl w:val="0"/>
          <w:numId w:val="2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2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：blocknum：用于存储块的数量。</w:t>
      </w:r>
    </w:p>
    <w:p>
      <w:pPr>
        <w:pStyle w:val="25"/>
        <w:numPr>
          <w:ilvl w:val="0"/>
          <w:numId w:val="2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：blocknum：存储从文件读取的块数量。</w:t>
      </w:r>
    </w:p>
    <w:p>
      <w:pPr>
        <w:pStyle w:val="25"/>
        <w:numPr>
          <w:ilvl w:val="0"/>
          <w:numId w:val="2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：从文件中读取列的数量 colNum。</w:t>
      </w:r>
    </w:p>
    <w:p>
      <w:pPr>
        <w:pStyle w:val="25"/>
        <w:numPr>
          <w:ilvl w:val="1"/>
          <w:numId w:val="27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从文件中读取列宽数组 columnsW。</w:t>
      </w:r>
    </w:p>
    <w:p>
      <w:pPr>
        <w:pStyle w:val="25"/>
        <w:numPr>
          <w:ilvl w:val="1"/>
          <w:numId w:val="27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从文件中读取块的数量 blocknum。</w:t>
      </w:r>
    </w:p>
    <w:p>
      <w:pPr>
        <w:pStyle w:val="25"/>
        <w:numPr>
          <w:ilvl w:val="1"/>
          <w:numId w:val="27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从文件中读取块的基本信息并存储到 blocksBuffer 中。</w:t>
      </w:r>
    </w:p>
    <w:p>
      <w:pPr>
        <w:pStyle w:val="25"/>
        <w:numPr>
          <w:ilvl w:val="1"/>
          <w:numId w:val="27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如果当前页面有效，遍历读取的块，将其信息存储到 blocklist 中并更新 blocklistLength。</w:t>
      </w:r>
    </w:p>
    <w:p>
      <w:pPr>
        <w:pStyle w:val="25"/>
        <w:numPr>
          <w:ilvl w:val="1"/>
          <w:numId w:val="27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遍历读取的块，通过对应类型的读取方法读取块的具体数据，并将其存储到 blocklist 中。</w:t>
      </w:r>
    </w:p>
    <w:p>
      <w:pPr>
        <w:pStyle w:val="25"/>
        <w:numPr>
          <w:ilvl w:val="0"/>
          <w:numId w:val="2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：blockList.c</w:t>
      </w:r>
    </w:p>
    <w:p>
      <w:pPr>
        <w:pStyle w:val="25"/>
        <w:numPr>
          <w:ilvl w:val="0"/>
          <w:numId w:val="2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：blockList.h 和 blockList.c</w:t>
      </w:r>
    </w:p>
    <w:p>
      <w:pPr>
        <w:pStyle w:val="25"/>
        <w:rPr>
          <w:rFonts w:ascii="宋体" w:hAnsi="宋体"/>
          <w:b w:val="0"/>
          <w:color w:val="000000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函数原型：void SaveBlockList(FILE* f);</w:t>
      </w:r>
    </w:p>
    <w:p>
      <w:pPr>
        <w:pStyle w:val="25"/>
        <w:numPr>
          <w:ilvl w:val="0"/>
          <w:numId w:val="2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：将块列表保存到文件。</w:t>
      </w:r>
    </w:p>
    <w:p>
      <w:pPr>
        <w:pStyle w:val="25"/>
        <w:numPr>
          <w:ilvl w:val="0"/>
          <w:numId w:val="2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：f：指向要写入的文件的文件指针。</w:t>
      </w:r>
    </w:p>
    <w:p>
      <w:pPr>
        <w:pStyle w:val="25"/>
        <w:numPr>
          <w:ilvl w:val="0"/>
          <w:numId w:val="2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2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：blocknum：用于存储当前页面的块数量。</w:t>
      </w:r>
    </w:p>
    <w:p>
      <w:pPr>
        <w:pStyle w:val="25"/>
        <w:numPr>
          <w:ilvl w:val="1"/>
          <w:numId w:val="28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realBlkNum：用于存储实际需要写入的块数量。</w:t>
      </w:r>
    </w:p>
    <w:p>
      <w:pPr>
        <w:pStyle w:val="25"/>
        <w:numPr>
          <w:ilvl w:val="0"/>
          <w:numId w:val="2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：blocknum：存储当前页面的块数量。</w:t>
      </w:r>
    </w:p>
    <w:p>
      <w:pPr>
        <w:pStyle w:val="25"/>
        <w:numPr>
          <w:ilvl w:val="1"/>
          <w:numId w:val="28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realBlkNum：存储实际需要写入的块数量。</w:t>
      </w:r>
    </w:p>
    <w:p>
      <w:pPr>
        <w:pStyle w:val="25"/>
        <w:numPr>
          <w:ilvl w:val="0"/>
          <w:numId w:val="2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：将 colNum 和 columnsW 写入文件。</w:t>
      </w:r>
    </w:p>
    <w:p>
      <w:pPr>
        <w:pStyle w:val="25"/>
        <w:numPr>
          <w:ilvl w:val="1"/>
          <w:numId w:val="28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计算并写入实际需要写入的块数量 realBlkNum。</w:t>
      </w:r>
    </w:p>
    <w:p>
      <w:pPr>
        <w:pStyle w:val="25"/>
        <w:numPr>
          <w:ilvl w:val="1"/>
          <w:numId w:val="28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将 blocksBuffer 中的实际块信息写入文件。</w:t>
      </w:r>
    </w:p>
    <w:p>
      <w:pPr>
        <w:pStyle w:val="25"/>
        <w:numPr>
          <w:ilvl w:val="1"/>
          <w:numId w:val="28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遍历当前页面的块，通过对应类型的写入方法将块的具体数据写入文件。</w:t>
      </w:r>
    </w:p>
    <w:p>
      <w:pPr>
        <w:pStyle w:val="25"/>
        <w:numPr>
          <w:ilvl w:val="0"/>
          <w:numId w:val="2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：blockList.c</w:t>
      </w:r>
    </w:p>
    <w:p>
      <w:pPr>
        <w:pStyle w:val="25"/>
        <w:numPr>
          <w:ilvl w:val="0"/>
          <w:numId w:val="2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：blockList.h 和 blockList.c</w:t>
      </w:r>
    </w:p>
    <w:p>
      <w:pPr>
        <w:pStyle w:val="25"/>
        <w:rPr>
          <w:rFonts w:ascii="宋体" w:hAnsi="宋体"/>
          <w:b w:val="0"/>
          <w:color w:val="000000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函数原型：void ChangePageOfBlockList(int p);</w:t>
      </w:r>
    </w:p>
    <w:p>
      <w:pPr>
        <w:pStyle w:val="25"/>
        <w:numPr>
          <w:ilvl w:val="0"/>
          <w:numId w:val="2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：更改块列表的当前页面。</w:t>
      </w:r>
    </w:p>
    <w:p>
      <w:pPr>
        <w:pStyle w:val="25"/>
        <w:numPr>
          <w:ilvl w:val="0"/>
          <w:numId w:val="2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：p：新页面的编号。</w:t>
      </w:r>
    </w:p>
    <w:p>
      <w:pPr>
        <w:pStyle w:val="25"/>
        <w:numPr>
          <w:ilvl w:val="0"/>
          <w:numId w:val="2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2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2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2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：将 curPage 设置为 p。</w:t>
      </w:r>
    </w:p>
    <w:p>
      <w:pPr>
        <w:pStyle w:val="25"/>
        <w:numPr>
          <w:ilvl w:val="0"/>
          <w:numId w:val="2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：blockList.c</w:t>
      </w:r>
    </w:p>
    <w:p>
      <w:pPr>
        <w:pStyle w:val="25"/>
        <w:numPr>
          <w:ilvl w:val="0"/>
          <w:numId w:val="2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：blockList.h 和 blockList.c</w:t>
      </w:r>
    </w:p>
    <w:p>
      <w:pPr>
        <w:pStyle w:val="25"/>
        <w:rPr>
          <w:rFonts w:ascii="宋体" w:hAnsi="宋体"/>
          <w:b w:val="0"/>
          <w:color w:val="000000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函数原型：int GetPageOfBlockList(void);</w:t>
      </w:r>
    </w:p>
    <w:p>
      <w:pPr>
        <w:pStyle w:val="25"/>
        <w:numPr>
          <w:ilvl w:val="0"/>
          <w:numId w:val="3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：获取块列表的当前页面。</w:t>
      </w:r>
    </w:p>
    <w:p>
      <w:pPr>
        <w:pStyle w:val="25"/>
        <w:numPr>
          <w:ilvl w:val="0"/>
          <w:numId w:val="3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3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：返回当前页面的编号。</w:t>
      </w:r>
    </w:p>
    <w:p>
      <w:pPr>
        <w:pStyle w:val="25"/>
        <w:numPr>
          <w:ilvl w:val="0"/>
          <w:numId w:val="3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3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3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：返回 curPage 的值。</w:t>
      </w:r>
    </w:p>
    <w:p>
      <w:pPr>
        <w:pStyle w:val="25"/>
        <w:numPr>
          <w:ilvl w:val="0"/>
          <w:numId w:val="3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：blockList.c</w:t>
      </w:r>
    </w:p>
    <w:p>
      <w:pPr>
        <w:pStyle w:val="25"/>
        <w:numPr>
          <w:ilvl w:val="0"/>
          <w:numId w:val="3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：blockList.h 和 blockList.c</w:t>
      </w:r>
    </w:p>
    <w:p>
      <w:pPr>
        <w:pStyle w:val="25"/>
        <w:rPr>
          <w:rFonts w:ascii="宋体" w:hAnsi="宋体"/>
          <w:b w:val="0"/>
          <w:color w:val="000000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函数原型：Block BlockCreate(int type, void dataptr);</w:t>
      </w:r>
    </w:p>
    <w:p>
      <w:pPr>
        <w:pStyle w:val="25"/>
        <w:numPr>
          <w:ilvl w:val="0"/>
          <w:numId w:val="3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：创建一个新的块。</w:t>
      </w:r>
    </w:p>
    <w:p>
      <w:pPr>
        <w:pStyle w:val="25"/>
        <w:numPr>
          <w:ilvl w:val="0"/>
          <w:numId w:val="3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：type：块的类型。</w:t>
      </w:r>
    </w:p>
    <w:p>
      <w:pPr>
        <w:pStyle w:val="25"/>
        <w:numPr>
          <w:ilvl w:val="1"/>
          <w:numId w:val="31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dataptr：指向块数据的指针。</w:t>
      </w:r>
    </w:p>
    <w:p>
      <w:pPr>
        <w:pStyle w:val="25"/>
        <w:numPr>
          <w:ilvl w:val="0"/>
          <w:numId w:val="3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：返回指向新创建的块的指针。如果当前页面无效，返回 NULL。</w:t>
      </w:r>
    </w:p>
    <w:p>
      <w:pPr>
        <w:pStyle w:val="25"/>
        <w:numPr>
          <w:ilvl w:val="0"/>
          <w:numId w:val="3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：curid：用于存储当前块的 ID。</w:t>
      </w:r>
    </w:p>
    <w:p>
      <w:pPr>
        <w:pStyle w:val="25"/>
        <w:numPr>
          <w:ilvl w:val="0"/>
          <w:numId w:val="3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：curid：存储新创建块的 ID。</w:t>
      </w:r>
    </w:p>
    <w:p>
      <w:pPr>
        <w:pStyle w:val="25"/>
        <w:numPr>
          <w:ilvl w:val="0"/>
          <w:numId w:val="3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：确保当前页面有效。</w:t>
      </w:r>
    </w:p>
    <w:p>
      <w:pPr>
        <w:pStyle w:val="25"/>
        <w:numPr>
          <w:ilvl w:val="1"/>
          <w:numId w:val="31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确保块列表有足够的空间。</w:t>
      </w:r>
    </w:p>
    <w:p>
      <w:pPr>
        <w:pStyle w:val="25"/>
        <w:numPr>
          <w:ilvl w:val="1"/>
          <w:numId w:val="31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创建新的块，并设置其 ID、类型和数据指针。</w:t>
      </w:r>
    </w:p>
    <w:p>
      <w:pPr>
        <w:pStyle w:val="25"/>
        <w:numPr>
          <w:ilvl w:val="1"/>
          <w:numId w:val="31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更新 blocklistLength 并返回新创建的块的指针。</w:t>
      </w:r>
    </w:p>
    <w:p>
      <w:pPr>
        <w:pStyle w:val="25"/>
        <w:numPr>
          <w:ilvl w:val="0"/>
          <w:numId w:val="3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：blockList.c</w:t>
      </w:r>
    </w:p>
    <w:p>
      <w:pPr>
        <w:pStyle w:val="25"/>
        <w:numPr>
          <w:ilvl w:val="0"/>
          <w:numId w:val="3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：blockList.h 和 blockList.c</w:t>
      </w:r>
    </w:p>
    <w:p>
      <w:pPr>
        <w:pStyle w:val="25"/>
        <w:rPr>
          <w:rFonts w:ascii="宋体" w:hAnsi="宋体"/>
          <w:b w:val="0"/>
          <w:color w:val="000000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函数原型：void BlockDelete(Block* blk);</w:t>
      </w:r>
    </w:p>
    <w:p>
      <w:pPr>
        <w:pStyle w:val="25"/>
        <w:numPr>
          <w:ilvl w:val="0"/>
          <w:numId w:val="3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：删除指定的块。</w:t>
      </w:r>
    </w:p>
    <w:p>
      <w:pPr>
        <w:pStyle w:val="25"/>
        <w:numPr>
          <w:ilvl w:val="0"/>
          <w:numId w:val="3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：blk：指向要删除的块的指针。</w:t>
      </w:r>
    </w:p>
    <w:p>
      <w:pPr>
        <w:pStyle w:val="25"/>
        <w:numPr>
          <w:ilvl w:val="0"/>
          <w:numId w:val="3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3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：blockNum：当前页面的块数量。</w:t>
      </w:r>
    </w:p>
    <w:p>
      <w:pPr>
        <w:pStyle w:val="25"/>
        <w:numPr>
          <w:ilvl w:val="0"/>
          <w:numId w:val="3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：blockNum：获取当前页面的块数量。</w:t>
      </w:r>
    </w:p>
    <w:p>
      <w:pPr>
        <w:pStyle w:val="25"/>
        <w:numPr>
          <w:ilvl w:val="0"/>
          <w:numId w:val="3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：将要删除的块标记为已删除。</w:t>
      </w:r>
    </w:p>
    <w:p>
      <w:pPr>
        <w:pStyle w:val="25"/>
        <w:numPr>
          <w:ilvl w:val="1"/>
          <w:numId w:val="32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更新当前页面中的块编号。</w:t>
      </w:r>
    </w:p>
    <w:p>
      <w:pPr>
        <w:pStyle w:val="25"/>
        <w:numPr>
          <w:ilvl w:val="0"/>
          <w:numId w:val="3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：blockList.c</w:t>
      </w:r>
    </w:p>
    <w:p>
      <w:pPr>
        <w:pStyle w:val="25"/>
        <w:numPr>
          <w:ilvl w:val="0"/>
          <w:numId w:val="3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：blockList.h 和 blockList.c</w:t>
      </w:r>
    </w:p>
    <w:p>
      <w:pPr>
        <w:pStyle w:val="25"/>
        <w:rPr>
          <w:rFonts w:ascii="宋体" w:hAnsi="宋体"/>
          <w:b w:val="0"/>
          <w:color w:val="000000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函数原型：void ClearBlockList(void);</w:t>
      </w:r>
    </w:p>
    <w:p>
      <w:pPr>
        <w:pStyle w:val="25"/>
        <w:numPr>
          <w:ilvl w:val="0"/>
          <w:numId w:val="3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：清空块列表。</w:t>
      </w:r>
    </w:p>
    <w:p>
      <w:pPr>
        <w:pStyle w:val="25"/>
        <w:numPr>
          <w:ilvl w:val="0"/>
          <w:numId w:val="3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3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3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3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3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：释放当前页面的块列表内存。</w:t>
      </w:r>
    </w:p>
    <w:p>
      <w:pPr>
        <w:pStyle w:val="25"/>
        <w:numPr>
          <w:ilvl w:val="1"/>
          <w:numId w:val="33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释放当前页面的块删除标记数组内存。</w:t>
      </w:r>
    </w:p>
    <w:p>
      <w:pPr>
        <w:pStyle w:val="25"/>
        <w:numPr>
          <w:ilvl w:val="1"/>
          <w:numId w:val="33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释放当前页面的块删除数量数组内存。</w:t>
      </w:r>
    </w:p>
    <w:p>
      <w:pPr>
        <w:pStyle w:val="25"/>
        <w:numPr>
          <w:ilvl w:val="1"/>
          <w:numId w:val="33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将当前页面的块列表、块数量和空间大小重置为 0。</w:t>
      </w:r>
    </w:p>
    <w:p>
      <w:pPr>
        <w:pStyle w:val="25"/>
        <w:numPr>
          <w:ilvl w:val="0"/>
          <w:numId w:val="3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：blockList.c</w:t>
      </w:r>
    </w:p>
    <w:p>
      <w:pPr>
        <w:pStyle w:val="25"/>
        <w:numPr>
          <w:ilvl w:val="0"/>
          <w:numId w:val="3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：blockList.h 和 blockList.c</w:t>
      </w:r>
    </w:p>
    <w:p>
      <w:pPr>
        <w:pStyle w:val="25"/>
        <w:rPr>
          <w:rFonts w:ascii="宋体" w:hAnsi="宋体"/>
          <w:b w:val="0"/>
          <w:color w:val="000000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函数原型：void BlockMove(int ID, AlignmentInfo align);</w:t>
      </w:r>
    </w:p>
    <w:p>
      <w:pPr>
        <w:pStyle w:val="25"/>
        <w:numPr>
          <w:ilvl w:val="0"/>
          <w:numId w:val="3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：移动指定块的对齐方式。</w:t>
      </w:r>
    </w:p>
    <w:p>
      <w:pPr>
        <w:pStyle w:val="25"/>
        <w:numPr>
          <w:ilvl w:val="0"/>
          <w:numId w:val="3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：ID：要移动的块的 ID。</w:t>
      </w:r>
    </w:p>
    <w:p>
      <w:pPr>
        <w:pStyle w:val="25"/>
        <w:numPr>
          <w:ilvl w:val="1"/>
          <w:numId w:val="34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align：新的对齐方式。</w:t>
      </w:r>
    </w:p>
    <w:p>
      <w:pPr>
        <w:pStyle w:val="25"/>
        <w:numPr>
          <w:ilvl w:val="0"/>
          <w:numId w:val="3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3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3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3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：确保当前页面有效。</w:t>
      </w:r>
    </w:p>
    <w:p>
      <w:pPr>
        <w:pStyle w:val="25"/>
        <w:numPr>
          <w:ilvl w:val="1"/>
          <w:numId w:val="34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断言要对齐的块的编号小于目标块的编号。</w:t>
      </w:r>
    </w:p>
    <w:p>
      <w:pPr>
        <w:pStyle w:val="25"/>
        <w:numPr>
          <w:ilvl w:val="1"/>
          <w:numId w:val="34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更新指定块的对齐方式。</w:t>
      </w:r>
    </w:p>
    <w:p>
      <w:pPr>
        <w:pStyle w:val="25"/>
        <w:numPr>
          <w:ilvl w:val="0"/>
          <w:numId w:val="3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：blockList.c</w:t>
      </w:r>
    </w:p>
    <w:p>
      <w:pPr>
        <w:pStyle w:val="25"/>
        <w:numPr>
          <w:ilvl w:val="0"/>
          <w:numId w:val="3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：blockList.h 和 blockList.c</w:t>
      </w:r>
    </w:p>
    <w:p>
      <w:pPr>
        <w:pStyle w:val="25"/>
        <w:rPr>
          <w:rFonts w:ascii="宋体" w:hAnsi="宋体"/>
          <w:b w:val="0"/>
          <w:color w:val="000000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函数原型：void TraverseBlockList(BlockListTraverseFunc func);</w:t>
      </w:r>
    </w:p>
    <w:p>
      <w:pPr>
        <w:pStyle w:val="25"/>
        <w:numPr>
          <w:ilvl w:val="0"/>
          <w:numId w:val="3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：遍历块列表并对每个块执行指定操作。</w:t>
      </w:r>
    </w:p>
    <w:p>
      <w:pPr>
        <w:pStyle w:val="25"/>
        <w:numPr>
          <w:ilvl w:val="0"/>
          <w:numId w:val="3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：func：要执行的操作的函数指针。</w:t>
      </w:r>
    </w:p>
    <w:p>
      <w:pPr>
        <w:pStyle w:val="25"/>
        <w:numPr>
          <w:ilvl w:val="0"/>
          <w:numId w:val="3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3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：blocknum：当前页面的块数量。</w:t>
      </w:r>
    </w:p>
    <w:p>
      <w:pPr>
        <w:pStyle w:val="25"/>
        <w:numPr>
          <w:ilvl w:val="0"/>
          <w:numId w:val="3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：blocknum：获取当前页面的块数量。</w:t>
      </w:r>
    </w:p>
    <w:p>
      <w:pPr>
        <w:pStyle w:val="25"/>
        <w:numPr>
          <w:ilvl w:val="0"/>
          <w:numId w:val="3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：确保当前页面有效。</w:t>
      </w:r>
    </w:p>
    <w:p>
      <w:pPr>
        <w:pStyle w:val="25"/>
        <w:numPr>
          <w:ilvl w:val="1"/>
          <w:numId w:val="35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遍历当前页面的所有块，对每个块执行指定操作。</w:t>
      </w:r>
    </w:p>
    <w:p>
      <w:pPr>
        <w:pStyle w:val="25"/>
        <w:numPr>
          <w:ilvl w:val="0"/>
          <w:numId w:val="3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：blockList.c</w:t>
      </w:r>
    </w:p>
    <w:p>
      <w:pPr>
        <w:pStyle w:val="25"/>
        <w:numPr>
          <w:ilvl w:val="0"/>
          <w:numId w:val="3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：blockList.h 和 blockList.c</w:t>
      </w:r>
    </w:p>
    <w:p>
      <w:pPr>
        <w:pStyle w:val="25"/>
        <w:rPr>
          <w:rFonts w:ascii="宋体" w:hAnsi="宋体"/>
          <w:b w:val="0"/>
          <w:color w:val="000000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函数原型：void AccumlateBlockList(BlockListAccumlateFunc func, void beginValue);</w:t>
      </w:r>
    </w:p>
    <w:p>
      <w:pPr>
        <w:pStyle w:val="25"/>
        <w:numPr>
          <w:ilvl w:val="0"/>
          <w:numId w:val="3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：遍历块列表并根据指定操作累加结果。</w:t>
      </w:r>
    </w:p>
    <w:p>
      <w:pPr>
        <w:pStyle w:val="25"/>
        <w:numPr>
          <w:ilvl w:val="0"/>
          <w:numId w:val="3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：func：用于累加操作的函数指针。</w:t>
      </w:r>
    </w:p>
    <w:p>
      <w:pPr>
        <w:pStyle w:val="25"/>
        <w:numPr>
          <w:ilvl w:val="1"/>
          <w:numId w:val="36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beginValue：累加的起始值。</w:t>
      </w:r>
    </w:p>
    <w:p>
      <w:pPr>
        <w:pStyle w:val="25"/>
        <w:numPr>
          <w:ilvl w:val="0"/>
          <w:numId w:val="3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：返回累加结果。</w:t>
      </w:r>
    </w:p>
    <w:p>
      <w:pPr>
        <w:pStyle w:val="25"/>
        <w:numPr>
          <w:ilvl w:val="0"/>
          <w:numId w:val="3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：blocknum：当前页面的块数量。</w:t>
      </w:r>
    </w:p>
    <w:p>
      <w:pPr>
        <w:pStyle w:val="25"/>
        <w:numPr>
          <w:ilvl w:val="0"/>
          <w:numId w:val="3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：blocknum：获取当前页面的块数量。</w:t>
      </w:r>
    </w:p>
    <w:p>
      <w:pPr>
        <w:pStyle w:val="25"/>
        <w:numPr>
          <w:ilvl w:val="0"/>
          <w:numId w:val="3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：确保当前页面有效。</w:t>
      </w:r>
    </w:p>
    <w:p>
      <w:pPr>
        <w:pStyle w:val="25"/>
        <w:numPr>
          <w:ilvl w:val="1"/>
          <w:numId w:val="36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遍历当前页面的所有块，对每个块执行指定操作并累加结果。</w:t>
      </w:r>
    </w:p>
    <w:p>
      <w:pPr>
        <w:pStyle w:val="25"/>
        <w:numPr>
          <w:ilvl w:val="1"/>
          <w:numId w:val="36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返回累加结果。</w:t>
      </w:r>
    </w:p>
    <w:p>
      <w:pPr>
        <w:pStyle w:val="25"/>
        <w:numPr>
          <w:ilvl w:val="0"/>
          <w:numId w:val="3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：blockList.c</w:t>
      </w:r>
    </w:p>
    <w:p>
      <w:pPr>
        <w:pStyle w:val="25"/>
        <w:numPr>
          <w:ilvl w:val="0"/>
          <w:numId w:val="3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：blockList.h 和 blockList.c</w:t>
      </w:r>
    </w:p>
    <w:p>
      <w:pPr>
        <w:pStyle w:val="25"/>
        <w:rPr>
          <w:rFonts w:ascii="宋体" w:hAnsi="宋体"/>
          <w:b w:val="0"/>
          <w:color w:val="000000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函数原型：Block* GetBlock(int blockID);</w:t>
      </w:r>
    </w:p>
    <w:p>
      <w:pPr>
        <w:pStyle w:val="25"/>
        <w:numPr>
          <w:ilvl w:val="0"/>
          <w:numId w:val="3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：获取指定 ID 的块。</w:t>
      </w:r>
    </w:p>
    <w:p>
      <w:pPr>
        <w:pStyle w:val="25"/>
        <w:numPr>
          <w:ilvl w:val="0"/>
          <w:numId w:val="3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：blockID：要获取的块的 ID。</w:t>
      </w:r>
    </w:p>
    <w:p>
      <w:pPr>
        <w:pStyle w:val="25"/>
        <w:numPr>
          <w:ilvl w:val="0"/>
          <w:numId w:val="3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：返回指定 ID 的块的指针。</w:t>
      </w:r>
    </w:p>
    <w:p>
      <w:pPr>
        <w:pStyle w:val="25"/>
        <w:numPr>
          <w:ilvl w:val="0"/>
          <w:numId w:val="3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3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3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：返回指定 ID 的块的指针。</w:t>
      </w:r>
    </w:p>
    <w:p>
      <w:pPr>
        <w:pStyle w:val="25"/>
        <w:numPr>
          <w:ilvl w:val="0"/>
          <w:numId w:val="3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：blockList.c</w:t>
      </w:r>
    </w:p>
    <w:p>
      <w:pPr>
        <w:pStyle w:val="25"/>
        <w:numPr>
          <w:ilvl w:val="0"/>
          <w:numId w:val="3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：blockList.h 和 blockList.c</w:t>
      </w:r>
    </w:p>
    <w:p>
      <w:pPr>
        <w:pStyle w:val="25"/>
        <w:rPr>
          <w:rFonts w:ascii="宋体" w:hAnsi="宋体"/>
          <w:b w:val="0"/>
          <w:color w:val="000000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 w:val="0"/>
          <w:color w:val="000000"/>
        </w:rPr>
      </w:pPr>
      <w:r>
        <w:rPr>
          <w:rFonts w:ascii="宋体" w:hAnsi="宋体"/>
          <w:b w:val="0"/>
          <w:color w:val="000000"/>
        </w:rPr>
        <w:t>函数原型：void RegisterGetHeightFunc(int type, GetHeightFunc func);</w:t>
      </w:r>
    </w:p>
    <w:p>
      <w:pPr>
        <w:pStyle w:val="25"/>
        <w:numPr>
          <w:ilvl w:val="0"/>
          <w:numId w:val="3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：为指定块类型注册获取高度的函数。</w:t>
      </w:r>
    </w:p>
    <w:p>
      <w:pPr>
        <w:pStyle w:val="25"/>
        <w:numPr>
          <w:ilvl w:val="0"/>
          <w:numId w:val="3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：type：要注册高度函数的块类型。</w:t>
      </w:r>
    </w:p>
    <w:p>
      <w:pPr>
        <w:pStyle w:val="25"/>
        <w:numPr>
          <w:ilvl w:val="1"/>
          <w:numId w:val="38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func：指向高度函数的函数指针。</w:t>
      </w:r>
    </w:p>
    <w:p>
      <w:pPr>
        <w:pStyle w:val="25"/>
        <w:numPr>
          <w:ilvl w:val="0"/>
          <w:numId w:val="3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3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3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3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：无。</w:t>
      </w:r>
    </w:p>
    <w:p>
      <w:pPr>
        <w:pStyle w:val="25"/>
        <w:numPr>
          <w:ilvl w:val="0"/>
          <w:numId w:val="3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：blockList.c</w:t>
      </w:r>
    </w:p>
    <w:p>
      <w:pPr>
        <w:pStyle w:val="25"/>
        <w:numPr>
          <w:ilvl w:val="0"/>
          <w:numId w:val="3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：blockList.h 和 blockList.c</w:t>
      </w:r>
    </w:p>
    <w:p>
      <w:pPr>
        <w:pStyle w:val="25"/>
        <w:rPr>
          <w:rFonts w:ascii="宋体" w:hAnsi="宋体"/>
          <w:b w:val="0"/>
          <w:color w:val="000000"/>
        </w:rPr>
      </w:pPr>
    </w:p>
    <w:p>
      <w:pPr>
        <w:pStyle w:val="25"/>
        <w:snapToGrid/>
        <w:spacing w:line="240" w:lineRule="auto"/>
        <w:ind w:left="0"/>
      </w:pPr>
    </w:p>
    <w:p>
      <w:pPr>
        <w:pStyle w:val="25"/>
        <w:pBdr>
          <w:bottom w:val="none" w:color="auto" w:sz="0" w:space="0"/>
        </w:pBdr>
        <w:rPr>
          <w:rFonts w:ascii="宋体" w:hAnsi="宋体"/>
          <w:b/>
          <w:color w:val="FF0000"/>
        </w:rPr>
      </w:pPr>
      <w:r>
        <w:rPr>
          <w:rFonts w:ascii="宋体" w:hAnsi="宋体"/>
          <w:b/>
          <w:color w:val="FF0000"/>
        </w:rPr>
        <w:t>dictionarylist.c：（更新于6.5 16:58）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static const char* generateLimitedOutput(drawCommand dc, double width);</w:t>
      </w:r>
    </w:p>
    <w:p>
      <w:pPr>
        <w:pStyle w:val="25"/>
        <w:numPr>
          <w:ilvl w:val="0"/>
          <w:numId w:val="3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生成在给定宽度限制内的字符串输出。</w:t>
      </w:r>
    </w:p>
    <w:p>
      <w:pPr>
        <w:pStyle w:val="25"/>
        <w:numPr>
          <w:ilvl w:val="0"/>
          <w:numId w:val="3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:dc: 绘制命令，包含绘制所需的信息。</w:t>
      </w:r>
    </w:p>
    <w:p>
      <w:pPr>
        <w:pStyle w:val="25"/>
        <w:numPr>
          <w:ilvl w:val="1"/>
          <w:numId w:val="39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width: 字符串的最大宽度。</w:t>
      </w:r>
    </w:p>
    <w:p>
      <w:pPr>
        <w:pStyle w:val="25"/>
        <w:numPr>
          <w:ilvl w:val="0"/>
          <w:numId w:val="3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返回生成的受限输出字符串。</w:t>
      </w:r>
    </w:p>
    <w:p>
      <w:pPr>
        <w:pStyle w:val="25"/>
        <w:numPr>
          <w:ilvl w:val="0"/>
          <w:numId w:val="3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:offset: 前缀后的字符串起始位置。</w:t>
      </w:r>
    </w:p>
    <w:p>
      <w:pPr>
        <w:pStyle w:val="25"/>
        <w:numPr>
          <w:ilvl w:val="1"/>
          <w:numId w:val="39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i: 用于遍历字符串的索引。</w:t>
      </w:r>
    </w:p>
    <w:p>
      <w:pPr>
        <w:pStyle w:val="25"/>
        <w:numPr>
          <w:ilvl w:val="0"/>
          <w:numId w:val="3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:offset: 确定实际内容开始的位置。</w:t>
      </w:r>
    </w:p>
    <w:p>
      <w:pPr>
        <w:pStyle w:val="25"/>
        <w:numPr>
          <w:ilvl w:val="1"/>
          <w:numId w:val="39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i: 遍历并检查字符串的宽度是否超出限制。</w:t>
      </w:r>
    </w:p>
    <w:p>
      <w:pPr>
        <w:pStyle w:val="25"/>
        <w:numPr>
          <w:ilvl w:val="0"/>
          <w:numId w:val="3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:根据缩进和前缀生成初始字符串。</w:t>
      </w:r>
    </w:p>
    <w:p>
      <w:pPr>
        <w:pStyle w:val="25"/>
        <w:numPr>
          <w:ilvl w:val="1"/>
          <w:numId w:val="39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如果名称为空，检查字符串宽度是否超出限制，返回结果。</w:t>
      </w:r>
    </w:p>
    <w:p>
      <w:pPr>
        <w:pStyle w:val="25"/>
        <w:numPr>
          <w:ilvl w:val="1"/>
          <w:numId w:val="39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否则，逐个字符添加名称到字符串中，确保总宽度不超过限制。</w:t>
      </w:r>
    </w:p>
    <w:p>
      <w:pPr>
        <w:pStyle w:val="25"/>
        <w:numPr>
          <w:ilvl w:val="1"/>
          <w:numId w:val="39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根据最终宽度调整字符串结尾并返回结果。</w:t>
      </w:r>
    </w:p>
    <w:p>
      <w:pPr>
        <w:pStyle w:val="25"/>
        <w:numPr>
          <w:ilvl w:val="0"/>
          <w:numId w:val="3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graphics.c</w:t>
      </w:r>
    </w:p>
    <w:p>
      <w:pPr>
        <w:pStyle w:val="25"/>
        <w:numPr>
          <w:ilvl w:val="0"/>
          <w:numId w:val="3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graphics.h 和 graphics.c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static void fillDrawCommandsItem(DictionaryGraphicDatas* dl, DictionaryItem* x, int curindent);</w:t>
      </w:r>
    </w:p>
    <w:p>
      <w:pPr>
        <w:pStyle w:val="25"/>
        <w:numPr>
          <w:ilvl w:val="0"/>
          <w:numId w:val="4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填充绘制命令列表中的项目。</w:t>
      </w:r>
    </w:p>
    <w:p>
      <w:pPr>
        <w:pStyle w:val="25"/>
        <w:numPr>
          <w:ilvl w:val="0"/>
          <w:numId w:val="4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:dl: 字典图形数据。</w:t>
      </w:r>
    </w:p>
    <w:p>
      <w:pPr>
        <w:pStyle w:val="25"/>
        <w:numPr>
          <w:ilvl w:val="1"/>
          <w:numId w:val="40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x: 当前字典项目。</w:t>
      </w:r>
    </w:p>
    <w:p>
      <w:pPr>
        <w:pStyle w:val="25"/>
        <w:numPr>
          <w:ilvl w:val="1"/>
          <w:numId w:val="40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curindent: 当前缩进级别。</w:t>
      </w:r>
    </w:p>
    <w:p>
      <w:pPr>
        <w:pStyle w:val="25"/>
        <w:numPr>
          <w:ilvl w:val="0"/>
          <w:numId w:val="4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4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4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4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:如果项目为空，返回。</w:t>
      </w:r>
    </w:p>
    <w:p>
      <w:pPr>
        <w:pStyle w:val="25"/>
        <w:numPr>
          <w:ilvl w:val="1"/>
          <w:numId w:val="40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增加当前行数，设置绘制命令的相关属性。</w:t>
      </w:r>
    </w:p>
    <w:p>
      <w:pPr>
        <w:pStyle w:val="25"/>
        <w:numPr>
          <w:ilvl w:val="1"/>
          <w:numId w:val="40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递归调用处理下一个项目。</w:t>
      </w:r>
    </w:p>
    <w:p>
      <w:pPr>
        <w:pStyle w:val="25"/>
        <w:numPr>
          <w:ilvl w:val="0"/>
          <w:numId w:val="4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dictionaryList.c</w:t>
      </w:r>
    </w:p>
    <w:p>
      <w:pPr>
        <w:pStyle w:val="25"/>
        <w:numPr>
          <w:ilvl w:val="0"/>
          <w:numId w:val="4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dictionaryList.h 和 dictionaryList.c</w:t>
      </w:r>
    </w:p>
    <w:p>
      <w:pPr>
        <w:pStyle w:val="25"/>
        <w:pBdr>
          <w:bottom w:val="none" w:color="auto" w:sz="0" w:space="0"/>
        </w:pBdr>
        <w:snapToGrid/>
        <w:spacing w:line="240" w:lineRule="auto"/>
        <w:ind w:left="0"/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static void fillDrawCommandsFolder(DictionaryGraphicDatas* dl, DictionaryFolder* x, int curindent);</w:t>
      </w:r>
    </w:p>
    <w:p>
      <w:pPr>
        <w:pStyle w:val="25"/>
        <w:numPr>
          <w:ilvl w:val="0"/>
          <w:numId w:val="4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填充绘制命令列表中的文件夹。</w:t>
      </w:r>
    </w:p>
    <w:p>
      <w:pPr>
        <w:pStyle w:val="25"/>
        <w:numPr>
          <w:ilvl w:val="0"/>
          <w:numId w:val="4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:dl: 字典图形数据。</w:t>
      </w:r>
    </w:p>
    <w:p>
      <w:pPr>
        <w:pStyle w:val="25"/>
        <w:numPr>
          <w:ilvl w:val="1"/>
          <w:numId w:val="41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x: 当前字典文件夹。</w:t>
      </w:r>
    </w:p>
    <w:p>
      <w:pPr>
        <w:pStyle w:val="25"/>
        <w:numPr>
          <w:ilvl w:val="1"/>
          <w:numId w:val="41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curindent: 当前缩进级别。</w:t>
      </w:r>
    </w:p>
    <w:p>
      <w:pPr>
        <w:pStyle w:val="25"/>
        <w:numPr>
          <w:ilvl w:val="0"/>
          <w:numId w:val="4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4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4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4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:如果文件夹为空，返回。</w:t>
      </w:r>
    </w:p>
    <w:p>
      <w:pPr>
        <w:pStyle w:val="25"/>
        <w:numPr>
          <w:ilvl w:val="1"/>
          <w:numId w:val="41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增加当前行数，设置绘制命令的相关属性。</w:t>
      </w:r>
    </w:p>
    <w:p>
      <w:pPr>
        <w:pStyle w:val="25"/>
        <w:numPr>
          <w:ilvl w:val="1"/>
          <w:numId w:val="41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如果文件夹展开，递归处理文件夹中的项目和子文件夹。</w:t>
      </w:r>
    </w:p>
    <w:p>
      <w:pPr>
        <w:pStyle w:val="25"/>
        <w:numPr>
          <w:ilvl w:val="1"/>
          <w:numId w:val="41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递归调用处理下一个文件夹。</w:t>
      </w:r>
    </w:p>
    <w:p>
      <w:pPr>
        <w:pStyle w:val="25"/>
        <w:numPr>
          <w:ilvl w:val="0"/>
          <w:numId w:val="4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dictionaryList.c</w:t>
      </w:r>
    </w:p>
    <w:p>
      <w:pPr>
        <w:pStyle w:val="25"/>
        <w:numPr>
          <w:ilvl w:val="0"/>
          <w:numId w:val="4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dictionaryList.h 和 dictionaryList.c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static void fillDrawCommands(DictionaryGraphicDatas* dl, DictionaryFolder* x);</w:t>
      </w:r>
    </w:p>
    <w:p>
      <w:pPr>
        <w:pStyle w:val="25"/>
        <w:numPr>
          <w:ilvl w:val="0"/>
          <w:numId w:val="4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填充绘制命令列表中的文件夹和项目。</w:t>
      </w:r>
    </w:p>
    <w:p>
      <w:pPr>
        <w:pStyle w:val="25"/>
        <w:numPr>
          <w:ilvl w:val="0"/>
          <w:numId w:val="4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:dl: 字典图形数据。</w:t>
      </w:r>
    </w:p>
    <w:p>
      <w:pPr>
        <w:pStyle w:val="25"/>
        <w:numPr>
          <w:ilvl w:val="1"/>
          <w:numId w:val="42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x: 根字典文件夹。</w:t>
      </w:r>
    </w:p>
    <w:p>
      <w:pPr>
        <w:pStyle w:val="25"/>
        <w:numPr>
          <w:ilvl w:val="0"/>
          <w:numId w:val="4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4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4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4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:确保字典图形数据有效。</w:t>
      </w:r>
    </w:p>
    <w:p>
      <w:pPr>
        <w:pStyle w:val="25"/>
        <w:numPr>
          <w:ilvl w:val="1"/>
          <w:numId w:val="42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初始化当前行数为0。</w:t>
      </w:r>
    </w:p>
    <w:p>
      <w:pPr>
        <w:pStyle w:val="25"/>
        <w:numPr>
          <w:ilvl w:val="1"/>
          <w:numId w:val="42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调用递归函数填充绘制命令。</w:t>
      </w:r>
    </w:p>
    <w:p>
      <w:pPr>
        <w:pStyle w:val="25"/>
        <w:numPr>
          <w:ilvl w:val="0"/>
          <w:numId w:val="4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dictionaryList.c</w:t>
      </w:r>
    </w:p>
    <w:p>
      <w:pPr>
        <w:pStyle w:val="25"/>
        <w:numPr>
          <w:ilvl w:val="0"/>
          <w:numId w:val="4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dictionaryList.h 和 dictionaryList.c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static void checkInitialized();</w:t>
      </w:r>
    </w:p>
    <w:p>
      <w:pPr>
        <w:pStyle w:val="25"/>
        <w:numPr>
          <w:ilvl w:val="0"/>
          <w:numId w:val="4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检查并初始化默认字典图形数据。</w:t>
      </w:r>
    </w:p>
    <w:p>
      <w:pPr>
        <w:pStyle w:val="25"/>
        <w:numPr>
          <w:ilvl w:val="0"/>
          <w:numId w:val="4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4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4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4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4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:检查默认字典图形数据是否已初始化。</w:t>
      </w:r>
    </w:p>
    <w:p>
      <w:pPr>
        <w:pStyle w:val="25"/>
        <w:numPr>
          <w:ilvl w:val="1"/>
          <w:numId w:val="43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如果未初始化，设置默认值。</w:t>
      </w:r>
    </w:p>
    <w:p>
      <w:pPr>
        <w:pStyle w:val="25"/>
        <w:numPr>
          <w:ilvl w:val="0"/>
          <w:numId w:val="4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dictionaryList.c</w:t>
      </w:r>
    </w:p>
    <w:p>
      <w:pPr>
        <w:pStyle w:val="25"/>
        <w:numPr>
          <w:ilvl w:val="0"/>
          <w:numId w:val="4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dictionaryList.h 和 dictionaryList.c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static void bufferChangeGraphicState(DictionaryGraphicDatas dl);</w:t>
      </w:r>
    </w:p>
    <w:p>
      <w:pPr>
        <w:pStyle w:val="25"/>
        <w:numPr>
          <w:ilvl w:val="0"/>
          <w:numId w:val="4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缓存当前图形状态并应用新的图形设置。</w:t>
      </w:r>
    </w:p>
    <w:p>
      <w:pPr>
        <w:pStyle w:val="25"/>
        <w:numPr>
          <w:ilvl w:val="0"/>
          <w:numId w:val="4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:dl: 字典图形数据。</w:t>
      </w:r>
    </w:p>
    <w:p>
      <w:pPr>
        <w:pStyle w:val="25"/>
        <w:numPr>
          <w:ilvl w:val="0"/>
          <w:numId w:val="4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4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:penColor: 当前笔颜色。</w:t>
      </w:r>
    </w:p>
    <w:p>
      <w:pPr>
        <w:pStyle w:val="25"/>
        <w:numPr>
          <w:ilvl w:val="1"/>
          <w:numId w:val="44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pointSizeBuffer: 当前字体大小。</w:t>
      </w:r>
    </w:p>
    <w:p>
      <w:pPr>
        <w:pStyle w:val="25"/>
        <w:numPr>
          <w:ilvl w:val="1"/>
          <w:numId w:val="44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fontBuffer: 当前字体。</w:t>
      </w:r>
    </w:p>
    <w:p>
      <w:pPr>
        <w:pStyle w:val="25"/>
        <w:numPr>
          <w:ilvl w:val="0"/>
          <w:numId w:val="4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:penColor: 存储当前笔颜色。</w:t>
      </w:r>
    </w:p>
    <w:p>
      <w:pPr>
        <w:pStyle w:val="25"/>
        <w:numPr>
          <w:ilvl w:val="1"/>
          <w:numId w:val="44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pointSizeBuffer: 存储当前字体大小。</w:t>
      </w:r>
    </w:p>
    <w:p>
      <w:pPr>
        <w:pStyle w:val="25"/>
        <w:numPr>
          <w:ilvl w:val="1"/>
          <w:numId w:val="44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fontBuffer: 存储当前字体。</w:t>
      </w:r>
    </w:p>
    <w:p>
      <w:pPr>
        <w:pStyle w:val="25"/>
        <w:numPr>
          <w:ilvl w:val="0"/>
          <w:numId w:val="4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:缓存当前笔颜色。</w:t>
      </w:r>
    </w:p>
    <w:p>
      <w:pPr>
        <w:pStyle w:val="25"/>
        <w:numPr>
          <w:ilvl w:val="1"/>
          <w:numId w:val="44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根据字典图形数据设置新的字体大小和字体。</w:t>
      </w:r>
    </w:p>
    <w:p>
      <w:pPr>
        <w:pStyle w:val="25"/>
        <w:numPr>
          <w:ilvl w:val="0"/>
          <w:numId w:val="4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graphics.c</w:t>
      </w:r>
    </w:p>
    <w:p>
      <w:pPr>
        <w:pStyle w:val="25"/>
        <w:numPr>
          <w:ilvl w:val="0"/>
          <w:numId w:val="4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graphics.h 和 graphics.c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static void retGraphicState(DictionaryGraphicDatas dl);</w:t>
      </w:r>
    </w:p>
    <w:p>
      <w:pPr>
        <w:pStyle w:val="25"/>
        <w:numPr>
          <w:ilvl w:val="0"/>
          <w:numId w:val="4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恢复之前缓存的图形状态。</w:t>
      </w:r>
    </w:p>
    <w:p>
      <w:pPr>
        <w:pStyle w:val="25"/>
        <w:numPr>
          <w:ilvl w:val="0"/>
          <w:numId w:val="4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:dl: 字典图形数据。</w:t>
      </w:r>
    </w:p>
    <w:p>
      <w:pPr>
        <w:pStyle w:val="25"/>
        <w:numPr>
          <w:ilvl w:val="0"/>
          <w:numId w:val="4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4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4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4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:恢复之前缓存的笔颜色、字体大小和字体。</w:t>
      </w:r>
    </w:p>
    <w:p>
      <w:pPr>
        <w:pStyle w:val="25"/>
        <w:numPr>
          <w:ilvl w:val="0"/>
          <w:numId w:val="4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graphics.c</w:t>
      </w:r>
    </w:p>
    <w:p>
      <w:pPr>
        <w:pStyle w:val="25"/>
        <w:numPr>
          <w:ilvl w:val="0"/>
          <w:numId w:val="4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graphics.h 和 graphics.c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double GetDictionaryListHeight(DictionaryGraphicDatas* dl, DictionaryFolder* fl, double width);</w:t>
      </w:r>
    </w:p>
    <w:p>
      <w:pPr>
        <w:pStyle w:val="25"/>
        <w:numPr>
          <w:ilvl w:val="0"/>
          <w:numId w:val="4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获取字典列表的高度。</w:t>
      </w:r>
    </w:p>
    <w:p>
      <w:pPr>
        <w:pStyle w:val="25"/>
        <w:numPr>
          <w:ilvl w:val="0"/>
          <w:numId w:val="4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:dl: 字典图形数据。</w:t>
      </w:r>
    </w:p>
    <w:p>
      <w:pPr>
        <w:pStyle w:val="25"/>
        <w:numPr>
          <w:ilvl w:val="1"/>
          <w:numId w:val="46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fl: 根字典文件夹。</w:t>
      </w:r>
    </w:p>
    <w:p>
      <w:pPr>
        <w:pStyle w:val="25"/>
        <w:numPr>
          <w:ilvl w:val="1"/>
          <w:numId w:val="46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width: 可用宽度。</w:t>
      </w:r>
    </w:p>
    <w:p>
      <w:pPr>
        <w:pStyle w:val="25"/>
        <w:numPr>
          <w:ilvl w:val="0"/>
          <w:numId w:val="4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返回字典列表的总高度。</w:t>
      </w:r>
    </w:p>
    <w:p>
      <w:pPr>
        <w:pStyle w:val="25"/>
        <w:numPr>
          <w:ilvl w:val="0"/>
          <w:numId w:val="4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4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4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:检查并初始化默认字典图形数据。</w:t>
      </w:r>
    </w:p>
    <w:p>
      <w:pPr>
        <w:pStyle w:val="25"/>
        <w:numPr>
          <w:ilvl w:val="1"/>
          <w:numId w:val="46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缓存当前图形状态并应用新的图形设置。</w:t>
      </w:r>
    </w:p>
    <w:p>
      <w:pPr>
        <w:pStyle w:val="25"/>
        <w:numPr>
          <w:ilvl w:val="1"/>
          <w:numId w:val="46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填充绘制命令。</w:t>
      </w:r>
    </w:p>
    <w:p>
      <w:pPr>
        <w:pStyle w:val="25"/>
        <w:numPr>
          <w:ilvl w:val="1"/>
          <w:numId w:val="46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计算并返回字典列表的高度。</w:t>
      </w:r>
    </w:p>
    <w:p>
      <w:pPr>
        <w:pStyle w:val="25"/>
        <w:numPr>
          <w:ilvl w:val="1"/>
          <w:numId w:val="46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恢复图形状态。</w:t>
      </w:r>
    </w:p>
    <w:p>
      <w:pPr>
        <w:pStyle w:val="25"/>
        <w:numPr>
          <w:ilvl w:val="0"/>
          <w:numId w:val="4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dictionaryList.c</w:t>
      </w:r>
    </w:p>
    <w:p>
      <w:pPr>
        <w:pStyle w:val="25"/>
        <w:numPr>
          <w:ilvl w:val="0"/>
          <w:numId w:val="4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dictionaryList.h 和 dictionaryList.c</w:t>
      </w:r>
    </w:p>
    <w:p>
      <w:pPr>
        <w:pStyle w:val="25"/>
        <w:pBdr>
          <w:bottom w:val="none" w:color="auto" w:sz="0" w:space="0"/>
        </w:pBdr>
        <w:snapToGrid/>
        <w:spacing w:line="240" w:lineRule="auto"/>
        <w:ind w:left="0"/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void DrawDictionaryList(DictionaryGraphicDatas* dl, DictionaryFolder* fl, double cx, double cy, double width, double begH, double endH);</w:t>
      </w:r>
    </w:p>
    <w:p>
      <w:pPr>
        <w:pStyle w:val="25"/>
        <w:numPr>
          <w:ilvl w:val="0"/>
          <w:numId w:val="4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绘制字典列表。</w:t>
      </w:r>
    </w:p>
    <w:p>
      <w:pPr>
        <w:pStyle w:val="25"/>
        <w:numPr>
          <w:ilvl w:val="0"/>
          <w:numId w:val="4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:dl: 字典图形数据。</w:t>
      </w:r>
    </w:p>
    <w:p>
      <w:pPr>
        <w:pStyle w:val="25"/>
        <w:numPr>
          <w:ilvl w:val="1"/>
          <w:numId w:val="47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fl: 根字典文件夹。</w:t>
      </w:r>
    </w:p>
    <w:p>
      <w:pPr>
        <w:pStyle w:val="25"/>
        <w:numPr>
          <w:ilvl w:val="1"/>
          <w:numId w:val="47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cx: 绘制起始位置的 x 坐标。</w:t>
      </w:r>
    </w:p>
    <w:p>
      <w:pPr>
        <w:pStyle w:val="25"/>
        <w:numPr>
          <w:ilvl w:val="1"/>
          <w:numId w:val="47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cy: 绘制起始位置的 y 坐标。</w:t>
      </w:r>
    </w:p>
    <w:p>
      <w:pPr>
        <w:pStyle w:val="25"/>
        <w:numPr>
          <w:ilvl w:val="1"/>
          <w:numId w:val="47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width: 可用宽度。</w:t>
      </w:r>
    </w:p>
    <w:p>
      <w:pPr>
        <w:pStyle w:val="25"/>
        <w:numPr>
          <w:ilvl w:val="1"/>
          <w:numId w:val="47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begH: 起始高度。</w:t>
      </w:r>
    </w:p>
    <w:p>
      <w:pPr>
        <w:pStyle w:val="25"/>
        <w:numPr>
          <w:ilvl w:val="1"/>
          <w:numId w:val="47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endH: 结束高度。</w:t>
      </w:r>
    </w:p>
    <w:p>
      <w:pPr>
        <w:pStyle w:val="25"/>
        <w:numPr>
          <w:ilvl w:val="0"/>
          <w:numId w:val="4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4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:cyLimL: 当前 y 坐标的限制。</w:t>
      </w:r>
    </w:p>
    <w:p>
      <w:pPr>
        <w:pStyle w:val="25"/>
        <w:numPr>
          <w:ilvl w:val="1"/>
          <w:numId w:val="47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fHeight: 字体高度。</w:t>
      </w:r>
    </w:p>
    <w:p>
      <w:pPr>
        <w:pStyle w:val="25"/>
        <w:numPr>
          <w:ilvl w:val="0"/>
          <w:numId w:val="4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:cyLimL: 计算 y 坐标限制。</w:t>
      </w:r>
    </w:p>
    <w:p>
      <w:pPr>
        <w:pStyle w:val="25"/>
        <w:numPr>
          <w:ilvl w:val="1"/>
          <w:numId w:val="47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fHeight: 获取字体高度。</w:t>
      </w:r>
    </w:p>
    <w:p>
      <w:pPr>
        <w:pStyle w:val="25"/>
        <w:numPr>
          <w:ilvl w:val="0"/>
          <w:numId w:val="4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:检查并初始化默认字典图形数据。</w:t>
      </w:r>
    </w:p>
    <w:p>
      <w:pPr>
        <w:pStyle w:val="25"/>
        <w:numPr>
          <w:ilvl w:val="1"/>
          <w:numId w:val="47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缓存当前图形状态并应用新的图形设置。</w:t>
      </w:r>
    </w:p>
    <w:p>
      <w:pPr>
        <w:pStyle w:val="25"/>
        <w:numPr>
          <w:ilvl w:val="1"/>
          <w:numId w:val="47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计算当前 y 坐标的限制。</w:t>
      </w:r>
    </w:p>
    <w:p>
      <w:pPr>
        <w:pStyle w:val="25"/>
        <w:numPr>
          <w:ilvl w:val="1"/>
          <w:numId w:val="47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填充绘制命令。</w:t>
      </w:r>
    </w:p>
    <w:p>
      <w:pPr>
        <w:pStyle w:val="25"/>
        <w:numPr>
          <w:ilvl w:val="1"/>
          <w:numId w:val="47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遍历绘制命令列表，逐行绘制字典项。</w:t>
      </w:r>
    </w:p>
    <w:p>
      <w:pPr>
        <w:pStyle w:val="25"/>
        <w:numPr>
          <w:ilvl w:val="1"/>
          <w:numId w:val="47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恢复图形状态。</w:t>
      </w:r>
    </w:p>
    <w:p>
      <w:pPr>
        <w:pStyle w:val="25"/>
        <w:numPr>
          <w:ilvl w:val="0"/>
          <w:numId w:val="4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dictionaryList.c</w:t>
      </w:r>
    </w:p>
    <w:p>
      <w:pPr>
        <w:pStyle w:val="25"/>
        <w:numPr>
          <w:ilvl w:val="0"/>
          <w:numId w:val="4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dictionaryList.h 和 dictionaryList.c</w:t>
      </w:r>
    </w:p>
    <w:p>
      <w:pPr>
        <w:pStyle w:val="25"/>
        <w:pBdr>
          <w:bottom w:val="none" w:color="auto" w:sz="0" w:space="0"/>
        </w:pBdr>
        <w:snapToGrid/>
        <w:spacing w:line="240" w:lineRule="auto"/>
        <w:ind w:left="0"/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DictionaryCursor PositionizeDictionaryList(DictionaryGraphicDatas* dl, DictionaryFolder* fl, double width, double mX, double mY);</w:t>
      </w:r>
    </w:p>
    <w:p>
      <w:pPr>
        <w:pStyle w:val="25"/>
        <w:numPr>
          <w:ilvl w:val="0"/>
          <w:numId w:val="4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确定字典列表中鼠标点击的位置。</w:t>
      </w:r>
    </w:p>
    <w:p>
      <w:pPr>
        <w:pStyle w:val="25"/>
        <w:numPr>
          <w:ilvl w:val="0"/>
          <w:numId w:val="4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:dl: 字典图形数据。</w:t>
      </w:r>
    </w:p>
    <w:p>
      <w:pPr>
        <w:pStyle w:val="25"/>
        <w:numPr>
          <w:ilvl w:val="1"/>
          <w:numId w:val="48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fl: 根字典文件夹。</w:t>
      </w:r>
    </w:p>
    <w:p>
      <w:pPr>
        <w:pStyle w:val="25"/>
        <w:numPr>
          <w:ilvl w:val="1"/>
          <w:numId w:val="48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width: 可用宽度。</w:t>
      </w:r>
    </w:p>
    <w:p>
      <w:pPr>
        <w:pStyle w:val="25"/>
        <w:numPr>
          <w:ilvl w:val="1"/>
          <w:numId w:val="48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mX: 鼠标 x 坐标。</w:t>
      </w:r>
    </w:p>
    <w:p>
      <w:pPr>
        <w:pStyle w:val="25"/>
        <w:numPr>
          <w:ilvl w:val="1"/>
          <w:numId w:val="48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mY: 鼠标 y 坐标。</w:t>
      </w:r>
    </w:p>
    <w:p>
      <w:pPr>
        <w:pStyle w:val="25"/>
        <w:numPr>
          <w:ilvl w:val="0"/>
          <w:numId w:val="4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返回表示鼠标点击位置的光标。</w:t>
      </w:r>
    </w:p>
    <w:p>
      <w:pPr>
        <w:pStyle w:val="25"/>
        <w:numPr>
          <w:ilvl w:val="0"/>
          <w:numId w:val="4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:resLine: 结果行号。</w:t>
      </w:r>
    </w:p>
    <w:p>
      <w:pPr>
        <w:pStyle w:val="25"/>
        <w:numPr>
          <w:ilvl w:val="0"/>
          <w:numId w:val="4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:resLine: 根据 y 坐标计算的行号。</w:t>
      </w:r>
    </w:p>
    <w:p>
      <w:pPr>
        <w:pStyle w:val="25"/>
        <w:numPr>
          <w:ilvl w:val="0"/>
          <w:numId w:val="4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:检查并初始化默认字典图形数据。</w:t>
      </w:r>
    </w:p>
    <w:p>
      <w:pPr>
        <w:pStyle w:val="25"/>
        <w:numPr>
          <w:ilvl w:val="1"/>
          <w:numId w:val="48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缓存当前图形状态并应用新的图形设置。</w:t>
      </w:r>
    </w:p>
    <w:p>
      <w:pPr>
        <w:pStyle w:val="25"/>
        <w:numPr>
          <w:ilvl w:val="1"/>
          <w:numId w:val="48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填充绘制命令。</w:t>
      </w:r>
    </w:p>
    <w:p>
      <w:pPr>
        <w:pStyle w:val="25"/>
        <w:numPr>
          <w:ilvl w:val="1"/>
          <w:numId w:val="48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根据鼠标 y 坐标计算结果行号。</w:t>
      </w:r>
    </w:p>
    <w:p>
      <w:pPr>
        <w:pStyle w:val="25"/>
        <w:numPr>
          <w:ilvl w:val="1"/>
          <w:numId w:val="48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根据结果行号确定光标位置并返回。</w:t>
      </w:r>
    </w:p>
    <w:p>
      <w:pPr>
        <w:pStyle w:val="25"/>
        <w:numPr>
          <w:ilvl w:val="0"/>
          <w:numId w:val="4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dictionaryList.c</w:t>
      </w:r>
    </w:p>
    <w:p>
      <w:pPr>
        <w:pStyle w:val="25"/>
        <w:numPr>
          <w:ilvl w:val="0"/>
          <w:numId w:val="4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dictionaryList.h 和 dictionaryList.c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DictionaryGraphicDatas* CopyDictionaryGraphicDatas(DictionaryGraphicDatas* source);</w:t>
      </w:r>
    </w:p>
    <w:p>
      <w:pPr>
        <w:pStyle w:val="25"/>
        <w:numPr>
          <w:ilvl w:val="0"/>
          <w:numId w:val="4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拷贝字典图形数据。</w:t>
      </w:r>
    </w:p>
    <w:p>
      <w:pPr>
        <w:pStyle w:val="25"/>
        <w:numPr>
          <w:ilvl w:val="0"/>
          <w:numId w:val="4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:source: 源字典图形数据。</w:t>
      </w:r>
    </w:p>
    <w:p>
      <w:pPr>
        <w:pStyle w:val="25"/>
        <w:numPr>
          <w:ilvl w:val="0"/>
          <w:numId w:val="4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返回新的字典图形数据副本。</w:t>
      </w:r>
    </w:p>
    <w:p>
      <w:pPr>
        <w:pStyle w:val="25"/>
        <w:numPr>
          <w:ilvl w:val="0"/>
          <w:numId w:val="4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4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4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:分配新的字典图形数据结构。</w:t>
      </w:r>
    </w:p>
    <w:p>
      <w:pPr>
        <w:pStyle w:val="25"/>
        <w:numPr>
          <w:ilvl w:val="1"/>
          <w:numId w:val="49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拷贝源字典图形数据到新结构。</w:t>
      </w:r>
    </w:p>
    <w:p>
      <w:pPr>
        <w:pStyle w:val="25"/>
        <w:numPr>
          <w:ilvl w:val="1"/>
          <w:numId w:val="49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返回新的字典图形数据。</w:t>
      </w:r>
    </w:p>
    <w:p>
      <w:pPr>
        <w:pStyle w:val="25"/>
        <w:numPr>
          <w:ilvl w:val="0"/>
          <w:numId w:val="4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dictionaryList.c</w:t>
      </w:r>
    </w:p>
    <w:p>
      <w:pPr>
        <w:pStyle w:val="25"/>
        <w:numPr>
          <w:ilvl w:val="0"/>
          <w:numId w:val="4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dictionaryList.h 和 dictionaryList.c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DictionaryGraphicDatas* CreateDictionaryGraphicDatas();</w:t>
      </w:r>
    </w:p>
    <w:p>
      <w:pPr>
        <w:pStyle w:val="25"/>
        <w:numPr>
          <w:ilvl w:val="0"/>
          <w:numId w:val="5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创建新的字典图形数据。</w:t>
      </w:r>
    </w:p>
    <w:p>
      <w:pPr>
        <w:pStyle w:val="25"/>
        <w:numPr>
          <w:ilvl w:val="0"/>
          <w:numId w:val="5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5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返回新的字典图形数据。</w:t>
      </w:r>
    </w:p>
    <w:p>
      <w:pPr>
        <w:pStyle w:val="25"/>
        <w:numPr>
          <w:ilvl w:val="0"/>
          <w:numId w:val="5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5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5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:检查并初始化默认字典图形数据。</w:t>
      </w:r>
    </w:p>
    <w:p>
      <w:pPr>
        <w:pStyle w:val="25"/>
        <w:numPr>
          <w:ilvl w:val="1"/>
          <w:numId w:val="50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拷贝默认字典图形数据并返回。</w:t>
      </w:r>
    </w:p>
    <w:p>
      <w:pPr>
        <w:pStyle w:val="25"/>
        <w:numPr>
          <w:ilvl w:val="0"/>
          <w:numId w:val="5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dictionaryList.c</w:t>
      </w:r>
    </w:p>
    <w:p>
      <w:pPr>
        <w:pStyle w:val="25"/>
        <w:numPr>
          <w:ilvl w:val="0"/>
          <w:numId w:val="5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dictionaryList.h 和 dictionaryList.c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void FreeDictionaryGraphicDatas(DictionaryGraphicDatas* dg);</w:t>
      </w:r>
    </w:p>
    <w:p>
      <w:pPr>
        <w:pStyle w:val="25"/>
        <w:numPr>
          <w:ilvl w:val="0"/>
          <w:numId w:val="5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释放字典图形数据。</w:t>
      </w:r>
    </w:p>
    <w:p>
      <w:pPr>
        <w:pStyle w:val="25"/>
        <w:numPr>
          <w:ilvl w:val="0"/>
          <w:numId w:val="5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:dg: 要释放的字典图形数据。</w:t>
      </w:r>
    </w:p>
    <w:p>
      <w:pPr>
        <w:pStyle w:val="25"/>
        <w:numPr>
          <w:ilvl w:val="0"/>
          <w:numId w:val="5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5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5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5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:释放字典图形数据。</w:t>
      </w:r>
    </w:p>
    <w:p>
      <w:pPr>
        <w:pStyle w:val="25"/>
        <w:numPr>
          <w:ilvl w:val="0"/>
          <w:numId w:val="5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dictionaryList.c</w:t>
      </w:r>
    </w:p>
    <w:p>
      <w:pPr>
        <w:pStyle w:val="25"/>
        <w:numPr>
          <w:ilvl w:val="0"/>
          <w:numId w:val="5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dictionaryList.h 和 dictionaryList.c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DictionaryItem* CreateDictionaryItem();</w:t>
      </w:r>
    </w:p>
    <w:p>
      <w:pPr>
        <w:pStyle w:val="25"/>
        <w:numPr>
          <w:ilvl w:val="0"/>
          <w:numId w:val="5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创建新的字典项。</w:t>
      </w:r>
    </w:p>
    <w:p>
      <w:pPr>
        <w:pStyle w:val="25"/>
        <w:numPr>
          <w:ilvl w:val="0"/>
          <w:numId w:val="5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5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返回新的字典项。</w:t>
      </w:r>
    </w:p>
    <w:p>
      <w:pPr>
        <w:pStyle w:val="25"/>
        <w:numPr>
          <w:ilvl w:val="0"/>
          <w:numId w:val="5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:IDs: 静态变量，用于生成唯一的项ID。</w:t>
      </w:r>
    </w:p>
    <w:p>
      <w:pPr>
        <w:pStyle w:val="25"/>
        <w:numPr>
          <w:ilvl w:val="0"/>
          <w:numId w:val="5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:IDs: 生成唯一的项ID。</w:t>
      </w:r>
    </w:p>
    <w:p>
      <w:pPr>
        <w:pStyle w:val="25"/>
        <w:numPr>
          <w:ilvl w:val="0"/>
          <w:numId w:val="5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:生成新的唯一项ID。</w:t>
      </w:r>
    </w:p>
    <w:p>
      <w:pPr>
        <w:pStyle w:val="25"/>
        <w:numPr>
          <w:ilvl w:val="1"/>
          <w:numId w:val="52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分配并初始化字典项结构。</w:t>
      </w:r>
    </w:p>
    <w:p>
      <w:pPr>
        <w:pStyle w:val="25"/>
        <w:numPr>
          <w:ilvl w:val="1"/>
          <w:numId w:val="52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设置默认项名称为 "Noname"。</w:t>
      </w:r>
    </w:p>
    <w:p>
      <w:pPr>
        <w:pStyle w:val="25"/>
        <w:numPr>
          <w:ilvl w:val="1"/>
          <w:numId w:val="52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返回新的字典项。</w:t>
      </w:r>
    </w:p>
    <w:p>
      <w:pPr>
        <w:pStyle w:val="25"/>
        <w:numPr>
          <w:ilvl w:val="0"/>
          <w:numId w:val="5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dictionaryList.c</w:t>
      </w:r>
    </w:p>
    <w:p>
      <w:pPr>
        <w:pStyle w:val="25"/>
        <w:numPr>
          <w:ilvl w:val="0"/>
          <w:numId w:val="5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dictionaryList.h 和 dictionaryList.c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void FreeDictionaryItem(DictionaryItem* di);</w:t>
      </w:r>
    </w:p>
    <w:p>
      <w:pPr>
        <w:pStyle w:val="25"/>
        <w:numPr>
          <w:ilvl w:val="0"/>
          <w:numId w:val="5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释放字典项。</w:t>
      </w:r>
    </w:p>
    <w:p>
      <w:pPr>
        <w:pStyle w:val="25"/>
        <w:numPr>
          <w:ilvl w:val="0"/>
          <w:numId w:val="5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:di: 要释放的字典项。</w:t>
      </w:r>
    </w:p>
    <w:p>
      <w:pPr>
        <w:pStyle w:val="25"/>
        <w:numPr>
          <w:ilvl w:val="0"/>
          <w:numId w:val="5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5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5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5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:如果字典项在其所属文件夹中，更新文件夹的项列表。</w:t>
      </w:r>
    </w:p>
    <w:p>
      <w:pPr>
        <w:pStyle w:val="25"/>
        <w:numPr>
          <w:ilvl w:val="1"/>
          <w:numId w:val="53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释放字典项的名称和结构。</w:t>
      </w:r>
    </w:p>
    <w:p>
      <w:pPr>
        <w:pStyle w:val="25"/>
        <w:numPr>
          <w:ilvl w:val="0"/>
          <w:numId w:val="5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dictionaryList.c</w:t>
      </w:r>
    </w:p>
    <w:p>
      <w:pPr>
        <w:pStyle w:val="25"/>
        <w:numPr>
          <w:ilvl w:val="0"/>
          <w:numId w:val="5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dictionaryList.h 和 dictionaryList.c</w:t>
      </w:r>
    </w:p>
    <w:p>
      <w:pPr>
        <w:pStyle w:val="25"/>
        <w:pBdr>
          <w:bottom w:val="none" w:color="auto" w:sz="0" w:space="0"/>
        </w:pBdr>
        <w:snapToGrid/>
        <w:spacing w:line="240" w:lineRule="auto"/>
        <w:ind w:left="0"/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DictionaryItem* CopyDictionaryItem(DictionaryItem* source);</w:t>
      </w:r>
    </w:p>
    <w:p>
      <w:pPr>
        <w:pStyle w:val="25"/>
        <w:numPr>
          <w:ilvl w:val="0"/>
          <w:numId w:val="5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拷贝字典项。</w:t>
      </w:r>
    </w:p>
    <w:p>
      <w:pPr>
        <w:pStyle w:val="25"/>
        <w:numPr>
          <w:ilvl w:val="0"/>
          <w:numId w:val="5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:source: 源字典项。</w:t>
      </w:r>
    </w:p>
    <w:p>
      <w:pPr>
        <w:pStyle w:val="25"/>
        <w:numPr>
          <w:ilvl w:val="0"/>
          <w:numId w:val="5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返回新的字典项副本。</w:t>
      </w:r>
    </w:p>
    <w:p>
      <w:pPr>
        <w:pStyle w:val="25"/>
        <w:numPr>
          <w:ilvl w:val="0"/>
          <w:numId w:val="5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5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5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:创建新的字典项。</w:t>
      </w:r>
    </w:p>
    <w:p>
      <w:pPr>
        <w:pStyle w:val="25"/>
        <w:numPr>
          <w:ilvl w:val="1"/>
          <w:numId w:val="54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拷贝源字典项的属性。</w:t>
      </w:r>
    </w:p>
    <w:p>
      <w:pPr>
        <w:pStyle w:val="25"/>
        <w:numPr>
          <w:ilvl w:val="1"/>
          <w:numId w:val="54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返回新的字典项。</w:t>
      </w:r>
    </w:p>
    <w:p>
      <w:pPr>
        <w:pStyle w:val="25"/>
        <w:numPr>
          <w:ilvl w:val="0"/>
          <w:numId w:val="5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dictionaryList.c</w:t>
      </w:r>
    </w:p>
    <w:p>
      <w:pPr>
        <w:pStyle w:val="25"/>
        <w:numPr>
          <w:ilvl w:val="0"/>
          <w:numId w:val="5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dictionaryList.h 和 dictionaryList.c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DictionaryFolder* CreateDictionaryFolder();</w:t>
      </w:r>
    </w:p>
    <w:p>
      <w:pPr>
        <w:pStyle w:val="25"/>
        <w:numPr>
          <w:ilvl w:val="0"/>
          <w:numId w:val="5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创建新的字典文件夹。</w:t>
      </w:r>
    </w:p>
    <w:p>
      <w:pPr>
        <w:pStyle w:val="25"/>
        <w:numPr>
          <w:ilvl w:val="0"/>
          <w:numId w:val="5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5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返回新的字典文件夹。</w:t>
      </w:r>
    </w:p>
    <w:p>
      <w:pPr>
        <w:pStyle w:val="25"/>
        <w:numPr>
          <w:ilvl w:val="0"/>
          <w:numId w:val="5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:IDs: 静态变量，用于生成唯一的文件夹ID。</w:t>
      </w:r>
    </w:p>
    <w:p>
      <w:pPr>
        <w:pStyle w:val="25"/>
        <w:numPr>
          <w:ilvl w:val="0"/>
          <w:numId w:val="5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:IDs: 生成唯一的文件夹ID。</w:t>
      </w:r>
    </w:p>
    <w:p>
      <w:pPr>
        <w:pStyle w:val="25"/>
        <w:numPr>
          <w:ilvl w:val="0"/>
          <w:numId w:val="5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:生成新的唯一文件夹ID。</w:t>
      </w:r>
    </w:p>
    <w:p>
      <w:pPr>
        <w:pStyle w:val="25"/>
        <w:numPr>
          <w:ilvl w:val="1"/>
          <w:numId w:val="55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分配并初始化字典文件夹结构。</w:t>
      </w:r>
    </w:p>
    <w:p>
      <w:pPr>
        <w:pStyle w:val="25"/>
        <w:numPr>
          <w:ilvl w:val="1"/>
          <w:numId w:val="55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设置默认文件夹名称为 "Noname"。</w:t>
      </w:r>
    </w:p>
    <w:p>
      <w:pPr>
        <w:pStyle w:val="25"/>
        <w:numPr>
          <w:ilvl w:val="1"/>
          <w:numId w:val="55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返回新的字典文件夹。</w:t>
      </w:r>
    </w:p>
    <w:p>
      <w:pPr>
        <w:pStyle w:val="25"/>
        <w:numPr>
          <w:ilvl w:val="0"/>
          <w:numId w:val="5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dictionaryList.c</w:t>
      </w:r>
    </w:p>
    <w:p>
      <w:pPr>
        <w:pStyle w:val="25"/>
        <w:numPr>
          <w:ilvl w:val="0"/>
          <w:numId w:val="5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dictionaryList.h 和 dictionaryList.c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void FreeDictionaryFolder(DictionaryFolder* df);</w:t>
      </w:r>
    </w:p>
    <w:p>
      <w:pPr>
        <w:pStyle w:val="25"/>
        <w:numPr>
          <w:ilvl w:val="0"/>
          <w:numId w:val="5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释放字典文件夹。</w:t>
      </w:r>
    </w:p>
    <w:p>
      <w:pPr>
        <w:pStyle w:val="25"/>
        <w:numPr>
          <w:ilvl w:val="0"/>
          <w:numId w:val="5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:df: 要释放的字典文件夹。</w:t>
      </w:r>
    </w:p>
    <w:p>
      <w:pPr>
        <w:pStyle w:val="25"/>
        <w:numPr>
          <w:ilvl w:val="0"/>
          <w:numId w:val="5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5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5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5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:如果字典文件夹在其父文件夹中，更新父文件夹的子文件夹列表。</w:t>
      </w:r>
    </w:p>
    <w:p>
      <w:pPr>
        <w:pStyle w:val="25"/>
        <w:numPr>
          <w:ilvl w:val="1"/>
          <w:numId w:val="56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递归释放子文件夹和项目。</w:t>
      </w:r>
    </w:p>
    <w:p>
      <w:pPr>
        <w:pStyle w:val="25"/>
        <w:numPr>
          <w:ilvl w:val="1"/>
          <w:numId w:val="56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释放字典文件夹的名称和结构。</w:t>
      </w:r>
    </w:p>
    <w:p>
      <w:pPr>
        <w:pStyle w:val="25"/>
        <w:numPr>
          <w:ilvl w:val="0"/>
          <w:numId w:val="5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dictionaryList.c</w:t>
      </w:r>
    </w:p>
    <w:p>
      <w:pPr>
        <w:pStyle w:val="25"/>
        <w:numPr>
          <w:ilvl w:val="0"/>
          <w:numId w:val="5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dictionaryList.h 和 dictionaryList.c</w:t>
      </w:r>
    </w:p>
    <w:p>
      <w:pPr>
        <w:pStyle w:val="25"/>
        <w:pBdr>
          <w:bottom w:val="none" w:color="auto" w:sz="0" w:space="0"/>
        </w:pBdr>
        <w:snapToGrid/>
        <w:spacing w:line="240" w:lineRule="auto"/>
        <w:ind w:left="0"/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DictionaryFolder* CopyDictionaryFolder(DictionaryFolder* source);</w:t>
      </w:r>
    </w:p>
    <w:p>
      <w:pPr>
        <w:pStyle w:val="25"/>
        <w:numPr>
          <w:ilvl w:val="0"/>
          <w:numId w:val="5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拷贝字典文件夹。</w:t>
      </w:r>
    </w:p>
    <w:p>
      <w:pPr>
        <w:pStyle w:val="25"/>
        <w:numPr>
          <w:ilvl w:val="0"/>
          <w:numId w:val="5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:source: 源字典文件夹。</w:t>
      </w:r>
    </w:p>
    <w:p>
      <w:pPr>
        <w:pStyle w:val="25"/>
        <w:numPr>
          <w:ilvl w:val="0"/>
          <w:numId w:val="5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返回新的字典文件夹副本。</w:t>
      </w:r>
    </w:p>
    <w:p>
      <w:pPr>
        <w:pStyle w:val="25"/>
        <w:numPr>
          <w:ilvl w:val="0"/>
          <w:numId w:val="5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5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5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:创建新的字典文件夹。</w:t>
      </w:r>
    </w:p>
    <w:p>
      <w:pPr>
        <w:pStyle w:val="25"/>
        <w:numPr>
          <w:ilvl w:val="1"/>
          <w:numId w:val="57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拷贝源文件夹的属性。</w:t>
      </w:r>
    </w:p>
    <w:p>
      <w:pPr>
        <w:pStyle w:val="25"/>
        <w:numPr>
          <w:ilvl w:val="1"/>
          <w:numId w:val="57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递归拷贝子文件夹和项目。</w:t>
      </w:r>
    </w:p>
    <w:p>
      <w:pPr>
        <w:pStyle w:val="25"/>
        <w:numPr>
          <w:ilvl w:val="1"/>
          <w:numId w:val="57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返回新的字典文件夹。</w:t>
      </w:r>
    </w:p>
    <w:p>
      <w:pPr>
        <w:pStyle w:val="25"/>
        <w:numPr>
          <w:ilvl w:val="0"/>
          <w:numId w:val="5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dictionaryList.c</w:t>
      </w:r>
    </w:p>
    <w:p>
      <w:pPr>
        <w:pStyle w:val="25"/>
        <w:numPr>
          <w:ilvl w:val="0"/>
          <w:numId w:val="57"/>
        </w:numPr>
        <w:pBdr>
          <w:bottom w:val="none" w:color="auto" w:sz="0" w:space="0"/>
        </w:pBd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dictionaryList.h 和 dictionaryList.c</w:t>
      </w:r>
    </w:p>
    <w:p>
      <w:pPr>
        <w:pStyle w:val="25"/>
        <w:pBdr>
          <w:bottom w:val="none" w:color="auto" w:sz="0" w:space="0"/>
        </w:pBdr>
        <w:rPr>
          <w:rFonts w:ascii="宋体" w:hAnsi="宋体"/>
          <w:b/>
          <w:color w:val="FF0000"/>
        </w:rPr>
      </w:pPr>
    </w:p>
    <w:p>
      <w:pPr>
        <w:pStyle w:val="25"/>
        <w:pBdr>
          <w:bottom w:val="none" w:color="auto" w:sz="0" w:space="0"/>
        </w:pBdr>
        <w:rPr>
          <w:rFonts w:ascii="宋体" w:hAnsi="宋体"/>
          <w:b/>
          <w:color w:val="FF0000"/>
        </w:rPr>
      </w:pPr>
      <w:r>
        <w:rPr>
          <w:rFonts w:ascii="宋体" w:hAnsi="宋体"/>
          <w:b/>
          <w:color w:val="FF0000"/>
        </w:rPr>
        <w:t>filesystem.c：（更新于6.5 16:58）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void ChangePageAtFileSystem(int page);</w:t>
      </w:r>
    </w:p>
    <w:p>
      <w:pPr>
        <w:pStyle w:val="25"/>
        <w:numPr>
          <w:ilvl w:val="0"/>
          <w:numId w:val="5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改变当前文件系统所在的页面。</w:t>
      </w:r>
    </w:p>
    <w:p>
      <w:pPr>
        <w:pStyle w:val="25"/>
        <w:numPr>
          <w:ilvl w:val="0"/>
          <w:numId w:val="5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:page: 要切换到的页面。</w:t>
      </w:r>
    </w:p>
    <w:p>
      <w:pPr>
        <w:pStyle w:val="25"/>
        <w:numPr>
          <w:ilvl w:val="0"/>
          <w:numId w:val="5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5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 curPage: 当前页面。</w:t>
      </w:r>
    </w:p>
    <w:p>
      <w:pPr>
        <w:pStyle w:val="25"/>
        <w:numPr>
          <w:ilvl w:val="0"/>
          <w:numId w:val="5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 用于记录当前页面的编号。</w:t>
      </w:r>
    </w:p>
    <w:p>
      <w:pPr>
        <w:pStyle w:val="25"/>
        <w:numPr>
          <w:ilvl w:val="0"/>
          <w:numId w:val="5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:设置全局变量 curPage 为指定的页面编号。</w:t>
      </w:r>
    </w:p>
    <w:p>
      <w:pPr>
        <w:pStyle w:val="25"/>
        <w:numPr>
          <w:ilvl w:val="0"/>
          <w:numId w:val="5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fileSystem.c</w:t>
      </w:r>
    </w:p>
    <w:p>
      <w:pPr>
        <w:pStyle w:val="25"/>
        <w:numPr>
          <w:ilvl w:val="0"/>
          <w:numId w:val="5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fileSystem.h 和 fileSystem.c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void ClearAllItemsOnPage(int page);</w:t>
      </w:r>
    </w:p>
    <w:p>
      <w:pPr>
        <w:pStyle w:val="25"/>
        <w:numPr>
          <w:ilvl w:val="0"/>
          <w:numId w:val="5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清除指定页面上的所有项目。</w:t>
      </w:r>
    </w:p>
    <w:p>
      <w:pPr>
        <w:pStyle w:val="25"/>
        <w:numPr>
          <w:ilvl w:val="0"/>
          <w:numId w:val="5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:page: 要清除项目的页面编号。</w:t>
      </w:r>
    </w:p>
    <w:p>
      <w:pPr>
        <w:pStyle w:val="25"/>
        <w:numPr>
          <w:ilvl w:val="0"/>
          <w:numId w:val="5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5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5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5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:更改颜色表、字体表和块列表到指定页面并清除。</w:t>
      </w:r>
    </w:p>
    <w:p>
      <w:pPr>
        <w:pStyle w:val="25"/>
        <w:numPr>
          <w:ilvl w:val="0"/>
          <w:numId w:val="5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fileSystem.c</w:t>
      </w:r>
    </w:p>
    <w:p>
      <w:pPr>
        <w:pStyle w:val="25"/>
        <w:numPr>
          <w:ilvl w:val="0"/>
          <w:numId w:val="5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fileSystem.h 和 fileSystem.c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int LoadFileAtPage(int page, const char* fileName);</w:t>
      </w:r>
    </w:p>
    <w:p>
      <w:pPr>
        <w:pStyle w:val="25"/>
        <w:numPr>
          <w:ilvl w:val="0"/>
          <w:numId w:val="6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在指定页面加载文件。</w:t>
      </w:r>
    </w:p>
    <w:p>
      <w:pPr>
        <w:pStyle w:val="25"/>
        <w:numPr>
          <w:ilvl w:val="0"/>
          <w:numId w:val="6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:page: 要加载文件的页面编号。</w:t>
      </w:r>
    </w:p>
    <w:p>
      <w:pPr>
        <w:pStyle w:val="25"/>
        <w:numPr>
          <w:ilvl w:val="1"/>
          <w:numId w:val="60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fileName: 要加载的文件名称。</w:t>
      </w:r>
    </w:p>
    <w:p>
      <w:pPr>
        <w:pStyle w:val="25"/>
        <w:numPr>
          <w:ilvl w:val="0"/>
          <w:numId w:val="6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成功返回0，失败返回1。</w:t>
      </w:r>
    </w:p>
    <w:p>
      <w:pPr>
        <w:pStyle w:val="25"/>
        <w:numPr>
          <w:ilvl w:val="0"/>
          <w:numId w:val="6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 FILE* f: 文件指针。</w:t>
      </w:r>
    </w:p>
    <w:p>
      <w:pPr>
        <w:pStyle w:val="25"/>
        <w:numPr>
          <w:ilvl w:val="0"/>
          <w:numId w:val="6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 用于文件操作。</w:t>
      </w:r>
    </w:p>
    <w:p>
      <w:pPr>
        <w:pStyle w:val="25"/>
        <w:numPr>
          <w:ilvl w:val="0"/>
          <w:numId w:val="6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:清除指定页面上的所有项目。</w:t>
      </w:r>
    </w:p>
    <w:p>
      <w:pPr>
        <w:pStyle w:val="25"/>
        <w:numPr>
          <w:ilvl w:val="1"/>
          <w:numId w:val="60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尝试打开指定文件，如果打开失败返回1。</w:t>
      </w:r>
    </w:p>
    <w:p>
      <w:pPr>
        <w:pStyle w:val="25"/>
        <w:numPr>
          <w:ilvl w:val="1"/>
          <w:numId w:val="60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读取颜色表、字体表和块列表。</w:t>
      </w:r>
    </w:p>
    <w:p>
      <w:pPr>
        <w:pStyle w:val="25"/>
        <w:numPr>
          <w:ilvl w:val="1"/>
          <w:numId w:val="60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关闭文件，返回0表示成功。</w:t>
      </w:r>
    </w:p>
    <w:p>
      <w:pPr>
        <w:pStyle w:val="25"/>
        <w:numPr>
          <w:ilvl w:val="0"/>
          <w:numId w:val="6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fileSystem.c</w:t>
      </w:r>
    </w:p>
    <w:p>
      <w:pPr>
        <w:pStyle w:val="25"/>
        <w:numPr>
          <w:ilvl w:val="0"/>
          <w:numId w:val="6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fileSystem.h 和 fileSystem.c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void SaveFileAtPage(int page, const char* fileName);</w:t>
      </w:r>
    </w:p>
    <w:p>
      <w:pPr>
        <w:pStyle w:val="25"/>
        <w:numPr>
          <w:ilvl w:val="0"/>
          <w:numId w:val="6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在指定页面保存文件。</w:t>
      </w:r>
    </w:p>
    <w:p>
      <w:pPr>
        <w:pStyle w:val="25"/>
        <w:numPr>
          <w:ilvl w:val="0"/>
          <w:numId w:val="6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:page: 要保存文件的页面编号。</w:t>
      </w:r>
    </w:p>
    <w:p>
      <w:pPr>
        <w:pStyle w:val="25"/>
        <w:numPr>
          <w:ilvl w:val="1"/>
          <w:numId w:val="61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fileName: 要保存的文件名称。</w:t>
      </w:r>
    </w:p>
    <w:p>
      <w:pPr>
        <w:pStyle w:val="25"/>
        <w:numPr>
          <w:ilvl w:val="0"/>
          <w:numId w:val="6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6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 FILE* f: 文件指针。</w:t>
      </w:r>
    </w:p>
    <w:p>
      <w:pPr>
        <w:pStyle w:val="25"/>
        <w:numPr>
          <w:ilvl w:val="0"/>
          <w:numId w:val="6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 用于文件操作。</w:t>
      </w:r>
    </w:p>
    <w:p>
      <w:pPr>
        <w:pStyle w:val="25"/>
        <w:numPr>
          <w:ilvl w:val="0"/>
          <w:numId w:val="6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:打开指定文件进行写操作。</w:t>
      </w:r>
    </w:p>
    <w:p>
      <w:pPr>
        <w:pStyle w:val="25"/>
        <w:numPr>
          <w:ilvl w:val="1"/>
          <w:numId w:val="61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切换到指定页面并写入颜色表、字体表和块列表。</w:t>
      </w:r>
    </w:p>
    <w:p>
      <w:pPr>
        <w:pStyle w:val="25"/>
        <w:numPr>
          <w:ilvl w:val="1"/>
          <w:numId w:val="61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关闭文件。</w:t>
      </w:r>
    </w:p>
    <w:p>
      <w:pPr>
        <w:pStyle w:val="25"/>
        <w:numPr>
          <w:ilvl w:val="0"/>
          <w:numId w:val="6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fileSystem.c</w:t>
      </w:r>
    </w:p>
    <w:p>
      <w:pPr>
        <w:pStyle w:val="25"/>
        <w:numPr>
          <w:ilvl w:val="0"/>
          <w:numId w:val="6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fileSystem.h 和 fileSystem.c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void LoadFile(const char* fileName);</w:t>
      </w:r>
    </w:p>
    <w:p>
      <w:pPr>
        <w:pStyle w:val="25"/>
        <w:numPr>
          <w:ilvl w:val="0"/>
          <w:numId w:val="6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在当前页面加载文件。</w:t>
      </w:r>
    </w:p>
    <w:p>
      <w:pPr>
        <w:pStyle w:val="25"/>
        <w:numPr>
          <w:ilvl w:val="0"/>
          <w:numId w:val="6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:fileName: 要加载的文件名称。</w:t>
      </w:r>
    </w:p>
    <w:p>
      <w:pPr>
        <w:pStyle w:val="25"/>
        <w:numPr>
          <w:ilvl w:val="0"/>
          <w:numId w:val="6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6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6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6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:调用 LoadFileAtPage 函数在当前页面加载文件。</w:t>
      </w:r>
    </w:p>
    <w:p>
      <w:pPr>
        <w:pStyle w:val="25"/>
        <w:numPr>
          <w:ilvl w:val="0"/>
          <w:numId w:val="6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fileSystem.c</w:t>
      </w:r>
    </w:p>
    <w:p>
      <w:pPr>
        <w:pStyle w:val="25"/>
        <w:numPr>
          <w:ilvl w:val="0"/>
          <w:numId w:val="6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fileSystem.h 和 fileSystem.c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void SaveFile(const char* fileName);</w:t>
      </w:r>
    </w:p>
    <w:p>
      <w:pPr>
        <w:pStyle w:val="25"/>
        <w:numPr>
          <w:ilvl w:val="0"/>
          <w:numId w:val="6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在当前页面保存文件。</w:t>
      </w:r>
    </w:p>
    <w:p>
      <w:pPr>
        <w:pStyle w:val="25"/>
        <w:numPr>
          <w:ilvl w:val="0"/>
          <w:numId w:val="6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:fileName: 要保存的文件名称。</w:t>
      </w:r>
    </w:p>
    <w:p>
      <w:pPr>
        <w:pStyle w:val="25"/>
        <w:numPr>
          <w:ilvl w:val="0"/>
          <w:numId w:val="6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6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6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6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:调用 SaveFileAtPage 函数在当前页面保存文件。</w:t>
      </w:r>
    </w:p>
    <w:p>
      <w:pPr>
        <w:pStyle w:val="25"/>
        <w:numPr>
          <w:ilvl w:val="0"/>
          <w:numId w:val="6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fileSystem.c</w:t>
      </w:r>
    </w:p>
    <w:p>
      <w:pPr>
        <w:pStyle w:val="25"/>
        <w:numPr>
          <w:ilvl w:val="0"/>
          <w:numId w:val="6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fileSystem.h 和 fileSystem.c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void RegisterSavFilePath(const char* savFilePath);</w:t>
      </w:r>
    </w:p>
    <w:p>
      <w:pPr>
        <w:pStyle w:val="25"/>
        <w:numPr>
          <w:ilvl w:val="0"/>
          <w:numId w:val="6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注册保存文件的路径。</w:t>
      </w:r>
    </w:p>
    <w:p>
      <w:pPr>
        <w:pStyle w:val="25"/>
        <w:numPr>
          <w:ilvl w:val="0"/>
          <w:numId w:val="6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:savFilePath: 保存文件的路径。</w:t>
      </w:r>
    </w:p>
    <w:p>
      <w:pPr>
        <w:pStyle w:val="25"/>
        <w:numPr>
          <w:ilvl w:val="0"/>
          <w:numId w:val="6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6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 savFilePathstore[255]: 保存文件路径的存储。</w:t>
      </w:r>
    </w:p>
    <w:p>
      <w:pPr>
        <w:pStyle w:val="25"/>
        <w:numPr>
          <w:ilvl w:val="0"/>
          <w:numId w:val="6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 存储保存文件的路径。</w:t>
      </w:r>
    </w:p>
    <w:p>
      <w:pPr>
        <w:pStyle w:val="25"/>
        <w:numPr>
          <w:ilvl w:val="0"/>
          <w:numId w:val="6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:使用 memcpy 函数将提供的路径存储到 savFilePathstore。</w:t>
      </w:r>
    </w:p>
    <w:p>
      <w:pPr>
        <w:pStyle w:val="25"/>
        <w:numPr>
          <w:ilvl w:val="0"/>
          <w:numId w:val="6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fileSystem.c</w:t>
      </w:r>
    </w:p>
    <w:p>
      <w:pPr>
        <w:pStyle w:val="25"/>
        <w:numPr>
          <w:ilvl w:val="0"/>
          <w:numId w:val="6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fileSystem.h 和 fileSystem.c</w:t>
      </w:r>
    </w:p>
    <w:p>
      <w:pPr>
        <w:pStyle w:val="25"/>
        <w:pBdr>
          <w:bottom w:val="none" w:color="auto" w:sz="0" w:space="0"/>
        </w:pBdr>
        <w:snapToGrid/>
        <w:spacing w:line="240" w:lineRule="auto"/>
        <w:ind w:left="0"/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void LoadSavFile();</w:t>
      </w:r>
    </w:p>
    <w:p>
      <w:pPr>
        <w:pStyle w:val="25"/>
        <w:numPr>
          <w:ilvl w:val="0"/>
          <w:numId w:val="6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加载保存文件。</w:t>
      </w:r>
    </w:p>
    <w:p>
      <w:pPr>
        <w:pStyle w:val="25"/>
        <w:numPr>
          <w:ilvl w:val="0"/>
          <w:numId w:val="6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6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6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 FILE* f: 文件指针。</w:t>
      </w:r>
    </w:p>
    <w:p>
      <w:pPr>
        <w:pStyle w:val="25"/>
        <w:numPr>
          <w:ilvl w:val="0"/>
          <w:numId w:val="6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 用于文件操作。</w:t>
      </w:r>
    </w:p>
    <w:p>
      <w:pPr>
        <w:pStyle w:val="25"/>
        <w:numPr>
          <w:ilvl w:val="0"/>
          <w:numId w:val="6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:打开保存文件路径中指定的文件进行读取。</w:t>
      </w:r>
    </w:p>
    <w:p>
      <w:pPr>
        <w:pStyle w:val="25"/>
        <w:numPr>
          <w:ilvl w:val="1"/>
          <w:numId w:val="65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调用 ReadSavFile 函数读取文件内容。</w:t>
      </w:r>
    </w:p>
    <w:p>
      <w:pPr>
        <w:pStyle w:val="25"/>
        <w:numPr>
          <w:ilvl w:val="1"/>
          <w:numId w:val="65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关闭文件。</w:t>
      </w:r>
    </w:p>
    <w:p>
      <w:pPr>
        <w:pStyle w:val="25"/>
        <w:numPr>
          <w:ilvl w:val="0"/>
          <w:numId w:val="6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fileSystem.c</w:t>
      </w:r>
    </w:p>
    <w:p>
      <w:pPr>
        <w:pStyle w:val="25"/>
        <w:numPr>
          <w:ilvl w:val="0"/>
          <w:numId w:val="6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fileSystem.h 和 fileSystem.c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void StoreSavFile();</w:t>
      </w:r>
    </w:p>
    <w:p>
      <w:pPr>
        <w:pStyle w:val="25"/>
        <w:numPr>
          <w:ilvl w:val="0"/>
          <w:numId w:val="6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保存当前状态到保存文件。</w:t>
      </w:r>
    </w:p>
    <w:p>
      <w:pPr>
        <w:pStyle w:val="25"/>
        <w:numPr>
          <w:ilvl w:val="0"/>
          <w:numId w:val="6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6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6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 FILE* f: 文件指针。</w:t>
      </w:r>
    </w:p>
    <w:p>
      <w:pPr>
        <w:pStyle w:val="25"/>
        <w:numPr>
          <w:ilvl w:val="0"/>
          <w:numId w:val="6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 用于文件操作。</w:t>
      </w:r>
    </w:p>
    <w:p>
      <w:pPr>
        <w:pStyle w:val="25"/>
        <w:numPr>
          <w:ilvl w:val="0"/>
          <w:numId w:val="6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:打开保存文件路径中指定的文件进行写入。</w:t>
      </w:r>
    </w:p>
    <w:p>
      <w:pPr>
        <w:pStyle w:val="25"/>
        <w:numPr>
          <w:ilvl w:val="1"/>
          <w:numId w:val="66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调用 WriteSavFile 函数写入当前状态到文件。</w:t>
      </w:r>
    </w:p>
    <w:p>
      <w:pPr>
        <w:pStyle w:val="25"/>
        <w:numPr>
          <w:ilvl w:val="1"/>
          <w:numId w:val="66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关闭文件。</w:t>
      </w:r>
    </w:p>
    <w:p>
      <w:pPr>
        <w:pStyle w:val="25"/>
        <w:numPr>
          <w:ilvl w:val="0"/>
          <w:numId w:val="6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fileSystem.c</w:t>
      </w:r>
    </w:p>
    <w:p>
      <w:pPr>
        <w:pStyle w:val="25"/>
        <w:numPr>
          <w:ilvl w:val="0"/>
          <w:numId w:val="6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fileSystem.h 和 fileSystem.c</w:t>
      </w:r>
    </w:p>
    <w:p>
      <w:pPr>
        <w:pStyle w:val="25"/>
        <w:rPr>
          <w:rFonts w:ascii="宋体" w:hAnsi="宋体"/>
          <w:b/>
          <w:color w:val="FF0000"/>
        </w:rPr>
      </w:pPr>
    </w:p>
    <w:p>
      <w:pPr>
        <w:pStyle w:val="25"/>
        <w:rPr>
          <w:rFonts w:ascii="宋体" w:hAnsi="宋体"/>
          <w:b/>
          <w:color w:val="FF0000"/>
        </w:rPr>
      </w:pPr>
    </w:p>
    <w:p>
      <w:pPr>
        <w:pStyle w:val="25"/>
        <w:rPr>
          <w:rFonts w:ascii="宋体" w:hAnsi="宋体"/>
          <w:b/>
          <w:color w:val="FF0000"/>
        </w:rPr>
      </w:pPr>
    </w:p>
    <w:p>
      <w:pPr>
        <w:pStyle w:val="25"/>
        <w:rPr>
          <w:rFonts w:ascii="宋体" w:hAnsi="宋体"/>
          <w:b/>
          <w:color w:val="FF0000"/>
        </w:rPr>
      </w:pPr>
      <w:r>
        <w:rPr>
          <w:rFonts w:ascii="宋体" w:hAnsi="宋体"/>
          <w:b/>
          <w:color w:val="FF0000"/>
        </w:rPr>
        <w:t>filesystemCore.c：（更新于6.5 16:58）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void ChangePageOfColorTable(int p);</w:t>
      </w:r>
    </w:p>
    <w:p>
      <w:pPr>
        <w:pStyle w:val="25"/>
        <w:numPr>
          <w:ilvl w:val="0"/>
          <w:numId w:val="6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更改当前的颜色表页面，并在必要时创建新的页面。</w:t>
      </w:r>
    </w:p>
    <w:p>
      <w:pPr>
        <w:pStyle w:val="25"/>
        <w:numPr>
          <w:ilvl w:val="0"/>
          <w:numId w:val="6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:p: 要切换到的页面编号。</w:t>
      </w:r>
    </w:p>
    <w:p>
      <w:pPr>
        <w:pStyle w:val="25"/>
        <w:numPr>
          <w:ilvl w:val="0"/>
          <w:numId w:val="6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6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 curColorPage, colorPage, colorPageExsists。</w:t>
      </w:r>
    </w:p>
    <w:p>
      <w:pPr>
        <w:pStyle w:val="25"/>
        <w:numPr>
          <w:ilvl w:val="0"/>
          <w:numId w:val="6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 curColorPage 记录当前的颜色表页面。colorPage 存储颜色表的页面。colorPageExsists 标记页面是否存在。</w:t>
      </w:r>
    </w:p>
    <w:p>
      <w:pPr>
        <w:pStyle w:val="25"/>
        <w:numPr>
          <w:ilvl w:val="0"/>
          <w:numId w:val="6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:检查页面是否存在，如果存在则切换到该页面。</w:t>
      </w:r>
    </w:p>
    <w:p>
      <w:pPr>
        <w:pStyle w:val="25"/>
        <w:numPr>
          <w:ilvl w:val="1"/>
          <w:numId w:val="67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如果页面不存在，则创建新页面，并初始化颜色表。</w:t>
      </w:r>
    </w:p>
    <w:p>
      <w:pPr>
        <w:pStyle w:val="25"/>
        <w:numPr>
          <w:ilvl w:val="0"/>
          <w:numId w:val="6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colorTable.c</w:t>
      </w:r>
    </w:p>
    <w:p>
      <w:pPr>
        <w:pStyle w:val="25"/>
        <w:numPr>
          <w:ilvl w:val="0"/>
          <w:numId w:val="6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colorTable.h 和 colorTable.c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void ClearColorTable();</w:t>
      </w:r>
    </w:p>
    <w:p>
      <w:pPr>
        <w:pStyle w:val="25"/>
        <w:numPr>
          <w:ilvl w:val="0"/>
          <w:numId w:val="6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清除当前页面的颜色表。</w:t>
      </w:r>
    </w:p>
    <w:p>
      <w:pPr>
        <w:pStyle w:val="25"/>
        <w:numPr>
          <w:ilvl w:val="0"/>
          <w:numId w:val="6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6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6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 colorPage, curColorPage。</w:t>
      </w:r>
    </w:p>
    <w:p>
      <w:pPr>
        <w:pStyle w:val="25"/>
        <w:numPr>
          <w:ilvl w:val="0"/>
          <w:numId w:val="6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 colorPage 存储颜色表的页面。curColorPage 记录当前的颜色表页面。</w:t>
      </w:r>
    </w:p>
    <w:p>
      <w:pPr>
        <w:pStyle w:val="25"/>
        <w:numPr>
          <w:ilvl w:val="0"/>
          <w:numId w:val="6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:释放当前页面的颜色表，并重新分配内存进行初始化。</w:t>
      </w:r>
    </w:p>
    <w:p>
      <w:pPr>
        <w:pStyle w:val="25"/>
        <w:numPr>
          <w:ilvl w:val="0"/>
          <w:numId w:val="6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colorTable.c</w:t>
      </w:r>
    </w:p>
    <w:p>
      <w:pPr>
        <w:pStyle w:val="25"/>
        <w:numPr>
          <w:ilvl w:val="0"/>
          <w:numId w:val="68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colorTable.h 和 colorTable.c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void ReadColorTable(FILE* f);</w:t>
      </w:r>
    </w:p>
    <w:p>
      <w:pPr>
        <w:pStyle w:val="25"/>
        <w:numPr>
          <w:ilvl w:val="0"/>
          <w:numId w:val="6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从文件中读取颜色表数据。</w:t>
      </w:r>
    </w:p>
    <w:p>
      <w:pPr>
        <w:pStyle w:val="25"/>
        <w:numPr>
          <w:ilvl w:val="0"/>
          <w:numId w:val="6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:f: 文件指针。</w:t>
      </w:r>
    </w:p>
    <w:p>
      <w:pPr>
        <w:pStyle w:val="25"/>
        <w:numPr>
          <w:ilvl w:val="0"/>
          <w:numId w:val="6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6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 tempname, tempcode。</w:t>
      </w:r>
    </w:p>
    <w:p>
      <w:pPr>
        <w:pStyle w:val="25"/>
        <w:numPr>
          <w:ilvl w:val="0"/>
          <w:numId w:val="6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 tempname 存储临时颜色名称。tempcode 存储临时颜色代码。</w:t>
      </w:r>
    </w:p>
    <w:p>
      <w:pPr>
        <w:pStyle w:val="25"/>
        <w:numPr>
          <w:ilvl w:val="0"/>
          <w:numId w:val="6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:从文件中读取颜色名称和代码，并注册到颜色表中，直到遇到结束标志。</w:t>
      </w:r>
    </w:p>
    <w:p>
      <w:pPr>
        <w:pStyle w:val="25"/>
        <w:numPr>
          <w:ilvl w:val="0"/>
          <w:numId w:val="6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colorTable.c</w:t>
      </w:r>
    </w:p>
    <w:p>
      <w:pPr>
        <w:pStyle w:val="25"/>
        <w:numPr>
          <w:ilvl w:val="0"/>
          <w:numId w:val="69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colorTable.h 和 colorTable.c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void WriteColorTable(FILE* f);</w:t>
      </w:r>
    </w:p>
    <w:p>
      <w:pPr>
        <w:pStyle w:val="25"/>
        <w:numPr>
          <w:ilvl w:val="0"/>
          <w:numId w:val="7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将当前页面的颜色表写入文件。</w:t>
      </w:r>
    </w:p>
    <w:p>
      <w:pPr>
        <w:pStyle w:val="25"/>
        <w:numPr>
          <w:ilvl w:val="0"/>
          <w:numId w:val="7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:f: 文件指针。</w:t>
      </w:r>
    </w:p>
    <w:p>
      <w:pPr>
        <w:pStyle w:val="25"/>
        <w:numPr>
          <w:ilvl w:val="0"/>
          <w:numId w:val="7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7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 p, firstl, secondl。</w:t>
      </w:r>
    </w:p>
    <w:p>
      <w:pPr>
        <w:pStyle w:val="25"/>
        <w:numPr>
          <w:ilvl w:val="0"/>
          <w:numId w:val="7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 p 指向当前页面的颜色表。firstl 和 secondl 分别记录第一部分和第二部分的长度。</w:t>
      </w:r>
    </w:p>
    <w:p>
      <w:pPr>
        <w:pStyle w:val="25"/>
        <w:numPr>
          <w:ilvl w:val="0"/>
          <w:numId w:val="7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:将颜色表的第一部分和第二部分分别写入文件，并写入结束标志。</w:t>
      </w:r>
    </w:p>
    <w:p>
      <w:pPr>
        <w:pStyle w:val="25"/>
        <w:numPr>
          <w:ilvl w:val="0"/>
          <w:numId w:val="7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colorTable.c</w:t>
      </w:r>
    </w:p>
    <w:p>
      <w:pPr>
        <w:pStyle w:val="25"/>
        <w:numPr>
          <w:ilvl w:val="0"/>
          <w:numId w:val="70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colorTable.h 和 colorTable.c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int RegisterColorTable(const char* colorName);</w:t>
      </w:r>
    </w:p>
    <w:p>
      <w:pPr>
        <w:pStyle w:val="25"/>
        <w:numPr>
          <w:ilvl w:val="0"/>
          <w:numId w:val="7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注册颜色表中的颜色名称。</w:t>
      </w:r>
    </w:p>
    <w:p>
      <w:pPr>
        <w:pStyle w:val="25"/>
        <w:numPr>
          <w:ilvl w:val="0"/>
          <w:numId w:val="7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:colorName: 要注册的颜色名称。</w:t>
      </w:r>
    </w:p>
    <w:p>
      <w:pPr>
        <w:pStyle w:val="25"/>
        <w:numPr>
          <w:ilvl w:val="0"/>
          <w:numId w:val="7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返回颜色名称的ID。</w:t>
      </w:r>
    </w:p>
    <w:p>
      <w:pPr>
        <w:pStyle w:val="25"/>
        <w:numPr>
          <w:ilvl w:val="0"/>
          <w:numId w:val="7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 p, l。</w:t>
      </w:r>
    </w:p>
    <w:p>
      <w:pPr>
        <w:pStyle w:val="25"/>
        <w:numPr>
          <w:ilvl w:val="0"/>
          <w:numId w:val="7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 p 指向当前页面的颜色表。l 记录颜色表的长度。</w:t>
      </w:r>
    </w:p>
    <w:p>
      <w:pPr>
        <w:pStyle w:val="25"/>
        <w:numPr>
          <w:ilvl w:val="0"/>
          <w:numId w:val="7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:检查颜色名称是否已经存在，如果存在则返回ID。</w:t>
      </w:r>
    </w:p>
    <w:p>
      <w:pPr>
        <w:pStyle w:val="25"/>
        <w:numPr>
          <w:ilvl w:val="1"/>
          <w:numId w:val="71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如果不存在，则注册新的颜色名称并返回ID。</w:t>
      </w:r>
    </w:p>
    <w:p>
      <w:pPr>
        <w:pStyle w:val="25"/>
        <w:numPr>
          <w:ilvl w:val="0"/>
          <w:numId w:val="7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colorTable.c</w:t>
      </w:r>
    </w:p>
    <w:p>
      <w:pPr>
        <w:pStyle w:val="25"/>
        <w:numPr>
          <w:ilvl w:val="0"/>
          <w:numId w:val="71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colorTable.h 和 colorTable.c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int RegisterColorName(const char* colorName, double r, double g, double b);</w:t>
      </w:r>
    </w:p>
    <w:p>
      <w:pPr>
        <w:pStyle w:val="25"/>
        <w:numPr>
          <w:ilvl w:val="0"/>
          <w:numId w:val="7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注册颜色名称和对应的颜色值。</w:t>
      </w:r>
    </w:p>
    <w:p>
      <w:pPr>
        <w:pStyle w:val="25"/>
        <w:numPr>
          <w:ilvl w:val="0"/>
          <w:numId w:val="7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:colorName: 要注册的颜色名称。</w:t>
      </w:r>
    </w:p>
    <w:p>
      <w:pPr>
        <w:pStyle w:val="25"/>
        <w:numPr>
          <w:ilvl w:val="1"/>
          <w:numId w:val="72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r, g, b: 颜色的RGB值。</w:t>
      </w:r>
    </w:p>
    <w:p>
      <w:pPr>
        <w:pStyle w:val="25"/>
        <w:numPr>
          <w:ilvl w:val="0"/>
          <w:numId w:val="7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成功返回0，失败返回1。</w:t>
      </w:r>
    </w:p>
    <w:p>
      <w:pPr>
        <w:pStyle w:val="25"/>
        <w:numPr>
          <w:ilvl w:val="0"/>
          <w:numId w:val="7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 p, l。</w:t>
      </w:r>
    </w:p>
    <w:p>
      <w:pPr>
        <w:pStyle w:val="25"/>
        <w:numPr>
          <w:ilvl w:val="0"/>
          <w:numId w:val="7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 p 指向当前页面的颜色表。l 记录颜色表的长度。</w:t>
      </w:r>
    </w:p>
    <w:p>
      <w:pPr>
        <w:pStyle w:val="25"/>
        <w:numPr>
          <w:ilvl w:val="0"/>
          <w:numId w:val="7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:检查颜色名称是否已经存在，如果存在则返回1。</w:t>
      </w:r>
    </w:p>
    <w:p>
      <w:pPr>
        <w:pStyle w:val="25"/>
        <w:numPr>
          <w:ilvl w:val="1"/>
          <w:numId w:val="72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如果不存在，则注册新的颜色名称和颜色值。</w:t>
      </w:r>
    </w:p>
    <w:p>
      <w:pPr>
        <w:pStyle w:val="25"/>
        <w:numPr>
          <w:ilvl w:val="0"/>
          <w:numId w:val="7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colorTable.c</w:t>
      </w:r>
    </w:p>
    <w:p>
      <w:pPr>
        <w:pStyle w:val="25"/>
        <w:numPr>
          <w:ilvl w:val="0"/>
          <w:numId w:val="7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colorTable.h 和 colorTable.c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const char* LookupIDInColorTable(int id);</w:t>
      </w:r>
    </w:p>
    <w:p>
      <w:pPr>
        <w:pStyle w:val="25"/>
        <w:numPr>
          <w:ilvl w:val="0"/>
          <w:numId w:val="7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根据ID查找颜色名称。</w:t>
      </w:r>
    </w:p>
    <w:p>
      <w:pPr>
        <w:pStyle w:val="25"/>
        <w:numPr>
          <w:ilvl w:val="0"/>
          <w:numId w:val="7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:id: 颜色名称的ID。</w:t>
      </w:r>
    </w:p>
    <w:p>
      <w:pPr>
        <w:pStyle w:val="25"/>
        <w:numPr>
          <w:ilvl w:val="0"/>
          <w:numId w:val="7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返回颜色名称。</w:t>
      </w:r>
    </w:p>
    <w:p>
      <w:pPr>
        <w:pStyle w:val="25"/>
        <w:numPr>
          <w:ilvl w:val="0"/>
          <w:numId w:val="7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 p。</w:t>
      </w:r>
    </w:p>
    <w:p>
      <w:pPr>
        <w:pStyle w:val="25"/>
        <w:numPr>
          <w:ilvl w:val="0"/>
          <w:numId w:val="7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 p 指向当前页面的颜色表。</w:t>
      </w:r>
    </w:p>
    <w:p>
      <w:pPr>
        <w:pStyle w:val="25"/>
        <w:numPr>
          <w:ilvl w:val="0"/>
          <w:numId w:val="7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:根据ID查找并返回对应的颜色名称。</w:t>
      </w:r>
    </w:p>
    <w:p>
      <w:pPr>
        <w:pStyle w:val="25"/>
        <w:numPr>
          <w:ilvl w:val="0"/>
          <w:numId w:val="7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colorTable.c</w:t>
      </w:r>
    </w:p>
    <w:p>
      <w:pPr>
        <w:pStyle w:val="25"/>
        <w:numPr>
          <w:ilvl w:val="0"/>
          <w:numId w:val="7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colorTable.h 和 colorTable.c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int LookupColorNameInColorTable(const char* colorName);</w:t>
      </w:r>
    </w:p>
    <w:p>
      <w:pPr>
        <w:pStyle w:val="25"/>
        <w:numPr>
          <w:ilvl w:val="0"/>
          <w:numId w:val="7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根据颜色名称查找ID。</w:t>
      </w:r>
    </w:p>
    <w:p>
      <w:pPr>
        <w:pStyle w:val="25"/>
        <w:numPr>
          <w:ilvl w:val="0"/>
          <w:numId w:val="7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:colorName: 颜色名称。</w:t>
      </w:r>
    </w:p>
    <w:p>
      <w:pPr>
        <w:pStyle w:val="25"/>
        <w:numPr>
          <w:ilvl w:val="0"/>
          <w:numId w:val="7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返回颜色名称的ID。</w:t>
      </w:r>
    </w:p>
    <w:p>
      <w:pPr>
        <w:pStyle w:val="25"/>
        <w:numPr>
          <w:ilvl w:val="0"/>
          <w:numId w:val="7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 p, l。</w:t>
      </w:r>
    </w:p>
    <w:p>
      <w:pPr>
        <w:pStyle w:val="25"/>
        <w:numPr>
          <w:ilvl w:val="0"/>
          <w:numId w:val="7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 p 指向当前页面的颜色表。l 记录颜色表的长度。</w:t>
      </w:r>
    </w:p>
    <w:p>
      <w:pPr>
        <w:pStyle w:val="25"/>
        <w:numPr>
          <w:ilvl w:val="0"/>
          <w:numId w:val="7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:查找颜色名称并返回其ID，如果不存在则返回0。</w:t>
      </w:r>
    </w:p>
    <w:p>
      <w:pPr>
        <w:pStyle w:val="25"/>
        <w:numPr>
          <w:ilvl w:val="0"/>
          <w:numId w:val="7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colorTable.c</w:t>
      </w:r>
    </w:p>
    <w:p>
      <w:pPr>
        <w:pStyle w:val="25"/>
        <w:numPr>
          <w:ilvl w:val="0"/>
          <w:numId w:val="7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colorTable.h 和 colorTable.c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void TraverseColorDefinitions(ColorDefinitionTraverseFunction func);</w:t>
      </w:r>
    </w:p>
    <w:p>
      <w:pPr>
        <w:pStyle w:val="25"/>
        <w:numPr>
          <w:ilvl w:val="0"/>
          <w:numId w:val="7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遍历当前页面的颜色定义并执行指定的操作。</w:t>
      </w:r>
    </w:p>
    <w:p>
      <w:pPr>
        <w:pStyle w:val="25"/>
        <w:numPr>
          <w:ilvl w:val="0"/>
          <w:numId w:val="7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:func: 用于处理颜色定义的函数指针。</w:t>
      </w:r>
    </w:p>
    <w:p>
      <w:pPr>
        <w:pStyle w:val="25"/>
        <w:numPr>
          <w:ilvl w:val="0"/>
          <w:numId w:val="7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7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 p。</w:t>
      </w:r>
    </w:p>
    <w:p>
      <w:pPr>
        <w:pStyle w:val="25"/>
        <w:numPr>
          <w:ilvl w:val="0"/>
          <w:numId w:val="7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 p 指向当前页面的颜色表。</w:t>
      </w:r>
    </w:p>
    <w:p>
      <w:pPr>
        <w:pStyle w:val="25"/>
        <w:numPr>
          <w:ilvl w:val="0"/>
          <w:numId w:val="7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:遍历当前页面的颜色定义并对每个定义执行指定的操作。</w:t>
      </w:r>
    </w:p>
    <w:p>
      <w:pPr>
        <w:pStyle w:val="25"/>
        <w:numPr>
          <w:ilvl w:val="0"/>
          <w:numId w:val="7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colorTable.c</w:t>
      </w:r>
    </w:p>
    <w:p>
      <w:pPr>
        <w:pStyle w:val="25"/>
        <w:numPr>
          <w:ilvl w:val="0"/>
          <w:numId w:val="7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colorTable.h 和 colorTable.c</w:t>
      </w:r>
    </w:p>
    <w:p>
      <w:pPr>
        <w:pStyle w:val="25"/>
        <w:pBdr>
          <w:bottom w:val="none" w:color="auto" w:sz="0" w:space="0"/>
        </w:pBdr>
        <w:snapToGrid/>
        <w:spacing w:line="240" w:lineRule="auto"/>
        <w:ind w:left="0"/>
      </w:pP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void ChangePageOfFontTable(int p);</w:t>
      </w:r>
    </w:p>
    <w:p>
      <w:pPr>
        <w:pStyle w:val="25"/>
        <w:numPr>
          <w:ilvl w:val="0"/>
          <w:numId w:val="7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功能描述</w:t>
      </w:r>
      <w:r>
        <w:rPr>
          <w:i w:val="0"/>
          <w:strike w:val="0"/>
          <w:color w:val="000000"/>
          <w:u w:val="none"/>
        </w:rPr>
        <w:t>: 更改当前的字体表页面，并在必要时创建新的页面。</w:t>
      </w:r>
    </w:p>
    <w:p>
      <w:pPr>
        <w:pStyle w:val="25"/>
        <w:numPr>
          <w:ilvl w:val="0"/>
          <w:numId w:val="7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参数描述</w:t>
      </w:r>
      <w:r>
        <w:rPr>
          <w:i w:val="0"/>
          <w:strike w:val="0"/>
          <w:color w:val="000000"/>
          <w:u w:val="none"/>
        </w:rPr>
        <w:t>:p: 要切换到的页面编号。</w:t>
      </w:r>
    </w:p>
    <w:p>
      <w:pPr>
        <w:pStyle w:val="25"/>
        <w:numPr>
          <w:ilvl w:val="0"/>
          <w:numId w:val="7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返回值描述</w:t>
      </w:r>
      <w:r>
        <w:rPr>
          <w:i w:val="0"/>
          <w:strike w:val="0"/>
          <w:color w:val="000000"/>
          <w:u w:val="none"/>
        </w:rPr>
        <w:t>: 无。</w:t>
      </w:r>
    </w:p>
    <w:p>
      <w:pPr>
        <w:pStyle w:val="25"/>
        <w:numPr>
          <w:ilvl w:val="0"/>
          <w:numId w:val="7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重要局部变量定义</w:t>
      </w:r>
      <w:r>
        <w:rPr>
          <w:i w:val="0"/>
          <w:strike w:val="0"/>
          <w:color w:val="000000"/>
          <w:u w:val="none"/>
        </w:rPr>
        <w:t>: curFontPage, fontPage, fontPageExsists。</w:t>
      </w:r>
    </w:p>
    <w:p>
      <w:pPr>
        <w:pStyle w:val="25"/>
        <w:numPr>
          <w:ilvl w:val="0"/>
          <w:numId w:val="7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重要局部变量用途描述</w:t>
      </w:r>
      <w:r>
        <w:rPr>
          <w:i w:val="0"/>
          <w:strike w:val="0"/>
          <w:color w:val="000000"/>
          <w:u w:val="none"/>
        </w:rPr>
        <w:t>: curFontPage 记录当前的字体表页面。fontPage 存储字体表的页面。fontPageExsists 标记页面是否存在。</w:t>
      </w:r>
    </w:p>
    <w:p>
      <w:pPr>
        <w:pStyle w:val="25"/>
        <w:numPr>
          <w:ilvl w:val="0"/>
          <w:numId w:val="7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函数算法描述</w:t>
      </w:r>
      <w:r>
        <w:rPr>
          <w:i w:val="0"/>
          <w:strike w:val="0"/>
          <w:color w:val="000000"/>
          <w:u w:val="none"/>
        </w:rPr>
        <w:t>:检查页面是否存在，如果存在则切换到该页面。</w:t>
      </w:r>
    </w:p>
    <w:p>
      <w:pPr>
        <w:pStyle w:val="25"/>
        <w:numPr>
          <w:ilvl w:val="1"/>
          <w:numId w:val="76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如果页面不存在，则创建新页面，并初始化字体表。</w:t>
      </w:r>
    </w:p>
    <w:p>
      <w:pPr>
        <w:pStyle w:val="25"/>
        <w:numPr>
          <w:ilvl w:val="0"/>
          <w:numId w:val="7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与 3.2 中模块的对应关系</w:t>
      </w:r>
      <w:r>
        <w:rPr>
          <w:i w:val="0"/>
          <w:strike w:val="0"/>
          <w:color w:val="000000"/>
          <w:u w:val="none"/>
        </w:rPr>
        <w:t>: fontTable.c</w:t>
      </w:r>
    </w:p>
    <w:p>
      <w:pPr>
        <w:pStyle w:val="25"/>
        <w:numPr>
          <w:ilvl w:val="0"/>
          <w:numId w:val="76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原型和定义保存在哪个 .c/.h 文件中</w:t>
      </w:r>
      <w:r>
        <w:rPr>
          <w:i w:val="0"/>
          <w:strike w:val="0"/>
          <w:color w:val="000000"/>
          <w:u w:val="none"/>
        </w:rPr>
        <w:t>: fontTable.h 和 fontTable.c</w:t>
      </w:r>
    </w:p>
    <w:p>
      <w:pPr>
        <w:pStyle w:val="25"/>
        <w:rPr>
          <w:rFonts w:ascii="宋体" w:hAnsi="宋体"/>
          <w:b/>
          <w:color w:val="FF0000"/>
        </w:rPr>
      </w:pPr>
    </w:p>
    <w:p>
      <w:pPr>
        <w:pStyle w:val="25"/>
        <w:rPr>
          <w:rFonts w:ascii="宋体" w:hAnsi="宋体"/>
          <w:b/>
          <w:color w:val="FF0000"/>
        </w:rPr>
      </w:pPr>
    </w:p>
    <w:p>
      <w:pPr>
        <w:pStyle w:val="25"/>
        <w:rPr>
          <w:rFonts w:ascii="宋体" w:hAnsi="宋体"/>
          <w:b/>
          <w:color w:val="FF0000"/>
        </w:rPr>
      </w:pPr>
    </w:p>
    <w:p>
      <w:pPr>
        <w:pStyle w:val="25"/>
        <w:rPr>
          <w:rFonts w:ascii="宋体" w:hAnsi="宋体"/>
          <w:b/>
          <w:color w:val="FF0000"/>
        </w:rPr>
      </w:pPr>
      <w:r>
        <w:rPr>
          <w:rFonts w:ascii="宋体" w:hAnsi="宋体"/>
          <w:b/>
          <w:color w:val="FF0000"/>
        </w:rPr>
        <w:t>editorCore.c：（更新于6.5 16:58）</w:t>
      </w:r>
    </w:p>
    <w:p>
      <w:pPr>
        <w:pStyle w:val="25"/>
        <w:rPr>
          <w:rFonts w:ascii="宋体" w:hAnsi="宋体"/>
          <w:b/>
          <w:color w:val="FF0000"/>
        </w:rPr>
      </w:pPr>
    </w:p>
    <w:p>
      <w:pPr>
        <w:pStyle w:val="25"/>
        <w:rPr>
          <w:rFonts w:ascii="宋体" w:hAnsi="宋体"/>
          <w:b/>
          <w:color w:val="FF0000"/>
        </w:rPr>
      </w:pPr>
    </w:p>
    <w:p>
      <w:pPr>
        <w:pStyle w:val="25"/>
        <w:rPr>
          <w:rFonts w:ascii="宋体" w:hAnsi="宋体"/>
          <w:b/>
          <w:color w:val="FF0000"/>
        </w:rPr>
      </w:pPr>
    </w:p>
    <w:p>
      <w:pPr>
        <w:pStyle w:val="25"/>
        <w:rPr>
          <w:rFonts w:ascii="宋体" w:hAnsi="宋体"/>
          <w:b/>
          <w:color w:val="FF0000"/>
        </w:rPr>
      </w:pPr>
      <w:r>
        <w:rPr>
          <w:rFonts w:ascii="宋体" w:hAnsi="宋体"/>
          <w:b/>
          <w:color w:val="FF0000"/>
        </w:rPr>
        <w:t>explorerCore.c：（更新于6.5 16:58）</w:t>
      </w:r>
    </w:p>
    <w:p>
      <w:pPr>
        <w:pStyle w:val="25"/>
        <w:rPr>
          <w:rFonts w:ascii="宋体" w:hAnsi="宋体"/>
          <w:b/>
          <w:color w:val="FF0000"/>
        </w:rPr>
      </w:pPr>
    </w:p>
    <w:p>
      <w:pPr>
        <w:pStyle w:val="25"/>
        <w:rPr>
          <w:rFonts w:ascii="宋体" w:hAnsi="宋体"/>
          <w:b/>
          <w:color w:val="FF0000"/>
        </w:rPr>
      </w:pPr>
    </w:p>
    <w:p>
      <w:pPr>
        <w:pStyle w:val="25"/>
        <w:rPr>
          <w:rFonts w:ascii="宋体" w:hAnsi="宋体"/>
          <w:b/>
          <w:color w:val="FF0000"/>
        </w:rPr>
      </w:pPr>
    </w:p>
    <w:p>
      <w:pPr>
        <w:pStyle w:val="25"/>
        <w:rPr>
          <w:rFonts w:ascii="宋体" w:hAnsi="宋体"/>
          <w:b/>
          <w:color w:val="FF0000"/>
        </w:rPr>
      </w:pPr>
    </w:p>
    <w:p>
      <w:pPr>
        <w:pStyle w:val="3"/>
        <w:numPr>
          <w:ilvl w:val="1"/>
          <w:numId w:val="2"/>
        </w:numPr>
      </w:pPr>
      <w:bookmarkStart w:id="14" w:name="_Toc65352786"/>
      <w:r>
        <w:rPr>
          <w:rFonts w:hint="eastAsia"/>
        </w:rPr>
        <w:t>源代码文件组织设计</w:t>
      </w:r>
      <w:bookmarkEnd w:id="14"/>
    </w:p>
    <w:p>
      <w:pPr>
        <w:rPr>
          <w:rFonts w:hint="eastAsia"/>
        </w:rPr>
      </w:pPr>
      <w:r>
        <w:rPr>
          <w:rFonts w:hint="eastAsia"/>
        </w:rPr>
        <w:t>&lt;文件目录结构&gt;</w:t>
      </w:r>
    </w:p>
    <w:p>
      <w:pPr>
        <w:rPr>
          <w:rFonts w:ascii="宋体" w:hAnsi="宋体"/>
        </w:rPr>
      </w:pPr>
      <w:r>
        <w:rPr>
          <w:rFonts w:hint="eastAsia" w:ascii="宋体" w:hAnsi="宋体"/>
        </w:rPr>
        <w:t>1）文件函数结构</w:t>
      </w:r>
    </w:p>
    <w:p>
      <w:pPr>
        <w:rPr>
          <w:rFonts w:hint="eastAsia" w:ascii="宋体" w:hAnsi="宋体"/>
          <w:i/>
          <w:color w:val="0070C0"/>
        </w:rPr>
      </w:pPr>
      <w:r>
        <w:rPr>
          <w:rFonts w:hint="eastAsia" w:ascii="宋体" w:hAnsi="宋体"/>
          <w:i/>
          <w:color w:val="0070C0"/>
        </w:rPr>
        <w:t>（可通过图或文字描述整个程序分为几个文件（需写出文件全名，即*.h，*.c）,每个.c文件包含哪些函数定义, 每个.h包含哪些内容。）</w:t>
      </w:r>
    </w:p>
    <w:p>
      <w:pPr>
        <w:rPr>
          <w:rFonts w:hint="eastAsia" w:ascii="宋体" w:hAnsi="宋体"/>
          <w:i/>
          <w:color w:val="0070C0"/>
        </w:rPr>
      </w:pPr>
      <w:r>
        <w:drawing>
          <wp:inline distT="0" distB="0" distL="0" distR="0">
            <wp:extent cx="5274310" cy="3168650"/>
            <wp:effectExtent l="0" t="0" r="0" b="0"/>
            <wp:docPr id="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descript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i/>
          <w:color w:val="0070C0"/>
        </w:rPr>
      </w:pPr>
    </w:p>
    <w:p>
      <w:pPr>
        <w:rPr>
          <w:rFonts w:ascii="宋体" w:hAnsi="宋体"/>
        </w:rPr>
      </w:pPr>
      <w:r>
        <w:rPr>
          <w:rFonts w:hint="eastAsia" w:ascii="宋体" w:hAnsi="宋体"/>
        </w:rPr>
        <w:t>2）多文件构成机制</w:t>
      </w:r>
    </w:p>
    <w:p>
      <w:pPr>
        <w:rPr>
          <w:rFonts w:ascii="宋体" w:hAnsi="宋体"/>
          <w:i/>
          <w:color w:val="0070C0"/>
        </w:rPr>
      </w:pPr>
      <w:r>
        <w:rPr>
          <w:rFonts w:hint="eastAsia" w:ascii="宋体" w:hAnsi="宋体"/>
          <w:i/>
          <w:color w:val="0070C0"/>
        </w:rPr>
        <w:t>（说明分文件构成程序的实现机制，即如何具体采用文件包含、#define保护、外部变量或外部函数）</w:t>
      </w:r>
    </w:p>
    <w:p>
      <w:pPr>
        <w:pStyle w:val="25"/>
        <w:snapToGrid/>
        <w:spacing w:line="240" w:lineRule="auto"/>
        <w:ind w:left="0"/>
      </w:pPr>
      <w:r>
        <w:rPr>
          <w:b/>
          <w:i w:val="0"/>
          <w:strike w:val="0"/>
          <w:color w:val="000000"/>
          <w:u w:val="none"/>
        </w:rPr>
        <w:t>文件包含（File Inclusion）</w:t>
      </w:r>
      <w:r>
        <w:rPr>
          <w:i w:val="0"/>
          <w:strike w:val="0"/>
          <w:color w:val="000000"/>
          <w:u w:val="none"/>
        </w:rPr>
        <w:t>：</w:t>
      </w:r>
    </w:p>
    <w:p>
      <w:pPr>
        <w:pStyle w:val="25"/>
        <w:numPr>
          <w:ilvl w:val="0"/>
          <w:numId w:val="77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在C/C++中，使用#include指令可以将一个文件的内容包含到另一个文件中。</w:t>
      </w:r>
    </w:p>
    <w:p>
      <w:pPr>
        <w:pStyle w:val="25"/>
        <w:numPr>
          <w:ilvl w:val="0"/>
          <w:numId w:val="77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这种机制允许将公共的函数、变量或宏定义放在单独的头文件中，并在需要使用它们的地方包含这些头文件。</w:t>
      </w:r>
    </w:p>
    <w:p>
      <w:pPr>
        <w:pStyle w:val="25"/>
        <w:numPr>
          <w:ilvl w:val="0"/>
          <w:numId w:val="77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例如，如果有一个名为utils.h的头文件，其中包含一些工具函数的声明，则可以在需要使用这些函数的文件中使用#include "utils.h"来包含这个头文件。</w:t>
      </w:r>
    </w:p>
    <w:p>
      <w:pPr>
        <w:pStyle w:val="25"/>
        <w:snapToGrid/>
        <w:spacing w:line="240" w:lineRule="auto"/>
        <w:ind w:left="0"/>
      </w:pPr>
      <w:r>
        <w:rPr>
          <w:b/>
          <w:i w:val="0"/>
          <w:strike w:val="0"/>
          <w:color w:val="000000"/>
          <w:u w:val="none"/>
        </w:rPr>
        <w:t>#define 保护</w:t>
      </w:r>
      <w:r>
        <w:rPr>
          <w:i w:val="0"/>
          <w:strike w:val="0"/>
          <w:color w:val="000000"/>
          <w:u w:val="none"/>
        </w:rPr>
        <w:t>：</w:t>
      </w:r>
    </w:p>
    <w:p>
      <w:pPr>
        <w:pStyle w:val="25"/>
        <w:numPr>
          <w:ilvl w:val="0"/>
          <w:numId w:val="78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在头文件中使用宏定义保护可以防止头文件的多次包含，避免因多重包含而引起的重定义错误。</w:t>
      </w:r>
    </w:p>
    <w:p>
      <w:pPr>
        <w:pStyle w:val="25"/>
        <w:numPr>
          <w:ilvl w:val="0"/>
          <w:numId w:val="78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做法是在头文件的开头和结尾使用预处理指令，例如：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  <w:r>
        <w:rPr>
          <w:i w:val="0"/>
          <w:strike w:val="0"/>
          <w:color w:val="000000"/>
          <w:u w:val="none"/>
        </w:rPr>
        <w:t>#ifndef UTILS_H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  <w:r>
        <w:rPr>
          <w:i w:val="0"/>
          <w:strike w:val="0"/>
          <w:color w:val="000000"/>
          <w:u w:val="none"/>
        </w:rPr>
        <w:t>#define UTILS_H</w:t>
      </w:r>
    </w:p>
    <w:p>
      <w:pPr>
        <w:pStyle w:val="25"/>
        <w:snapToGrid/>
        <w:spacing w:line="240" w:lineRule="auto"/>
        <w:ind w:left="0"/>
        <w:rPr>
          <w:i w:val="0"/>
          <w:strike w:val="0"/>
          <w:color w:val="000000"/>
          <w:u w:val="none"/>
        </w:rPr>
      </w:pPr>
      <w:r>
        <w:rPr>
          <w:i w:val="0"/>
          <w:strike w:val="0"/>
          <w:color w:val="000000"/>
          <w:u w:val="none"/>
        </w:rPr>
        <w:t>// 头文件内容</w:t>
      </w:r>
    </w:p>
    <w:p>
      <w:pPr>
        <w:pStyle w:val="25"/>
        <w:snapToGrid/>
        <w:spacing w:line="240" w:lineRule="auto"/>
        <w:ind w:left="0"/>
      </w:pPr>
      <w:r>
        <w:rPr>
          <w:i w:val="0"/>
          <w:strike w:val="0"/>
          <w:color w:val="000000"/>
          <w:u w:val="none"/>
        </w:rPr>
        <w:t>#endif // UTILS_H</w:t>
      </w:r>
    </w:p>
    <w:p>
      <w:pPr>
        <w:pStyle w:val="25"/>
        <w:numPr>
          <w:ilvl w:val="0"/>
          <w:numId w:val="78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这样做可以确保头文件只被包含一次，避免了重复定义的问题。</w:t>
      </w:r>
    </w:p>
    <w:p>
      <w:pPr>
        <w:pStyle w:val="25"/>
        <w:snapToGrid/>
        <w:spacing w:line="240" w:lineRule="auto"/>
        <w:ind w:left="0"/>
      </w:pPr>
      <w:r>
        <w:rPr>
          <w:b/>
          <w:i w:val="0"/>
          <w:strike w:val="0"/>
          <w:color w:val="000000"/>
          <w:u w:val="none"/>
        </w:rPr>
        <w:t>外部变量（External Variables）</w:t>
      </w:r>
      <w:r>
        <w:rPr>
          <w:i w:val="0"/>
          <w:strike w:val="0"/>
          <w:color w:val="000000"/>
          <w:u w:val="none"/>
        </w:rPr>
        <w:t>：</w:t>
      </w:r>
    </w:p>
    <w:p>
      <w:pPr>
        <w:pStyle w:val="25"/>
        <w:numPr>
          <w:ilvl w:val="0"/>
          <w:numId w:val="79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如果一个变量在一个文件中定义，但需要在另一个文件中使用，可以使用extern关键字声明该变量。</w:t>
      </w:r>
    </w:p>
    <w:p>
      <w:pPr>
        <w:pStyle w:val="25"/>
        <w:numPr>
          <w:ilvl w:val="0"/>
          <w:numId w:val="79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在变量的定义文件中，使用关键字extern来声明该变量为外部变量；在使用该变量的文件中，则直接使用它。</w:t>
      </w:r>
    </w:p>
    <w:p>
      <w:pPr>
        <w:pStyle w:val="25"/>
        <w:numPr>
          <w:ilvl w:val="0"/>
          <w:numId w:val="79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例如，如果在一个文件file1.c中定义了一个外部变量extern int global_var;，则可以在另一个文件file2.c中直接使用这个变量而不需要重新定义它。</w:t>
      </w:r>
    </w:p>
    <w:p>
      <w:pPr>
        <w:pStyle w:val="25"/>
        <w:snapToGrid/>
        <w:spacing w:line="240" w:lineRule="auto"/>
        <w:ind w:left="0"/>
      </w:pPr>
      <w:r>
        <w:rPr>
          <w:b/>
          <w:i w:val="0"/>
          <w:strike w:val="0"/>
          <w:color w:val="000000"/>
          <w:u w:val="none"/>
        </w:rPr>
        <w:t>外部函数（External Functions）</w:t>
      </w:r>
      <w:r>
        <w:rPr>
          <w:i w:val="0"/>
          <w:strike w:val="0"/>
          <w:color w:val="000000"/>
          <w:u w:val="none"/>
        </w:rPr>
        <w:t>：</w:t>
      </w:r>
    </w:p>
    <w:p>
      <w:pPr>
        <w:pStyle w:val="25"/>
        <w:numPr>
          <w:ilvl w:val="0"/>
          <w:numId w:val="80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类似于外部变量，如果一个函数在一个文件中定义，但需要在另一个文件中使用，可以使用函数声明和定义的组合来实现。</w:t>
      </w:r>
    </w:p>
    <w:p>
      <w:pPr>
        <w:pStyle w:val="25"/>
        <w:numPr>
          <w:ilvl w:val="0"/>
          <w:numId w:val="80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在函数的定义文件中，声明函数为外部函数；在使用该函数的文件中，只需包含函数的声明即可调用该函数。</w:t>
      </w:r>
    </w:p>
    <w:p>
      <w:pPr>
        <w:pStyle w:val="25"/>
        <w:numPr>
          <w:ilvl w:val="0"/>
          <w:numId w:val="80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例如，如果在一个文件functions.c中定义了一个函数void myFunction();，则可以在另一个文件中通过包含函数的声明void myFunction();来调用这个函数。</w:t>
      </w:r>
    </w:p>
    <w:p>
      <w:pPr>
        <w:rPr>
          <w:rFonts w:ascii="宋体" w:hAnsi="宋体"/>
        </w:rPr>
      </w:pPr>
    </w:p>
    <w:p>
      <w:pPr>
        <w:pStyle w:val="2"/>
        <w:numPr>
          <w:ilvl w:val="0"/>
          <w:numId w:val="2"/>
        </w:numPr>
        <w:rPr>
          <w:rFonts w:ascii="黑体" w:hAnsi="黑体" w:eastAsia="黑体"/>
          <w:sz w:val="40"/>
        </w:rPr>
      </w:pPr>
      <w:bookmarkStart w:id="15" w:name="_Toc65352788"/>
      <w:r>
        <w:rPr>
          <w:rFonts w:hint="eastAsia" w:ascii="黑体" w:hAnsi="黑体" w:eastAsia="黑体"/>
          <w:sz w:val="40"/>
        </w:rPr>
        <w:t>部署运行和使用说明</w:t>
      </w:r>
      <w:bookmarkEnd w:id="15"/>
    </w:p>
    <w:p>
      <w:pPr>
        <w:pStyle w:val="3"/>
        <w:numPr>
          <w:ilvl w:val="1"/>
          <w:numId w:val="2"/>
        </w:numPr>
      </w:pPr>
      <w:bookmarkStart w:id="16" w:name="_Toc65352789"/>
      <w:r>
        <w:rPr>
          <w:rFonts w:hint="eastAsia"/>
        </w:rPr>
        <w:t>编译安装</w:t>
      </w:r>
      <w:bookmarkEnd w:id="16"/>
    </w:p>
    <w:p>
      <w:pPr>
        <w:spacing w:before="156" w:after="156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使用DevC++打开.dev文件并遍及即可。</w:t>
      </w:r>
    </w:p>
    <w:p>
      <w:pPr>
        <w:pStyle w:val="3"/>
        <w:numPr>
          <w:ilvl w:val="1"/>
          <w:numId w:val="2"/>
        </w:numPr>
      </w:pPr>
      <w:bookmarkStart w:id="17" w:name="_Toc65352790"/>
      <w:r>
        <w:rPr>
          <w:rFonts w:hint="eastAsia"/>
        </w:rPr>
        <w:t>运行测试</w:t>
      </w:r>
      <w:bookmarkEnd w:id="17"/>
    </w:p>
    <w:p>
      <w:pPr>
        <w:spacing w:before="156" w:after="156"/>
        <w:rPr>
          <w:rFonts w:hint="default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通过运行程序并交互能够发现引起崩溃的操作，从而借助gdb定位引起崩溃的原因进行修改。</w:t>
      </w:r>
    </w:p>
    <w:p>
      <w:pPr>
        <w:rPr>
          <w:rFonts w:hint="eastAsia"/>
        </w:rPr>
      </w:pPr>
    </w:p>
    <w:p>
      <w:pPr>
        <w:pStyle w:val="3"/>
        <w:numPr>
          <w:ilvl w:val="1"/>
          <w:numId w:val="2"/>
        </w:numPr>
      </w:pPr>
      <w:bookmarkStart w:id="18" w:name="_Toc65352791"/>
      <w:r>
        <w:rPr>
          <w:rFonts w:hint="eastAsia"/>
        </w:rPr>
        <w:t>用户使用</w:t>
      </w:r>
      <w:bookmarkEnd w:id="18"/>
      <w:r>
        <w:rPr>
          <w:rFonts w:hint="eastAsia"/>
        </w:rPr>
        <w:t>手册</w:t>
      </w:r>
    </w:p>
    <w:p>
      <w:pPr>
        <w:spacing w:before="156" w:after="156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见根目录help.txt。</w:t>
      </w:r>
    </w:p>
    <w:p>
      <w:pPr>
        <w:pStyle w:val="2"/>
        <w:numPr>
          <w:ilvl w:val="0"/>
          <w:numId w:val="2"/>
        </w:numPr>
        <w:rPr>
          <w:rFonts w:ascii="黑体" w:hAnsi="黑体" w:eastAsia="黑体"/>
          <w:sz w:val="40"/>
        </w:rPr>
      </w:pPr>
      <w:bookmarkStart w:id="19" w:name="_Toc65352792"/>
      <w:r>
        <w:rPr>
          <w:rFonts w:hint="eastAsia" w:ascii="黑体" w:hAnsi="黑体" w:eastAsia="黑体"/>
          <w:sz w:val="40"/>
        </w:rPr>
        <w:t>团队合作</w:t>
      </w:r>
      <w:bookmarkEnd w:id="19"/>
    </w:p>
    <w:p>
      <w:pPr>
        <w:pStyle w:val="3"/>
        <w:numPr>
          <w:ilvl w:val="1"/>
          <w:numId w:val="2"/>
        </w:numPr>
      </w:pPr>
      <w:bookmarkStart w:id="20" w:name="_Toc65352794"/>
      <w:r>
        <w:rPr>
          <w:rFonts w:hint="eastAsia"/>
        </w:rPr>
        <w:t>开发计划</w:t>
      </w:r>
      <w:bookmarkEnd w:id="20"/>
    </w:p>
    <w:p>
      <w:pPr>
        <w:pStyle w:val="4"/>
        <w:numPr>
          <w:ilvl w:val="0"/>
          <w:numId w:val="81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需求分析阶段：</w:t>
      </w:r>
    </w:p>
    <w:p>
      <w:pPr>
        <w:pStyle w:val="25"/>
        <w:numPr>
          <w:ilvl w:val="0"/>
          <w:numId w:val="8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确定系统功能</w:t>
      </w:r>
      <w:r>
        <w:rPr>
          <w:i w:val="0"/>
          <w:strike w:val="0"/>
          <w:color w:val="000000"/>
          <w:u w:val="none"/>
        </w:rPr>
        <w:t>：明确系统应具备的功能，例如创建、编辑、删除笔记、标记重要笔记、搜索笔记等。</w:t>
      </w:r>
    </w:p>
    <w:p>
      <w:pPr>
        <w:pStyle w:val="25"/>
        <w:numPr>
          <w:ilvl w:val="0"/>
          <w:numId w:val="82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用户画像</w:t>
      </w:r>
      <w:r>
        <w:rPr>
          <w:i w:val="0"/>
          <w:strike w:val="0"/>
          <w:color w:val="000000"/>
          <w:u w:val="none"/>
        </w:rPr>
        <w:t>：了解目标用户，他们的需求、偏好和使用场景，以便设计出更符合用户期望的系统。</w:t>
      </w:r>
    </w:p>
    <w:p>
      <w:pPr>
        <w:pStyle w:val="4"/>
        <w:snapToGrid/>
        <w:spacing w:line="240" w:lineRule="auto"/>
      </w:pPr>
      <w:r>
        <w:rPr>
          <w:i w:val="0"/>
          <w:strike w:val="0"/>
          <w:color w:val="000000"/>
          <w:u w:val="none"/>
        </w:rPr>
        <w:t>2. 设计阶段：</w:t>
      </w:r>
    </w:p>
    <w:p>
      <w:pPr>
        <w:pStyle w:val="25"/>
        <w:numPr>
          <w:ilvl w:val="0"/>
          <w:numId w:val="8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文件设计</w:t>
      </w:r>
      <w:r>
        <w:rPr>
          <w:i w:val="0"/>
          <w:strike w:val="0"/>
          <w:color w:val="000000"/>
          <w:u w:val="none"/>
        </w:rPr>
        <w:t>：设计文件结构，包括笔记、用户、标签等相关的表结构，并确定它们之间的关系。</w:t>
      </w:r>
    </w:p>
    <w:p>
      <w:pPr>
        <w:pStyle w:val="25"/>
        <w:numPr>
          <w:ilvl w:val="0"/>
          <w:numId w:val="8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界面设计</w:t>
      </w:r>
      <w:r>
        <w:rPr>
          <w:i w:val="0"/>
          <w:strike w:val="0"/>
          <w:color w:val="000000"/>
          <w:u w:val="none"/>
        </w:rPr>
        <w:t>：设计用户界面，包括页面布局、交互设计、视觉设计等，确保用户友好性和易用性。</w:t>
      </w:r>
    </w:p>
    <w:p>
      <w:pPr>
        <w:pStyle w:val="25"/>
        <w:numPr>
          <w:ilvl w:val="0"/>
          <w:numId w:val="83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系统架构设计</w:t>
      </w:r>
      <w:r>
        <w:rPr>
          <w:i w:val="0"/>
          <w:strike w:val="0"/>
          <w:color w:val="000000"/>
          <w:u w:val="none"/>
        </w:rPr>
        <w:t>：设计系统整体架构，包括前后端分离等。</w:t>
      </w:r>
    </w:p>
    <w:p>
      <w:pPr>
        <w:pStyle w:val="4"/>
        <w:snapToGrid/>
        <w:spacing w:line="240" w:lineRule="auto"/>
      </w:pPr>
      <w:r>
        <w:rPr>
          <w:i w:val="0"/>
          <w:strike w:val="0"/>
          <w:color w:val="000000"/>
          <w:u w:val="none"/>
        </w:rPr>
        <w:t>3. 开发阶段：</w:t>
      </w:r>
    </w:p>
    <w:p>
      <w:pPr>
        <w:pStyle w:val="25"/>
        <w:numPr>
          <w:ilvl w:val="0"/>
          <w:numId w:val="8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前端开发</w:t>
      </w:r>
      <w:r>
        <w:rPr>
          <w:i w:val="0"/>
          <w:strike w:val="0"/>
          <w:color w:val="000000"/>
          <w:u w:val="none"/>
        </w:rPr>
        <w:t>：根据设计稿实现前端界面，使用simpleGUI，libgraphics等进行开发。</w:t>
      </w:r>
    </w:p>
    <w:p>
      <w:pPr>
        <w:pStyle w:val="25"/>
        <w:numPr>
          <w:ilvl w:val="0"/>
          <w:numId w:val="84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后端开发</w:t>
      </w:r>
      <w:r>
        <w:rPr>
          <w:i w:val="0"/>
          <w:strike w:val="0"/>
          <w:color w:val="000000"/>
          <w:u w:val="none"/>
        </w:rPr>
        <w:t>：实现系统的业务逻辑和数据处理部分，设计接口供前端调用，并实现文件管理等功能。</w:t>
      </w:r>
    </w:p>
    <w:p>
      <w:pPr>
        <w:pStyle w:val="4"/>
        <w:snapToGrid/>
        <w:spacing w:line="240" w:lineRule="auto"/>
      </w:pPr>
      <w:r>
        <w:rPr>
          <w:i w:val="0"/>
          <w:strike w:val="0"/>
          <w:color w:val="000000"/>
          <w:u w:val="none"/>
        </w:rPr>
        <w:t>4. 测试阶段：</w:t>
      </w:r>
    </w:p>
    <w:p>
      <w:pPr>
        <w:pStyle w:val="25"/>
        <w:numPr>
          <w:ilvl w:val="0"/>
          <w:numId w:val="85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单元测试</w:t>
      </w:r>
      <w:r>
        <w:rPr>
          <w:i w:val="0"/>
          <w:strike w:val="0"/>
          <w:color w:val="000000"/>
          <w:u w:val="none"/>
        </w:rPr>
        <w:t>：对系统中的各个模块进行单元测试，确保其功能的正确性。</w:t>
      </w:r>
    </w:p>
    <w:p>
      <w:pPr>
        <w:pStyle w:val="25"/>
        <w:numPr>
          <w:ilvl w:val="0"/>
          <w:numId w:val="85"/>
        </w:numPr>
        <w:pBdr>
          <w:bottom w:val="none" w:color="auto" w:sz="0" w:space="0"/>
        </w:pBd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集成测试</w:t>
      </w:r>
      <w:r>
        <w:rPr>
          <w:i w:val="0"/>
          <w:strike w:val="0"/>
          <w:color w:val="000000"/>
          <w:u w:val="none"/>
        </w:rPr>
        <w:t>：测试系统各个组件之间的集成情况，确保系统各部分能够协同工作。</w:t>
      </w:r>
    </w:p>
    <w:p>
      <w:pPr>
        <w:rPr>
          <w:rFonts w:hint="eastAsia"/>
          <w:i/>
          <w:color w:val="0070C0"/>
        </w:rPr>
      </w:pPr>
    </w:p>
    <w:p>
      <w:pPr>
        <w:pStyle w:val="3"/>
        <w:numPr>
          <w:ilvl w:val="1"/>
          <w:numId w:val="2"/>
        </w:numPr>
      </w:pPr>
      <w:bookmarkStart w:id="21" w:name="_Toc65352795"/>
      <w:r>
        <w:rPr>
          <w:rFonts w:hint="eastAsia"/>
        </w:rPr>
        <w:t>编码规范</w:t>
      </w:r>
      <w:bookmarkEnd w:id="21"/>
    </w:p>
    <w:p>
      <w:pPr>
        <w:pStyle w:val="4"/>
        <w:numPr>
          <w:ilvl w:val="0"/>
          <w:numId w:val="86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命名规范：</w:t>
      </w:r>
    </w:p>
    <w:p>
      <w:pPr>
        <w:pStyle w:val="25"/>
        <w:numPr>
          <w:ilvl w:val="0"/>
          <w:numId w:val="8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变量命名</w:t>
      </w:r>
      <w:r>
        <w:rPr>
          <w:i w:val="0"/>
          <w:strike w:val="0"/>
          <w:color w:val="000000"/>
          <w:u w:val="none"/>
        </w:rPr>
        <w:t>：使用有意义的变量名，采用大小写字母的组合</w:t>
      </w:r>
    </w:p>
    <w:p>
      <w:pPr>
        <w:pStyle w:val="25"/>
        <w:numPr>
          <w:ilvl w:val="0"/>
          <w:numId w:val="8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常量命名</w:t>
      </w:r>
      <w:r>
        <w:rPr>
          <w:i w:val="0"/>
          <w:strike w:val="0"/>
          <w:color w:val="000000"/>
          <w:u w:val="none"/>
        </w:rPr>
        <w:t>：使用大写字母和下划线的组合，例如：#define MAX_SIZE 100;</w:t>
      </w:r>
    </w:p>
    <w:p>
      <w:pPr>
        <w:pStyle w:val="25"/>
        <w:numPr>
          <w:ilvl w:val="0"/>
          <w:numId w:val="8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函数命名</w:t>
      </w:r>
      <w:r>
        <w:rPr>
          <w:i w:val="0"/>
          <w:strike w:val="0"/>
          <w:color w:val="000000"/>
          <w:u w:val="none"/>
        </w:rPr>
        <w:t>：采用驼峰命名法，首字母小写，例如：void calculateAverage();</w:t>
      </w:r>
    </w:p>
    <w:p>
      <w:pPr>
        <w:pStyle w:val="25"/>
        <w:numPr>
          <w:ilvl w:val="0"/>
          <w:numId w:val="87"/>
        </w:numPr>
        <w:snapToGrid/>
        <w:spacing w:line="240" w:lineRule="auto"/>
      </w:pPr>
      <w:r>
        <w:rPr>
          <w:b/>
          <w:i w:val="0"/>
          <w:strike w:val="0"/>
          <w:color w:val="000000"/>
          <w:u w:val="none"/>
        </w:rPr>
        <w:t>结构体和枚举命名</w:t>
      </w:r>
      <w:r>
        <w:rPr>
          <w:i w:val="0"/>
          <w:strike w:val="0"/>
          <w:color w:val="000000"/>
          <w:u w:val="none"/>
        </w:rPr>
        <w:t>：采用驼峰命名法，首字母大写，例如：typedef struct PersonInfo;</w:t>
      </w:r>
    </w:p>
    <w:p>
      <w:pPr>
        <w:pStyle w:val="4"/>
        <w:snapToGrid/>
        <w:spacing w:line="240" w:lineRule="auto"/>
      </w:pPr>
      <w:r>
        <w:rPr>
          <w:i w:val="0"/>
          <w:strike w:val="0"/>
          <w:color w:val="000000"/>
          <w:u w:val="none"/>
        </w:rPr>
        <w:t>2. 缩进和空格：</w:t>
      </w:r>
    </w:p>
    <w:p>
      <w:pPr>
        <w:pStyle w:val="25"/>
        <w:numPr>
          <w:ilvl w:val="0"/>
          <w:numId w:val="88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使用一致的缩进风格。</w:t>
      </w:r>
    </w:p>
    <w:p>
      <w:pPr>
        <w:pStyle w:val="25"/>
        <w:numPr>
          <w:ilvl w:val="0"/>
          <w:numId w:val="88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在关键字和标识符之间添加空格，以增加代码的可读性。</w:t>
      </w:r>
    </w:p>
    <w:p>
      <w:pPr>
        <w:pStyle w:val="4"/>
        <w:snapToGrid/>
        <w:spacing w:line="240" w:lineRule="auto"/>
      </w:pPr>
      <w:r>
        <w:rPr>
          <w:i w:val="0"/>
          <w:strike w:val="0"/>
          <w:color w:val="000000"/>
          <w:u w:val="none"/>
        </w:rPr>
        <w:t>3. 注释规范：</w:t>
      </w:r>
    </w:p>
    <w:p>
      <w:pPr>
        <w:pStyle w:val="25"/>
        <w:numPr>
          <w:ilvl w:val="0"/>
          <w:numId w:val="89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使用注释解释代码的功能、意图、约束等信息，增加代码的可读性。</w:t>
      </w:r>
    </w:p>
    <w:p>
      <w:pPr>
        <w:pStyle w:val="25"/>
        <w:numPr>
          <w:ilvl w:val="0"/>
          <w:numId w:val="89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对于复杂的代码逻辑或关键算法，添加适当的注释来说明。</w:t>
      </w:r>
    </w:p>
    <w:p>
      <w:pPr>
        <w:pStyle w:val="4"/>
        <w:snapToGrid/>
        <w:spacing w:line="240" w:lineRule="auto"/>
      </w:pPr>
      <w:r>
        <w:rPr>
          <w:i w:val="0"/>
          <w:strike w:val="0"/>
          <w:color w:val="000000"/>
          <w:u w:val="none"/>
        </w:rPr>
        <w:t>4. 函数和模块规范：</w:t>
      </w:r>
    </w:p>
    <w:p>
      <w:pPr>
        <w:pStyle w:val="25"/>
        <w:numPr>
          <w:ilvl w:val="0"/>
          <w:numId w:val="90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函数应该短小、功能单一，方便测试和复用。</w:t>
      </w:r>
    </w:p>
    <w:p>
      <w:pPr>
        <w:pStyle w:val="25"/>
        <w:numPr>
          <w:ilvl w:val="0"/>
          <w:numId w:val="90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对于复杂的函数，考虑将其拆分成多个小函数，以提高可读性和可维护性。</w:t>
      </w:r>
    </w:p>
    <w:p>
      <w:pPr>
        <w:pStyle w:val="4"/>
        <w:snapToGrid/>
        <w:spacing w:line="240" w:lineRule="auto"/>
      </w:pPr>
      <w:r>
        <w:rPr>
          <w:i w:val="0"/>
          <w:strike w:val="0"/>
          <w:color w:val="000000"/>
          <w:u w:val="none"/>
        </w:rPr>
        <w:t>5. 错误处理：</w:t>
      </w:r>
    </w:p>
    <w:p>
      <w:pPr>
        <w:pStyle w:val="25"/>
        <w:numPr>
          <w:ilvl w:val="0"/>
          <w:numId w:val="91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对于可能出现错误的地方，进行适当的错误处理，例如检查返回值、使用错误码等。</w:t>
      </w:r>
    </w:p>
    <w:p>
      <w:pPr>
        <w:pStyle w:val="4"/>
        <w:snapToGrid/>
        <w:spacing w:line="240" w:lineRule="auto"/>
      </w:pPr>
      <w:r>
        <w:rPr>
          <w:i w:val="0"/>
          <w:strike w:val="0"/>
          <w:color w:val="000000"/>
          <w:u w:val="none"/>
        </w:rPr>
        <w:t>6. 其他规范：</w:t>
      </w:r>
    </w:p>
    <w:p>
      <w:pPr>
        <w:pStyle w:val="25"/>
        <w:numPr>
          <w:ilvl w:val="0"/>
          <w:numId w:val="92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避免使用全局变量，尽可能使用局部变量和函数参数。</w:t>
      </w:r>
    </w:p>
    <w:p>
      <w:pPr>
        <w:pStyle w:val="25"/>
        <w:numPr>
          <w:ilvl w:val="0"/>
          <w:numId w:val="92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避免使用宏定义，尽可能使用常量或枚举类型。</w:t>
      </w:r>
    </w:p>
    <w:p>
      <w:pPr>
        <w:pStyle w:val="25"/>
        <w:numPr>
          <w:ilvl w:val="0"/>
          <w:numId w:val="92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对于内存管理，确保正确地分配和释放内存，避免内存泄漏。</w:t>
      </w:r>
    </w:p>
    <w:p>
      <w:pPr>
        <w:pStyle w:val="4"/>
        <w:snapToGrid/>
        <w:spacing w:line="240" w:lineRule="auto"/>
      </w:pPr>
      <w:r>
        <w:rPr>
          <w:i w:val="0"/>
          <w:strike w:val="0"/>
          <w:color w:val="000000"/>
          <w:u w:val="none"/>
        </w:rPr>
        <w:t>7. 格式化和排版：</w:t>
      </w:r>
    </w:p>
    <w:p>
      <w:pPr>
        <w:pStyle w:val="25"/>
        <w:numPr>
          <w:ilvl w:val="0"/>
          <w:numId w:val="93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保持代码的一致性，统一的格式化和排版有助于提高代码的可读性。</w:t>
      </w:r>
    </w:p>
    <w:p>
      <w:pPr>
        <w:pStyle w:val="25"/>
        <w:numPr>
          <w:ilvl w:val="0"/>
          <w:numId w:val="93"/>
        </w:numPr>
        <w:snapToGrid/>
        <w:spacing w:line="240" w:lineRule="auto"/>
      </w:pPr>
      <w:r>
        <w:rPr>
          <w:i w:val="0"/>
          <w:strike w:val="0"/>
          <w:color w:val="000000"/>
          <w:u w:val="none"/>
        </w:rPr>
        <w:t>使用适当的空行来组织代码块，提高代码结构的清晰度。</w:t>
      </w:r>
    </w:p>
    <w:p>
      <w:pPr>
        <w:rPr>
          <w:rFonts w:hint="eastAsia"/>
          <w:i/>
          <w:color w:val="0070C0"/>
        </w:rPr>
      </w:pPr>
    </w:p>
    <w:p>
      <w:pPr>
        <w:rPr>
          <w:i/>
          <w:color w:val="0070C0"/>
        </w:rPr>
      </w:pPr>
    </w:p>
    <w:p>
      <w:pPr>
        <w:pStyle w:val="3"/>
        <w:numPr>
          <w:ilvl w:val="1"/>
          <w:numId w:val="2"/>
        </w:numPr>
        <w:rPr>
          <w:rFonts w:hint="eastAsia"/>
          <w:color w:val="FF0000"/>
        </w:rPr>
      </w:pPr>
      <w:bookmarkStart w:id="22" w:name="_Toc65352793"/>
      <w:r>
        <w:rPr>
          <w:rFonts w:hint="eastAsia"/>
        </w:rPr>
        <w:t>任务分工</w:t>
      </w:r>
      <w:bookmarkEnd w:id="22"/>
    </w:p>
    <w:p>
      <w:pPr>
        <w:ind w:firstLine="720" w:firstLineChars="300"/>
        <w:rPr>
          <w:rFonts w:hint="default" w:eastAsia="宋体"/>
          <w:color w:val="000000"/>
          <w:lang w:val="en-US" w:eastAsia="zh-CN"/>
        </w:rPr>
      </w:pPr>
      <w:r>
        <w:rPr>
          <w:rFonts w:hint="eastAsia"/>
          <w:color w:val="000000"/>
          <w:lang w:val="en-US" w:eastAsia="zh-CN"/>
        </w:rPr>
        <w:t>贡献百分比依照提供的代码行数粗略计算。ImageStructure.c因涉及图像信息的处理，较为复杂，按照提供代码行数的三倍计算。</w:t>
      </w:r>
    </w:p>
    <w:p>
      <w:pPr>
        <w:ind w:firstLine="720" w:firstLineChars="300"/>
        <w:rPr>
          <w:rFonts w:hint="default" w:eastAsia="宋体"/>
          <w:color w:val="000000"/>
          <w:lang w:val="en-US" w:eastAsia="zh-CN"/>
        </w:rPr>
      </w:pPr>
      <w:r>
        <w:rPr>
          <w:rFonts w:hint="eastAsia"/>
          <w:color w:val="000000"/>
        </w:rPr>
        <w:t>组员1</w:t>
      </w:r>
      <w:r>
        <w:rPr>
          <w:rFonts w:hint="eastAsia"/>
          <w:color w:val="000000"/>
          <w:lang w:eastAsia="zh-CN"/>
        </w:rPr>
        <w:t>（</w:t>
      </w:r>
      <w:r>
        <w:rPr>
          <w:rFonts w:hint="eastAsia"/>
          <w:color w:val="000000"/>
          <w:lang w:val="en-US" w:eastAsia="zh-CN"/>
        </w:rPr>
        <w:t>组长）</w:t>
      </w:r>
      <w:r>
        <w:rPr>
          <w:rFonts w:hint="eastAsia"/>
          <w:color w:val="000000"/>
        </w:rPr>
        <w:t>：</w:t>
      </w:r>
      <w:r>
        <w:rPr>
          <w:rFonts w:hint="eastAsia"/>
          <w:color w:val="000000"/>
          <w:lang w:val="en-US" w:eastAsia="zh-CN"/>
        </w:rPr>
        <w:t>负责总体的架构和代码整合，以及大部分涉及架构的编码工作。（60%）</w:t>
      </w:r>
    </w:p>
    <w:p>
      <w:pPr>
        <w:ind w:firstLine="720" w:firstLineChars="300"/>
        <w:rPr>
          <w:rFonts w:hint="default" w:eastAsia="宋体"/>
          <w:color w:val="000000"/>
          <w:lang w:val="en-US" w:eastAsia="zh-CN"/>
        </w:rPr>
      </w:pPr>
      <w:r>
        <w:rPr>
          <w:rFonts w:hint="eastAsia"/>
          <w:color w:val="000000"/>
        </w:rPr>
        <w:t>组员2：</w:t>
      </w:r>
      <w:r>
        <w:rPr>
          <w:rFonts w:hint="eastAsia"/>
          <w:color w:val="000000"/>
          <w:lang w:val="en-US" w:eastAsia="zh-CN"/>
        </w:rPr>
        <w:t>负责myGUI.c的初步开发（20%）</w:t>
      </w:r>
    </w:p>
    <w:p>
      <w:pPr>
        <w:ind w:firstLine="720" w:firstLineChars="300"/>
        <w:rPr>
          <w:rFonts w:hint="default" w:eastAsia="宋体"/>
          <w:color w:val="000000"/>
          <w:lang w:val="en-US" w:eastAsia="zh-CN"/>
        </w:rPr>
      </w:pPr>
      <w:r>
        <w:rPr>
          <w:rFonts w:hint="eastAsia"/>
          <w:color w:val="000000"/>
        </w:rPr>
        <w:t>组员3：</w:t>
      </w:r>
      <w:r>
        <w:rPr>
          <w:rFonts w:hint="eastAsia"/>
          <w:color w:val="000000"/>
          <w:lang w:val="en-US" w:eastAsia="zh-CN"/>
        </w:rPr>
        <w:t>负责fileSystemCore.c、ImageStructure.c的开发（20%）</w:t>
      </w:r>
    </w:p>
    <w:p>
      <w:pPr>
        <w:pStyle w:val="3"/>
        <w:numPr>
          <w:ilvl w:val="1"/>
          <w:numId w:val="2"/>
        </w:numPr>
        <w:rPr>
          <w:rFonts w:hint="eastAsia"/>
          <w:i/>
          <w:color w:val="0070C0"/>
        </w:rPr>
      </w:pPr>
      <w:r>
        <w:rPr>
          <w:rFonts w:hint="eastAsia"/>
        </w:rPr>
        <w:t>个人遇到的难点与解决方案</w:t>
      </w:r>
    </w:p>
    <w:p>
      <w:pPr>
        <w:pStyle w:val="3"/>
        <w:numPr>
          <w:ilvl w:val="1"/>
          <w:numId w:val="2"/>
        </w:numPr>
        <w:rPr>
          <w:rFonts w:ascii="宋体" w:hAnsi="宋体"/>
          <w:i/>
          <w:color w:val="0070C0"/>
        </w:rPr>
      </w:pPr>
      <w:r>
        <w:rPr>
          <w:rFonts w:hint="eastAsia"/>
        </w:rPr>
        <w:t>工作总结</w:t>
      </w:r>
    </w:p>
    <w:p>
      <w:pPr>
        <w:spacing w:before="156" w:after="156"/>
        <w:ind w:firstLine="482" w:firstLineChars="200"/>
        <w:rPr>
          <w:rFonts w:hint="eastAsia" w:ascii="宋体" w:hAnsi="宋体"/>
          <w:b/>
        </w:rPr>
      </w:pPr>
      <w:r>
        <w:rPr>
          <w:rFonts w:hint="eastAsia" w:ascii="宋体" w:hAnsi="宋体"/>
          <w:b/>
        </w:rPr>
        <w:t>开发过程总结：</w:t>
      </w:r>
    </w:p>
    <w:p>
      <w:pPr>
        <w:spacing w:before="156" w:after="156"/>
        <w:ind w:firstLine="482" w:firstLineChars="200"/>
        <w:rPr>
          <w:rFonts w:hint="eastAsia" w:ascii="宋体" w:hAnsi="宋体"/>
          <w:b/>
        </w:rPr>
      </w:pPr>
    </w:p>
    <w:p>
      <w:pPr>
        <w:spacing w:before="156" w:after="156"/>
        <w:ind w:firstLine="482" w:firstLineChars="200"/>
        <w:rPr>
          <w:rFonts w:hint="eastAsia" w:ascii="宋体" w:hAnsi="宋体"/>
          <w:b/>
        </w:rPr>
      </w:pPr>
      <w:r>
        <w:rPr>
          <w:rFonts w:hint="eastAsia" w:ascii="宋体" w:hAnsi="宋体"/>
          <w:b/>
        </w:rPr>
        <w:t>20</w:t>
      </w:r>
      <w:r>
        <w:rPr>
          <w:rFonts w:ascii="宋体" w:hAnsi="宋体"/>
          <w:b/>
        </w:rPr>
        <w:t>24</w:t>
      </w:r>
      <w:r>
        <w:rPr>
          <w:rFonts w:hint="eastAsia" w:ascii="宋体" w:hAnsi="宋体"/>
          <w:b/>
        </w:rPr>
        <w:t>年5月13日：</w:t>
      </w:r>
    </w:p>
    <w:p>
      <w:pPr>
        <w:spacing w:before="156" w:after="156"/>
        <w:ind w:firstLine="480" w:firstLineChars="200"/>
        <w:rPr>
          <w:rFonts w:hint="eastAsia" w:ascii="宋体" w:hAnsi="宋体"/>
          <w:b w:val="0"/>
        </w:rPr>
      </w:pPr>
      <w:r>
        <w:rPr>
          <w:rFonts w:hint="eastAsia" w:ascii="宋体" w:hAnsi="宋体"/>
          <w:b w:val="0"/>
        </w:rPr>
        <w:t>由组长带头，初步构思了代码内容和分工。</w:t>
      </w:r>
    </w:p>
    <w:p>
      <w:pPr>
        <w:pBdr>
          <w:bottom w:val="none" w:color="auto" w:sz="0" w:space="0"/>
        </w:pBdr>
        <w:spacing w:before="156" w:after="156"/>
        <w:ind w:firstLine="482" w:firstLineChars="200"/>
        <w:jc w:val="center"/>
        <w:rPr>
          <w:rFonts w:hint="eastAsia" w:ascii="宋体" w:hAnsi="宋体"/>
          <w:b/>
        </w:rPr>
      </w:pPr>
      <w:r>
        <w:rPr>
          <w:rFonts w:hint="eastAsia" w:ascii="宋体" w:hAnsi="宋体"/>
          <w:b/>
        </w:rPr>
        <w:drawing>
          <wp:inline distT="0" distB="0" distL="0" distR="0">
            <wp:extent cx="3295650" cy="2553335"/>
            <wp:effectExtent l="0" t="0" r="0" b="0"/>
            <wp:docPr id="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descript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55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after="156"/>
        <w:ind w:firstLine="482" w:firstLineChars="200"/>
        <w:rPr>
          <w:rFonts w:hint="eastAsia" w:ascii="宋体" w:hAnsi="宋体"/>
          <w:b/>
        </w:rPr>
      </w:pPr>
      <w:r>
        <w:rPr>
          <w:rFonts w:hint="eastAsia" w:ascii="宋体" w:hAnsi="宋体"/>
          <w:b/>
        </w:rPr>
        <w:t>20</w:t>
      </w:r>
      <w:r>
        <w:rPr>
          <w:rFonts w:ascii="宋体" w:hAnsi="宋体"/>
          <w:b/>
        </w:rPr>
        <w:t>24</w:t>
      </w:r>
      <w:r>
        <w:rPr>
          <w:rFonts w:hint="eastAsia" w:ascii="宋体" w:hAnsi="宋体"/>
          <w:b/>
        </w:rPr>
        <w:t>年5月15日：</w:t>
      </w:r>
    </w:p>
    <w:p>
      <w:pPr>
        <w:spacing w:before="156" w:after="156"/>
        <w:ind w:left="0" w:leftChars="0" w:firstLineChars="200"/>
        <w:rPr>
          <w:rFonts w:hint="eastAsia" w:ascii="宋体" w:hAnsi="宋体"/>
        </w:rPr>
      </w:pPr>
      <w:r>
        <w:rPr>
          <w:rFonts w:hint="eastAsia" w:ascii="宋体" w:hAnsi="宋体"/>
        </w:rPr>
        <w:t>进行线下讨论，初步确定了程序的实现目标、具体框架、数据结构等。</w:t>
      </w:r>
    </w:p>
    <w:p>
      <w:pPr>
        <w:spacing w:before="156" w:after="156"/>
        <w:ind w:leftChars="0" w:firstLineChars="0"/>
        <w:rPr>
          <w:rFonts w:hint="eastAsia" w:ascii="宋体" w:hAnsi="宋体"/>
        </w:rPr>
      </w:pPr>
      <w:r>
        <w:rPr>
          <w:rFonts w:hint="eastAsia" w:ascii="宋体" w:hAnsi="宋体"/>
        </w:rPr>
        <w:t>并在结束讨论后开放了Github项目，开始合作编程。</w:t>
      </w:r>
    </w:p>
    <w:p>
      <w:pPr>
        <w:spacing w:before="156" w:after="156"/>
        <w:ind w:leftChars="0" w:firstLineChars="0"/>
        <w:rPr>
          <w:rFonts w:hint="eastAsia" w:ascii="宋体" w:hAnsi="宋体"/>
        </w:rPr>
      </w:pP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确定了由组长编写.h文件与核心结构并上传在Github上，组员实现组长分配的.h文件对应.c内容的形式。</w:t>
      </w:r>
    </w:p>
    <w:p>
      <w:pPr>
        <w:spacing w:before="156" w:after="156"/>
        <w:ind w:leftChars="0" w:firstLineChars="0"/>
        <w:rPr>
          <w:rFonts w:hint="eastAsia" w:ascii="宋体" w:hAnsi="宋体"/>
        </w:rPr>
      </w:pPr>
    </w:p>
    <w:p>
      <w:pPr>
        <w:spacing w:before="156" w:after="156"/>
        <w:ind w:firstLine="480" w:firstLineChars="200"/>
        <w:jc w:val="center"/>
        <w:rPr>
          <w:rFonts w:ascii="宋体" w:hAnsi="宋体"/>
        </w:rPr>
      </w:pPr>
      <w:r>
        <w:rPr>
          <w:rFonts w:hint="eastAsia" w:ascii="宋体" w:hAnsi="宋体"/>
        </w:rPr>
        <w:drawing>
          <wp:inline distT="0" distB="0" distL="0" distR="0">
            <wp:extent cx="2524125" cy="1840230"/>
            <wp:effectExtent l="0" t="0" r="0" b="0"/>
            <wp:docPr id="1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descript"/>
                    <pic:cNvPicPr/>
                  </pic:nvPicPr>
                  <pic:blipFill>
                    <a:blip r:embed="rId14"/>
                    <a:srcRect t="19576" b="3940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4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t xml:space="preserve">   </w:t>
      </w:r>
      <w:r>
        <w:rPr>
          <w:rFonts w:ascii="宋体" w:hAnsi="宋体"/>
        </w:rPr>
        <w:drawing>
          <wp:inline distT="0" distB="0" distL="0" distR="0">
            <wp:extent cx="1833245" cy="2202815"/>
            <wp:effectExtent l="0" t="0" r="0" b="0"/>
            <wp:docPr id="1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descript"/>
                    <pic:cNvPicPr/>
                  </pic:nvPicPr>
                  <pic:blipFill>
                    <a:blip r:embed="rId15"/>
                    <a:srcRect t="13899" r="1163" b="1929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33288" cy="220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after="156"/>
        <w:ind w:firstLine="480" w:firstLineChars="200"/>
        <w:jc w:val="center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3086100" cy="1958340"/>
            <wp:effectExtent l="0" t="0" r="0" b="0"/>
            <wp:docPr id="1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descript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95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spacing w:before="156" w:after="156"/>
        <w:ind w:firstLine="480" w:firstLineChars="200"/>
        <w:jc w:val="center"/>
        <w:rPr>
          <w:rFonts w:ascii="宋体" w:hAnsi="宋体"/>
        </w:rPr>
      </w:pPr>
    </w:p>
    <w:p>
      <w:pPr>
        <w:spacing w:before="156" w:after="156"/>
        <w:ind w:firstLine="482" w:firstLineChars="200"/>
        <w:rPr>
          <w:rFonts w:hint="eastAsia" w:ascii="宋体" w:hAnsi="宋体"/>
          <w:b/>
        </w:rPr>
      </w:pPr>
      <w:r>
        <w:rPr>
          <w:rFonts w:hint="eastAsia" w:ascii="宋体" w:hAnsi="宋体"/>
          <w:b/>
        </w:rPr>
        <w:t>20</w:t>
      </w:r>
      <w:r>
        <w:rPr>
          <w:rFonts w:ascii="宋体" w:hAnsi="宋体"/>
          <w:b/>
        </w:rPr>
        <w:t>24</w:t>
      </w:r>
      <w:r>
        <w:rPr>
          <w:rFonts w:hint="eastAsia" w:ascii="宋体" w:hAnsi="宋体"/>
          <w:b/>
        </w:rPr>
        <w:t>年5月24日：</w:t>
      </w:r>
    </w:p>
    <w:p>
      <w:pPr>
        <w:spacing w:before="156" w:after="156"/>
        <w:ind w:firstLine="480" w:firstLineChars="200"/>
        <w:rPr>
          <w:rFonts w:hint="eastAsia" w:ascii="宋体" w:hAnsi="宋体"/>
        </w:rPr>
      </w:pPr>
      <w:r>
        <w:rPr>
          <w:rFonts w:hint="eastAsia" w:ascii="宋体" w:hAnsi="宋体"/>
        </w:rPr>
        <w:drawing>
          <wp:inline distT="0" distB="0" distL="0" distR="0">
            <wp:extent cx="5274310" cy="2099310"/>
            <wp:effectExtent l="0" t="0" r="0" b="0"/>
            <wp:docPr id="2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descrip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spacing w:before="156" w:after="156"/>
        <w:ind w:firstLine="480" w:firstLineChars="200"/>
        <w:rPr>
          <w:rFonts w:hint="eastAsia" w:ascii="宋体" w:hAnsi="宋体"/>
        </w:rPr>
      </w:pPr>
      <w:r>
        <w:rPr>
          <w:rFonts w:hint="eastAsia" w:ascii="宋体" w:hAnsi="宋体"/>
        </w:rPr>
        <w:t>针对具体的数据内容和表达有在.h文件中存在的疑惑进行了及时的交流与沟通。</w:t>
      </w:r>
    </w:p>
    <w:p>
      <w:pPr>
        <w:spacing w:before="156" w:after="156"/>
        <w:ind w:firstLine="480" w:firstLineChars="200"/>
        <w:rPr>
          <w:rFonts w:hint="eastAsia" w:ascii="宋体" w:hAnsi="宋体"/>
        </w:rPr>
      </w:pPr>
      <w:r>
        <w:rPr>
          <w:rFonts w:hint="eastAsia" w:ascii="宋体" w:hAnsi="宋体"/>
        </w:rPr>
        <w:t>20</w:t>
      </w:r>
      <w:r>
        <w:rPr>
          <w:rFonts w:ascii="宋体" w:hAnsi="宋体"/>
        </w:rPr>
        <w:t>24</w:t>
      </w:r>
      <w:r>
        <w:rPr>
          <w:rFonts w:hint="eastAsia" w:ascii="宋体" w:hAnsi="宋体"/>
        </w:rPr>
        <w:t>年6月1日：</w:t>
      </w:r>
    </w:p>
    <w:p>
      <w:pPr>
        <w:spacing w:before="156" w:after="156"/>
        <w:ind w:firstLine="480" w:firstLineChars="200"/>
        <w:rPr>
          <w:rFonts w:hint="eastAsia" w:ascii="宋体" w:hAnsi="宋体"/>
        </w:rPr>
      </w:pPr>
      <w:r>
        <w:rPr>
          <w:rFonts w:hint="eastAsia" w:ascii="宋体" w:hAnsi="宋体"/>
        </w:rPr>
        <w:t>组员相应代码写好后，将调试文件发予组长，以便组长进行相关修改。</w:t>
      </w:r>
    </w:p>
    <w:p>
      <w:pPr>
        <w:spacing w:before="156" w:after="156"/>
        <w:ind w:firstLine="480" w:firstLineChars="200"/>
        <w:jc w:val="center"/>
        <w:rPr>
          <w:rFonts w:ascii="宋体" w:hAnsi="宋体"/>
        </w:rPr>
      </w:pPr>
      <w:r>
        <w:rPr>
          <w:rFonts w:hint="eastAsia" w:ascii="宋体" w:hAnsi="宋体"/>
        </w:rPr>
        <w:drawing>
          <wp:inline distT="0" distB="0" distL="0" distR="0">
            <wp:extent cx="4248150" cy="2827655"/>
            <wp:effectExtent l="0" t="0" r="0" b="0"/>
            <wp:docPr id="2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descript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2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</w:pPr>
      <w:bookmarkStart w:id="23" w:name="_Toc65352797"/>
      <w:r>
        <w:rPr>
          <w:rFonts w:hint="eastAsia"/>
        </w:rPr>
        <w:t>收获感言</w:t>
      </w:r>
      <w:bookmarkEnd w:id="23"/>
    </w:p>
    <w:p>
      <w:pPr>
        <w:spacing w:before="156" w:after="156"/>
        <w:ind w:left="36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/>
        </w:rPr>
        <w:t>组员1（组长）：</w:t>
      </w:r>
      <w:r>
        <w:rPr>
          <w:rFonts w:hint="eastAsia" w:ascii="宋体" w:hAnsi="宋体"/>
          <w:lang w:val="en-US" w:eastAsia="zh-CN"/>
        </w:rPr>
        <w:t>本次小组协作使我理解了协作开发软件的主要难点和痛点，为大型软件开发协作的技术打下基础，同时极大的锻炼了我的代码能力。尽管时间非常紧迫，许多预期想要实现的功能都没能实现，我也从失败经历中吸取了宝贵的教训。</w:t>
      </w:r>
    </w:p>
    <w:p>
      <w:pPr>
        <w:spacing w:before="156" w:after="156"/>
        <w:ind w:left="360"/>
        <w:rPr>
          <w:rFonts w:hint="eastAsia" w:ascii="宋体" w:hAnsi="宋体"/>
        </w:rPr>
      </w:pPr>
    </w:p>
    <w:p>
      <w:pPr>
        <w:spacing w:before="156" w:after="156"/>
        <w:ind w:left="360"/>
        <w:rPr>
          <w:rFonts w:hint="eastAsia" w:ascii="宋体" w:hAnsi="宋体"/>
        </w:rPr>
      </w:pPr>
      <w:r>
        <w:rPr>
          <w:rFonts w:hint="eastAsia" w:ascii="宋体" w:hAnsi="宋体"/>
        </w:rPr>
        <w:t>组员2：</w:t>
      </w:r>
    </w:p>
    <w:p>
      <w:pPr>
        <w:spacing w:before="156" w:after="156"/>
        <w:ind w:left="360"/>
        <w:rPr>
          <w:rFonts w:hint="eastAsia" w:ascii="宋体" w:hAnsi="宋体"/>
        </w:rPr>
      </w:pPr>
    </w:p>
    <w:p>
      <w:pPr>
        <w:spacing w:before="156" w:after="156"/>
        <w:ind w:left="360"/>
        <w:rPr>
          <w:rFonts w:hint="eastAsia" w:ascii="宋体" w:hAnsi="宋体"/>
        </w:rPr>
      </w:pPr>
      <w:r>
        <w:rPr>
          <w:rFonts w:hint="eastAsia" w:ascii="宋体" w:hAnsi="宋体"/>
        </w:rPr>
        <w:t>组员3：</w:t>
      </w:r>
    </w:p>
    <w:p>
      <w:pPr>
        <w:spacing w:before="156" w:after="156"/>
        <w:ind w:left="360"/>
        <w:rPr>
          <w:rFonts w:hint="eastAsia" w:ascii="宋体" w:hAnsi="宋体"/>
        </w:rPr>
      </w:pPr>
    </w:p>
    <w:p>
      <w:pPr>
        <w:spacing w:before="156" w:after="156"/>
        <w:ind w:left="360"/>
        <w:rPr>
          <w:rFonts w:hint="eastAsia" w:ascii="宋体" w:hAnsi="宋体"/>
        </w:rPr>
      </w:pPr>
    </w:p>
    <w:p>
      <w:pPr>
        <w:pStyle w:val="2"/>
        <w:numPr>
          <w:ilvl w:val="0"/>
          <w:numId w:val="2"/>
        </w:numPr>
        <w:rPr>
          <w:rFonts w:ascii="黑体" w:hAnsi="黑体" w:eastAsia="黑体"/>
          <w:sz w:val="40"/>
        </w:rPr>
      </w:pPr>
      <w:bookmarkStart w:id="24" w:name="_Toc65352798"/>
      <w:r>
        <w:rPr>
          <w:rFonts w:hint="eastAsia" w:ascii="黑体" w:hAnsi="黑体" w:eastAsia="黑体"/>
          <w:sz w:val="40"/>
        </w:rPr>
        <w:t>参考文献资料</w:t>
      </w:r>
      <w:bookmarkEnd w:id="24"/>
    </w:p>
    <w:p>
      <w:pPr>
        <w:numPr>
          <w:ilvl w:val="0"/>
          <w:numId w:val="94"/>
        </w:numPr>
        <w:spacing w:before="156" w:after="156"/>
        <w:rPr>
          <w:rFonts w:hint="default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SAM（后缀自动机）的论文</w:t>
      </w:r>
    </w:p>
    <w:p>
      <w:pPr>
        <w:numPr>
          <w:ilvl w:val="0"/>
          <w:numId w:val="94"/>
        </w:numPr>
        <w:spacing w:before="156" w:after="156"/>
        <w:ind w:left="0" w:leftChars="0" w:firstLine="0" w:firstLineChars="0"/>
        <w:rPr>
          <w:rFonts w:hint="default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>PNG文件结构的CSDN博客</w:t>
      </w:r>
    </w:p>
    <w:p>
      <w:pPr>
        <w:spacing w:before="156" w:after="156"/>
        <w:ind w:firstLine="360"/>
        <w:rPr>
          <w:rFonts w:ascii="宋体" w:hAnsi="宋体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ac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ans-serif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framePr w:wrap="auto" w:vAnchor="text" w:hAnchor="margin" w:xAlign="right" w:y="1"/>
    </w:pPr>
    <w:r>
      <w:rPr>
        <w:rStyle w:val="23"/>
      </w:rPr>
      <w:fldChar w:fldCharType="begin"/>
    </w:r>
    <w:r>
      <w:rPr>
        <w:rStyle w:val="23"/>
      </w:rPr>
      <w:instrText xml:space="preserve"> PAGE </w:instrText>
    </w:r>
    <w:r>
      <w:rPr>
        <w:rStyle w:val="23"/>
      </w:rPr>
      <w:fldChar w:fldCharType="separate"/>
    </w:r>
    <w:r>
      <w:rPr>
        <w:rStyle w:val="23"/>
      </w:rPr>
      <w:t>9</w:t>
    </w:r>
    <w:r>
      <w:rPr>
        <w:rStyle w:val="23"/>
      </w:rPr>
      <w:fldChar w:fldCharType="end"/>
    </w:r>
  </w:p>
  <w:p>
    <w:pPr>
      <w:pStyle w:val="12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framePr w:wrap="auto" w:vAnchor="text" w:hAnchor="margin" w:xAlign="right" w:y="1"/>
    </w:pPr>
    <w:r>
      <w:rPr>
        <w:rStyle w:val="23"/>
      </w:rPr>
      <w:fldChar w:fldCharType="begin"/>
    </w:r>
    <w:r>
      <w:rPr>
        <w:rStyle w:val="23"/>
      </w:rPr>
      <w:instrText xml:space="preserve"> PAGE </w:instrText>
    </w:r>
    <w:r>
      <w:rPr>
        <w:rStyle w:val="23"/>
      </w:rPr>
      <w:fldChar w:fldCharType="end"/>
    </w:r>
  </w:p>
  <w:p>
    <w:pPr>
      <w:pStyle w:val="12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rFonts w:hint="eastAsia"/>
      </w:rPr>
      <w:t>程序设计专题大程序报告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3A4B87"/>
    <w:multiLevelType w:val="multilevel"/>
    <w:tmpl w:val="813A4B87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1">
    <w:nsid w:val="845B5372"/>
    <w:multiLevelType w:val="multilevel"/>
    <w:tmpl w:val="845B5372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2">
    <w:nsid w:val="8461FADE"/>
    <w:multiLevelType w:val="multilevel"/>
    <w:tmpl w:val="8461FADE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3">
    <w:nsid w:val="8CAEB125"/>
    <w:multiLevelType w:val="multilevel"/>
    <w:tmpl w:val="8CAEB125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4">
    <w:nsid w:val="91995D4F"/>
    <w:multiLevelType w:val="multilevel"/>
    <w:tmpl w:val="91995D4F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5">
    <w:nsid w:val="9239341B"/>
    <w:multiLevelType w:val="multilevel"/>
    <w:tmpl w:val="9239341B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="816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="1296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="1776" w:hanging="336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="2256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="2736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="3216" w:hanging="336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="3696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="4176" w:hanging="336"/>
      </w:pPr>
      <w:rPr>
        <w:rFonts w:hint="default" w:ascii="Wingdings" w:hAnsi="Wingdings" w:eastAsia="Wingdings" w:cs="Wingdings"/>
      </w:rPr>
    </w:lvl>
  </w:abstractNum>
  <w:abstractNum w:abstractNumId="6">
    <w:nsid w:val="9288B902"/>
    <w:multiLevelType w:val="multilevel"/>
    <w:tmpl w:val="9288B902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7">
    <w:nsid w:val="9377BC45"/>
    <w:multiLevelType w:val="multilevel"/>
    <w:tmpl w:val="9377BC45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8">
    <w:nsid w:val="9ACF65A0"/>
    <w:multiLevelType w:val="multilevel"/>
    <w:tmpl w:val="9ACF65A0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9">
    <w:nsid w:val="9C8AC8EF"/>
    <w:multiLevelType w:val="multilevel"/>
    <w:tmpl w:val="9C8AC8EF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10">
    <w:nsid w:val="9D5D7490"/>
    <w:multiLevelType w:val="multilevel"/>
    <w:tmpl w:val="9D5D7490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11">
    <w:nsid w:val="A0C93552"/>
    <w:multiLevelType w:val="multilevel"/>
    <w:tmpl w:val="A0C93552"/>
    <w:lvl w:ilvl="0" w:tentative="0">
      <w:start w:val="1"/>
      <w:numFmt w:val="decimal"/>
      <w:lvlText w:val="%1."/>
      <w:lvlJc w:val="left"/>
      <w:pPr>
        <w:ind w:left="336" w:hanging="336"/>
      </w:pPr>
    </w:lvl>
    <w:lvl w:ilvl="1" w:tentative="0">
      <w:start w:val="1"/>
      <w:numFmt w:val="decimal"/>
      <w:lvlText w:val="%1.%2."/>
      <w:lvlJc w:val="left"/>
      <w:pPr>
        <w:ind w:left="984" w:hanging="504"/>
      </w:pPr>
    </w:lvl>
    <w:lvl w:ilvl="2" w:tentative="0">
      <w:start w:val="1"/>
      <w:numFmt w:val="decimal"/>
      <w:lvlText w:val="%1.%2.%3."/>
      <w:lvlJc w:val="left"/>
      <w:pPr>
        <w:ind w:left="1632" w:hanging="672"/>
      </w:pPr>
    </w:lvl>
    <w:lvl w:ilvl="3" w:tentative="0">
      <w:start w:val="1"/>
      <w:numFmt w:val="decimal"/>
      <w:lvlText w:val="%1.%2.%3.%4."/>
      <w:lvlJc w:val="left"/>
      <w:pPr>
        <w:ind w:left="2280" w:hanging="840"/>
      </w:pPr>
    </w:lvl>
    <w:lvl w:ilvl="4" w:tentative="0">
      <w:start w:val="1"/>
      <w:numFmt w:val="decimal"/>
      <w:lvlText w:val="%1.%2.%3.%4.%5."/>
      <w:lvlJc w:val="left"/>
      <w:pPr>
        <w:ind w:left="2928" w:hanging="1008"/>
      </w:pPr>
    </w:lvl>
    <w:lvl w:ilvl="5" w:tentative="0">
      <w:start w:val="1"/>
      <w:numFmt w:val="decimal"/>
      <w:lvlText w:val="%1.%2.%3.%4.%5.%6."/>
      <w:lvlJc w:val="left"/>
      <w:pPr>
        <w:ind w:left="3576" w:hanging="1176"/>
      </w:pPr>
    </w:lvl>
    <w:lvl w:ilvl="6" w:tentative="0">
      <w:start w:val="1"/>
      <w:numFmt w:val="decimal"/>
      <w:lvlText w:val="%1.%2.%3.%4.%5.%6.%7."/>
      <w:lvlJc w:val="left"/>
      <w:pPr>
        <w:ind w:left="4224" w:hanging="1344"/>
      </w:pPr>
    </w:lvl>
    <w:lvl w:ilvl="7" w:tentative="0">
      <w:start w:val="1"/>
      <w:numFmt w:val="decimal"/>
      <w:lvlText w:val="%1.%2.%3.%4.%5.%6.%7.%8."/>
      <w:lvlJc w:val="left"/>
      <w:pPr>
        <w:ind w:left="4872" w:hanging="1512"/>
      </w:pPr>
    </w:lvl>
    <w:lvl w:ilvl="8" w:tentative="0">
      <w:start w:val="1"/>
      <w:numFmt w:val="decimal"/>
      <w:lvlText w:val="%1.%2.%3.%4.%5.%6.%7.%8.%9."/>
      <w:lvlJc w:val="left"/>
      <w:pPr>
        <w:ind w:left="5520" w:hanging="1680"/>
      </w:pPr>
    </w:lvl>
  </w:abstractNum>
  <w:abstractNum w:abstractNumId="12">
    <w:nsid w:val="A0F05207"/>
    <w:multiLevelType w:val="multilevel"/>
    <w:tmpl w:val="A0F05207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13">
    <w:nsid w:val="AAF3F3FA"/>
    <w:multiLevelType w:val="multilevel"/>
    <w:tmpl w:val="AAF3F3FA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14">
    <w:nsid w:val="B0ED9BEA"/>
    <w:multiLevelType w:val="multilevel"/>
    <w:tmpl w:val="B0ED9BEA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15">
    <w:nsid w:val="B0F1ACD9"/>
    <w:multiLevelType w:val="multilevel"/>
    <w:tmpl w:val="B0F1ACD9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16">
    <w:nsid w:val="B23A94A9"/>
    <w:multiLevelType w:val="multilevel"/>
    <w:tmpl w:val="B23A94A9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17">
    <w:nsid w:val="B53F3350"/>
    <w:multiLevelType w:val="multilevel"/>
    <w:tmpl w:val="B53F3350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18">
    <w:nsid w:val="B5E306ED"/>
    <w:multiLevelType w:val="multilevel"/>
    <w:tmpl w:val="B5E306ED"/>
    <w:lvl w:ilvl="0" w:tentative="0">
      <w:start w:val="2"/>
      <w:numFmt w:val="decimal"/>
      <w:lvlText w:val="%1."/>
      <w:lvlJc w:val="left"/>
      <w:pPr>
        <w:ind w:left="336" w:hanging="336"/>
      </w:pPr>
    </w:lvl>
    <w:lvl w:ilvl="1" w:tentative="0">
      <w:start w:val="1"/>
      <w:numFmt w:val="lowerLetter"/>
      <w:lvlText w:val="%2."/>
      <w:lvlJc w:val="left"/>
      <w:pPr>
        <w:ind w:left="816" w:hanging="336"/>
      </w:pPr>
    </w:lvl>
    <w:lvl w:ilvl="2" w:tentative="0">
      <w:start w:val="1"/>
      <w:numFmt w:val="lowerRoman"/>
      <w:lvlText w:val="%3."/>
      <w:lvlJc w:val="left"/>
      <w:pPr>
        <w:ind w:left="1296" w:hanging="336"/>
      </w:pPr>
    </w:lvl>
    <w:lvl w:ilvl="3" w:tentative="0">
      <w:start w:val="1"/>
      <w:numFmt w:val="decimal"/>
      <w:lvlText w:val="%4."/>
      <w:lvlJc w:val="left"/>
      <w:pPr>
        <w:ind w:left="1776" w:hanging="336"/>
      </w:pPr>
    </w:lvl>
    <w:lvl w:ilvl="4" w:tentative="0">
      <w:start w:val="1"/>
      <w:numFmt w:val="lowerLetter"/>
      <w:lvlText w:val="%5."/>
      <w:lvlJc w:val="left"/>
      <w:pPr>
        <w:ind w:left="2256" w:hanging="336"/>
      </w:pPr>
    </w:lvl>
    <w:lvl w:ilvl="5" w:tentative="0">
      <w:start w:val="1"/>
      <w:numFmt w:val="lowerRoman"/>
      <w:lvlText w:val="%6."/>
      <w:lvlJc w:val="left"/>
      <w:pPr>
        <w:ind w:left="2736" w:hanging="336"/>
      </w:pPr>
    </w:lvl>
    <w:lvl w:ilvl="6" w:tentative="0">
      <w:start w:val="1"/>
      <w:numFmt w:val="decimal"/>
      <w:lvlText w:val="%7."/>
      <w:lvlJc w:val="left"/>
      <w:pPr>
        <w:ind w:left="3216" w:hanging="336"/>
      </w:pPr>
    </w:lvl>
    <w:lvl w:ilvl="7" w:tentative="0">
      <w:start w:val="1"/>
      <w:numFmt w:val="lowerLetter"/>
      <w:lvlText w:val="%8."/>
      <w:lvlJc w:val="left"/>
      <w:pPr>
        <w:ind w:left="3696" w:hanging="336"/>
      </w:pPr>
    </w:lvl>
    <w:lvl w:ilvl="8" w:tentative="0">
      <w:start w:val="1"/>
      <w:numFmt w:val="lowerRoman"/>
      <w:lvlText w:val="%9."/>
      <w:lvlJc w:val="left"/>
      <w:pPr>
        <w:ind w:left="4176" w:hanging="336"/>
      </w:pPr>
    </w:lvl>
  </w:abstractNum>
  <w:abstractNum w:abstractNumId="19">
    <w:nsid w:val="B88D21A8"/>
    <w:multiLevelType w:val="multilevel"/>
    <w:tmpl w:val="B88D21A8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20">
    <w:nsid w:val="B8CEF35B"/>
    <w:multiLevelType w:val="multilevel"/>
    <w:tmpl w:val="B8CEF35B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21">
    <w:nsid w:val="BB64CFA9"/>
    <w:multiLevelType w:val="multilevel"/>
    <w:tmpl w:val="BB64CFA9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22">
    <w:nsid w:val="BDA1395C"/>
    <w:multiLevelType w:val="multilevel"/>
    <w:tmpl w:val="BDA1395C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23">
    <w:nsid w:val="BE923771"/>
    <w:multiLevelType w:val="multilevel"/>
    <w:tmpl w:val="BE923771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24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336" w:hanging="336"/>
      </w:pPr>
    </w:lvl>
    <w:lvl w:ilvl="1" w:tentative="0">
      <w:start w:val="1"/>
      <w:numFmt w:val="lowerLetter"/>
      <w:lvlText w:val="%2."/>
      <w:lvlJc w:val="left"/>
      <w:pPr>
        <w:ind w:left="816" w:hanging="336"/>
      </w:pPr>
    </w:lvl>
    <w:lvl w:ilvl="2" w:tentative="0">
      <w:start w:val="1"/>
      <w:numFmt w:val="lowerRoman"/>
      <w:lvlText w:val="%3."/>
      <w:lvlJc w:val="left"/>
      <w:pPr>
        <w:ind w:left="1296" w:hanging="336"/>
      </w:pPr>
    </w:lvl>
    <w:lvl w:ilvl="3" w:tentative="0">
      <w:start w:val="1"/>
      <w:numFmt w:val="decimal"/>
      <w:lvlText w:val="%4."/>
      <w:lvlJc w:val="left"/>
      <w:pPr>
        <w:ind w:left="1776" w:hanging="336"/>
      </w:pPr>
    </w:lvl>
    <w:lvl w:ilvl="4" w:tentative="0">
      <w:start w:val="1"/>
      <w:numFmt w:val="lowerLetter"/>
      <w:lvlText w:val="%5."/>
      <w:lvlJc w:val="left"/>
      <w:pPr>
        <w:ind w:left="2256" w:hanging="336"/>
      </w:pPr>
    </w:lvl>
    <w:lvl w:ilvl="5" w:tentative="0">
      <w:start w:val="1"/>
      <w:numFmt w:val="lowerRoman"/>
      <w:lvlText w:val="%6."/>
      <w:lvlJc w:val="left"/>
      <w:pPr>
        <w:ind w:left="2736" w:hanging="336"/>
      </w:pPr>
    </w:lvl>
    <w:lvl w:ilvl="6" w:tentative="0">
      <w:start w:val="1"/>
      <w:numFmt w:val="decimal"/>
      <w:lvlText w:val="%7."/>
      <w:lvlJc w:val="left"/>
      <w:pPr>
        <w:ind w:left="3216" w:hanging="336"/>
      </w:pPr>
    </w:lvl>
    <w:lvl w:ilvl="7" w:tentative="0">
      <w:start w:val="1"/>
      <w:numFmt w:val="lowerLetter"/>
      <w:lvlText w:val="%8."/>
      <w:lvlJc w:val="left"/>
      <w:pPr>
        <w:ind w:left="3696" w:hanging="336"/>
      </w:pPr>
    </w:lvl>
    <w:lvl w:ilvl="8" w:tentative="0">
      <w:start w:val="1"/>
      <w:numFmt w:val="lowerRoman"/>
      <w:lvlText w:val="%9."/>
      <w:lvlJc w:val="left"/>
      <w:pPr>
        <w:ind w:left="4176" w:hanging="336"/>
      </w:pPr>
    </w:lvl>
  </w:abstractNum>
  <w:abstractNum w:abstractNumId="25">
    <w:nsid w:val="C0915F4F"/>
    <w:multiLevelType w:val="multilevel"/>
    <w:tmpl w:val="C0915F4F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26">
    <w:nsid w:val="C4E0D24A"/>
    <w:multiLevelType w:val="multilevel"/>
    <w:tmpl w:val="C4E0D24A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27">
    <w:nsid w:val="C8879AEF"/>
    <w:multiLevelType w:val="multilevel"/>
    <w:tmpl w:val="C8879AEF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="816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="1296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="1776" w:hanging="336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="2256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="2736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="3216" w:hanging="336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="3696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="4176" w:hanging="336"/>
      </w:pPr>
      <w:rPr>
        <w:rFonts w:hint="default" w:ascii="Wingdings" w:hAnsi="Wingdings" w:eastAsia="Wingdings" w:cs="Wingdings"/>
      </w:rPr>
    </w:lvl>
  </w:abstractNum>
  <w:abstractNum w:abstractNumId="28">
    <w:nsid w:val="CF092B84"/>
    <w:multiLevelType w:val="multilevel"/>
    <w:tmpl w:val="CF092B84"/>
    <w:lvl w:ilvl="0" w:tentative="0">
      <w:start w:val="1"/>
      <w:numFmt w:val="chineseCountingThousand"/>
      <w:lvlText w:val="%1、"/>
      <w:lvlJc w:val="left"/>
      <w:pPr>
        <w:ind w:left="462" w:hanging="462"/>
      </w:pPr>
    </w:lvl>
    <w:lvl w:ilvl="1" w:tentative="0">
      <w:start w:val="1"/>
      <w:numFmt w:val="decimal"/>
      <w:lvlText w:val="%2、"/>
      <w:lvlJc w:val="left"/>
      <w:pPr>
        <w:ind w:left="816" w:hanging="336"/>
      </w:pPr>
    </w:lvl>
    <w:lvl w:ilvl="2" w:tentative="0">
      <w:start w:val="1"/>
      <w:numFmt w:val="lowerLetter"/>
      <w:lvlText w:val="%3)"/>
      <w:lvlJc w:val="left"/>
      <w:pPr>
        <w:ind w:left="1296" w:hanging="336"/>
      </w:pPr>
    </w:lvl>
    <w:lvl w:ilvl="3" w:tentative="0">
      <w:start w:val="1"/>
      <w:numFmt w:val="chineseCountingThousand"/>
      <w:lvlText w:val="%4、"/>
      <w:lvlJc w:val="left"/>
      <w:pPr>
        <w:ind w:left="1902" w:hanging="462"/>
      </w:pPr>
    </w:lvl>
    <w:lvl w:ilvl="4" w:tentative="0">
      <w:start w:val="1"/>
      <w:numFmt w:val="decimal"/>
      <w:lvlText w:val="%5、"/>
      <w:lvlJc w:val="left"/>
      <w:pPr>
        <w:ind w:left="2256" w:hanging="336"/>
      </w:pPr>
    </w:lvl>
    <w:lvl w:ilvl="5" w:tentative="0">
      <w:start w:val="1"/>
      <w:numFmt w:val="lowerLetter"/>
      <w:lvlText w:val="%6)"/>
      <w:lvlJc w:val="left"/>
      <w:pPr>
        <w:ind w:left="2736" w:hanging="336"/>
      </w:pPr>
    </w:lvl>
    <w:lvl w:ilvl="6" w:tentative="0">
      <w:start w:val="1"/>
      <w:numFmt w:val="chineseCountingThousand"/>
      <w:lvlText w:val="%7、"/>
      <w:lvlJc w:val="left"/>
      <w:pPr>
        <w:ind w:left="3342" w:hanging="462"/>
      </w:pPr>
    </w:lvl>
    <w:lvl w:ilvl="7" w:tentative="0">
      <w:start w:val="1"/>
      <w:numFmt w:val="decimal"/>
      <w:lvlText w:val="%8、"/>
      <w:lvlJc w:val="left"/>
      <w:pPr>
        <w:ind w:left="3696" w:hanging="336"/>
      </w:pPr>
    </w:lvl>
    <w:lvl w:ilvl="8" w:tentative="0">
      <w:start w:val="1"/>
      <w:numFmt w:val="lowerLetter"/>
      <w:lvlText w:val="%9)"/>
      <w:lvlJc w:val="left"/>
      <w:pPr>
        <w:ind w:left="4176" w:hanging="336"/>
      </w:pPr>
    </w:lvl>
  </w:abstractNum>
  <w:abstractNum w:abstractNumId="29">
    <w:nsid w:val="D7D140E4"/>
    <w:multiLevelType w:val="multilevel"/>
    <w:tmpl w:val="D7D140E4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30">
    <w:nsid w:val="D7F9FE59"/>
    <w:multiLevelType w:val="multilevel"/>
    <w:tmpl w:val="D7F9FE59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31">
    <w:nsid w:val="DAD3A854"/>
    <w:multiLevelType w:val="multilevel"/>
    <w:tmpl w:val="DAD3A854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32">
    <w:nsid w:val="DCBA6B53"/>
    <w:multiLevelType w:val="multilevel"/>
    <w:tmpl w:val="DCBA6B53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="816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="1296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="1776" w:hanging="336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="2256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="2736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="3216" w:hanging="336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="3696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="4176" w:hanging="336"/>
      </w:pPr>
      <w:rPr>
        <w:rFonts w:hint="default" w:ascii="Wingdings" w:hAnsi="Wingdings" w:eastAsia="Wingdings" w:cs="Wingdings"/>
      </w:rPr>
    </w:lvl>
  </w:abstractNum>
  <w:abstractNum w:abstractNumId="33">
    <w:nsid w:val="E093A4B0"/>
    <w:multiLevelType w:val="multilevel"/>
    <w:tmpl w:val="E093A4B0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34">
    <w:nsid w:val="E504947C"/>
    <w:multiLevelType w:val="multilevel"/>
    <w:tmpl w:val="E504947C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35">
    <w:nsid w:val="E7B27C5B"/>
    <w:multiLevelType w:val="multilevel"/>
    <w:tmpl w:val="E7B27C5B"/>
    <w:lvl w:ilvl="0" w:tentative="0">
      <w:start w:val="1"/>
      <w:numFmt w:val="decimal"/>
      <w:lvlText w:val="%1."/>
      <w:lvlJc w:val="left"/>
      <w:pPr>
        <w:ind w:left="336" w:hanging="336"/>
      </w:pPr>
    </w:lvl>
    <w:lvl w:ilvl="1" w:tentative="0">
      <w:start w:val="1"/>
      <w:numFmt w:val="decimal"/>
      <w:lvlText w:val="%1.%2."/>
      <w:lvlJc w:val="left"/>
      <w:pPr>
        <w:ind w:left="984" w:hanging="504"/>
      </w:pPr>
    </w:lvl>
    <w:lvl w:ilvl="2" w:tentative="0">
      <w:start w:val="1"/>
      <w:numFmt w:val="decimal"/>
      <w:lvlText w:val="%1.%2.%3."/>
      <w:lvlJc w:val="left"/>
      <w:pPr>
        <w:ind w:left="1632" w:hanging="672"/>
      </w:pPr>
    </w:lvl>
    <w:lvl w:ilvl="3" w:tentative="0">
      <w:start w:val="1"/>
      <w:numFmt w:val="decimal"/>
      <w:lvlText w:val="%1.%2.%3.%4."/>
      <w:lvlJc w:val="left"/>
      <w:pPr>
        <w:ind w:left="2280" w:hanging="840"/>
      </w:pPr>
    </w:lvl>
    <w:lvl w:ilvl="4" w:tentative="0">
      <w:start w:val="1"/>
      <w:numFmt w:val="decimal"/>
      <w:lvlText w:val="%1.%2.%3.%4.%5."/>
      <w:lvlJc w:val="left"/>
      <w:pPr>
        <w:ind w:left="2928" w:hanging="1008"/>
      </w:pPr>
    </w:lvl>
    <w:lvl w:ilvl="5" w:tentative="0">
      <w:start w:val="1"/>
      <w:numFmt w:val="decimal"/>
      <w:lvlText w:val="%1.%2.%3.%4.%5.%6."/>
      <w:lvlJc w:val="left"/>
      <w:pPr>
        <w:ind w:left="3576" w:hanging="1176"/>
      </w:pPr>
    </w:lvl>
    <w:lvl w:ilvl="6" w:tentative="0">
      <w:start w:val="1"/>
      <w:numFmt w:val="decimal"/>
      <w:lvlText w:val="%1.%2.%3.%4.%5.%6.%7."/>
      <w:lvlJc w:val="left"/>
      <w:pPr>
        <w:ind w:left="4224" w:hanging="1344"/>
      </w:pPr>
    </w:lvl>
    <w:lvl w:ilvl="7" w:tentative="0">
      <w:start w:val="1"/>
      <w:numFmt w:val="decimal"/>
      <w:lvlText w:val="%1.%2.%3.%4.%5.%6.%7.%8."/>
      <w:lvlJc w:val="left"/>
      <w:pPr>
        <w:ind w:left="4872" w:hanging="1512"/>
      </w:pPr>
    </w:lvl>
    <w:lvl w:ilvl="8" w:tentative="0">
      <w:start w:val="1"/>
      <w:numFmt w:val="decimal"/>
      <w:lvlText w:val="%1.%2.%3.%4.%5.%6.%7.%8.%9."/>
      <w:lvlJc w:val="left"/>
      <w:pPr>
        <w:ind w:left="5520" w:hanging="1680"/>
      </w:pPr>
    </w:lvl>
  </w:abstractNum>
  <w:abstractNum w:abstractNumId="36">
    <w:nsid w:val="F0E89278"/>
    <w:multiLevelType w:val="multilevel"/>
    <w:tmpl w:val="F0E89278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37">
    <w:nsid w:val="F4B5D9F5"/>
    <w:multiLevelType w:val="multilevel"/>
    <w:tmpl w:val="F4B5D9F5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="816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="1296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="1776" w:hanging="336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="2256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="2736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="3216" w:hanging="336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="3696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="4176" w:hanging="336"/>
      </w:pPr>
      <w:rPr>
        <w:rFonts w:hint="default" w:ascii="Wingdings" w:hAnsi="Wingdings" w:eastAsia="Wingdings" w:cs="Wingdings"/>
      </w:rPr>
    </w:lvl>
  </w:abstractNum>
  <w:abstractNum w:abstractNumId="38">
    <w:nsid w:val="F689643B"/>
    <w:multiLevelType w:val="multilevel"/>
    <w:tmpl w:val="F689643B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39">
    <w:nsid w:val="F7735DC9"/>
    <w:multiLevelType w:val="multilevel"/>
    <w:tmpl w:val="F7735DC9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40">
    <w:nsid w:val="FEC2EA36"/>
    <w:multiLevelType w:val="multilevel"/>
    <w:tmpl w:val="FEC2EA36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41">
    <w:nsid w:val="0248C179"/>
    <w:multiLevelType w:val="multilevel"/>
    <w:tmpl w:val="0248C179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="816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="1296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="1776" w:hanging="336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="2256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="2736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="3216" w:hanging="336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="3696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="4176" w:hanging="336"/>
      </w:pPr>
      <w:rPr>
        <w:rFonts w:hint="default" w:ascii="Wingdings" w:hAnsi="Wingdings" w:eastAsia="Wingdings" w:cs="Wingdings"/>
      </w:rPr>
    </w:lvl>
  </w:abstractNum>
  <w:abstractNum w:abstractNumId="42">
    <w:nsid w:val="03A63A41"/>
    <w:multiLevelType w:val="multilevel"/>
    <w:tmpl w:val="03A63A41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43">
    <w:nsid w:val="03D62ECE"/>
    <w:multiLevelType w:val="multilevel"/>
    <w:tmpl w:val="03D62ECE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="816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="1296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="1776" w:hanging="336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="2256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="2736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="3216" w:hanging="336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="3696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="4176" w:hanging="336"/>
      </w:pPr>
      <w:rPr>
        <w:rFonts w:hint="default" w:ascii="Wingdings" w:hAnsi="Wingdings" w:eastAsia="Wingdings" w:cs="Wingdings"/>
      </w:rPr>
    </w:lvl>
  </w:abstractNum>
  <w:abstractNum w:abstractNumId="44">
    <w:nsid w:val="0709FD3E"/>
    <w:multiLevelType w:val="multilevel"/>
    <w:tmpl w:val="0709FD3E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45">
    <w:nsid w:val="0CEF100B"/>
    <w:multiLevelType w:val="multilevel"/>
    <w:tmpl w:val="0CEF100B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46">
    <w:nsid w:val="0E640482"/>
    <w:multiLevelType w:val="multilevel"/>
    <w:tmpl w:val="0E640482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47">
    <w:nsid w:val="0F9F9CCA"/>
    <w:multiLevelType w:val="multilevel"/>
    <w:tmpl w:val="0F9F9CCA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48">
    <w:nsid w:val="12EADF99"/>
    <w:multiLevelType w:val="multilevel"/>
    <w:tmpl w:val="12EADF99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49">
    <w:nsid w:val="18F74015"/>
    <w:multiLevelType w:val="multilevel"/>
    <w:tmpl w:val="18F74015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50">
    <w:nsid w:val="1ACDE60F"/>
    <w:multiLevelType w:val="multilevel"/>
    <w:tmpl w:val="1ACDE60F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51">
    <w:nsid w:val="1BF185F4"/>
    <w:multiLevelType w:val="singleLevel"/>
    <w:tmpl w:val="1BF185F4"/>
    <w:lvl w:ilvl="0" w:tentative="0">
      <w:start w:val="1"/>
      <w:numFmt w:val="decimal"/>
      <w:suff w:val="space"/>
      <w:lvlText w:val="%1."/>
      <w:lvlJc w:val="left"/>
    </w:lvl>
  </w:abstractNum>
  <w:abstractNum w:abstractNumId="52">
    <w:nsid w:val="1C257C7B"/>
    <w:multiLevelType w:val="multilevel"/>
    <w:tmpl w:val="1C257C7B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53">
    <w:nsid w:val="23E97754"/>
    <w:multiLevelType w:val="multilevel"/>
    <w:tmpl w:val="23E97754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54">
    <w:nsid w:val="243FCF68"/>
    <w:multiLevelType w:val="multilevel"/>
    <w:tmpl w:val="243FCF68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55">
    <w:nsid w:val="2470EC97"/>
    <w:multiLevelType w:val="multilevel"/>
    <w:tmpl w:val="2470EC97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="816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="1296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="1776" w:hanging="336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="2256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="2736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="3216" w:hanging="336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="3696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="4176" w:hanging="336"/>
      </w:pPr>
      <w:rPr>
        <w:rFonts w:hint="default" w:ascii="Wingdings" w:hAnsi="Wingdings" w:eastAsia="Wingdings" w:cs="Wingdings"/>
      </w:rPr>
    </w:lvl>
  </w:abstractNum>
  <w:abstractNum w:abstractNumId="56">
    <w:nsid w:val="25B654F3"/>
    <w:multiLevelType w:val="multilevel"/>
    <w:tmpl w:val="25B654F3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="816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="1296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="1776" w:hanging="336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="2256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="2736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="3216" w:hanging="336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="3696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="4176" w:hanging="336"/>
      </w:pPr>
      <w:rPr>
        <w:rFonts w:hint="default" w:ascii="Wingdings" w:hAnsi="Wingdings" w:eastAsia="Wingdings" w:cs="Wingdings"/>
      </w:rPr>
    </w:lvl>
  </w:abstractNum>
  <w:abstractNum w:abstractNumId="57">
    <w:nsid w:val="2A8F537B"/>
    <w:multiLevelType w:val="multilevel"/>
    <w:tmpl w:val="2A8F537B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="816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="1296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="1776" w:hanging="336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="2256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="2736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="3216" w:hanging="336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="3696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="4176" w:hanging="336"/>
      </w:pPr>
      <w:rPr>
        <w:rFonts w:hint="default" w:ascii="Wingdings" w:hAnsi="Wingdings" w:eastAsia="Wingdings" w:cs="Wingdings"/>
      </w:rPr>
    </w:lvl>
  </w:abstractNum>
  <w:abstractNum w:abstractNumId="58">
    <w:nsid w:val="2F2D79CE"/>
    <w:multiLevelType w:val="multilevel"/>
    <w:tmpl w:val="2F2D79CE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59">
    <w:nsid w:val="30A0AC00"/>
    <w:multiLevelType w:val="multilevel"/>
    <w:tmpl w:val="30A0AC00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60">
    <w:nsid w:val="30FC5B15"/>
    <w:multiLevelType w:val="multilevel"/>
    <w:tmpl w:val="30FC5B15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61">
    <w:nsid w:val="322D85CA"/>
    <w:multiLevelType w:val="multilevel"/>
    <w:tmpl w:val="322D85CA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62">
    <w:nsid w:val="327A1D41"/>
    <w:multiLevelType w:val="multilevel"/>
    <w:tmpl w:val="327A1D41"/>
    <w:lvl w:ilvl="0" w:tentative="0">
      <w:start w:val="1"/>
      <w:numFmt w:val="decimal"/>
      <w:lvlText w:val="%1）"/>
      <w:lvlJc w:val="left"/>
      <w:pPr>
        <w:ind w:left="1433" w:hanging="420"/>
      </w:pPr>
    </w:lvl>
    <w:lvl w:ilvl="1" w:tentative="0">
      <w:start w:val="1"/>
      <w:numFmt w:val="lowerLetter"/>
      <w:lvlText w:val="%2)"/>
      <w:lvlJc w:val="left"/>
      <w:pPr>
        <w:ind w:left="1853" w:hanging="420"/>
      </w:pPr>
    </w:lvl>
    <w:lvl w:ilvl="2" w:tentative="0">
      <w:start w:val="1"/>
      <w:numFmt w:val="lowerRoman"/>
      <w:lvlText w:val="%3."/>
      <w:lvlJc w:val="right"/>
      <w:pPr>
        <w:ind w:left="2273" w:hanging="420"/>
      </w:pPr>
    </w:lvl>
    <w:lvl w:ilvl="3" w:tentative="0">
      <w:start w:val="1"/>
      <w:numFmt w:val="decimal"/>
      <w:lvlText w:val="%4."/>
      <w:lvlJc w:val="left"/>
      <w:pPr>
        <w:ind w:left="2693" w:hanging="420"/>
      </w:pPr>
    </w:lvl>
    <w:lvl w:ilvl="4" w:tentative="0">
      <w:start w:val="1"/>
      <w:numFmt w:val="lowerLetter"/>
      <w:lvlText w:val="%5)"/>
      <w:lvlJc w:val="left"/>
      <w:pPr>
        <w:ind w:left="3113" w:hanging="420"/>
      </w:pPr>
    </w:lvl>
    <w:lvl w:ilvl="5" w:tentative="0">
      <w:start w:val="1"/>
      <w:numFmt w:val="lowerRoman"/>
      <w:lvlText w:val="%6."/>
      <w:lvlJc w:val="right"/>
      <w:pPr>
        <w:ind w:left="3533" w:hanging="420"/>
      </w:pPr>
    </w:lvl>
    <w:lvl w:ilvl="6" w:tentative="0">
      <w:start w:val="1"/>
      <w:numFmt w:val="decimal"/>
      <w:lvlText w:val="%7."/>
      <w:lvlJc w:val="left"/>
      <w:pPr>
        <w:ind w:left="3953" w:hanging="420"/>
      </w:pPr>
    </w:lvl>
    <w:lvl w:ilvl="7" w:tentative="0">
      <w:start w:val="1"/>
      <w:numFmt w:val="lowerLetter"/>
      <w:lvlText w:val="%8)"/>
      <w:lvlJc w:val="left"/>
      <w:pPr>
        <w:ind w:left="4373" w:hanging="420"/>
      </w:pPr>
    </w:lvl>
    <w:lvl w:ilvl="8" w:tentative="0">
      <w:start w:val="1"/>
      <w:numFmt w:val="lowerRoman"/>
      <w:lvlText w:val="%9."/>
      <w:lvlJc w:val="right"/>
      <w:pPr>
        <w:ind w:left="4793" w:hanging="420"/>
      </w:pPr>
    </w:lvl>
  </w:abstractNum>
  <w:abstractNum w:abstractNumId="63">
    <w:nsid w:val="32A7AF2D"/>
    <w:multiLevelType w:val="multilevel"/>
    <w:tmpl w:val="32A7AF2D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64">
    <w:nsid w:val="35E83B33"/>
    <w:multiLevelType w:val="multilevel"/>
    <w:tmpl w:val="35E83B33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65">
    <w:nsid w:val="39A0D9AC"/>
    <w:multiLevelType w:val="multilevel"/>
    <w:tmpl w:val="39A0D9AC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66">
    <w:nsid w:val="3A1AFAE0"/>
    <w:multiLevelType w:val="singleLevel"/>
    <w:tmpl w:val="3A1AFAE0"/>
    <w:lvl w:ilvl="0" w:tentative="0">
      <w:start w:val="1"/>
      <w:numFmt w:val="decimal"/>
      <w:suff w:val="space"/>
      <w:lvlText w:val="%1."/>
      <w:lvlJc w:val="left"/>
    </w:lvl>
  </w:abstractNum>
  <w:abstractNum w:abstractNumId="67">
    <w:nsid w:val="3B8127DF"/>
    <w:multiLevelType w:val="multilevel"/>
    <w:tmpl w:val="3B8127DF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68">
    <w:nsid w:val="3FD226E2"/>
    <w:multiLevelType w:val="multilevel"/>
    <w:tmpl w:val="3FD226E2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  <w:rPr>
        <w:rFonts w:hint="default"/>
        <w:i w:val="0"/>
        <w:iCs w:val="0"/>
        <w:color w:val="000000" w:themeColor="text1"/>
        <w14:textFill>
          <w14:solidFill>
            <w14:schemeClr w14:val="tx1"/>
          </w14:solidFill>
        </w14:textFill>
      </w:r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9">
    <w:nsid w:val="40B249F9"/>
    <w:multiLevelType w:val="multilevel"/>
    <w:tmpl w:val="40B249F9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70">
    <w:nsid w:val="46A08BB8"/>
    <w:multiLevelType w:val="multilevel"/>
    <w:tmpl w:val="46A08BB8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71">
    <w:nsid w:val="4C1BAE26"/>
    <w:multiLevelType w:val="multilevel"/>
    <w:tmpl w:val="4C1BAE26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72">
    <w:nsid w:val="4C3D7A74"/>
    <w:multiLevelType w:val="multilevel"/>
    <w:tmpl w:val="4C3D7A74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73">
    <w:nsid w:val="4D4DC07F"/>
    <w:multiLevelType w:val="multilevel"/>
    <w:tmpl w:val="4D4DC07F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="816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="1296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="1776" w:hanging="336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="2256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="2736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="3216" w:hanging="336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="3696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="4176" w:hanging="336"/>
      </w:pPr>
      <w:rPr>
        <w:rFonts w:hint="default" w:ascii="Wingdings" w:hAnsi="Wingdings" w:eastAsia="Wingdings" w:cs="Wingdings"/>
      </w:rPr>
    </w:lvl>
  </w:abstractNum>
  <w:abstractNum w:abstractNumId="74">
    <w:nsid w:val="4D94DA66"/>
    <w:multiLevelType w:val="multilevel"/>
    <w:tmpl w:val="4D94DA66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75">
    <w:nsid w:val="58765686"/>
    <w:multiLevelType w:val="multilevel"/>
    <w:tmpl w:val="58765686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76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336" w:hanging="336"/>
      </w:pPr>
    </w:lvl>
    <w:lvl w:ilvl="1" w:tentative="0">
      <w:start w:val="1"/>
      <w:numFmt w:val="lowerLetter"/>
      <w:lvlText w:val="%2."/>
      <w:lvlJc w:val="left"/>
      <w:pPr>
        <w:ind w:left="816" w:hanging="336"/>
      </w:pPr>
    </w:lvl>
    <w:lvl w:ilvl="2" w:tentative="0">
      <w:start w:val="1"/>
      <w:numFmt w:val="lowerRoman"/>
      <w:lvlText w:val="%3."/>
      <w:lvlJc w:val="left"/>
      <w:pPr>
        <w:ind w:left="1296" w:hanging="336"/>
      </w:pPr>
    </w:lvl>
    <w:lvl w:ilvl="3" w:tentative="0">
      <w:start w:val="1"/>
      <w:numFmt w:val="decimal"/>
      <w:lvlText w:val="%4."/>
      <w:lvlJc w:val="left"/>
      <w:pPr>
        <w:ind w:left="1776" w:hanging="336"/>
      </w:pPr>
    </w:lvl>
    <w:lvl w:ilvl="4" w:tentative="0">
      <w:start w:val="1"/>
      <w:numFmt w:val="lowerLetter"/>
      <w:lvlText w:val="%5."/>
      <w:lvlJc w:val="left"/>
      <w:pPr>
        <w:ind w:left="2256" w:hanging="336"/>
      </w:pPr>
    </w:lvl>
    <w:lvl w:ilvl="5" w:tentative="0">
      <w:start w:val="1"/>
      <w:numFmt w:val="lowerRoman"/>
      <w:lvlText w:val="%6."/>
      <w:lvlJc w:val="left"/>
      <w:pPr>
        <w:ind w:left="2736" w:hanging="336"/>
      </w:pPr>
    </w:lvl>
    <w:lvl w:ilvl="6" w:tentative="0">
      <w:start w:val="1"/>
      <w:numFmt w:val="decimal"/>
      <w:lvlText w:val="%7."/>
      <w:lvlJc w:val="left"/>
      <w:pPr>
        <w:ind w:left="3216" w:hanging="336"/>
      </w:pPr>
    </w:lvl>
    <w:lvl w:ilvl="7" w:tentative="0">
      <w:start w:val="1"/>
      <w:numFmt w:val="lowerLetter"/>
      <w:lvlText w:val="%8."/>
      <w:lvlJc w:val="left"/>
      <w:pPr>
        <w:ind w:left="3696" w:hanging="336"/>
      </w:pPr>
    </w:lvl>
    <w:lvl w:ilvl="8" w:tentative="0">
      <w:start w:val="1"/>
      <w:numFmt w:val="lowerRoman"/>
      <w:lvlText w:val="%9."/>
      <w:lvlJc w:val="left"/>
      <w:pPr>
        <w:ind w:left="4176" w:hanging="336"/>
      </w:pPr>
    </w:lvl>
  </w:abstractNum>
  <w:abstractNum w:abstractNumId="77">
    <w:nsid w:val="59EEFD2A"/>
    <w:multiLevelType w:val="multilevel"/>
    <w:tmpl w:val="59EEFD2A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78">
    <w:nsid w:val="5A241D34"/>
    <w:multiLevelType w:val="multilevel"/>
    <w:tmpl w:val="5A241D34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="816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="1296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="1776" w:hanging="336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="2256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="2736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="3216" w:hanging="336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="3696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="4176" w:hanging="336"/>
      </w:pPr>
      <w:rPr>
        <w:rFonts w:hint="default" w:ascii="Wingdings" w:hAnsi="Wingdings" w:eastAsia="Wingdings" w:cs="Wingdings"/>
      </w:rPr>
    </w:lvl>
  </w:abstractNum>
  <w:abstractNum w:abstractNumId="79">
    <w:nsid w:val="5E29AB5A"/>
    <w:multiLevelType w:val="multilevel"/>
    <w:tmpl w:val="5E29AB5A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80">
    <w:nsid w:val="5FFFB1A7"/>
    <w:multiLevelType w:val="multilevel"/>
    <w:tmpl w:val="5FFFB1A7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81">
    <w:nsid w:val="60382F6E"/>
    <w:multiLevelType w:val="multilevel"/>
    <w:tmpl w:val="60382F6E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82">
    <w:nsid w:val="629F7852"/>
    <w:multiLevelType w:val="multilevel"/>
    <w:tmpl w:val="629F7852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83">
    <w:nsid w:val="65CD0074"/>
    <w:multiLevelType w:val="multilevel"/>
    <w:tmpl w:val="65CD0074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84">
    <w:nsid w:val="700FDCEF"/>
    <w:multiLevelType w:val="multilevel"/>
    <w:tmpl w:val="700FDCEF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85">
    <w:nsid w:val="72183CF9"/>
    <w:multiLevelType w:val="multilevel"/>
    <w:tmpl w:val="72183CF9"/>
    <w:lvl w:ilvl="0" w:tentative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="816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="1296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="1776" w:hanging="336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="2256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="2736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="3216" w:hanging="336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="3696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="4176" w:hanging="336"/>
      </w:pPr>
      <w:rPr>
        <w:rFonts w:hint="default" w:ascii="Wingdings" w:hAnsi="Wingdings" w:eastAsia="Wingdings" w:cs="Wingdings"/>
      </w:rPr>
    </w:lvl>
  </w:abstractNum>
  <w:abstractNum w:abstractNumId="86">
    <w:nsid w:val="74C28B35"/>
    <w:multiLevelType w:val="multilevel"/>
    <w:tmpl w:val="74C28B35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87">
    <w:nsid w:val="753A529C"/>
    <w:multiLevelType w:val="singleLevel"/>
    <w:tmpl w:val="753A529C"/>
    <w:lvl w:ilvl="0" w:tentative="0">
      <w:start w:val="1"/>
      <w:numFmt w:val="decimal"/>
      <w:suff w:val="space"/>
      <w:lvlText w:val="%1."/>
      <w:lvlJc w:val="left"/>
    </w:lvl>
  </w:abstractNum>
  <w:abstractNum w:abstractNumId="88">
    <w:nsid w:val="77633216"/>
    <w:multiLevelType w:val="multilevel"/>
    <w:tmpl w:val="77633216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89">
    <w:nsid w:val="77ECEA79"/>
    <w:multiLevelType w:val="multilevel"/>
    <w:tmpl w:val="77ECEA79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90">
    <w:nsid w:val="79AA4FA4"/>
    <w:multiLevelType w:val="multilevel"/>
    <w:tmpl w:val="79AA4FA4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91">
    <w:nsid w:val="7C246926"/>
    <w:multiLevelType w:val="multilevel"/>
    <w:tmpl w:val="7C246926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92">
    <w:nsid w:val="7DEC2089"/>
    <w:multiLevelType w:val="multilevel"/>
    <w:tmpl w:val="7DEC2089"/>
    <w:lvl w:ilvl="0" w:tentative="0">
      <w:start w:val="1"/>
      <w:numFmt w:val="bullet"/>
      <w:lvlText w:val=""/>
      <w:lvlJc w:val="left"/>
      <w:rPr>
        <w:rFonts w:hint="default" w:ascii="Wingdings" w:hAnsi="Wingdings" w:eastAsia="Wingdings" w:cs="Wingdings"/>
      </w:rPr>
    </w:lvl>
    <w:lvl w:ilvl="1" w:tentative="0">
      <w:start w:val="1"/>
      <w:numFmt w:val="bullet"/>
      <w:lvlText w:val="¡"/>
      <w:lvlJc w:val="left"/>
      <w:pPr>
        <w:ind w:leftChars="200" w:hanging="336"/>
      </w:pPr>
      <w:rPr>
        <w:rFonts w:hint="default" w:ascii="Wingdings" w:hAnsi="Wingdings" w:eastAsia="Wingdings" w:cs="Wingdings"/>
      </w:rPr>
    </w:lvl>
    <w:lvl w:ilvl="2" w:tentative="0">
      <w:start w:val="1"/>
      <w:numFmt w:val="bullet"/>
      <w:lvlText w:val=""/>
      <w:lvlJc w:val="left"/>
      <w:pPr>
        <w:ind w:leftChars="400" w:hanging="336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lvlText w:val=""/>
      <w:lvlJc w:val="left"/>
      <w:pPr>
        <w:ind w:leftChars="600" w:firstLine="0"/>
      </w:pPr>
      <w:rPr>
        <w:rFonts w:hint="default" w:ascii="Wingdings" w:hAnsi="Wingdings" w:eastAsia="Wingdings" w:cs="Wingdings"/>
      </w:rPr>
    </w:lvl>
    <w:lvl w:ilvl="4" w:tentative="0">
      <w:start w:val="1"/>
      <w:numFmt w:val="bullet"/>
      <w:lvlText w:val="¡"/>
      <w:lvlJc w:val="left"/>
      <w:pPr>
        <w:ind w:leftChars="800" w:hanging="336"/>
      </w:pPr>
      <w:rPr>
        <w:rFonts w:hint="default" w:ascii="Wingdings" w:hAnsi="Wingdings" w:eastAsia="Wingdings" w:cs="Wingdings"/>
      </w:rPr>
    </w:lvl>
    <w:lvl w:ilvl="5" w:tentative="0">
      <w:start w:val="1"/>
      <w:numFmt w:val="bullet"/>
      <w:lvlText w:val=""/>
      <w:lvlJc w:val="left"/>
      <w:pPr>
        <w:ind w:leftChars="1000" w:hanging="336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lvlText w:val=""/>
      <w:lvlJc w:val="left"/>
      <w:pPr>
        <w:ind w:leftChars="1200" w:firstLine="0"/>
      </w:pPr>
      <w:rPr>
        <w:rFonts w:hint="default" w:ascii="Wingdings" w:hAnsi="Wingdings" w:eastAsia="Wingdings" w:cs="Wingdings"/>
      </w:rPr>
    </w:lvl>
    <w:lvl w:ilvl="7" w:tentative="0">
      <w:start w:val="1"/>
      <w:numFmt w:val="bullet"/>
      <w:lvlText w:val="¡"/>
      <w:lvlJc w:val="left"/>
      <w:pPr>
        <w:ind w:leftChars="1400" w:hanging="336"/>
      </w:pPr>
      <w:rPr>
        <w:rFonts w:hint="default" w:ascii="Wingdings" w:hAnsi="Wingdings" w:eastAsia="Wingdings" w:cs="Wingdings"/>
      </w:rPr>
    </w:lvl>
    <w:lvl w:ilvl="8" w:tentative="0">
      <w:start w:val="1"/>
      <w:numFmt w:val="bullet"/>
      <w:lvlText w:val=""/>
      <w:lvlJc w:val="left"/>
      <w:pPr>
        <w:ind w:leftChars="1600" w:hanging="336"/>
      </w:pPr>
      <w:rPr>
        <w:rFonts w:hint="default" w:ascii="Wingdings" w:hAnsi="Wingdings" w:eastAsia="Wingdings" w:cs="Wingdings"/>
      </w:rPr>
    </w:lvl>
  </w:abstractNum>
  <w:abstractNum w:abstractNumId="93">
    <w:nsid w:val="7EA5145B"/>
    <w:multiLevelType w:val="singleLevel"/>
    <w:tmpl w:val="7EA5145B"/>
    <w:lvl w:ilvl="0" w:tentative="0">
      <w:start w:val="1"/>
      <w:numFmt w:val="decimal"/>
      <w:suff w:val="space"/>
      <w:lvlText w:val="%1."/>
      <w:lvlJc w:val="left"/>
    </w:lvl>
  </w:abstractNum>
  <w:num w:numId="1">
    <w:abstractNumId w:val="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8"/>
  </w:num>
  <w:num w:numId="3">
    <w:abstractNumId w:val="66"/>
  </w:num>
  <w:num w:numId="4">
    <w:abstractNumId w:val="93"/>
  </w:num>
  <w:num w:numId="5">
    <w:abstractNumId w:val="28"/>
  </w:num>
  <w:num w:numId="6">
    <w:abstractNumId w:val="76"/>
  </w:num>
  <w:num w:numId="7">
    <w:abstractNumId w:val="24"/>
  </w:num>
  <w:num w:numId="8">
    <w:abstractNumId w:val="18"/>
  </w:num>
  <w:num w:numId="9">
    <w:abstractNumId w:val="43"/>
  </w:num>
  <w:num w:numId="10">
    <w:abstractNumId w:val="56"/>
  </w:num>
  <w:num w:numId="11">
    <w:abstractNumId w:val="85"/>
  </w:num>
  <w:num w:numId="12">
    <w:abstractNumId w:val="41"/>
  </w:num>
  <w:num w:numId="13">
    <w:abstractNumId w:val="5"/>
  </w:num>
  <w:num w:numId="14">
    <w:abstractNumId w:val="57"/>
  </w:num>
  <w:num w:numId="15">
    <w:abstractNumId w:val="78"/>
  </w:num>
  <w:num w:numId="16">
    <w:abstractNumId w:val="27"/>
  </w:num>
  <w:num w:numId="17">
    <w:abstractNumId w:val="73"/>
  </w:num>
  <w:num w:numId="18">
    <w:abstractNumId w:val="37"/>
  </w:num>
  <w:num w:numId="19">
    <w:abstractNumId w:val="55"/>
  </w:num>
  <w:num w:numId="20">
    <w:abstractNumId w:val="32"/>
  </w:num>
  <w:num w:numId="21">
    <w:abstractNumId w:val="51"/>
  </w:num>
  <w:num w:numId="22">
    <w:abstractNumId w:val="30"/>
  </w:num>
  <w:num w:numId="23">
    <w:abstractNumId w:val="9"/>
  </w:num>
  <w:num w:numId="24">
    <w:abstractNumId w:val="71"/>
  </w:num>
  <w:num w:numId="25">
    <w:abstractNumId w:val="81"/>
  </w:num>
  <w:num w:numId="26">
    <w:abstractNumId w:val="46"/>
  </w:num>
  <w:num w:numId="27">
    <w:abstractNumId w:val="70"/>
  </w:num>
  <w:num w:numId="28">
    <w:abstractNumId w:val="15"/>
  </w:num>
  <w:num w:numId="29">
    <w:abstractNumId w:val="91"/>
  </w:num>
  <w:num w:numId="30">
    <w:abstractNumId w:val="89"/>
  </w:num>
  <w:num w:numId="31">
    <w:abstractNumId w:val="23"/>
  </w:num>
  <w:num w:numId="32">
    <w:abstractNumId w:val="82"/>
  </w:num>
  <w:num w:numId="33">
    <w:abstractNumId w:val="6"/>
  </w:num>
  <w:num w:numId="34">
    <w:abstractNumId w:val="65"/>
  </w:num>
  <w:num w:numId="35">
    <w:abstractNumId w:val="2"/>
  </w:num>
  <w:num w:numId="36">
    <w:abstractNumId w:val="75"/>
  </w:num>
  <w:num w:numId="37">
    <w:abstractNumId w:val="92"/>
  </w:num>
  <w:num w:numId="38">
    <w:abstractNumId w:val="0"/>
  </w:num>
  <w:num w:numId="39">
    <w:abstractNumId w:val="54"/>
  </w:num>
  <w:num w:numId="40">
    <w:abstractNumId w:val="74"/>
  </w:num>
  <w:num w:numId="41">
    <w:abstractNumId w:val="39"/>
  </w:num>
  <w:num w:numId="42">
    <w:abstractNumId w:val="33"/>
  </w:num>
  <w:num w:numId="43">
    <w:abstractNumId w:val="60"/>
  </w:num>
  <w:num w:numId="44">
    <w:abstractNumId w:val="90"/>
  </w:num>
  <w:num w:numId="45">
    <w:abstractNumId w:val="21"/>
  </w:num>
  <w:num w:numId="46">
    <w:abstractNumId w:val="4"/>
  </w:num>
  <w:num w:numId="47">
    <w:abstractNumId w:val="20"/>
  </w:num>
  <w:num w:numId="48">
    <w:abstractNumId w:val="79"/>
  </w:num>
  <w:num w:numId="49">
    <w:abstractNumId w:val="1"/>
  </w:num>
  <w:num w:numId="50">
    <w:abstractNumId w:val="50"/>
  </w:num>
  <w:num w:numId="51">
    <w:abstractNumId w:val="3"/>
  </w:num>
  <w:num w:numId="52">
    <w:abstractNumId w:val="80"/>
  </w:num>
  <w:num w:numId="53">
    <w:abstractNumId w:val="86"/>
  </w:num>
  <w:num w:numId="54">
    <w:abstractNumId w:val="72"/>
  </w:num>
  <w:num w:numId="55">
    <w:abstractNumId w:val="61"/>
  </w:num>
  <w:num w:numId="56">
    <w:abstractNumId w:val="83"/>
  </w:num>
  <w:num w:numId="57">
    <w:abstractNumId w:val="44"/>
  </w:num>
  <w:num w:numId="58">
    <w:abstractNumId w:val="45"/>
  </w:num>
  <w:num w:numId="59">
    <w:abstractNumId w:val="29"/>
  </w:num>
  <w:num w:numId="60">
    <w:abstractNumId w:val="63"/>
  </w:num>
  <w:num w:numId="61">
    <w:abstractNumId w:val="52"/>
  </w:num>
  <w:num w:numId="62">
    <w:abstractNumId w:val="36"/>
  </w:num>
  <w:num w:numId="63">
    <w:abstractNumId w:val="53"/>
  </w:num>
  <w:num w:numId="64">
    <w:abstractNumId w:val="17"/>
  </w:num>
  <w:num w:numId="65">
    <w:abstractNumId w:val="69"/>
  </w:num>
  <w:num w:numId="66">
    <w:abstractNumId w:val="47"/>
  </w:num>
  <w:num w:numId="67">
    <w:abstractNumId w:val="64"/>
  </w:num>
  <w:num w:numId="68">
    <w:abstractNumId w:val="42"/>
  </w:num>
  <w:num w:numId="69">
    <w:abstractNumId w:val="25"/>
  </w:num>
  <w:num w:numId="70">
    <w:abstractNumId w:val="48"/>
  </w:num>
  <w:num w:numId="71">
    <w:abstractNumId w:val="16"/>
  </w:num>
  <w:num w:numId="72">
    <w:abstractNumId w:val="67"/>
  </w:num>
  <w:num w:numId="73">
    <w:abstractNumId w:val="12"/>
  </w:num>
  <w:num w:numId="74">
    <w:abstractNumId w:val="38"/>
  </w:num>
  <w:num w:numId="75">
    <w:abstractNumId w:val="59"/>
  </w:num>
  <w:num w:numId="76">
    <w:abstractNumId w:val="40"/>
  </w:num>
  <w:num w:numId="77">
    <w:abstractNumId w:val="49"/>
  </w:num>
  <w:num w:numId="78">
    <w:abstractNumId w:val="84"/>
  </w:num>
  <w:num w:numId="79">
    <w:abstractNumId w:val="34"/>
  </w:num>
  <w:num w:numId="80">
    <w:abstractNumId w:val="26"/>
  </w:num>
  <w:num w:numId="81">
    <w:abstractNumId w:val="11"/>
  </w:num>
  <w:num w:numId="82">
    <w:abstractNumId w:val="88"/>
  </w:num>
  <w:num w:numId="83">
    <w:abstractNumId w:val="31"/>
  </w:num>
  <w:num w:numId="84">
    <w:abstractNumId w:val="19"/>
  </w:num>
  <w:num w:numId="85">
    <w:abstractNumId w:val="58"/>
  </w:num>
  <w:num w:numId="86">
    <w:abstractNumId w:val="35"/>
  </w:num>
  <w:num w:numId="87">
    <w:abstractNumId w:val="8"/>
  </w:num>
  <w:num w:numId="88">
    <w:abstractNumId w:val="77"/>
  </w:num>
  <w:num w:numId="89">
    <w:abstractNumId w:val="22"/>
  </w:num>
  <w:num w:numId="90">
    <w:abstractNumId w:val="14"/>
  </w:num>
  <w:num w:numId="91">
    <w:abstractNumId w:val="7"/>
  </w:num>
  <w:num w:numId="92">
    <w:abstractNumId w:val="10"/>
  </w:num>
  <w:num w:numId="93">
    <w:abstractNumId w:val="13"/>
  </w:num>
  <w:num w:numId="94">
    <w:abstractNumId w:val="8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documentProtection w:enforcement="0"/>
  <w:defaultTabStop w:val="420"/>
  <w:displayHorizontalDrawingGridEvery w:val="0"/>
  <w:displayVerticalDrawingGridEvery w:val="2"/>
  <w:characterSpacingControl w:val="compressPunctuation"/>
  <w:compat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commondata" w:val="eyJoZGlkIjoiYjFjZTcyMmI1NTQwMDI1ZWI1NDRhODlhODE5YmNhYjUifQ=="/>
  </w:docVars>
  <w:rsids>
    <w:rsidRoot w:val="00000000"/>
    <w:rsid w:val="000231F1"/>
    <w:rsid w:val="000370D9"/>
    <w:rsid w:val="0005214A"/>
    <w:rsid w:val="00067F0B"/>
    <w:rsid w:val="00072EB3"/>
    <w:rsid w:val="00093D00"/>
    <w:rsid w:val="000947BD"/>
    <w:rsid w:val="000C2603"/>
    <w:rsid w:val="000D0D2F"/>
    <w:rsid w:val="00112B29"/>
    <w:rsid w:val="00156C4C"/>
    <w:rsid w:val="001654F5"/>
    <w:rsid w:val="001A6F27"/>
    <w:rsid w:val="001C4275"/>
    <w:rsid w:val="001D0324"/>
    <w:rsid w:val="001E1C59"/>
    <w:rsid w:val="001E24EC"/>
    <w:rsid w:val="001E3C03"/>
    <w:rsid w:val="002071F2"/>
    <w:rsid w:val="00230779"/>
    <w:rsid w:val="00241BFC"/>
    <w:rsid w:val="00277692"/>
    <w:rsid w:val="002811B8"/>
    <w:rsid w:val="00284C7F"/>
    <w:rsid w:val="002879DD"/>
    <w:rsid w:val="002B1E77"/>
    <w:rsid w:val="002C30CB"/>
    <w:rsid w:val="002C5DD3"/>
    <w:rsid w:val="00301223"/>
    <w:rsid w:val="003114BC"/>
    <w:rsid w:val="00332E97"/>
    <w:rsid w:val="00372BCF"/>
    <w:rsid w:val="003855CE"/>
    <w:rsid w:val="003C1131"/>
    <w:rsid w:val="003D5A25"/>
    <w:rsid w:val="003F75B8"/>
    <w:rsid w:val="00407BF8"/>
    <w:rsid w:val="00413783"/>
    <w:rsid w:val="00421873"/>
    <w:rsid w:val="00435215"/>
    <w:rsid w:val="00474837"/>
    <w:rsid w:val="00475F06"/>
    <w:rsid w:val="00496538"/>
    <w:rsid w:val="00500141"/>
    <w:rsid w:val="00501BA9"/>
    <w:rsid w:val="00513E26"/>
    <w:rsid w:val="0059636A"/>
    <w:rsid w:val="005A3515"/>
    <w:rsid w:val="005A4A95"/>
    <w:rsid w:val="005B59C8"/>
    <w:rsid w:val="005C6E55"/>
    <w:rsid w:val="005C76FE"/>
    <w:rsid w:val="0061575A"/>
    <w:rsid w:val="00624D58"/>
    <w:rsid w:val="00625055"/>
    <w:rsid w:val="006C352A"/>
    <w:rsid w:val="006C6416"/>
    <w:rsid w:val="006D14BD"/>
    <w:rsid w:val="006D748F"/>
    <w:rsid w:val="006F4645"/>
    <w:rsid w:val="006F6EE8"/>
    <w:rsid w:val="00751BB3"/>
    <w:rsid w:val="00773D79"/>
    <w:rsid w:val="00775071"/>
    <w:rsid w:val="00775B51"/>
    <w:rsid w:val="007C4B95"/>
    <w:rsid w:val="007D120D"/>
    <w:rsid w:val="007E5330"/>
    <w:rsid w:val="00816811"/>
    <w:rsid w:val="00820036"/>
    <w:rsid w:val="00826F61"/>
    <w:rsid w:val="00834C28"/>
    <w:rsid w:val="00867F58"/>
    <w:rsid w:val="00876269"/>
    <w:rsid w:val="00883C00"/>
    <w:rsid w:val="008912FE"/>
    <w:rsid w:val="008A5CFB"/>
    <w:rsid w:val="008A6A13"/>
    <w:rsid w:val="008D3C46"/>
    <w:rsid w:val="008E1912"/>
    <w:rsid w:val="008E383F"/>
    <w:rsid w:val="00910DD0"/>
    <w:rsid w:val="00927442"/>
    <w:rsid w:val="0093615B"/>
    <w:rsid w:val="00946398"/>
    <w:rsid w:val="0096206B"/>
    <w:rsid w:val="009636D6"/>
    <w:rsid w:val="00970760"/>
    <w:rsid w:val="009851E0"/>
    <w:rsid w:val="0099295C"/>
    <w:rsid w:val="009B1381"/>
    <w:rsid w:val="009B4E7A"/>
    <w:rsid w:val="009E3906"/>
    <w:rsid w:val="009E6E4E"/>
    <w:rsid w:val="00A058E9"/>
    <w:rsid w:val="00A269E8"/>
    <w:rsid w:val="00A347E0"/>
    <w:rsid w:val="00A34BB5"/>
    <w:rsid w:val="00A62256"/>
    <w:rsid w:val="00A72EDB"/>
    <w:rsid w:val="00AB1141"/>
    <w:rsid w:val="00AD4EFB"/>
    <w:rsid w:val="00AE555D"/>
    <w:rsid w:val="00AF5465"/>
    <w:rsid w:val="00B06416"/>
    <w:rsid w:val="00B353EF"/>
    <w:rsid w:val="00B442B5"/>
    <w:rsid w:val="00B47F0A"/>
    <w:rsid w:val="00B56AFC"/>
    <w:rsid w:val="00B75062"/>
    <w:rsid w:val="00B869D9"/>
    <w:rsid w:val="00B92759"/>
    <w:rsid w:val="00BA25A7"/>
    <w:rsid w:val="00BD570F"/>
    <w:rsid w:val="00BF4104"/>
    <w:rsid w:val="00C07D06"/>
    <w:rsid w:val="00C31E20"/>
    <w:rsid w:val="00C428B2"/>
    <w:rsid w:val="00C46086"/>
    <w:rsid w:val="00C55CF9"/>
    <w:rsid w:val="00C55D74"/>
    <w:rsid w:val="00C73B10"/>
    <w:rsid w:val="00C9255B"/>
    <w:rsid w:val="00CA79DB"/>
    <w:rsid w:val="00CB3A4B"/>
    <w:rsid w:val="00CC046E"/>
    <w:rsid w:val="00CC4833"/>
    <w:rsid w:val="00CF4348"/>
    <w:rsid w:val="00D12914"/>
    <w:rsid w:val="00D16048"/>
    <w:rsid w:val="00D16EDD"/>
    <w:rsid w:val="00D33AF0"/>
    <w:rsid w:val="00D66C12"/>
    <w:rsid w:val="00D904F5"/>
    <w:rsid w:val="00D9284D"/>
    <w:rsid w:val="00DA5D66"/>
    <w:rsid w:val="00DB23AC"/>
    <w:rsid w:val="00E10191"/>
    <w:rsid w:val="00E3065F"/>
    <w:rsid w:val="00E32CB4"/>
    <w:rsid w:val="00E42285"/>
    <w:rsid w:val="00E60C7B"/>
    <w:rsid w:val="00E6781A"/>
    <w:rsid w:val="00E746BC"/>
    <w:rsid w:val="00E74D56"/>
    <w:rsid w:val="00EC5756"/>
    <w:rsid w:val="00F343D7"/>
    <w:rsid w:val="00F613E0"/>
    <w:rsid w:val="00F81436"/>
    <w:rsid w:val="00F95661"/>
    <w:rsid w:val="00FB2D02"/>
    <w:rsid w:val="0184209D"/>
    <w:rsid w:val="02092ECF"/>
    <w:rsid w:val="02215582"/>
    <w:rsid w:val="02674337"/>
    <w:rsid w:val="02820493"/>
    <w:rsid w:val="03D831D8"/>
    <w:rsid w:val="08652BE4"/>
    <w:rsid w:val="0899234B"/>
    <w:rsid w:val="09577803"/>
    <w:rsid w:val="099202DD"/>
    <w:rsid w:val="0B3B0601"/>
    <w:rsid w:val="0C91288E"/>
    <w:rsid w:val="0CAD06C0"/>
    <w:rsid w:val="0D6A409F"/>
    <w:rsid w:val="0DC708E0"/>
    <w:rsid w:val="0DFF3C84"/>
    <w:rsid w:val="0EE97371"/>
    <w:rsid w:val="0FE7366F"/>
    <w:rsid w:val="109C6AD4"/>
    <w:rsid w:val="10A41798"/>
    <w:rsid w:val="11977A40"/>
    <w:rsid w:val="1221015E"/>
    <w:rsid w:val="12276B1A"/>
    <w:rsid w:val="15A5233F"/>
    <w:rsid w:val="15FD7A38"/>
    <w:rsid w:val="1C2A7C0D"/>
    <w:rsid w:val="1C961170"/>
    <w:rsid w:val="1D74290E"/>
    <w:rsid w:val="1DF970BD"/>
    <w:rsid w:val="1E025791"/>
    <w:rsid w:val="1E3A315B"/>
    <w:rsid w:val="1EE40026"/>
    <w:rsid w:val="1FF77A87"/>
    <w:rsid w:val="204F0355"/>
    <w:rsid w:val="21677CFF"/>
    <w:rsid w:val="21EC52FF"/>
    <w:rsid w:val="23B33917"/>
    <w:rsid w:val="23D10A23"/>
    <w:rsid w:val="24117358"/>
    <w:rsid w:val="244022DA"/>
    <w:rsid w:val="27901966"/>
    <w:rsid w:val="27D205E3"/>
    <w:rsid w:val="2AAB68F3"/>
    <w:rsid w:val="2AC55FB0"/>
    <w:rsid w:val="2C6E0AAD"/>
    <w:rsid w:val="2CC45DDB"/>
    <w:rsid w:val="2F920A3A"/>
    <w:rsid w:val="3081447F"/>
    <w:rsid w:val="3177523D"/>
    <w:rsid w:val="336330D8"/>
    <w:rsid w:val="347D07F4"/>
    <w:rsid w:val="356653BF"/>
    <w:rsid w:val="35B205A9"/>
    <w:rsid w:val="383A6405"/>
    <w:rsid w:val="39267E84"/>
    <w:rsid w:val="3A1218E9"/>
    <w:rsid w:val="3D2061C5"/>
    <w:rsid w:val="3F4B60DD"/>
    <w:rsid w:val="3F4E6A98"/>
    <w:rsid w:val="40282828"/>
    <w:rsid w:val="40CA3013"/>
    <w:rsid w:val="412A3AB2"/>
    <w:rsid w:val="467B351B"/>
    <w:rsid w:val="4B9D238E"/>
    <w:rsid w:val="4C2B3B59"/>
    <w:rsid w:val="4CE27D19"/>
    <w:rsid w:val="4EC5306C"/>
    <w:rsid w:val="4FFB339E"/>
    <w:rsid w:val="510007ED"/>
    <w:rsid w:val="5124151A"/>
    <w:rsid w:val="56FE26C9"/>
    <w:rsid w:val="577F0045"/>
    <w:rsid w:val="5A4D4723"/>
    <w:rsid w:val="5CB0541E"/>
    <w:rsid w:val="61157CE0"/>
    <w:rsid w:val="61A94A58"/>
    <w:rsid w:val="62233566"/>
    <w:rsid w:val="626F3610"/>
    <w:rsid w:val="62BD015D"/>
    <w:rsid w:val="65B75786"/>
    <w:rsid w:val="67846CA7"/>
    <w:rsid w:val="67D039E9"/>
    <w:rsid w:val="690B3E88"/>
    <w:rsid w:val="6A8B2D2D"/>
    <w:rsid w:val="6B0940EA"/>
    <w:rsid w:val="71350AE8"/>
    <w:rsid w:val="7170476F"/>
    <w:rsid w:val="72B7421D"/>
    <w:rsid w:val="74011369"/>
    <w:rsid w:val="74573C02"/>
    <w:rsid w:val="759714C4"/>
    <w:rsid w:val="767C701C"/>
    <w:rsid w:val="780D5BE2"/>
    <w:rsid w:val="79CB43E5"/>
    <w:rsid w:val="7AA03EC1"/>
    <w:rsid w:val="7AD30E17"/>
    <w:rsid w:val="7BEC218E"/>
    <w:rsid w:val="7E2A723C"/>
    <w:rsid w:val="7EE46F66"/>
    <w:rsid w:val="7F0F17AE"/>
    <w:rsid w:val="7F864460"/>
    <w:rsid w:val="7FC47CF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iPriority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qFormat/>
    <w:uiPriority w:val="9"/>
    <w:pPr>
      <w:keepNext/>
      <w:keepLines/>
      <w:spacing w:before="0" w:after="0" w:line="408" w:lineRule="auto"/>
      <w:outlineLvl w:val="3"/>
    </w:pPr>
    <w:rPr>
      <w:b/>
      <w:bCs/>
      <w:color w:val="1A1A1A"/>
      <w:sz w:val="24"/>
      <w:szCs w:val="24"/>
    </w:rPr>
  </w:style>
  <w:style w:type="character" w:default="1" w:styleId="21">
    <w:name w:val="Default Paragraph Font"/>
    <w:semiHidden/>
    <w:unhideWhenUsed/>
    <w:uiPriority w:val="1"/>
  </w:style>
  <w:style w:type="table" w:default="1" w:styleId="1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autoRedefine/>
    <w:semiHidden/>
    <w:unhideWhenUsed/>
    <w:uiPriority w:val="0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7">
    <w:name w:val="Document Map"/>
    <w:basedOn w:val="1"/>
    <w:semiHidden/>
    <w:uiPriority w:val="0"/>
    <w:pPr>
      <w:shd w:val="clear" w:color="auto" w:fill="000080"/>
    </w:pPr>
  </w:style>
  <w:style w:type="paragraph" w:styleId="8">
    <w:name w:val="toc 5"/>
    <w:basedOn w:val="1"/>
    <w:next w:val="1"/>
    <w:autoRedefine/>
    <w:semiHidden/>
    <w:unhideWhenUsed/>
    <w:uiPriority w:val="0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9">
    <w:name w:val="toc 3"/>
    <w:basedOn w:val="1"/>
    <w:next w:val="1"/>
    <w:uiPriority w:val="39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10">
    <w:name w:val="Plain Text"/>
    <w:basedOn w:val="1"/>
    <w:uiPriority w:val="0"/>
    <w:rPr>
      <w:rFonts w:ascii="宋体" w:hAnsi="Courier New" w:cs="Courier New"/>
      <w:sz w:val="21"/>
      <w:szCs w:val="21"/>
    </w:rPr>
  </w:style>
  <w:style w:type="paragraph" w:styleId="11">
    <w:name w:val="toc 8"/>
    <w:basedOn w:val="1"/>
    <w:next w:val="1"/>
    <w:autoRedefine/>
    <w:semiHidden/>
    <w:unhideWhenUsed/>
    <w:uiPriority w:val="0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12">
    <w:name w:val="footer"/>
    <w:basedOn w:val="1"/>
    <w:link w:val="31"/>
    <w:uiPriority w:val="0"/>
    <w:pPr>
      <w:tabs>
        <w:tab w:val="center" w:pos="4153"/>
        <w:tab w:val="right" w:pos="8306"/>
      </w:tabs>
      <w:jc w:val="left"/>
    </w:pPr>
    <w:rPr>
      <w:sz w:val="18"/>
      <w:szCs w:val="18"/>
      <w:lang w:val="en-US" w:eastAsia="en-US"/>
    </w:rPr>
  </w:style>
  <w:style w:type="paragraph" w:styleId="13">
    <w:name w:val="header"/>
    <w:basedOn w:val="1"/>
    <w:link w:val="26"/>
    <w:uiPriority w:val="0"/>
    <w:pPr>
      <w:pBdr>
        <w:bottom w:val="single" w:color="000000" w:sz="6" w:space="1"/>
      </w:pBdr>
      <w:tabs>
        <w:tab w:val="center" w:pos="4153"/>
        <w:tab w:val="right" w:pos="8306"/>
      </w:tabs>
      <w:jc w:val="center"/>
    </w:pPr>
    <w:rPr>
      <w:sz w:val="18"/>
      <w:szCs w:val="18"/>
      <w:lang w:val="en-US" w:eastAsia="en-US"/>
    </w:rPr>
  </w:style>
  <w:style w:type="paragraph" w:styleId="14">
    <w:name w:val="toc 1"/>
    <w:basedOn w:val="1"/>
    <w:next w:val="1"/>
    <w:uiPriority w:val="39"/>
    <w:pPr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styleId="15">
    <w:name w:val="toc 4"/>
    <w:basedOn w:val="1"/>
    <w:next w:val="1"/>
    <w:autoRedefine/>
    <w:semiHidden/>
    <w:unhideWhenUsed/>
    <w:uiPriority w:val="0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16">
    <w:name w:val="toc 6"/>
    <w:basedOn w:val="1"/>
    <w:next w:val="1"/>
    <w:autoRedefine/>
    <w:semiHidden/>
    <w:unhideWhenUsed/>
    <w:uiPriority w:val="0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17">
    <w:name w:val="toc 2"/>
    <w:basedOn w:val="1"/>
    <w:next w:val="1"/>
    <w:uiPriority w:val="39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18">
    <w:name w:val="toc 9"/>
    <w:basedOn w:val="1"/>
    <w:next w:val="1"/>
    <w:autoRedefine/>
    <w:semiHidden/>
    <w:unhideWhenUsed/>
    <w:uiPriority w:val="0"/>
    <w:pPr>
      <w:ind w:left="1920"/>
      <w:jc w:val="left"/>
    </w:pPr>
    <w:rPr>
      <w:rFonts w:ascii="Calibri" w:hAnsi="Calibri" w:cs="Calibri"/>
      <w:sz w:val="18"/>
      <w:szCs w:val="18"/>
    </w:rPr>
  </w:style>
  <w:style w:type="table" w:styleId="20">
    <w:name w:val="Table Grid"/>
    <w:basedOn w:val="19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Strong"/>
    <w:qFormat/>
    <w:uiPriority w:val="0"/>
    <w:rPr>
      <w:b/>
      <w:bCs/>
    </w:rPr>
  </w:style>
  <w:style w:type="character" w:styleId="23">
    <w:name w:val="page number"/>
    <w:basedOn w:val="21"/>
    <w:semiHidden/>
    <w:unhideWhenUsed/>
    <w:uiPriority w:val="0"/>
  </w:style>
  <w:style w:type="character" w:styleId="24">
    <w:name w:val="Hyperlink"/>
    <w:uiPriority w:val="99"/>
    <w:rPr>
      <w:color w:val="0000FF"/>
      <w:u w:val="single"/>
    </w:rPr>
  </w:style>
  <w:style w:type="paragraph" w:customStyle="1" w:styleId="25">
    <w:name w:val="_Style 0"/>
    <w:uiPriority w:val="0"/>
    <w:rPr>
      <w:rFonts w:ascii="Monaco" w:hAnsi="Monaco" w:eastAsia="Monaco" w:cs="Monaco"/>
      <w:sz w:val="21"/>
      <w:lang w:val="en-US"/>
    </w:rPr>
  </w:style>
  <w:style w:type="character" w:customStyle="1" w:styleId="26">
    <w:name w:val="页眉 字符"/>
    <w:link w:val="13"/>
    <w:uiPriority w:val="0"/>
    <w:rPr>
      <w:kern w:val="2"/>
      <w:sz w:val="18"/>
      <w:szCs w:val="18"/>
    </w:rPr>
  </w:style>
  <w:style w:type="paragraph" w:customStyle="1" w:styleId="27">
    <w:name w:val="TOC 标题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 w:eastAsia="宋体" w:cs="Times New Roman"/>
      <w:color w:val="365F91"/>
      <w:kern w:val="0"/>
      <w:sz w:val="28"/>
      <w:szCs w:val="28"/>
    </w:rPr>
  </w:style>
  <w:style w:type="paragraph" w:customStyle="1" w:styleId="28">
    <w:name w:val="_Style 19"/>
    <w:uiPriority w:val="0"/>
    <w:rPr>
      <w:rFonts w:ascii="Monaco" w:hAnsi="Monaco" w:eastAsia="Monaco" w:cs="Monaco"/>
      <w:sz w:val="21"/>
      <w:lang w:val="en-US"/>
    </w:rPr>
  </w:style>
  <w:style w:type="paragraph" w:customStyle="1" w:styleId="29">
    <w:name w:val="列表段落"/>
    <w:basedOn w:val="1"/>
    <w:qFormat/>
    <w:uiPriority w:val="34"/>
    <w:pPr>
      <w:ind w:firstLine="420" w:firstLineChars="200"/>
    </w:pPr>
  </w:style>
  <w:style w:type="paragraph" w:customStyle="1" w:styleId="30">
    <w:name w:val="_Style 28"/>
    <w:uiPriority w:val="0"/>
    <w:rPr>
      <w:rFonts w:ascii="Monaco" w:hAnsi="Monaco" w:eastAsia="Monaco" w:cs="Monaco"/>
      <w:sz w:val="21"/>
      <w:lang w:val="en-US"/>
    </w:rPr>
  </w:style>
  <w:style w:type="character" w:customStyle="1" w:styleId="31">
    <w:name w:val="页脚 字符"/>
    <w:link w:val="12"/>
    <w:uiPriority w:val="0"/>
    <w:rPr>
      <w:kern w:val="2"/>
      <w:sz w:val="18"/>
      <w:szCs w:val="18"/>
    </w:rPr>
  </w:style>
  <w:style w:type="paragraph" w:customStyle="1" w:styleId="32">
    <w:name w:val="_Style 31"/>
    <w:uiPriority w:val="0"/>
    <w:rPr>
      <w:rFonts w:ascii="Monaco" w:hAnsi="Monaco" w:eastAsia="Monaco" w:cs="Monaco"/>
      <w:sz w:val="21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1.png"/><Relationship Id="rId7" Type="http://schemas.openxmlformats.org/officeDocument/2006/relationships/oleObject" Target="embeddings/oleObject1.bin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7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47</Pages>
  <Words>22488</Words>
  <Characters>35160</Characters>
  <TotalTime>7</TotalTime>
  <ScaleCrop>false</ScaleCrop>
  <LinksUpToDate>false</LinksUpToDate>
  <CharactersWithSpaces>37248</CharactersWithSpaces>
  <Application>WPS Office_12.1.0.16929_F1E327BC-269C-435d-A152-05C5408002CA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2024-06-06T20:57:00Z</dcterms:created>
  <dc:creator>17599</dc:creator>
  <cp:lastModifiedBy>Atalod</cp:lastModifiedBy>
  <dcterms:modified xsi:type="dcterms:W3CDTF">2024-06-06T13:55:32Z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F36A964F260B4362852D386927B592B3_12</vt:lpwstr>
  </property>
</Properties>
</file>