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B39" w:rsidRDefault="0071132A">
      <w:r>
        <w:rPr>
          <w:noProof/>
          <w:lang w:val="de-DE" w:eastAsia="de-DE"/>
        </w:rPr>
        <w:drawing>
          <wp:inline distT="0" distB="0" distL="0" distR="0">
            <wp:extent cx="3571875" cy="1152525"/>
            <wp:effectExtent l="0" t="0" r="9525" b="9525"/>
            <wp:docPr id="1" name="Bild 1" descr="OC_logo_nofra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152525"/>
                    </a:xfrm>
                    <a:prstGeom prst="rect">
                      <a:avLst/>
                    </a:prstGeom>
                    <a:noFill/>
                    <a:ln>
                      <a:noFill/>
                    </a:ln>
                  </pic:spPr>
                </pic:pic>
              </a:graphicData>
            </a:graphic>
          </wp:inline>
        </w:drawing>
      </w:r>
    </w:p>
    <w:p w:rsidR="00B94BD6" w:rsidRDefault="00B94BD6"/>
    <w:p w:rsidR="00B94BD6" w:rsidRDefault="00B94BD6"/>
    <w:p w:rsidR="00010B39" w:rsidRDefault="00010B39">
      <w:pPr>
        <w:pStyle w:val="Titel"/>
      </w:pPr>
      <w:r>
        <w:t>IP Core</w:t>
      </w:r>
      <w:r>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CA37F2">
        <w:rPr>
          <w:i/>
          <w:sz w:val="32"/>
        </w:rPr>
        <w:t>Sinx</w:t>
      </w:r>
    </w:p>
    <w:p w:rsidR="00010B39" w:rsidRDefault="00C97241" w:rsidP="00CA37F2">
      <w:pPr>
        <w:jc w:val="right"/>
        <w:rPr>
          <w:i/>
          <w:sz w:val="32"/>
        </w:rPr>
      </w:pPr>
      <w:hyperlink r:id="rId11" w:history="1">
        <w:r w:rsidR="00CA37F2" w:rsidRPr="00AC0B5C">
          <w:rPr>
            <w:rStyle w:val="Hyperlink"/>
            <w:i/>
            <w:sz w:val="32"/>
          </w:rPr>
          <w:t>sinx@opencores.org</w:t>
        </w:r>
      </w:hyperlink>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B94BD6">
        <w:rPr>
          <w:b/>
          <w:sz w:val="32"/>
        </w:rPr>
        <w:t>[0.</w:t>
      </w:r>
      <w:r w:rsidR="00CA37F2">
        <w:rPr>
          <w:b/>
          <w:sz w:val="32"/>
        </w:rPr>
        <w:t>1</w:t>
      </w:r>
      <w:r w:rsidR="00B94BD6">
        <w:rPr>
          <w:b/>
          <w:sz w:val="32"/>
        </w:rPr>
        <w:t>]</w:t>
      </w:r>
    </w:p>
    <w:p w:rsidR="00010B39" w:rsidRDefault="00010B39">
      <w:pPr>
        <w:tabs>
          <w:tab w:val="right" w:pos="8550"/>
        </w:tabs>
        <w:jc w:val="right"/>
        <w:rPr>
          <w:b/>
          <w:sz w:val="32"/>
        </w:rPr>
      </w:pPr>
      <w:r>
        <w:rPr>
          <w:b/>
          <w:sz w:val="32"/>
        </w:rPr>
        <w:fldChar w:fldCharType="begin"/>
      </w:r>
      <w:r>
        <w:rPr>
          <w:b/>
          <w:sz w:val="32"/>
        </w:rPr>
        <w:instrText xml:space="preserve"> TIME \@ "MMMM d, yyyy" </w:instrText>
      </w:r>
      <w:r>
        <w:rPr>
          <w:b/>
          <w:sz w:val="32"/>
        </w:rPr>
        <w:fldChar w:fldCharType="separate"/>
      </w:r>
      <w:r w:rsidR="00D249F8">
        <w:rPr>
          <w:b/>
          <w:noProof/>
          <w:sz w:val="32"/>
        </w:rPr>
        <w:t>July 21, 2018</w:t>
      </w:r>
      <w:r>
        <w:rPr>
          <w:b/>
          <w:sz w:val="32"/>
        </w:rPr>
        <w:fldChar w:fldCharType="end"/>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2"/>
          <w:footerReference w:type="default" r:id="rId13"/>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um"/>
      </w:pPr>
    </w:p>
    <w:p w:rsidR="00010B39" w:rsidRDefault="00010B39"/>
    <w:p w:rsidR="00010B39" w:rsidRDefault="00010B39"/>
    <w:p w:rsidR="00010B39" w:rsidRDefault="00010B39"/>
    <w:p w:rsidR="00010B39" w:rsidRDefault="00010B39">
      <w:pPr>
        <w:pStyle w:val="berschrift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CA37F2">
            <w:pPr>
              <w:pStyle w:val="Table"/>
            </w:pPr>
            <w:r>
              <w:t>2018-07-21</w:t>
            </w:r>
          </w:p>
        </w:tc>
        <w:tc>
          <w:tcPr>
            <w:tcW w:w="1525" w:type="dxa"/>
            <w:tcBorders>
              <w:top w:val="nil"/>
            </w:tcBorders>
          </w:tcPr>
          <w:p w:rsidR="00010B39" w:rsidRDefault="00CA37F2">
            <w:pPr>
              <w:pStyle w:val="Table"/>
            </w:pPr>
            <w:r>
              <w:t>Sinx</w:t>
            </w:r>
          </w:p>
        </w:tc>
        <w:tc>
          <w:tcPr>
            <w:tcW w:w="5130" w:type="dxa"/>
            <w:tcBorders>
              <w:top w:val="nil"/>
            </w:tcBorders>
          </w:tcPr>
          <w:p w:rsidR="00010B39" w:rsidRPr="00CA37F2" w:rsidRDefault="00010B39">
            <w:pPr>
              <w:pStyle w:val="Table"/>
              <w:rPr>
                <w:color w:val="999999"/>
                <w:lang w:val="de-DE"/>
              </w:rPr>
            </w:pPr>
            <w:r w:rsidRPr="00C90C56">
              <w:rPr>
                <w:color w:val="999999"/>
                <w:lang w:val="de-DE"/>
              </w:rPr>
              <w:t>First Draft</w:t>
            </w:r>
            <w:r w:rsidR="00B94BD6" w:rsidRPr="00C90C56">
              <w:rPr>
                <w:color w:val="999999"/>
                <w:lang w:val="de-DE"/>
              </w:rPr>
              <w:t xml:space="preserve"> </w:t>
            </w: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bl>
    <w:p w:rsidR="00010B39" w:rsidRDefault="00010B39"/>
    <w:p w:rsidR="00010B39" w:rsidRDefault="00010B39">
      <w:pPr>
        <w:spacing w:before="480" w:after="240"/>
        <w:jc w:val="right"/>
        <w:rPr>
          <w:rFonts w:ascii="Arial" w:hAnsi="Arial"/>
          <w:b/>
          <w:sz w:val="72"/>
        </w:rPr>
      </w:pPr>
      <w:r>
        <w:br w:type="page"/>
      </w:r>
      <w:r>
        <w:rPr>
          <w:rFonts w:ascii="Arial" w:hAnsi="Arial"/>
          <w:b/>
          <w:sz w:val="72"/>
        </w:rPr>
        <w:lastRenderedPageBreak/>
        <w:t>Contents</w:t>
      </w:r>
    </w:p>
    <w:sdt>
      <w:sdtPr>
        <w:rPr>
          <w:rFonts w:ascii="Times New Roman" w:eastAsia="Times New Roman" w:hAnsi="Times New Roman" w:cs="Times New Roman"/>
          <w:b w:val="0"/>
          <w:bCs w:val="0"/>
          <w:color w:val="auto"/>
          <w:sz w:val="24"/>
          <w:szCs w:val="20"/>
          <w:lang w:val="en-US" w:eastAsia="en-US"/>
        </w:rPr>
        <w:id w:val="106322829"/>
        <w:docPartObj>
          <w:docPartGallery w:val="Table of Contents"/>
          <w:docPartUnique/>
        </w:docPartObj>
      </w:sdtPr>
      <w:sdtEndPr/>
      <w:sdtContent>
        <w:p w:rsidR="00A46615" w:rsidRDefault="00A46615">
          <w:pPr>
            <w:pStyle w:val="Inhaltsverzeichnisberschrift"/>
          </w:pPr>
        </w:p>
        <w:p w:rsidR="006164E5" w:rsidRDefault="00A46615">
          <w:pPr>
            <w:pStyle w:val="Verzeichnis2"/>
            <w:tabs>
              <w:tab w:val="left" w:pos="720"/>
              <w:tab w:val="right" w:leader="dot" w:pos="8630"/>
            </w:tabs>
            <w:rPr>
              <w:rFonts w:asciiTheme="minorHAnsi" w:eastAsiaTheme="minorEastAsia" w:hAnsiTheme="minorHAnsi" w:cstheme="minorBidi"/>
              <w:smallCaps w:val="0"/>
              <w:noProof/>
              <w:sz w:val="22"/>
              <w:szCs w:val="22"/>
              <w:lang w:val="de-DE" w:eastAsia="de-DE"/>
            </w:rPr>
          </w:pPr>
          <w:r>
            <w:fldChar w:fldCharType="begin"/>
          </w:r>
          <w:r>
            <w:instrText xml:space="preserve"> TOC \o "1-3" \h \z \u </w:instrText>
          </w:r>
          <w:r>
            <w:fldChar w:fldCharType="separate"/>
          </w:r>
          <w:hyperlink w:anchor="_Toc519948500" w:history="1">
            <w:r w:rsidR="006164E5" w:rsidRPr="001F413D">
              <w:rPr>
                <w:rStyle w:val="Hyperlink"/>
                <w:noProof/>
              </w:rPr>
              <w:t>1</w:t>
            </w:r>
            <w:r w:rsidR="006164E5">
              <w:rPr>
                <w:rFonts w:asciiTheme="minorHAnsi" w:eastAsiaTheme="minorEastAsia" w:hAnsiTheme="minorHAnsi" w:cstheme="minorBidi"/>
                <w:smallCaps w:val="0"/>
                <w:noProof/>
                <w:sz w:val="22"/>
                <w:szCs w:val="22"/>
                <w:lang w:val="de-DE" w:eastAsia="de-DE"/>
              </w:rPr>
              <w:tab/>
            </w:r>
            <w:r w:rsidR="006164E5" w:rsidRPr="001F413D">
              <w:rPr>
                <w:rStyle w:val="Hyperlink"/>
                <w:noProof/>
              </w:rPr>
              <w:t>Introduction</w:t>
            </w:r>
            <w:r w:rsidR="006164E5">
              <w:rPr>
                <w:noProof/>
                <w:webHidden/>
              </w:rPr>
              <w:tab/>
            </w:r>
            <w:r w:rsidR="006164E5">
              <w:rPr>
                <w:noProof/>
                <w:webHidden/>
              </w:rPr>
              <w:fldChar w:fldCharType="begin"/>
            </w:r>
            <w:r w:rsidR="006164E5">
              <w:rPr>
                <w:noProof/>
                <w:webHidden/>
              </w:rPr>
              <w:instrText xml:space="preserve"> PAGEREF _Toc519948500 \h </w:instrText>
            </w:r>
            <w:r w:rsidR="006164E5">
              <w:rPr>
                <w:noProof/>
                <w:webHidden/>
              </w:rPr>
            </w:r>
            <w:r w:rsidR="006164E5">
              <w:rPr>
                <w:noProof/>
                <w:webHidden/>
              </w:rPr>
              <w:fldChar w:fldCharType="separate"/>
            </w:r>
            <w:r w:rsidR="006164E5">
              <w:rPr>
                <w:noProof/>
                <w:webHidden/>
              </w:rPr>
              <w:t>1</w:t>
            </w:r>
            <w:r w:rsidR="006164E5">
              <w:rPr>
                <w:noProof/>
                <w:webHidden/>
              </w:rPr>
              <w:fldChar w:fldCharType="end"/>
            </w:r>
          </w:hyperlink>
        </w:p>
        <w:p w:rsidR="006164E5" w:rsidRDefault="00C97241">
          <w:pPr>
            <w:pStyle w:val="Verzeichnis2"/>
            <w:tabs>
              <w:tab w:val="left" w:pos="720"/>
              <w:tab w:val="right" w:leader="dot" w:pos="8630"/>
            </w:tabs>
            <w:rPr>
              <w:rFonts w:asciiTheme="minorHAnsi" w:eastAsiaTheme="minorEastAsia" w:hAnsiTheme="minorHAnsi" w:cstheme="minorBidi"/>
              <w:smallCaps w:val="0"/>
              <w:noProof/>
              <w:sz w:val="22"/>
              <w:szCs w:val="22"/>
              <w:lang w:val="de-DE" w:eastAsia="de-DE"/>
            </w:rPr>
          </w:pPr>
          <w:hyperlink w:anchor="_Toc519948501" w:history="1">
            <w:r w:rsidR="006164E5" w:rsidRPr="001F413D">
              <w:rPr>
                <w:rStyle w:val="Hyperlink"/>
                <w:noProof/>
              </w:rPr>
              <w:t>2</w:t>
            </w:r>
            <w:r w:rsidR="006164E5">
              <w:rPr>
                <w:rFonts w:asciiTheme="minorHAnsi" w:eastAsiaTheme="minorEastAsia" w:hAnsiTheme="minorHAnsi" w:cstheme="minorBidi"/>
                <w:smallCaps w:val="0"/>
                <w:noProof/>
                <w:sz w:val="22"/>
                <w:szCs w:val="22"/>
                <w:lang w:val="de-DE" w:eastAsia="de-DE"/>
              </w:rPr>
              <w:tab/>
            </w:r>
            <w:r w:rsidR="006164E5" w:rsidRPr="001F413D">
              <w:rPr>
                <w:rStyle w:val="Hyperlink"/>
                <w:noProof/>
              </w:rPr>
              <w:t>Architecture</w:t>
            </w:r>
            <w:r w:rsidR="006164E5">
              <w:rPr>
                <w:noProof/>
                <w:webHidden/>
              </w:rPr>
              <w:tab/>
            </w:r>
            <w:r w:rsidR="006164E5">
              <w:rPr>
                <w:noProof/>
                <w:webHidden/>
              </w:rPr>
              <w:fldChar w:fldCharType="begin"/>
            </w:r>
            <w:r w:rsidR="006164E5">
              <w:rPr>
                <w:noProof/>
                <w:webHidden/>
              </w:rPr>
              <w:instrText xml:space="preserve"> PAGEREF _Toc519948501 \h </w:instrText>
            </w:r>
            <w:r w:rsidR="006164E5">
              <w:rPr>
                <w:noProof/>
                <w:webHidden/>
              </w:rPr>
            </w:r>
            <w:r w:rsidR="006164E5">
              <w:rPr>
                <w:noProof/>
                <w:webHidden/>
              </w:rPr>
              <w:fldChar w:fldCharType="separate"/>
            </w:r>
            <w:r w:rsidR="006164E5">
              <w:rPr>
                <w:noProof/>
                <w:webHidden/>
              </w:rPr>
              <w:t>2</w:t>
            </w:r>
            <w:r w:rsidR="006164E5">
              <w:rPr>
                <w:noProof/>
                <w:webHidden/>
              </w:rPr>
              <w:fldChar w:fldCharType="end"/>
            </w:r>
          </w:hyperlink>
        </w:p>
        <w:p w:rsidR="006164E5" w:rsidRDefault="00C97241">
          <w:pPr>
            <w:pStyle w:val="Verzeichnis3"/>
            <w:tabs>
              <w:tab w:val="right" w:leader="dot" w:pos="8630"/>
            </w:tabs>
            <w:rPr>
              <w:rFonts w:asciiTheme="minorHAnsi" w:eastAsiaTheme="minorEastAsia" w:hAnsiTheme="minorHAnsi" w:cstheme="minorBidi"/>
              <w:b w:val="0"/>
              <w:sz w:val="22"/>
              <w:szCs w:val="22"/>
              <w:lang w:val="de-DE" w:eastAsia="de-DE"/>
            </w:rPr>
          </w:pPr>
          <w:hyperlink w:anchor="_Toc519948502" w:history="1">
            <w:r w:rsidR="006164E5" w:rsidRPr="001F413D">
              <w:rPr>
                <w:rStyle w:val="Hyperlink"/>
              </w:rPr>
              <w:t>Workflow</w:t>
            </w:r>
            <w:r w:rsidR="006164E5">
              <w:rPr>
                <w:webHidden/>
              </w:rPr>
              <w:tab/>
            </w:r>
            <w:r w:rsidR="006164E5">
              <w:rPr>
                <w:webHidden/>
              </w:rPr>
              <w:fldChar w:fldCharType="begin"/>
            </w:r>
            <w:r w:rsidR="006164E5">
              <w:rPr>
                <w:webHidden/>
              </w:rPr>
              <w:instrText xml:space="preserve"> PAGEREF _Toc519948502 \h </w:instrText>
            </w:r>
            <w:r w:rsidR="006164E5">
              <w:rPr>
                <w:webHidden/>
              </w:rPr>
            </w:r>
            <w:r w:rsidR="006164E5">
              <w:rPr>
                <w:webHidden/>
              </w:rPr>
              <w:fldChar w:fldCharType="separate"/>
            </w:r>
            <w:r w:rsidR="006164E5">
              <w:rPr>
                <w:webHidden/>
              </w:rPr>
              <w:t>2</w:t>
            </w:r>
            <w:r w:rsidR="006164E5">
              <w:rPr>
                <w:webHidden/>
              </w:rPr>
              <w:fldChar w:fldCharType="end"/>
            </w:r>
          </w:hyperlink>
        </w:p>
        <w:p w:rsidR="006164E5" w:rsidRDefault="00C97241">
          <w:pPr>
            <w:pStyle w:val="Verzeichnis3"/>
            <w:tabs>
              <w:tab w:val="right" w:leader="dot" w:pos="8630"/>
            </w:tabs>
            <w:rPr>
              <w:rFonts w:asciiTheme="minorHAnsi" w:eastAsiaTheme="minorEastAsia" w:hAnsiTheme="minorHAnsi" w:cstheme="minorBidi"/>
              <w:b w:val="0"/>
              <w:sz w:val="22"/>
              <w:szCs w:val="22"/>
              <w:lang w:val="de-DE" w:eastAsia="de-DE"/>
            </w:rPr>
          </w:pPr>
          <w:hyperlink w:anchor="_Toc519948503" w:history="1">
            <w:r w:rsidR="006164E5" w:rsidRPr="001F413D">
              <w:rPr>
                <w:rStyle w:val="Hyperlink"/>
              </w:rPr>
              <w:t>Module hierarchy</w:t>
            </w:r>
            <w:r w:rsidR="006164E5">
              <w:rPr>
                <w:webHidden/>
              </w:rPr>
              <w:tab/>
            </w:r>
            <w:r w:rsidR="006164E5">
              <w:rPr>
                <w:webHidden/>
              </w:rPr>
              <w:fldChar w:fldCharType="begin"/>
            </w:r>
            <w:r w:rsidR="006164E5">
              <w:rPr>
                <w:webHidden/>
              </w:rPr>
              <w:instrText xml:space="preserve"> PAGEREF _Toc519948503 \h </w:instrText>
            </w:r>
            <w:r w:rsidR="006164E5">
              <w:rPr>
                <w:webHidden/>
              </w:rPr>
            </w:r>
            <w:r w:rsidR="006164E5">
              <w:rPr>
                <w:webHidden/>
              </w:rPr>
              <w:fldChar w:fldCharType="separate"/>
            </w:r>
            <w:r w:rsidR="006164E5">
              <w:rPr>
                <w:webHidden/>
              </w:rPr>
              <w:t>3</w:t>
            </w:r>
            <w:r w:rsidR="006164E5">
              <w:rPr>
                <w:webHidden/>
              </w:rPr>
              <w:fldChar w:fldCharType="end"/>
            </w:r>
          </w:hyperlink>
        </w:p>
        <w:p w:rsidR="006164E5" w:rsidRDefault="00C97241">
          <w:pPr>
            <w:pStyle w:val="Verzeichnis2"/>
            <w:tabs>
              <w:tab w:val="left" w:pos="720"/>
              <w:tab w:val="right" w:leader="dot" w:pos="8630"/>
            </w:tabs>
            <w:rPr>
              <w:rFonts w:asciiTheme="minorHAnsi" w:eastAsiaTheme="minorEastAsia" w:hAnsiTheme="minorHAnsi" w:cstheme="minorBidi"/>
              <w:smallCaps w:val="0"/>
              <w:noProof/>
              <w:sz w:val="22"/>
              <w:szCs w:val="22"/>
              <w:lang w:val="de-DE" w:eastAsia="de-DE"/>
            </w:rPr>
          </w:pPr>
          <w:hyperlink w:anchor="_Toc519948504" w:history="1">
            <w:r w:rsidR="006164E5" w:rsidRPr="001F413D">
              <w:rPr>
                <w:rStyle w:val="Hyperlink"/>
                <w:noProof/>
              </w:rPr>
              <w:t>3</w:t>
            </w:r>
            <w:r w:rsidR="006164E5">
              <w:rPr>
                <w:rFonts w:asciiTheme="minorHAnsi" w:eastAsiaTheme="minorEastAsia" w:hAnsiTheme="minorHAnsi" w:cstheme="minorBidi"/>
                <w:smallCaps w:val="0"/>
                <w:noProof/>
                <w:sz w:val="22"/>
                <w:szCs w:val="22"/>
                <w:lang w:val="de-DE" w:eastAsia="de-DE"/>
              </w:rPr>
              <w:tab/>
            </w:r>
            <w:r w:rsidR="006164E5" w:rsidRPr="001F413D">
              <w:rPr>
                <w:rStyle w:val="Hyperlink"/>
                <w:noProof/>
              </w:rPr>
              <w:t>Operation</w:t>
            </w:r>
            <w:r w:rsidR="006164E5">
              <w:rPr>
                <w:noProof/>
                <w:webHidden/>
              </w:rPr>
              <w:tab/>
            </w:r>
            <w:r w:rsidR="006164E5">
              <w:rPr>
                <w:noProof/>
                <w:webHidden/>
              </w:rPr>
              <w:fldChar w:fldCharType="begin"/>
            </w:r>
            <w:r w:rsidR="006164E5">
              <w:rPr>
                <w:noProof/>
                <w:webHidden/>
              </w:rPr>
              <w:instrText xml:space="preserve"> PAGEREF _Toc519948504 \h </w:instrText>
            </w:r>
            <w:r w:rsidR="006164E5">
              <w:rPr>
                <w:noProof/>
                <w:webHidden/>
              </w:rPr>
            </w:r>
            <w:r w:rsidR="006164E5">
              <w:rPr>
                <w:noProof/>
                <w:webHidden/>
              </w:rPr>
              <w:fldChar w:fldCharType="separate"/>
            </w:r>
            <w:r w:rsidR="006164E5">
              <w:rPr>
                <w:noProof/>
                <w:webHidden/>
              </w:rPr>
              <w:t>5</w:t>
            </w:r>
            <w:r w:rsidR="006164E5">
              <w:rPr>
                <w:noProof/>
                <w:webHidden/>
              </w:rPr>
              <w:fldChar w:fldCharType="end"/>
            </w:r>
          </w:hyperlink>
        </w:p>
        <w:p w:rsidR="006164E5" w:rsidRDefault="00C97241">
          <w:pPr>
            <w:pStyle w:val="Verzeichnis3"/>
            <w:tabs>
              <w:tab w:val="right" w:leader="dot" w:pos="8630"/>
            </w:tabs>
            <w:rPr>
              <w:rFonts w:asciiTheme="minorHAnsi" w:eastAsiaTheme="minorEastAsia" w:hAnsiTheme="minorHAnsi" w:cstheme="minorBidi"/>
              <w:b w:val="0"/>
              <w:sz w:val="22"/>
              <w:szCs w:val="22"/>
              <w:lang w:val="de-DE" w:eastAsia="de-DE"/>
            </w:rPr>
          </w:pPr>
          <w:hyperlink w:anchor="_Toc519948505" w:history="1">
            <w:r w:rsidR="006164E5" w:rsidRPr="001F413D">
              <w:rPr>
                <w:rStyle w:val="Hyperlink"/>
              </w:rPr>
              <w:t>wishbone_bfm_pkg functions</w:t>
            </w:r>
            <w:r w:rsidR="006164E5">
              <w:rPr>
                <w:webHidden/>
              </w:rPr>
              <w:tab/>
            </w:r>
            <w:r w:rsidR="006164E5">
              <w:rPr>
                <w:webHidden/>
              </w:rPr>
              <w:fldChar w:fldCharType="begin"/>
            </w:r>
            <w:r w:rsidR="006164E5">
              <w:rPr>
                <w:webHidden/>
              </w:rPr>
              <w:instrText xml:space="preserve"> PAGEREF _Toc519948505 \h </w:instrText>
            </w:r>
            <w:r w:rsidR="006164E5">
              <w:rPr>
                <w:webHidden/>
              </w:rPr>
            </w:r>
            <w:r w:rsidR="006164E5">
              <w:rPr>
                <w:webHidden/>
              </w:rPr>
              <w:fldChar w:fldCharType="separate"/>
            </w:r>
            <w:r w:rsidR="006164E5">
              <w:rPr>
                <w:webHidden/>
              </w:rPr>
              <w:t>5</w:t>
            </w:r>
            <w:r w:rsidR="006164E5">
              <w:rPr>
                <w:webHidden/>
              </w:rPr>
              <w:fldChar w:fldCharType="end"/>
            </w:r>
          </w:hyperlink>
        </w:p>
        <w:p w:rsidR="006164E5" w:rsidRDefault="00C97241">
          <w:pPr>
            <w:pStyle w:val="Verzeichnis3"/>
            <w:tabs>
              <w:tab w:val="right" w:leader="dot" w:pos="8630"/>
            </w:tabs>
            <w:rPr>
              <w:rFonts w:asciiTheme="minorHAnsi" w:eastAsiaTheme="minorEastAsia" w:hAnsiTheme="minorHAnsi" w:cstheme="minorBidi"/>
              <w:b w:val="0"/>
              <w:sz w:val="22"/>
              <w:szCs w:val="22"/>
              <w:lang w:val="de-DE" w:eastAsia="de-DE"/>
            </w:rPr>
          </w:pPr>
          <w:hyperlink w:anchor="_Toc519948506" w:history="1">
            <w:r w:rsidR="006164E5" w:rsidRPr="001F413D">
              <w:rPr>
                <w:rStyle w:val="Hyperlink"/>
              </w:rPr>
              <w:t>tb_top wishbone address decoder</w:t>
            </w:r>
            <w:r w:rsidR="006164E5">
              <w:rPr>
                <w:webHidden/>
              </w:rPr>
              <w:tab/>
            </w:r>
            <w:r w:rsidR="006164E5">
              <w:rPr>
                <w:webHidden/>
              </w:rPr>
              <w:fldChar w:fldCharType="begin"/>
            </w:r>
            <w:r w:rsidR="006164E5">
              <w:rPr>
                <w:webHidden/>
              </w:rPr>
              <w:instrText xml:space="preserve"> PAGEREF _Toc519948506 \h </w:instrText>
            </w:r>
            <w:r w:rsidR="006164E5">
              <w:rPr>
                <w:webHidden/>
              </w:rPr>
            </w:r>
            <w:r w:rsidR="006164E5">
              <w:rPr>
                <w:webHidden/>
              </w:rPr>
              <w:fldChar w:fldCharType="separate"/>
            </w:r>
            <w:r w:rsidR="006164E5">
              <w:rPr>
                <w:webHidden/>
              </w:rPr>
              <w:t>5</w:t>
            </w:r>
            <w:r w:rsidR="006164E5">
              <w:rPr>
                <w:webHidden/>
              </w:rPr>
              <w:fldChar w:fldCharType="end"/>
            </w:r>
          </w:hyperlink>
        </w:p>
        <w:p w:rsidR="006164E5" w:rsidRDefault="00C97241">
          <w:pPr>
            <w:pStyle w:val="Verzeichnis2"/>
            <w:tabs>
              <w:tab w:val="left" w:pos="720"/>
              <w:tab w:val="right" w:leader="dot" w:pos="8630"/>
            </w:tabs>
            <w:rPr>
              <w:rFonts w:asciiTheme="minorHAnsi" w:eastAsiaTheme="minorEastAsia" w:hAnsiTheme="minorHAnsi" w:cstheme="minorBidi"/>
              <w:smallCaps w:val="0"/>
              <w:noProof/>
              <w:sz w:val="22"/>
              <w:szCs w:val="22"/>
              <w:lang w:val="de-DE" w:eastAsia="de-DE"/>
            </w:rPr>
          </w:pPr>
          <w:hyperlink w:anchor="_Toc519948507" w:history="1">
            <w:r w:rsidR="006164E5" w:rsidRPr="001F413D">
              <w:rPr>
                <w:rStyle w:val="Hyperlink"/>
                <w:noProof/>
              </w:rPr>
              <w:t>4</w:t>
            </w:r>
            <w:r w:rsidR="006164E5">
              <w:rPr>
                <w:rFonts w:asciiTheme="minorHAnsi" w:eastAsiaTheme="minorEastAsia" w:hAnsiTheme="minorHAnsi" w:cstheme="minorBidi"/>
                <w:smallCaps w:val="0"/>
                <w:noProof/>
                <w:sz w:val="22"/>
                <w:szCs w:val="22"/>
                <w:lang w:val="de-DE" w:eastAsia="de-DE"/>
              </w:rPr>
              <w:tab/>
            </w:r>
            <w:r w:rsidR="006164E5" w:rsidRPr="001F413D">
              <w:rPr>
                <w:rStyle w:val="Hyperlink"/>
                <w:noProof/>
              </w:rPr>
              <w:t>Clocks</w:t>
            </w:r>
            <w:r w:rsidR="006164E5">
              <w:rPr>
                <w:noProof/>
                <w:webHidden/>
              </w:rPr>
              <w:tab/>
            </w:r>
            <w:r w:rsidR="006164E5">
              <w:rPr>
                <w:noProof/>
                <w:webHidden/>
              </w:rPr>
              <w:fldChar w:fldCharType="begin"/>
            </w:r>
            <w:r w:rsidR="006164E5">
              <w:rPr>
                <w:noProof/>
                <w:webHidden/>
              </w:rPr>
              <w:instrText xml:space="preserve"> PAGEREF _Toc519948507 \h </w:instrText>
            </w:r>
            <w:r w:rsidR="006164E5">
              <w:rPr>
                <w:noProof/>
                <w:webHidden/>
              </w:rPr>
            </w:r>
            <w:r w:rsidR="006164E5">
              <w:rPr>
                <w:noProof/>
                <w:webHidden/>
              </w:rPr>
              <w:fldChar w:fldCharType="separate"/>
            </w:r>
            <w:r w:rsidR="006164E5">
              <w:rPr>
                <w:noProof/>
                <w:webHidden/>
              </w:rPr>
              <w:t>6</w:t>
            </w:r>
            <w:r w:rsidR="006164E5">
              <w:rPr>
                <w:noProof/>
                <w:webHidden/>
              </w:rPr>
              <w:fldChar w:fldCharType="end"/>
            </w:r>
          </w:hyperlink>
        </w:p>
        <w:p w:rsidR="00A46615" w:rsidRDefault="00A46615">
          <w:r>
            <w:rPr>
              <w:b/>
              <w:bCs/>
            </w:rPr>
            <w:fldChar w:fldCharType="end"/>
          </w:r>
        </w:p>
      </w:sdtContent>
    </w:sdt>
    <w:p w:rsidR="00010B39" w:rsidRDefault="00010B39">
      <w:pPr>
        <w:pStyle w:val="Contents"/>
        <w:spacing w:line="360" w:lineRule="auto"/>
      </w:pPr>
    </w:p>
    <w:p w:rsidR="00010B39" w:rsidRDefault="00010B39">
      <w:pPr>
        <w:pStyle w:val="Kopfzeile"/>
        <w:tabs>
          <w:tab w:val="clear" w:pos="4320"/>
          <w:tab w:val="clear" w:pos="8640"/>
          <w:tab w:val="left" w:pos="1843"/>
          <w:tab w:val="left" w:pos="7371"/>
        </w:tabs>
        <w:sectPr w:rsidR="00010B39">
          <w:headerReference w:type="default" r:id="rId14"/>
          <w:footerReference w:type="default" r:id="rId15"/>
          <w:type w:val="continuous"/>
          <w:pgSz w:w="12240" w:h="15840" w:code="1"/>
          <w:pgMar w:top="1440" w:right="1800" w:bottom="1440" w:left="1800" w:header="720" w:footer="720" w:gutter="0"/>
          <w:pgNumType w:fmt="lowerRoman"/>
          <w:cols w:space="720"/>
        </w:sectPr>
      </w:pPr>
    </w:p>
    <w:p w:rsidR="00010B39" w:rsidRDefault="006164E5">
      <w:pPr>
        <w:pStyle w:val="berschrift2"/>
      </w:pPr>
      <w:bookmarkStart w:id="1" w:name="_Toc519948500"/>
      <w:r>
        <w:lastRenderedPageBreak/>
        <w:t>Introduction</w:t>
      </w:r>
      <w:bookmarkEnd w:id="1"/>
    </w:p>
    <w:p w:rsidR="006164E5" w:rsidRDefault="006164E5" w:rsidP="00CA37F2">
      <w:pPr>
        <w:rPr>
          <w:i/>
        </w:rPr>
      </w:pPr>
    </w:p>
    <w:p w:rsidR="00CA37F2" w:rsidRPr="00CA37F2" w:rsidRDefault="00CA37F2" w:rsidP="00CA37F2">
      <w:pPr>
        <w:rPr>
          <w:i/>
        </w:rPr>
      </w:pPr>
      <w:r w:rsidRPr="00CA37F2">
        <w:rPr>
          <w:i/>
        </w:rPr>
        <w:t>For the development of IP cores a test bench is needed. The given project provides a test bench written in VHDL which controls the stimulus,</w:t>
      </w:r>
      <w:r>
        <w:rPr>
          <w:i/>
        </w:rPr>
        <w:t xml:space="preserve"> </w:t>
      </w:r>
      <w:r w:rsidRPr="00CA37F2">
        <w:rPr>
          <w:i/>
        </w:rPr>
        <w:t>the verifier and the DUT via a common wishbone bus function model. The bfm acts like a virtual CPU performing read and write accesses to the control wishbone bus.</w:t>
      </w:r>
    </w:p>
    <w:p w:rsidR="00CA37F2" w:rsidRDefault="00CA37F2" w:rsidP="00CA37F2">
      <w:pPr>
        <w:rPr>
          <w:i/>
        </w:rPr>
      </w:pPr>
    </w:p>
    <w:p w:rsidR="00CA37F2" w:rsidRDefault="00CA37F2" w:rsidP="00CA37F2">
      <w:pPr>
        <w:pStyle w:val="Listenabsatz"/>
        <w:numPr>
          <w:ilvl w:val="0"/>
          <w:numId w:val="23"/>
        </w:numPr>
        <w:rPr>
          <w:i/>
        </w:rPr>
      </w:pPr>
      <w:r w:rsidRPr="00CA37F2">
        <w:rPr>
          <w:i/>
        </w:rPr>
        <w:t>tc-files</w:t>
      </w:r>
      <w:r>
        <w:rPr>
          <w:i/>
        </w:rPr>
        <w:t xml:space="preserve">contain the test sequence and use </w:t>
      </w:r>
      <w:r w:rsidRPr="00CA37F2">
        <w:rPr>
          <w:i/>
        </w:rPr>
        <w:t>wb_bfm</w:t>
      </w:r>
      <w:r>
        <w:rPr>
          <w:i/>
        </w:rPr>
        <w:t xml:space="preserve"> </w:t>
      </w:r>
      <w:r w:rsidRPr="00CA37F2">
        <w:rPr>
          <w:i/>
        </w:rPr>
        <w:t>procedures</w:t>
      </w:r>
    </w:p>
    <w:p w:rsidR="00CA37F2" w:rsidRDefault="00CA37F2" w:rsidP="00CA37F2">
      <w:pPr>
        <w:pStyle w:val="Listenabsatz"/>
        <w:numPr>
          <w:ilvl w:val="0"/>
          <w:numId w:val="23"/>
        </w:numPr>
        <w:rPr>
          <w:i/>
        </w:rPr>
      </w:pPr>
      <w:r>
        <w:rPr>
          <w:i/>
        </w:rPr>
        <w:t>the wb_bfm_procedures generate transactions on the wishbone bus</w:t>
      </w:r>
    </w:p>
    <w:p w:rsidR="00CA37F2" w:rsidRPr="00CA37F2" w:rsidRDefault="00CA37F2" w:rsidP="00CA37F2">
      <w:pPr>
        <w:pStyle w:val="Listenabsatz"/>
        <w:numPr>
          <w:ilvl w:val="0"/>
          <w:numId w:val="23"/>
        </w:numPr>
        <w:rPr>
          <w:i/>
        </w:rPr>
      </w:pPr>
      <w:r>
        <w:rPr>
          <w:i/>
        </w:rPr>
        <w:t>the wishbone bus connects to</w:t>
      </w:r>
    </w:p>
    <w:p w:rsidR="00CA37F2" w:rsidRPr="00CA37F2" w:rsidRDefault="00CA37F2" w:rsidP="00CA37F2">
      <w:pPr>
        <w:pStyle w:val="Listenabsatz"/>
        <w:numPr>
          <w:ilvl w:val="1"/>
          <w:numId w:val="23"/>
        </w:numPr>
        <w:rPr>
          <w:i/>
        </w:rPr>
      </w:pPr>
      <w:r>
        <w:rPr>
          <w:i/>
        </w:rPr>
        <w:t xml:space="preserve">the </w:t>
      </w:r>
      <w:r w:rsidRPr="00CA37F2">
        <w:rPr>
          <w:i/>
        </w:rPr>
        <w:t>stimulator</w:t>
      </w:r>
      <w:r>
        <w:rPr>
          <w:i/>
        </w:rPr>
        <w:t>, which writes or generates DUT inputs</w:t>
      </w:r>
    </w:p>
    <w:p w:rsidR="00CA37F2" w:rsidRPr="00CA37F2" w:rsidRDefault="00CA37F2" w:rsidP="00CA37F2">
      <w:pPr>
        <w:pStyle w:val="Listenabsatz"/>
        <w:numPr>
          <w:ilvl w:val="1"/>
          <w:numId w:val="23"/>
        </w:numPr>
        <w:rPr>
          <w:i/>
        </w:rPr>
      </w:pPr>
      <w:r>
        <w:rPr>
          <w:i/>
        </w:rPr>
        <w:t>the verifier, which reads or checks DUT outputs</w:t>
      </w:r>
    </w:p>
    <w:p w:rsidR="00CA37F2" w:rsidRPr="00CA37F2" w:rsidRDefault="00CA37F2" w:rsidP="00CA37F2">
      <w:pPr>
        <w:pStyle w:val="Listenabsatz"/>
        <w:numPr>
          <w:ilvl w:val="1"/>
          <w:numId w:val="23"/>
        </w:numPr>
        <w:rPr>
          <w:i/>
        </w:rPr>
      </w:pPr>
      <w:r>
        <w:rPr>
          <w:i/>
        </w:rPr>
        <w:t xml:space="preserve">the </w:t>
      </w:r>
      <w:r w:rsidRPr="00CA37F2">
        <w:rPr>
          <w:i/>
        </w:rPr>
        <w:t>DUT</w:t>
      </w:r>
      <w:r>
        <w:rPr>
          <w:i/>
        </w:rPr>
        <w:t xml:space="preserve">, which can be </w:t>
      </w:r>
      <w:r w:rsidRPr="00CA37F2">
        <w:rPr>
          <w:i/>
        </w:rPr>
        <w:t>configure</w:t>
      </w:r>
      <w:r>
        <w:rPr>
          <w:i/>
        </w:rPr>
        <w:t>d</w:t>
      </w:r>
    </w:p>
    <w:p w:rsidR="00CA37F2" w:rsidRPr="00CA37F2" w:rsidRDefault="00CA37F2" w:rsidP="00CA37F2">
      <w:pPr>
        <w:rPr>
          <w:i/>
        </w:rPr>
      </w:pPr>
    </w:p>
    <w:p w:rsidR="00010B39" w:rsidRDefault="00CA37F2" w:rsidP="00CA37F2">
      <w:pPr>
        <w:rPr>
          <w:i/>
        </w:rPr>
      </w:pPr>
      <w:r w:rsidRPr="00CA37F2">
        <w:rPr>
          <w:i/>
        </w:rPr>
        <w:t>In contrast to Ken Campbells "The VHDL Test Bench"</w:t>
      </w:r>
      <w:r w:rsidR="00D866BA">
        <w:rPr>
          <w:i/>
        </w:rPr>
        <w:t xml:space="preserve"> </w:t>
      </w:r>
      <w:r w:rsidRPr="00CA37F2">
        <w:rPr>
          <w:i/>
        </w:rPr>
        <w:t>(</w:t>
      </w:r>
      <w:hyperlink r:id="rId16" w:history="1">
        <w:r w:rsidR="00D866BA" w:rsidRPr="00AC0B5C">
          <w:rPr>
            <w:rStyle w:val="Hyperlink"/>
            <w:i/>
          </w:rPr>
          <w:t>https://opencores.org/project/vhld_tb</w:t>
        </w:r>
      </w:hyperlink>
      <w:r w:rsidRPr="00CA37F2">
        <w:rPr>
          <w:i/>
        </w:rPr>
        <w:t>) we do not use an interpreter for the bfm functions. We use plain VHDL which requires VHDL kn</w:t>
      </w:r>
      <w:r w:rsidR="00D866BA">
        <w:rPr>
          <w:i/>
        </w:rPr>
        <w:t>ow</w:t>
      </w:r>
      <w:r w:rsidRPr="00CA37F2">
        <w:rPr>
          <w:i/>
        </w:rPr>
        <w:t>ledge for test definitions, but also provides more flexibility.</w:t>
      </w:r>
    </w:p>
    <w:p w:rsidR="00CA37F2" w:rsidRDefault="00CA37F2" w:rsidP="00CA37F2">
      <w:pPr>
        <w:rPr>
          <w:i/>
        </w:rPr>
      </w:pPr>
    </w:p>
    <w:p w:rsidR="00CA37F2" w:rsidRDefault="00CA37F2" w:rsidP="00CA37F2">
      <w:pPr>
        <w:rPr>
          <w:i/>
        </w:rPr>
      </w:pPr>
      <w:r>
        <w:rPr>
          <w:i/>
        </w:rPr>
        <w:t>The given project uses VHDL 2008.</w:t>
      </w:r>
    </w:p>
    <w:p w:rsidR="00293D9D" w:rsidRDefault="00CA37F2" w:rsidP="00CA37F2">
      <w:pPr>
        <w:rPr>
          <w:i/>
        </w:rPr>
      </w:pPr>
      <w:r>
        <w:rPr>
          <w:i/>
        </w:rPr>
        <w:t xml:space="preserve">For the development of this project I used </w:t>
      </w:r>
    </w:p>
    <w:p w:rsidR="00CA37F2" w:rsidRPr="00293D9D" w:rsidRDefault="00CA37F2" w:rsidP="00293D9D">
      <w:pPr>
        <w:pStyle w:val="Listenabsatz"/>
        <w:numPr>
          <w:ilvl w:val="0"/>
          <w:numId w:val="24"/>
        </w:numPr>
      </w:pPr>
      <w:r w:rsidRPr="00293D9D">
        <w:rPr>
          <w:i/>
        </w:rPr>
        <w:t>the free ModelSim - Intel FPGA Starter Edition 10.6c (Quartus Prime Pro 18.0)</w:t>
      </w:r>
    </w:p>
    <w:p w:rsidR="00293D9D" w:rsidRDefault="00293D9D" w:rsidP="00293D9D">
      <w:pPr>
        <w:pStyle w:val="Listenabsatz"/>
        <w:numPr>
          <w:ilvl w:val="0"/>
          <w:numId w:val="24"/>
        </w:numPr>
      </w:pPr>
      <w:r>
        <w:rPr>
          <w:i/>
        </w:rPr>
        <w:t>Notepad ++V7.5.7 with the  AutoSave plugin</w:t>
      </w:r>
    </w:p>
    <w:p w:rsidR="00010B39" w:rsidRDefault="006164E5">
      <w:pPr>
        <w:pStyle w:val="berschrift2"/>
      </w:pPr>
      <w:bookmarkStart w:id="2" w:name="_Toc519948501"/>
      <w:r>
        <w:lastRenderedPageBreak/>
        <w:t>Architecture</w:t>
      </w:r>
      <w:bookmarkEnd w:id="2"/>
    </w:p>
    <w:p w:rsidR="00010B39" w:rsidRDefault="00D866BA" w:rsidP="00D866BA">
      <w:pPr>
        <w:pStyle w:val="berschrift3"/>
      </w:pPr>
      <w:bookmarkStart w:id="3" w:name="_Toc519948502"/>
      <w:r>
        <w:t>Workflow</w:t>
      </w:r>
      <w:bookmarkEnd w:id="3"/>
    </w:p>
    <w:p w:rsidR="00FC08B8" w:rsidRDefault="00D866BA">
      <w:r w:rsidRPr="00FC08B8">
        <w:t>The</w:t>
      </w:r>
      <w:r w:rsidR="00FC08B8" w:rsidRPr="00FC08B8">
        <w:t xml:space="preserve"> following</w:t>
      </w:r>
      <w:r w:rsidR="00FC08B8">
        <w:t xml:space="preserve"> figure illustrates the workflow of the test bench. Test cases define via register write accesses how the simulator, the DUT and the verifier work. In both templates for the simulator and verifier a wb register process allows write accesses from the test case to be stored. The simulator connects some of those registered bits to inputs of the DUT. In the verifier outputs from the DUT are connected to a read address decoder of the wb bus, allowing the test case to read those outputs. </w:t>
      </w:r>
    </w:p>
    <w:p w:rsidR="000A4C5E" w:rsidRPr="00FC08B8" w:rsidRDefault="00FC08B8">
      <w:r>
        <w:t>The test case writes to the stimulator either the DUT input patterns or stars a more complex generator. The verification can either be done in the test case by comparing to expected values or inside the verifier for more complex operations.</w:t>
      </w:r>
    </w:p>
    <w:p w:rsidR="00D866BA" w:rsidRDefault="000A4C5E" w:rsidP="00D866BA">
      <w:pPr>
        <w:keepNext/>
      </w:pPr>
      <w:r>
        <w:rPr>
          <w:i/>
          <w:noProof/>
          <w:lang w:val="de-DE" w:eastAsia="de-DE"/>
        </w:rPr>
        <mc:AlternateContent>
          <mc:Choice Requires="wpc">
            <w:drawing>
              <wp:inline distT="0" distB="0" distL="0" distR="0" wp14:anchorId="53DBACA6" wp14:editId="2D7B4EB9">
                <wp:extent cx="5486400" cy="3200400"/>
                <wp:effectExtent l="0" t="0" r="0" b="0"/>
                <wp:docPr id="5" name="Zeichenbereich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hteck 6"/>
                        <wps:cNvSpPr/>
                        <wps:spPr>
                          <a:xfrm>
                            <a:off x="295275" y="219075"/>
                            <a:ext cx="121920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C5E" w:rsidRPr="000A4C5E" w:rsidRDefault="000A4C5E" w:rsidP="000A4C5E">
                              <w:pPr>
                                <w:jc w:val="center"/>
                                <w:rPr>
                                  <w:lang w:val="de-DE"/>
                                </w:rPr>
                              </w:pPr>
                              <w:r>
                                <w:rPr>
                                  <w:lang w:val="de-DE"/>
                                </w:rPr>
                                <w:t>Stimulator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865925" y="219075"/>
                            <a:ext cx="121920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C5E" w:rsidRDefault="000A4C5E" w:rsidP="000A4C5E">
                              <w:pPr>
                                <w:pStyle w:val="StandardWeb"/>
                                <w:spacing w:before="0" w:beforeAutospacing="0" w:after="120" w:afterAutospacing="0"/>
                                <w:jc w:val="center"/>
                              </w:pPr>
                              <w:r>
                                <w:rPr>
                                  <w:rFonts w:eastAsia="Times New Roman"/>
                                </w:rPr>
                                <w:t>DUT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3456600" y="219075"/>
                            <a:ext cx="121920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C5E" w:rsidRDefault="000A4C5E" w:rsidP="000A4C5E">
                              <w:pPr>
                                <w:pStyle w:val="StandardWeb"/>
                                <w:spacing w:before="0" w:beforeAutospacing="0" w:after="120" w:afterAutospacing="0"/>
                                <w:jc w:val="center"/>
                              </w:pPr>
                              <w:r>
                                <w:rPr>
                                  <w:rFonts w:eastAsia="Times New Roman"/>
                                </w:rPr>
                                <w:t>Verifier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95275" y="2524124"/>
                            <a:ext cx="4380525" cy="66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C5E" w:rsidRDefault="000A4C5E" w:rsidP="000A4C5E">
                              <w:pPr>
                                <w:pStyle w:val="StandardWeb"/>
                                <w:spacing w:before="0" w:beforeAutospacing="0" w:after="120" w:afterAutospacing="0"/>
                                <w:jc w:val="center"/>
                              </w:pPr>
                              <w:r>
                                <w:rPr>
                                  <w:rFonts w:eastAsia="Times New Roman"/>
                                </w:rPr>
                                <w:t>Testcase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Pfeil nach oben 10"/>
                        <wps:cNvSpPr/>
                        <wps:spPr>
                          <a:xfrm>
                            <a:off x="2362200" y="1666876"/>
                            <a:ext cx="34290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Nach oben gebogener Pfeil 11"/>
                        <wps:cNvSpPr/>
                        <wps:spPr>
                          <a:xfrm>
                            <a:off x="2400300" y="1666876"/>
                            <a:ext cx="1838325" cy="45719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Nach oben gebogener Pfeil 12"/>
                        <wps:cNvSpPr/>
                        <wps:spPr>
                          <a:xfrm flipH="1">
                            <a:off x="827698" y="1666876"/>
                            <a:ext cx="1715475" cy="45719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feil nach oben 13"/>
                        <wps:cNvSpPr/>
                        <wps:spPr>
                          <a:xfrm>
                            <a:off x="2362200" y="2124074"/>
                            <a:ext cx="34290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Textfeld 14"/>
                        <wps:cNvSpPr txBox="1"/>
                        <wps:spPr>
                          <a:xfrm>
                            <a:off x="2847975" y="2171700"/>
                            <a:ext cx="15049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4C5E" w:rsidRPr="000A4C5E" w:rsidRDefault="000A4C5E">
                              <w:pPr>
                                <w:rPr>
                                  <w:lang w:val="de-DE"/>
                                </w:rPr>
                              </w:pPr>
                              <w:r>
                                <w:rPr>
                                  <w:lang w:val="de-DE"/>
                                </w:rPr>
                                <w:t>Wishbone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Pfeil nach rechts 15"/>
                        <wps:cNvSpPr/>
                        <wps:spPr>
                          <a:xfrm>
                            <a:off x="1514475" y="771525"/>
                            <a:ext cx="35145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rechts 16"/>
                        <wps:cNvSpPr/>
                        <wps:spPr>
                          <a:xfrm>
                            <a:off x="3094650" y="771525"/>
                            <a:ext cx="35115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hteck 6" o:spid="_x0000_s1028" style="position:absolute;left:2952;top:2190;width:12192;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0A4C5E" w:rsidRPr="000A4C5E" w:rsidRDefault="000A4C5E" w:rsidP="000A4C5E">
                        <w:pPr>
                          <w:jc w:val="center"/>
                          <w:rPr>
                            <w:lang w:val="de-DE"/>
                          </w:rPr>
                        </w:pPr>
                        <w:r>
                          <w:rPr>
                            <w:lang w:val="de-DE"/>
                          </w:rPr>
                          <w:t>Stimulator</w:t>
                        </w:r>
                      </w:p>
                    </w:txbxContent>
                  </v:textbox>
                </v:rect>
                <v:rect id="Rechteck 7" o:spid="_x0000_s1029" style="position:absolute;left:18659;top:2190;width:12192;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0A4C5E" w:rsidRDefault="000A4C5E" w:rsidP="000A4C5E">
                        <w:pPr>
                          <w:pStyle w:val="StandardWeb"/>
                          <w:spacing w:before="0" w:beforeAutospacing="0" w:after="120" w:afterAutospacing="0"/>
                          <w:jc w:val="center"/>
                        </w:pPr>
                        <w:r>
                          <w:rPr>
                            <w:rFonts w:eastAsia="Times New Roman"/>
                          </w:rPr>
                          <w:t>DUT</w:t>
                        </w:r>
                      </w:p>
                    </w:txbxContent>
                  </v:textbox>
                </v:rect>
                <v:rect id="Rechteck 8" o:spid="_x0000_s1030" style="position:absolute;left:34566;top:2190;width:12192;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0A4C5E" w:rsidRDefault="000A4C5E" w:rsidP="000A4C5E">
                        <w:pPr>
                          <w:pStyle w:val="StandardWeb"/>
                          <w:spacing w:before="0" w:beforeAutospacing="0" w:after="120" w:afterAutospacing="0"/>
                          <w:jc w:val="center"/>
                        </w:pPr>
                        <w:r>
                          <w:rPr>
                            <w:rFonts w:eastAsia="Times New Roman"/>
                          </w:rPr>
                          <w:t>Verifier</w:t>
                        </w:r>
                      </w:p>
                    </w:txbxContent>
                  </v:textbox>
                </v:rect>
                <v:rect id="Rechteck 9" o:spid="_x0000_s1031" style="position:absolute;left:2952;top:25241;width:43806;height:6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0A4C5E" w:rsidRDefault="000A4C5E" w:rsidP="000A4C5E">
                        <w:pPr>
                          <w:pStyle w:val="StandardWeb"/>
                          <w:spacing w:before="0" w:beforeAutospacing="0" w:after="120" w:afterAutospacing="0"/>
                          <w:jc w:val="center"/>
                        </w:pPr>
                        <w:r>
                          <w:rPr>
                            <w:rFonts w:eastAsia="Times New Roman"/>
                          </w:rPr>
                          <w:t>Testcase</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10" o:spid="_x0000_s1032" type="#_x0000_t68" style="position:absolute;left:23622;top:16668;width:3429;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Ul68MA&#10;AADbAAAADwAAAGRycy9kb3ducmV2LnhtbESPzWvCQBDF7wX/h2WE3pqNCmJTVxHB0osHP6DXaXby&#10;ZXY2ZLcm/e87B8HbDO/Ne79Zb0fXqjv1ofZsYJakoIhzb2suDVwvh7cVqBCRLbaeycAfBdhuJi9r&#10;zKwf+ET3cyyVhHDI0EAVY5dpHfKKHIbEd8SiFb53GGXtS217HCTctXqepkvtsGZpqLCjfUX57fzr&#10;DDSL72FO6eLnMz/ui66go22ad2Nep+PuA1SkMT7Nj+svK/hCL7/IAHr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Ul68MAAADbAAAADwAAAAAAAAAAAAAAAACYAgAAZHJzL2Rv&#10;d25yZXYueG1sUEsFBgAAAAAEAAQA9QAAAIgDAAAAAA==&#10;" adj="9257" fillcolor="#4f81bd [3204]" strokecolor="#243f60 [1604]" strokeweight="2pt"/>
                <v:shape id="Nach oben gebogener Pfeil 11" o:spid="_x0000_s1033" style="position:absolute;left:24003;top:16668;width:18383;height:4572;visibility:visible;mso-wrap-style:square;v-text-anchor:middle" coordsize="1838325,457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Sr8IA&#10;AADbAAAADwAAAGRycy9kb3ducmV2LnhtbERPTWsCMRC9C/0PYQq9iGb1IHZrFGkr9CRqS89jMs0u&#10;biZLkrqrv94UCt7m8T5nsepdI84UYu1ZwWRcgCDW3tRsFXx9bkZzEDEhG2w8k4ILRVgtHwYLLI3v&#10;eE/nQ7Iih3AsUUGVUltKGXVFDuPYt8SZ+/HBYcowWGkCdjncNXJaFDPpsObcUGFLrxXp0+HXKdhe&#10;j/Z5uv5+n+lw0aeN3Q2Lt06pp8d+/QIiUZ/u4n/3h8nzJ/D3Sz5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5KvwgAAANsAAAAPAAAAAAAAAAAAAAAAAJgCAABkcnMvZG93&#10;bnJldi54bWxQSwUGAAAAAAQABAD1AAAAhwMAAAAA&#10;" path="m,342899r1666876,l1666876,114300r-57150,l1724026,r114299,114300l1781175,114300r,342898l,457198,,342899xe" fillcolor="#4f81bd [3204]" strokecolor="#243f60 [1604]" strokeweight="2pt">
                  <v:path arrowok="t" o:connecttype="custom" o:connectlocs="0,342899;1666876,342899;1666876,114300;1609726,114300;1724026,0;1838325,114300;1781175,114300;1781175,457198;0,457198;0,342899" o:connectangles="0,0,0,0,0,0,0,0,0,0"/>
                </v:shape>
                <v:shape id="Nach oben gebogener Pfeil 12" o:spid="_x0000_s1034" style="position:absolute;left:8276;top:16668;width:17155;height:4572;flip:x;visibility:visible;mso-wrap-style:square;v-text-anchor:middle" coordsize="1715475,457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48BsAA&#10;AADbAAAADwAAAGRycy9kb3ducmV2LnhtbERPTYvCMBC9C/6HMIIX0dQeFq1GEUEQBUFXYY9DM7bV&#10;ZlKaaOu/NwuCt3m8z5kvW1OKJ9WusKxgPIpAEKdWF5wpOP9uhhMQziNrLC2Tghc5WC66nTkm2jZ8&#10;pOfJZyKEsEtQQe59lUjp0pwMupGtiAN3tbVBH2CdSV1jE8JNKeMo+pEGCw4NOVa0zim9nx5GweGv&#10;ujS7+DyY+ltxeew30x0arVS/165mIDy1/iv+uLc6zI/h/5dw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148BsAAAADbAAAADwAAAAAAAAAAAAAAAACYAgAAZHJzL2Rvd25y&#10;ZXYueG1sUEsFBgAAAAAEAAQA9QAAAIUDAAAAAA==&#10;" path="m,342899r1544026,l1544026,114300r-57150,l1601176,r114299,114300l1658325,114300r,342898l,457198,,342899xe" fillcolor="#4f81bd [3204]" strokecolor="#243f60 [1604]" strokeweight="2pt">
                  <v:path arrowok="t" o:connecttype="custom" o:connectlocs="0,342899;1544026,342899;1544026,114300;1486876,114300;1601176,0;1715475,114300;1658325,114300;1658325,457198;0,457198;0,342899" o:connectangles="0,0,0,0,0,0,0,0,0,0"/>
                </v:shape>
                <v:shape id="Pfeil nach oben 13" o:spid="_x0000_s1035" type="#_x0000_t68" style="position:absolute;left:23622;top:21240;width:3429;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7nL8A&#10;AADbAAAADwAAAGRycy9kb3ducmV2LnhtbERPS4vCMBC+C/6HMII3TdeCaNcoi6B48aAu7HVspq9t&#10;JqWJtv57Iwje5uN7zmrTm1rcqXWlZQVf0wgEcWp1ybmC38tusgDhPLLG2jIpeJCDzXo4WGGibccn&#10;up99LkIIuwQVFN43iZQuLcigm9qGOHCZbQ36ANtc6ha7EG5qOYuiuTRYcmgosKFtQen/+WYUVPFf&#10;N6Movu7T4zZrMjrqqloqNR71P98gPPX+I367DzrMj+H1SzhAr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B7ucvwAAANsAAAAPAAAAAAAAAAAAAAAAAJgCAABkcnMvZG93bnJl&#10;di54bWxQSwUGAAAAAAQABAD1AAAAhAMAAAAA&#10;" adj="9257" fillcolor="#4f81bd [3204]" strokecolor="#243f60 [1604]" strokeweight="2pt"/>
                <v:shapetype id="_x0000_t202" coordsize="21600,21600" o:spt="202" path="m,l,21600r21600,l21600,xe">
                  <v:stroke joinstyle="miter"/>
                  <v:path gradientshapeok="t" o:connecttype="rect"/>
                </v:shapetype>
                <v:shape id="Textfeld 14" o:spid="_x0000_s1036" type="#_x0000_t202" style="position:absolute;left:28479;top:21717;width:1505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QdMEA&#10;AADbAAAADwAAAGRycy9kb3ducmV2LnhtbERPTWvCQBC9C/6HZQRvurEGkdRVgkWUtlCqXnobstMk&#10;NDsbsqPGf98tFLzN433OatO7Rl2pC7VnA7NpAoq48Lbm0sD5tJssQQVBtth4JgN3CrBZDwcrzKy/&#10;8Sddj1KqGMIhQwOVSJtpHYqKHIapb4kj9+07hxJhV2rb4S2Gu0Y/JclCO6w5NlTY0rai4ud4cQZe&#10;0y98mcsb3YX7jzzfL9s0vBszHvX5MyihXh7if/fBxvkp/P0SD9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Y0HTBAAAA2wAAAA8AAAAAAAAAAAAAAAAAmAIAAGRycy9kb3du&#10;cmV2LnhtbFBLBQYAAAAABAAEAPUAAACGAwAAAAA=&#10;" fillcolor="white [3201]" strokecolor="white [3212]" strokeweight=".5pt">
                  <v:textbox>
                    <w:txbxContent>
                      <w:p w:rsidR="000A4C5E" w:rsidRPr="000A4C5E" w:rsidRDefault="000A4C5E">
                        <w:pPr>
                          <w:rPr>
                            <w:lang w:val="de-DE"/>
                          </w:rPr>
                        </w:pPr>
                        <w:r>
                          <w:rPr>
                            <w:lang w:val="de-DE"/>
                          </w:rPr>
                          <w:t>Wishbone bus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5" o:spid="_x0000_s1037" type="#_x0000_t13" style="position:absolute;left:15144;top:7715;width:3515;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zAcEA&#10;AADbAAAADwAAAGRycy9kb3ducmV2LnhtbERP32vCMBB+F/Y/hBv4pqkDRTqjSMdQFASdg/l2NNem&#10;rLmUJmr9740g+HYf38+bLTpbiwu1vnKsYDRMQBDnTldcKjj+fA+mIHxA1lg7JgU38rCYv/VmmGp3&#10;5T1dDqEUMYR9igpMCE0qpc8NWfRD1xBHrnCtxRBhW0rd4jWG21p+JMlEWqw4NhhsKDOU/x/OVkEm&#10;m6w47VebL10YuT2a0V+x+1Wq/94tP0EE6sJL/HSvdZw/hscv8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pMwHBAAAA2wAAAA8AAAAAAAAAAAAAAAAAmAIAAGRycy9kb3du&#10;cmV2LnhtbFBLBQYAAAAABAAEAPUAAACGAwAAAAA=&#10;" adj="13990" fillcolor="#4f81bd [3204]" strokecolor="#243f60 [1604]" strokeweight="2pt"/>
                <v:shape id="Pfeil nach rechts 16" o:spid="_x0000_s1038" type="#_x0000_t13" style="position:absolute;left:30946;top:7715;width:351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OuLMIA&#10;AADbAAAADwAAAGRycy9kb3ducmV2LnhtbERPzWrCQBC+F3yHZQRvdZOW2hBdg9imtHiq+gBDdkyC&#10;2dmwuybx7buFQm/z8f3OpphMJwZyvrWsIF0mIIgrq1uuFZxP5WMGwgdkjZ1lUnAnD8V29rDBXNuR&#10;v2k4hlrEEPY5KmhC6HMpfdWQQb+0PXHkLtYZDBG6WmqHYww3nXxKkpU02HJsaLCnfUPV9XgzCp6n&#10;MfTjR+feX19uhzots7evfabUYj7t1iACTeFf/Of+1HH+Cn5/iQ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64swgAAANsAAAAPAAAAAAAAAAAAAAAAAJgCAABkcnMvZG93&#10;bnJldi54bWxQSwUGAAAAAAQABAD1AAAAhwMAAAAA&#10;" adj="13983" fillcolor="#4f81bd [3204]" strokecolor="#243f60 [1604]" strokeweight="2pt"/>
                <w10:anchorlock/>
              </v:group>
            </w:pict>
          </mc:Fallback>
        </mc:AlternateContent>
      </w:r>
    </w:p>
    <w:p w:rsidR="000A4C5E" w:rsidRPr="00B94BD6" w:rsidRDefault="00D866BA" w:rsidP="00D866BA">
      <w:pPr>
        <w:pStyle w:val="Beschriftung"/>
        <w:jc w:val="both"/>
        <w:rPr>
          <w:i/>
        </w:rPr>
      </w:pPr>
      <w:r>
        <w:t xml:space="preserve">Figure </w:t>
      </w:r>
      <w:r>
        <w:fldChar w:fldCharType="begin"/>
      </w:r>
      <w:r>
        <w:instrText xml:space="preserve"> SEQ Figure \* ARABIC </w:instrText>
      </w:r>
      <w:r>
        <w:fldChar w:fldCharType="separate"/>
      </w:r>
      <w:r w:rsidR="00B7002F">
        <w:rPr>
          <w:noProof/>
        </w:rPr>
        <w:t>1</w:t>
      </w:r>
      <w:r>
        <w:fldChar w:fldCharType="end"/>
      </w:r>
      <w:r>
        <w:t>: Workflow</w:t>
      </w:r>
    </w:p>
    <w:p w:rsidR="00010B39" w:rsidRDefault="00010B39"/>
    <w:p w:rsidR="00FC08B8" w:rsidRDefault="00FC08B8" w:rsidP="00FC08B8">
      <w:pPr>
        <w:pStyle w:val="berschrift3"/>
      </w:pPr>
      <w:bookmarkStart w:id="4" w:name="_Toc519948503"/>
      <w:r>
        <w:lastRenderedPageBreak/>
        <w:t>Module hierarchy</w:t>
      </w:r>
      <w:bookmarkEnd w:id="4"/>
    </w:p>
    <w:p w:rsidR="00B7002F" w:rsidRDefault="00B7002F" w:rsidP="00B7002F">
      <w:pPr>
        <w:keepNext/>
      </w:pPr>
      <w:r>
        <w:rPr>
          <w:noProof/>
          <w:lang w:val="de-DE" w:eastAsia="de-DE"/>
        </w:rPr>
        <mc:AlternateContent>
          <mc:Choice Requires="wpc">
            <w:drawing>
              <wp:inline distT="0" distB="0" distL="0" distR="0" wp14:anchorId="6E87D0B1" wp14:editId="6B5E0D0F">
                <wp:extent cx="5486400" cy="3048001"/>
                <wp:effectExtent l="0" t="0" r="0" b="0"/>
                <wp:docPr id="17" name="Zeichenbereich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echteck 18"/>
                        <wps:cNvSpPr/>
                        <wps:spPr>
                          <a:xfrm>
                            <a:off x="76200" y="133305"/>
                            <a:ext cx="5200650" cy="2800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002F" w:rsidRPr="00FC08B8" w:rsidRDefault="00B7002F" w:rsidP="00B7002F">
                              <w:pPr>
                                <w:jc w:val="left"/>
                                <w:rPr>
                                  <w:lang w:val="de-DE"/>
                                </w:rPr>
                              </w:pPr>
                              <w:r>
                                <w:rPr>
                                  <w:lang w:val="de-DE"/>
                                </w:rPr>
                                <w:t>tb_top.vhd</w:t>
                              </w:r>
                            </w:p>
                            <w:p w:rsidR="00B7002F" w:rsidRDefault="00B7002F" w:rsidP="00B700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hteck 19"/>
                        <wps:cNvSpPr/>
                        <wps:spPr>
                          <a:xfrm>
                            <a:off x="2514599" y="1857155"/>
                            <a:ext cx="2190751" cy="333337"/>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02F" w:rsidRPr="00027B58" w:rsidRDefault="00B7002F" w:rsidP="00B7002F">
                              <w:pPr>
                                <w:jc w:val="left"/>
                                <w:rPr>
                                  <w:lang w:val="de-DE"/>
                                </w:rPr>
                              </w:pPr>
                              <w:r>
                                <w:rPr>
                                  <w:lang w:val="de-DE"/>
                                </w:rPr>
                                <w:t>stimulator.vhd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hteck 20"/>
                        <wps:cNvSpPr/>
                        <wps:spPr>
                          <a:xfrm>
                            <a:off x="2514599" y="885683"/>
                            <a:ext cx="2190751" cy="800242"/>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02F" w:rsidRPr="00B7002F" w:rsidRDefault="00B7002F" w:rsidP="00B7002F">
                              <w:pPr>
                                <w:pStyle w:val="StandardWeb"/>
                                <w:spacing w:before="0" w:beforeAutospacing="0" w:after="120" w:afterAutospacing="0"/>
                                <w:rPr>
                                  <w:lang w:val="en-US"/>
                                </w:rPr>
                              </w:pPr>
                              <w:r w:rsidRPr="00B7002F">
                                <w:rPr>
                                  <w:rFonts w:eastAsia="Times New Roman"/>
                                  <w:lang w:val="en-US"/>
                                </w:rPr>
                                <w:t>tc_top.vhd (entity only)</w:t>
                              </w:r>
                            </w:p>
                            <w:p w:rsidR="00B7002F" w:rsidRPr="00B7002F" w:rsidRDefault="00B7002F" w:rsidP="00B7002F">
                              <w:pPr>
                                <w:pStyle w:val="StandardWeb"/>
                                <w:spacing w:before="0" w:beforeAutospacing="0" w:after="120" w:afterAutospacing="0"/>
                                <w:jc w:val="both"/>
                                <w:rPr>
                                  <w:lang w:val="en-US"/>
                                </w:rPr>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Rechteck 23"/>
                        <wps:cNvSpPr/>
                        <wps:spPr>
                          <a:xfrm>
                            <a:off x="2646975" y="1190425"/>
                            <a:ext cx="1915500" cy="370336"/>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02F" w:rsidRDefault="00B7002F" w:rsidP="00B7002F">
                              <w:pPr>
                                <w:pStyle w:val="StandardWeb"/>
                                <w:spacing w:before="0" w:beforeAutospacing="0" w:after="120" w:afterAutospacing="0"/>
                              </w:pPr>
                              <w:r>
                                <w:rPr>
                                  <w:rFonts w:eastAsia="Times New Roman"/>
                                </w:rPr>
                                <w:t>tc_xxxx.vhd (architecture)</w:t>
                              </w:r>
                            </w:p>
                            <w:p w:rsidR="00B7002F" w:rsidRDefault="00B7002F" w:rsidP="00B7002F">
                              <w:pPr>
                                <w:pStyle w:val="StandardWeb"/>
                                <w:spacing w:before="0" w:beforeAutospacing="0" w:after="120" w:afterAutospacing="0"/>
                                <w:jc w:val="both"/>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Rechteck 24"/>
                        <wps:cNvSpPr/>
                        <wps:spPr>
                          <a:xfrm>
                            <a:off x="2514600" y="351450"/>
                            <a:ext cx="2190750" cy="33274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02F" w:rsidRDefault="00B7002F" w:rsidP="00B7002F">
                              <w:pPr>
                                <w:pStyle w:val="StandardWeb"/>
                                <w:spacing w:before="0" w:beforeAutospacing="0" w:after="120" w:afterAutospacing="0"/>
                              </w:pPr>
                              <w:r>
                                <w:rPr>
                                  <w:rFonts w:eastAsia="Times New Roman"/>
                                </w:rPr>
                                <w:t>core_top.vhd (DUT)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Rechteck 26"/>
                        <wps:cNvSpPr/>
                        <wps:spPr>
                          <a:xfrm>
                            <a:off x="2533649" y="2323373"/>
                            <a:ext cx="2190750" cy="33274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002F" w:rsidRDefault="00B7002F" w:rsidP="00B7002F">
                              <w:pPr>
                                <w:pStyle w:val="StandardWeb"/>
                                <w:spacing w:before="0" w:beforeAutospacing="0" w:after="120" w:afterAutospacing="0"/>
                              </w:pPr>
                              <w:r>
                                <w:rPr>
                                  <w:rFonts w:eastAsia="Times New Roman"/>
                                </w:rPr>
                                <w:t>verifier_top.vhd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17" o:spid="_x0000_s1039" editas="canvas" style="width:6in;height:240pt;mso-position-horizontal-relative:char;mso-position-vertical-relative:line" coordsize="54864,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">
                <v:shape id="_x0000_s1040" type="#_x0000_t75" style="position:absolute;width:54864;height:30480;visibility:visible;mso-wrap-style:square">
                  <v:fill o:detectmouseclick="t"/>
                  <v:path o:connecttype="none"/>
                </v:shape>
                <v:rect id="Rechteck 18" o:spid="_x0000_s1041" style="position:absolute;left:762;top:1333;width:52006;height:28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B1LMEA&#10;AADbAAAADwAAAGRycy9kb3ducmV2LnhtbESPwW4CMQxE75X4h8hIvZVsOaBqS0CIClGVS6H9AHdj&#10;Nis2TpSky/bv6wMSN1sznnlerkffq4FS7gIbeJ5VoIibYDtuDXx/7Z5eQOWCbLEPTAb+KMN6NXlY&#10;Ym3DlY80nEqrJIRzjQZcKbHWOjeOPOZZiMSinUPyWGRNrbYJrxLuez2vqoX22LE0OIy0ddRcTr/e&#10;QGrpTX/+fASMhzikhAu326Mxj9Nx8wqq0Fju5tv1uxV8gZVfZAC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dSzBAAAA2wAAAA8AAAAAAAAAAAAAAAAAmAIAAGRycy9kb3du&#10;cmV2LnhtbFBLBQYAAAAABAAEAPUAAACGAwAAAAA=&#10;" fillcolor="#4f81bd [3204]" strokecolor="#243f60 [1604]" strokeweight="2pt">
                  <v:textbox>
                    <w:txbxContent>
                      <w:p w:rsidR="00B7002F" w:rsidRPr="00FC08B8" w:rsidRDefault="00B7002F" w:rsidP="00B7002F">
                        <w:pPr>
                          <w:jc w:val="left"/>
                          <w:rPr>
                            <w:lang w:val="de-DE"/>
                          </w:rPr>
                        </w:pPr>
                        <w:r>
                          <w:rPr>
                            <w:lang w:val="de-DE"/>
                          </w:rPr>
                          <w:t>tb_top.vhd</w:t>
                        </w:r>
                      </w:p>
                      <w:p w:rsidR="00B7002F" w:rsidRDefault="00B7002F" w:rsidP="00B7002F"/>
                    </w:txbxContent>
                  </v:textbox>
                </v:rect>
                <v:rect id="Rechteck 19" o:spid="_x0000_s1042" style="position:absolute;left:25145;top:18571;width:2190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Ob8IA&#10;AADbAAAADwAAAGRycy9kb3ducmV2LnhtbERPTWvCQBC9F/oflil4q5sKikZXsYLQ4kGMHnqcZsck&#10;mJ0Nu9sk9te7guBtHu9zFqve1KIl5yvLCj6GCQji3OqKCwWn4/Z9CsIHZI21ZVJwJQ+r5evLAlNt&#10;Oz5Qm4VCxBD2KSooQ2hSKX1ekkE/tA1x5M7WGQwRukJqh10MN7UcJclEGqw4NpTY0Kak/JL9GQW7&#10;6+l3s++y4iBn9fjb/e9/wmer1OCtX89BBOrDU/xwf+k4fwb3X+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05vwgAAANsAAAAPAAAAAAAAAAAAAAAAAJgCAABkcnMvZG93&#10;bnJldi54bWxQSwUGAAAAAAQABAD1AAAAhwMAAAAA&#10;" fillcolor="white [3201]" strokecolor="#f79646 [3209]" strokeweight="2pt">
                  <v:textbox>
                    <w:txbxContent>
                      <w:p w:rsidR="00B7002F" w:rsidRPr="00027B58" w:rsidRDefault="00B7002F" w:rsidP="00B7002F">
                        <w:pPr>
                          <w:jc w:val="left"/>
                          <w:rPr>
                            <w:lang w:val="de-DE"/>
                          </w:rPr>
                        </w:pPr>
                        <w:r>
                          <w:rPr>
                            <w:lang w:val="de-DE"/>
                          </w:rPr>
                          <w:t>stimulator.vhd</w:t>
                        </w:r>
                      </w:p>
                    </w:txbxContent>
                  </v:textbox>
                </v:rect>
                <v:rect id="Rechteck 20" o:spid="_x0000_s1043" style="position:absolute;left:25145;top:8856;width:21908;height:8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B7002F" w:rsidRPr="00B7002F" w:rsidRDefault="00B7002F" w:rsidP="00B7002F">
                        <w:pPr>
                          <w:pStyle w:val="StandardWeb"/>
                          <w:spacing w:before="0" w:beforeAutospacing="0" w:after="120" w:afterAutospacing="0"/>
                          <w:rPr>
                            <w:lang w:val="en-US"/>
                          </w:rPr>
                        </w:pPr>
                        <w:r w:rsidRPr="00B7002F">
                          <w:rPr>
                            <w:rFonts w:eastAsia="Times New Roman"/>
                            <w:lang w:val="en-US"/>
                          </w:rPr>
                          <w:t>tc_top.vhd (entity only)</w:t>
                        </w:r>
                      </w:p>
                      <w:p w:rsidR="00B7002F" w:rsidRPr="00B7002F" w:rsidRDefault="00B7002F" w:rsidP="00B7002F">
                        <w:pPr>
                          <w:pStyle w:val="StandardWeb"/>
                          <w:spacing w:before="0" w:beforeAutospacing="0" w:after="120" w:afterAutospacing="0"/>
                          <w:jc w:val="both"/>
                          <w:rPr>
                            <w:lang w:val="en-US"/>
                          </w:rPr>
                        </w:pPr>
                        <w:r>
                          <w:rPr>
                            <w:rFonts w:eastAsia="Times New Roman"/>
                            <w:lang w:val="en-US"/>
                          </w:rPr>
                          <w:t> </w:t>
                        </w:r>
                      </w:p>
                    </w:txbxContent>
                  </v:textbox>
                </v:rect>
                <v:rect id="Rechteck 23" o:spid="_x0000_s1044" style="position:absolute;left:26469;top:11904;width:19155;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OMUA&#10;AADbAAAADwAAAGRycy9kb3ducmV2LnhtbESPQWvCQBSE7wX/w/KE3upGS4tGV7FCocWDGD14fGaf&#10;STD7Nuxuk9hf3xUKHoeZ+YZZrHpTi5acrywrGI8SEMS51RUXCo6Hz5cpCB+QNdaWScGNPKyWg6cF&#10;ptp2vKc2C4WIEPYpKihDaFIpfV6SQT+yDXH0LtYZDFG6QmqHXYSbWk6S5F0arDgulNjQpqT8mv0Y&#10;Bdvb8bzZdVmxl7P67dv97k7ho1Xqediv5yAC9eER/m9/aQWTV7h/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7M4xQAAANsAAAAPAAAAAAAAAAAAAAAAAJgCAABkcnMv&#10;ZG93bnJldi54bWxQSwUGAAAAAAQABAD1AAAAigMAAAAA&#10;" fillcolor="white [3201]" strokecolor="#f79646 [3209]" strokeweight="2pt">
                  <v:textbox>
                    <w:txbxContent>
                      <w:p w:rsidR="00B7002F" w:rsidRDefault="00B7002F" w:rsidP="00B7002F">
                        <w:pPr>
                          <w:pStyle w:val="StandardWeb"/>
                          <w:spacing w:before="0" w:beforeAutospacing="0" w:after="120" w:afterAutospacing="0"/>
                        </w:pPr>
                        <w:r>
                          <w:rPr>
                            <w:rFonts w:eastAsia="Times New Roman"/>
                          </w:rPr>
                          <w:t>tc_xxxx.vhd (architecture)</w:t>
                        </w:r>
                      </w:p>
                      <w:p w:rsidR="00B7002F" w:rsidRDefault="00B7002F" w:rsidP="00B7002F">
                        <w:pPr>
                          <w:pStyle w:val="StandardWeb"/>
                          <w:spacing w:before="0" w:beforeAutospacing="0" w:after="120" w:afterAutospacing="0"/>
                          <w:jc w:val="both"/>
                        </w:pPr>
                        <w:r>
                          <w:rPr>
                            <w:rFonts w:eastAsia="Times New Roman"/>
                            <w:lang w:val="en-US"/>
                          </w:rPr>
                          <w:t> </w:t>
                        </w:r>
                      </w:p>
                    </w:txbxContent>
                  </v:textbox>
                </v:rect>
                <v:rect id="Rechteck 24" o:spid="_x0000_s1045" style="position:absolute;left:25146;top:3514;width:21907;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YrTMUA&#10;AADbAAAADwAAAGRycy9kb3ducmV2LnhtbESPQWvCQBSE7wX/w/KE3upGaYtGV7FCocWDGD14fGaf&#10;STD7Nuxuk9hf3xUKHoeZ+YZZrHpTi5acrywrGI8SEMS51RUXCo6Hz5cpCB+QNdaWScGNPKyWg6cF&#10;ptp2vKc2C4WIEPYpKihDaFIpfV6SQT+yDXH0LtYZDFG6QmqHXYSbWk6S5F0arDgulNjQpqT8mv0Y&#10;Bdvb8bzZdVmxl7P67dv97k7ho1Xqediv5yAC9eER/m9/aQWTV7h/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itMxQAAANsAAAAPAAAAAAAAAAAAAAAAAJgCAABkcnMv&#10;ZG93bnJldi54bWxQSwUGAAAAAAQABAD1AAAAigMAAAAA&#10;" fillcolor="white [3201]" strokecolor="#f79646 [3209]" strokeweight="2pt">
                  <v:textbox>
                    <w:txbxContent>
                      <w:p w:rsidR="00B7002F" w:rsidRDefault="00B7002F" w:rsidP="00B7002F">
                        <w:pPr>
                          <w:pStyle w:val="StandardWeb"/>
                          <w:spacing w:before="0" w:beforeAutospacing="0" w:after="120" w:afterAutospacing="0"/>
                        </w:pPr>
                        <w:r>
                          <w:rPr>
                            <w:rFonts w:eastAsia="Times New Roman"/>
                          </w:rPr>
                          <w:t>core_top.vhd (DUT)</w:t>
                        </w:r>
                      </w:p>
                    </w:txbxContent>
                  </v:textbox>
                </v:rect>
                <v:rect id="Rechteck 26" o:spid="_x0000_s1046" style="position:absolute;left:25336;top:23233;width:21907;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QoMQA&#10;AADbAAAADwAAAGRycy9kb3ducmV2LnhtbESPQWvCQBSE7wX/w/KE3upGoVKjq6hQaOlBjB48PrPP&#10;JJh9G3a3Seyvd4WCx2FmvmEWq97UoiXnK8sKxqMEBHFudcWFguPh8+0DhA/IGmvLpOBGHlbLwcsC&#10;U2073lObhUJECPsUFZQhNKmUPi/JoB/Zhjh6F+sMhihdIbXDLsJNLSdJMpUGK44LJTa0LSm/Zr9G&#10;wc/teN7uuqzYy1n9/u3+dqewaZV6HfbrOYhAfXiG/9tfWsFkCo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YEKDEAAAA2wAAAA8AAAAAAAAAAAAAAAAAmAIAAGRycy9k&#10;b3ducmV2LnhtbFBLBQYAAAAABAAEAPUAAACJAwAAAAA=&#10;" fillcolor="white [3201]" strokecolor="#f79646 [3209]" strokeweight="2pt">
                  <v:textbox>
                    <w:txbxContent>
                      <w:p w:rsidR="00B7002F" w:rsidRDefault="00B7002F" w:rsidP="00B7002F">
                        <w:pPr>
                          <w:pStyle w:val="StandardWeb"/>
                          <w:spacing w:before="0" w:beforeAutospacing="0" w:after="120" w:afterAutospacing="0"/>
                        </w:pPr>
                        <w:r>
                          <w:rPr>
                            <w:rFonts w:eastAsia="Times New Roman"/>
                          </w:rPr>
                          <w:t>verifier_top.vhd</w:t>
                        </w:r>
                      </w:p>
                    </w:txbxContent>
                  </v:textbox>
                </v:rect>
                <w10:anchorlock/>
              </v:group>
            </w:pict>
          </mc:Fallback>
        </mc:AlternateContent>
      </w:r>
    </w:p>
    <w:p w:rsidR="00B7002F" w:rsidRDefault="00B7002F" w:rsidP="00B7002F">
      <w:pPr>
        <w:pStyle w:val="Beschriftung"/>
        <w:jc w:val="both"/>
      </w:pPr>
      <w:r>
        <w:t xml:space="preserve">Figure </w:t>
      </w:r>
      <w:r>
        <w:fldChar w:fldCharType="begin"/>
      </w:r>
      <w:r>
        <w:instrText xml:space="preserve"> SEQ Figure \* ARABIC </w:instrText>
      </w:r>
      <w:r>
        <w:fldChar w:fldCharType="separate"/>
      </w:r>
      <w:r>
        <w:rPr>
          <w:noProof/>
        </w:rPr>
        <w:t>2</w:t>
      </w:r>
      <w:r>
        <w:fldChar w:fldCharType="end"/>
      </w:r>
      <w:r>
        <w:t>: source file hierarchy</w:t>
      </w:r>
    </w:p>
    <w:p w:rsidR="00B7002F" w:rsidRPr="00B7002F" w:rsidRDefault="00B7002F" w:rsidP="00B7002F"/>
    <w:p w:rsidR="00B7002F" w:rsidRDefault="00B7002F" w:rsidP="00B7002F">
      <w:pPr>
        <w:keepNext/>
      </w:pPr>
      <w:r w:rsidRPr="00B7002F">
        <w:rPr>
          <w:noProof/>
          <w:lang w:val="de-DE" w:eastAsia="de-DE"/>
        </w:rPr>
        <w:drawing>
          <wp:inline distT="0" distB="0" distL="0" distR="0" wp14:anchorId="1227F4E9" wp14:editId="21EB36E2">
            <wp:extent cx="3515216" cy="1752845"/>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5216" cy="1752845"/>
                    </a:xfrm>
                    <a:prstGeom prst="rect">
                      <a:avLst/>
                    </a:prstGeom>
                  </pic:spPr>
                </pic:pic>
              </a:graphicData>
            </a:graphic>
          </wp:inline>
        </w:drawing>
      </w:r>
    </w:p>
    <w:p w:rsidR="00FC08B8" w:rsidRDefault="00B7002F" w:rsidP="00B7002F">
      <w:pPr>
        <w:pStyle w:val="Beschriftung"/>
        <w:jc w:val="both"/>
      </w:pPr>
      <w:r>
        <w:t xml:space="preserve">Figure </w:t>
      </w:r>
      <w:r>
        <w:fldChar w:fldCharType="begin"/>
      </w:r>
      <w:r>
        <w:instrText xml:space="preserve"> SEQ Figure \* ARABIC </w:instrText>
      </w:r>
      <w:r>
        <w:fldChar w:fldCharType="separate"/>
      </w:r>
      <w:r>
        <w:rPr>
          <w:noProof/>
        </w:rPr>
        <w:t>3</w:t>
      </w:r>
      <w:r>
        <w:fldChar w:fldCharType="end"/>
      </w:r>
      <w:r>
        <w:t>: Design unit hierarchy</w:t>
      </w:r>
    </w:p>
    <w:p w:rsidR="00B7002F" w:rsidRDefault="00B7002F" w:rsidP="00B7002F">
      <w:r>
        <w:t>The highest simulation file is tb_top.vhd it instantiates the stimulator, core_top, verifier and tc_top.</w:t>
      </w:r>
      <w:r w:rsidR="008B3520">
        <w:t xml:space="preserve"> It also connects the wb bus with tc_top as master and all other modules as slaves. It generates the basic wb bus clock.</w:t>
      </w:r>
    </w:p>
    <w:p w:rsidR="008B3520" w:rsidRDefault="008B3520" w:rsidP="00B7002F">
      <w:r>
        <w:t>The core.vhd is your DUT.</w:t>
      </w:r>
    </w:p>
    <w:p w:rsidR="008B3520" w:rsidRDefault="008B3520" w:rsidP="00B7002F">
      <w:r>
        <w:t>The stimulator.vhd holds the input signal generator for the DUT. Its output is connected to the DUT.</w:t>
      </w:r>
    </w:p>
    <w:p w:rsidR="008B3520" w:rsidRDefault="008B3520" w:rsidP="00B7002F">
      <w:r>
        <w:t>The verifier.vhd contains the output signal monitor for the DUT. Its input is connected to the DUTs outputs.</w:t>
      </w:r>
    </w:p>
    <w:p w:rsidR="008B3520" w:rsidRDefault="008B3520" w:rsidP="00B7002F">
      <w:r>
        <w:t xml:space="preserve">The tc_top.vhd together with the tc_xxx.vhd files (only one in the template but more if you like) contain the entity and the architecture of the testcase. In the tc_xxx.vhd the wb </w:t>
      </w:r>
      <w:r>
        <w:lastRenderedPageBreak/>
        <w:t>test sequences are described. It makes use of the wishbone_bfm_pkg.vhd which defines write and read functions.</w:t>
      </w:r>
    </w:p>
    <w:p w:rsidR="008B3520" w:rsidRPr="00B7002F" w:rsidRDefault="008B3520" w:rsidP="00B7002F"/>
    <w:p w:rsidR="00010B39" w:rsidRDefault="0071132A">
      <w:r>
        <w:rPr>
          <w:noProof/>
          <w:lang w:val="de-DE" w:eastAsia="de-DE"/>
        </w:rPr>
        <w:drawing>
          <wp:anchor distT="0" distB="0" distL="114300" distR="114300" simplePos="0" relativeHeight="251657728" behindDoc="0" locked="0" layoutInCell="0" allowOverlap="1" wp14:anchorId="57A54455" wp14:editId="7A3B4E9C">
            <wp:simplePos x="0" y="0"/>
            <wp:positionH relativeFrom="column">
              <wp:posOffset>1602105</wp:posOffset>
            </wp:positionH>
            <wp:positionV relativeFrom="paragraph">
              <wp:posOffset>238760</wp:posOffset>
            </wp:positionV>
            <wp:extent cx="2560320" cy="1379855"/>
            <wp:effectExtent l="0" t="0" r="0" b="0"/>
            <wp:wrapTopAndBottom/>
            <wp:docPr id="4" name="Bild 3" descr="wbc4wind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bc4windoz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137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8B3520">
        <w:t>This project is wishbone compatible.</w:t>
      </w:r>
    </w:p>
    <w:p w:rsidR="00010B39" w:rsidRDefault="006164E5">
      <w:pPr>
        <w:pStyle w:val="berschrift2"/>
      </w:pPr>
      <w:bookmarkStart w:id="5" w:name="_Toc519948504"/>
      <w:r>
        <w:lastRenderedPageBreak/>
        <w:t>Operation</w:t>
      </w:r>
      <w:bookmarkEnd w:id="5"/>
    </w:p>
    <w:p w:rsidR="006164E5" w:rsidRDefault="006164E5" w:rsidP="006164E5">
      <w:bookmarkStart w:id="6" w:name="Clocks"/>
    </w:p>
    <w:p w:rsidR="00010B39" w:rsidRDefault="00A46615" w:rsidP="00A72864">
      <w:pPr>
        <w:pStyle w:val="berschrift3"/>
      </w:pPr>
      <w:bookmarkStart w:id="7" w:name="_Toc519948505"/>
      <w:r>
        <w:t>w</w:t>
      </w:r>
      <w:r w:rsidR="00A72864">
        <w:t>ishbone_bfm_pkg functions</w:t>
      </w:r>
      <w:bookmarkEnd w:id="7"/>
    </w:p>
    <w:p w:rsidR="00A72864" w:rsidRDefault="00A72864" w:rsidP="00A72864">
      <w:r>
        <w:t>In wishbone_bfm_pkg.vhd three basic procedures are provided.</w:t>
      </w:r>
    </w:p>
    <w:p w:rsidR="00A72864" w:rsidRDefault="00A72864" w:rsidP="00A72864">
      <w:pPr>
        <w:pStyle w:val="Listenabsatz"/>
        <w:numPr>
          <w:ilvl w:val="0"/>
          <w:numId w:val="25"/>
        </w:numPr>
      </w:pPr>
      <w:r>
        <w:t>wb_write writes data to a given wb address</w:t>
      </w:r>
    </w:p>
    <w:p w:rsidR="00A72864" w:rsidRDefault="00A72864" w:rsidP="00A72864">
      <w:pPr>
        <w:pStyle w:val="Listenabsatz"/>
        <w:numPr>
          <w:ilvl w:val="0"/>
          <w:numId w:val="25"/>
        </w:numPr>
      </w:pPr>
      <w:r>
        <w:t>wb_read (</w:t>
      </w:r>
      <w:r w:rsidR="00A146D9">
        <w:t>format 1) reads data from wb and compares to a given value</w:t>
      </w:r>
    </w:p>
    <w:p w:rsidR="00A146D9" w:rsidRDefault="00A146D9" w:rsidP="00A146D9">
      <w:pPr>
        <w:pStyle w:val="Listenabsatz"/>
        <w:numPr>
          <w:ilvl w:val="0"/>
          <w:numId w:val="25"/>
        </w:numPr>
      </w:pPr>
      <w:r>
        <w:t>wb_read (format 2) reads data from wb and delivers it to tc_xxx</w:t>
      </w:r>
    </w:p>
    <w:p w:rsidR="00A72864" w:rsidRDefault="00A72864" w:rsidP="00A72864"/>
    <w:p w:rsidR="00A146D9" w:rsidRDefault="00A146D9" w:rsidP="00A72864">
      <w:r>
        <w:t>See the comments in the wishbone_bfm_pkg.vhd file for details about the parameters and default values.</w:t>
      </w:r>
    </w:p>
    <w:p w:rsidR="00A146D9" w:rsidRDefault="00A46615" w:rsidP="00A146D9">
      <w:pPr>
        <w:pStyle w:val="berschrift3"/>
      </w:pPr>
      <w:bookmarkStart w:id="8" w:name="_Toc519948506"/>
      <w:r>
        <w:t>t</w:t>
      </w:r>
      <w:r w:rsidR="00A146D9">
        <w:t>b_top wishbone address decoder</w:t>
      </w:r>
      <w:bookmarkEnd w:id="8"/>
    </w:p>
    <w:p w:rsidR="00A146D9" w:rsidRDefault="00A146D9" w:rsidP="00A146D9">
      <w:r>
        <w:t>In tb_top a</w:t>
      </w:r>
      <w:r w:rsidR="00A46615">
        <w:t>n</w:t>
      </w:r>
      <w:r>
        <w:t xml:space="preserve"> address decoder decodes the address from the controlling</w:t>
      </w:r>
      <w:r w:rsidR="00A46615">
        <w:t xml:space="preserve"> wb bus into segments. It decodes the upper four bits of the address. The segments are connected to the </w:t>
      </w:r>
      <w:r w:rsidR="00A46615" w:rsidRPr="00A46615">
        <w:t>wb_slaves_in_s</w:t>
      </w:r>
      <w:r w:rsidR="00A46615">
        <w:t xml:space="preserve"> and </w:t>
      </w:r>
      <w:r w:rsidR="00A46615" w:rsidRPr="00A46615">
        <w:t>wb_slaves_</w:t>
      </w:r>
      <w:r w:rsidR="00A46615">
        <w:t>out</w:t>
      </w:r>
      <w:r w:rsidR="00A46615" w:rsidRPr="00A46615">
        <w:t>_s</w:t>
      </w:r>
      <w:r w:rsidR="00A46615">
        <w:t xml:space="preserve"> array of wb bus signals. How many slave busses are existing can be defined with the parameter </w:t>
      </w:r>
      <w:r w:rsidR="00A46615" w:rsidRPr="00A46615">
        <w:t>number_of_wb_slaves_c</w:t>
      </w:r>
      <w:r w:rsidR="00A46615">
        <w:t>. Connect those slave signals to further modules like this:</w:t>
      </w:r>
    </w:p>
    <w:p w:rsidR="00A46615" w:rsidRDefault="00A46615" w:rsidP="00A46615">
      <w:pPr>
        <w:pStyle w:val="KeinLeerraum"/>
      </w:pPr>
      <w:r>
        <w:t xml:space="preserve">   port map(</w:t>
      </w:r>
    </w:p>
    <w:p w:rsidR="00A46615" w:rsidRDefault="00A46615" w:rsidP="00A46615">
      <w:pPr>
        <w:pStyle w:val="KeinLeerraum"/>
      </w:pPr>
      <w:r>
        <w:t xml:space="preserve">      wb_i                                =&gt; wb_slaves_in_s(0),</w:t>
      </w:r>
    </w:p>
    <w:p w:rsidR="00A46615" w:rsidRDefault="00A46615" w:rsidP="00A46615">
      <w:pPr>
        <w:pStyle w:val="KeinLeerraum"/>
      </w:pPr>
      <w:r>
        <w:t xml:space="preserve">      wb_o                                =&gt; wb_slaves_out_s(0),</w:t>
      </w:r>
    </w:p>
    <w:p w:rsidR="00A46615" w:rsidRPr="00A146D9" w:rsidRDefault="00A46615" w:rsidP="00A146D9"/>
    <w:p w:rsidR="00A146D9" w:rsidRDefault="00A146D9" w:rsidP="00A72864"/>
    <w:p w:rsidR="00010B39" w:rsidRDefault="006164E5">
      <w:pPr>
        <w:pStyle w:val="berschrift2"/>
      </w:pPr>
      <w:bookmarkStart w:id="9" w:name="_Toc519948507"/>
      <w:bookmarkEnd w:id="6"/>
      <w:r>
        <w:lastRenderedPageBreak/>
        <w:t>Clocks</w:t>
      </w:r>
      <w:bookmarkEnd w:id="9"/>
    </w:p>
    <w:p w:rsidR="006164E5" w:rsidRDefault="006164E5">
      <w:pPr>
        <w:rPr>
          <w:i/>
        </w:rPr>
      </w:pPr>
    </w:p>
    <w:p w:rsidR="00010B39" w:rsidRDefault="00A146D9">
      <w:pPr>
        <w:rPr>
          <w:i/>
        </w:rPr>
      </w:pPr>
      <w:r>
        <w:rPr>
          <w:i/>
        </w:rPr>
        <w:t xml:space="preserve">In tb_top the parameter </w:t>
      </w:r>
      <w:r w:rsidRPr="00A146D9">
        <w:rPr>
          <w:i/>
        </w:rPr>
        <w:t>g_wb_clock_period</w:t>
      </w:r>
      <w:r>
        <w:rPr>
          <w:i/>
        </w:rPr>
        <w:t xml:space="preserve"> defines the clock period for the wishbone bus. The default value is 20ns =&gt;50 MHz</w:t>
      </w:r>
    </w:p>
    <w:p w:rsidR="00A146D9" w:rsidRDefault="00A146D9">
      <w:pPr>
        <w:rPr>
          <w:i/>
        </w:rPr>
      </w:pPr>
      <w:r>
        <w:rPr>
          <w:i/>
        </w:rPr>
        <w:t>Further clock for your DUT can be created similarly.</w:t>
      </w:r>
    </w:p>
    <w:p w:rsidR="00D249F8" w:rsidRDefault="00D249F8" w:rsidP="00D249F8">
      <w:pPr>
        <w:pStyle w:val="berschrift2"/>
      </w:pPr>
      <w:r>
        <w:lastRenderedPageBreak/>
        <w:t>How to get it run</w:t>
      </w:r>
    </w:p>
    <w:p w:rsidR="00D249F8" w:rsidRDefault="00D249F8" w:rsidP="00D249F8">
      <w:pPr>
        <w:rPr>
          <w:i/>
        </w:rPr>
      </w:pPr>
    </w:p>
    <w:p w:rsidR="00D249F8" w:rsidRPr="00D249F8" w:rsidRDefault="00D249F8" w:rsidP="00D249F8">
      <w:r w:rsidRPr="00D249F8">
        <w:t>In order to get a local copy of this tb to run do the following</w:t>
      </w:r>
    </w:p>
    <w:p w:rsidR="00D249F8" w:rsidRPr="00D249F8" w:rsidRDefault="00D249F8" w:rsidP="00D249F8">
      <w:pPr>
        <w:pStyle w:val="Listenabsatz"/>
        <w:numPr>
          <w:ilvl w:val="0"/>
          <w:numId w:val="26"/>
        </w:numPr>
      </w:pPr>
      <w:r w:rsidRPr="00D249F8">
        <w:t xml:space="preserve">Downlaod Modelsim from the Altera/intel site. You might need to register first. The Modelsim is part of the free Quartus web edition. </w:t>
      </w:r>
    </w:p>
    <w:p w:rsidR="00D249F8" w:rsidRPr="00D249F8" w:rsidRDefault="00D249F8" w:rsidP="00D249F8">
      <w:pPr>
        <w:pStyle w:val="Listenabsatz"/>
        <w:numPr>
          <w:ilvl w:val="0"/>
          <w:numId w:val="26"/>
        </w:numPr>
      </w:pPr>
      <w:r w:rsidRPr="00D249F8">
        <w:t>Install Modelsim. Be aware that modelsim cannot cope with spaces in the installation path.</w:t>
      </w:r>
    </w:p>
    <w:p w:rsidR="00D249F8" w:rsidRDefault="00D249F8" w:rsidP="00D249F8">
      <w:pPr>
        <w:pStyle w:val="Listenabsatz"/>
        <w:numPr>
          <w:ilvl w:val="0"/>
          <w:numId w:val="26"/>
        </w:numPr>
      </w:pPr>
      <w:r w:rsidRPr="00D249F8">
        <w:t xml:space="preserve">Get a copy of </w:t>
      </w:r>
      <w:r>
        <w:t>all vhdl_wb_tb files.</w:t>
      </w:r>
    </w:p>
    <w:p w:rsidR="00D249F8" w:rsidRDefault="00D249F8" w:rsidP="00D249F8">
      <w:pPr>
        <w:pStyle w:val="Listenabsatz"/>
        <w:numPr>
          <w:ilvl w:val="0"/>
          <w:numId w:val="26"/>
        </w:numPr>
      </w:pPr>
      <w:r>
        <w:t>Adjust the paths in the sim.mpf file. Since modelsim cannot handle mpf-file related relative paths, you have to adjust all file paths in the sim.mpf file manually. Be aware that on windows those paths must use /-slahsed insteadof \-slashes.</w:t>
      </w:r>
    </w:p>
    <w:p w:rsidR="00D249F8" w:rsidRDefault="00D249F8" w:rsidP="00D249F8">
      <w:pPr>
        <w:pStyle w:val="Listenabsatz"/>
        <w:numPr>
          <w:ilvl w:val="0"/>
          <w:numId w:val="26"/>
        </w:numPr>
      </w:pPr>
      <w:r>
        <w:t>Start modelsim.</w:t>
      </w:r>
    </w:p>
    <w:p w:rsidR="00D249F8" w:rsidRDefault="00D249F8" w:rsidP="00D249F8">
      <w:pPr>
        <w:pStyle w:val="Listenabsatz"/>
        <w:numPr>
          <w:ilvl w:val="0"/>
          <w:numId w:val="26"/>
        </w:numPr>
      </w:pPr>
      <w:r>
        <w:t>Open the sim.mpf project file.</w:t>
      </w:r>
    </w:p>
    <w:p w:rsidR="00D249F8" w:rsidRDefault="00D249F8" w:rsidP="00D249F8">
      <w:pPr>
        <w:pStyle w:val="Listenabsatz"/>
        <w:numPr>
          <w:ilvl w:val="0"/>
          <w:numId w:val="26"/>
        </w:numPr>
      </w:pPr>
      <w:r>
        <w:t xml:space="preserve">Go to the transscipt window and type </w:t>
      </w:r>
      <w:r w:rsidRPr="00D249F8">
        <w:rPr>
          <w:b/>
        </w:rPr>
        <w:t>do ../bin/init.to</w:t>
      </w:r>
      <w:r>
        <w:t>. This script creates the work library and compiles all files into it. It also sets the alias “s” to run the ../bin/s.do script file. This script needs to be run only once for a project.</w:t>
      </w:r>
    </w:p>
    <w:p w:rsidR="00D249F8" w:rsidRDefault="00D249F8" w:rsidP="00D249F8">
      <w:pPr>
        <w:pStyle w:val="Listenabsatz"/>
        <w:numPr>
          <w:ilvl w:val="0"/>
          <w:numId w:val="26"/>
        </w:numPr>
      </w:pPr>
      <w:r>
        <w:t>Go to the transscipt window and type “s” (without quotes) to run the simulation</w:t>
      </w:r>
    </w:p>
    <w:p w:rsidR="00D249F8" w:rsidRDefault="00D249F8" w:rsidP="00D249F8">
      <w:pPr>
        <w:pStyle w:val="Listenabsatz"/>
        <w:numPr>
          <w:ilvl w:val="0"/>
          <w:numId w:val="26"/>
        </w:numPr>
      </w:pPr>
      <w:r>
        <w:t>When you leave modelsim and open it later again the aliases are forgotten. Therefore the s command is no longer recognized. To run the simulation again</w:t>
      </w:r>
      <w:r w:rsidR="00874C30">
        <w:t>, type do ../bin/s.do. This also sets the “s” alias again, so that you can rerun the simulation with “s” again.</w:t>
      </w:r>
    </w:p>
    <w:p w:rsidR="00874C30" w:rsidRDefault="00874C30" w:rsidP="00D249F8">
      <w:pPr>
        <w:pStyle w:val="Listenabsatz"/>
        <w:numPr>
          <w:ilvl w:val="0"/>
          <w:numId w:val="26"/>
        </w:numPr>
      </w:pPr>
      <w:r>
        <w:t>When you pulled new signals to the wave window, set cursors and so on you need to save this in the wave.do file. For this the aliases b (bookmark write) and w (write wave window) have been set by s.do. You need first b then w to have te cursors saved.</w:t>
      </w:r>
    </w:p>
    <w:p w:rsidR="00874C30" w:rsidRDefault="00874C30" w:rsidP="00874C30"/>
    <w:p w:rsidR="00874C30" w:rsidRDefault="00874C30" w:rsidP="00874C30">
      <w:r>
        <w:t>If you succeed you should see the following transcript output:</w:t>
      </w:r>
    </w:p>
    <w:p w:rsidR="00874C30" w:rsidRPr="00874C30" w:rsidRDefault="00874C30" w:rsidP="00874C30">
      <w:pPr>
        <w:pStyle w:val="KeinLeerraum"/>
        <w:rPr>
          <w:sz w:val="20"/>
        </w:rPr>
      </w:pPr>
      <w:r w:rsidRPr="00874C30">
        <w:rPr>
          <w:sz w:val="20"/>
        </w:rPr>
        <w:t>do ../bin/init.do</w:t>
      </w:r>
    </w:p>
    <w:p w:rsidR="00874C30" w:rsidRPr="00874C30" w:rsidRDefault="00874C30" w:rsidP="00874C30">
      <w:pPr>
        <w:pStyle w:val="KeinLeerraum"/>
        <w:rPr>
          <w:sz w:val="20"/>
        </w:rPr>
      </w:pPr>
      <w:r w:rsidRPr="00874C30">
        <w:rPr>
          <w:sz w:val="20"/>
        </w:rPr>
        <w:t># Bookmark saving is disabled.</w:t>
      </w:r>
    </w:p>
    <w:p w:rsidR="00874C30" w:rsidRPr="00874C30" w:rsidRDefault="00874C30" w:rsidP="00874C30">
      <w:pPr>
        <w:pStyle w:val="KeinLeerraum"/>
        <w:rPr>
          <w:sz w:val="20"/>
        </w:rPr>
      </w:pPr>
      <w:r w:rsidRPr="00874C30">
        <w:rPr>
          <w:sz w:val="20"/>
        </w:rPr>
        <w:t># The 1 bookmark in window "Wave" has been discarded</w:t>
      </w:r>
    </w:p>
    <w:p w:rsidR="00874C30" w:rsidRPr="00874C30" w:rsidRDefault="00874C30" w:rsidP="00874C30">
      <w:pPr>
        <w:pStyle w:val="KeinLeerraum"/>
        <w:rPr>
          <w:sz w:val="20"/>
        </w:rPr>
      </w:pPr>
      <w:r w:rsidRPr="00874C30">
        <w:rPr>
          <w:sz w:val="20"/>
        </w:rPr>
        <w:t># End time: 15:17:39 on Jul 21,2018, Elapsed time: 0:01:21</w:t>
      </w:r>
    </w:p>
    <w:p w:rsidR="00874C30" w:rsidRPr="00874C30" w:rsidRDefault="00874C30" w:rsidP="00874C30">
      <w:pPr>
        <w:pStyle w:val="KeinLeerraum"/>
        <w:rPr>
          <w:sz w:val="20"/>
        </w:rPr>
      </w:pPr>
      <w:r w:rsidRPr="00874C30">
        <w:rPr>
          <w:sz w:val="20"/>
        </w:rPr>
        <w:t># Errors: 0, Warnings: 1</w:t>
      </w:r>
    </w:p>
    <w:p w:rsidR="00874C30" w:rsidRPr="00874C30" w:rsidRDefault="00874C30" w:rsidP="00874C30">
      <w:pPr>
        <w:pStyle w:val="KeinLeerraum"/>
        <w:rPr>
          <w:sz w:val="20"/>
        </w:rPr>
      </w:pPr>
      <w:r w:rsidRPr="00874C30">
        <w:rPr>
          <w:sz w:val="20"/>
        </w:rPr>
        <w:t># Model Technology ModelSim - Intel FPGA Edition vmap 10.6c Lib Mapping Utility 2017.07 Jul 26 2017</w:t>
      </w:r>
    </w:p>
    <w:p w:rsidR="00874C30" w:rsidRPr="00874C30" w:rsidRDefault="00874C30" w:rsidP="00874C30">
      <w:pPr>
        <w:pStyle w:val="KeinLeerraum"/>
        <w:rPr>
          <w:sz w:val="20"/>
        </w:rPr>
      </w:pPr>
      <w:r w:rsidRPr="00874C30">
        <w:rPr>
          <w:sz w:val="20"/>
        </w:rPr>
        <w:t xml:space="preserve"># vmap work work </w:t>
      </w:r>
    </w:p>
    <w:p w:rsidR="00874C30" w:rsidRPr="00874C30" w:rsidRDefault="00874C30" w:rsidP="00874C30">
      <w:pPr>
        <w:pStyle w:val="KeinLeerraum"/>
        <w:rPr>
          <w:sz w:val="20"/>
        </w:rPr>
      </w:pPr>
      <w:r w:rsidRPr="00874C30">
        <w:rPr>
          <w:sz w:val="20"/>
        </w:rPr>
        <w:t># Modifying D:/OpenCoresOrg/vhdl_wb_tb/vhdl_wb_tb/trunk/rtl_sim/run/sim.mpf</w:t>
      </w:r>
    </w:p>
    <w:p w:rsidR="00874C30" w:rsidRPr="00874C30" w:rsidRDefault="00874C30" w:rsidP="00874C30">
      <w:pPr>
        <w:pStyle w:val="KeinLeerraum"/>
        <w:rPr>
          <w:sz w:val="20"/>
        </w:rPr>
      </w:pPr>
      <w:r w:rsidRPr="00874C30">
        <w:rPr>
          <w:sz w:val="20"/>
        </w:rPr>
        <w:t># Model Technology ModelSim - Intel FPGA Edition vmap 10.6c Lib Mapping Utility 2017.07 Jul 26 2017</w:t>
      </w:r>
    </w:p>
    <w:p w:rsidR="00874C30" w:rsidRPr="00874C30" w:rsidRDefault="00874C30" w:rsidP="00874C30">
      <w:pPr>
        <w:pStyle w:val="KeinLeerraum"/>
        <w:rPr>
          <w:sz w:val="20"/>
        </w:rPr>
      </w:pPr>
      <w:r w:rsidRPr="00874C30">
        <w:rPr>
          <w:sz w:val="20"/>
        </w:rPr>
        <w:t xml:space="preserve"># vmap -del work </w:t>
      </w:r>
    </w:p>
    <w:p w:rsidR="00874C30" w:rsidRPr="00874C30" w:rsidRDefault="00874C30" w:rsidP="00874C30">
      <w:pPr>
        <w:pStyle w:val="KeinLeerraum"/>
        <w:rPr>
          <w:sz w:val="20"/>
        </w:rPr>
      </w:pPr>
      <w:r w:rsidRPr="00874C30">
        <w:rPr>
          <w:sz w:val="20"/>
        </w:rPr>
        <w:t># Removing reference to logical library work</w:t>
      </w:r>
    </w:p>
    <w:p w:rsidR="00874C30" w:rsidRPr="00874C30" w:rsidRDefault="00874C30" w:rsidP="00874C30">
      <w:pPr>
        <w:pStyle w:val="KeinLeerraum"/>
        <w:rPr>
          <w:sz w:val="20"/>
        </w:rPr>
      </w:pPr>
      <w:r w:rsidRPr="00874C30">
        <w:rPr>
          <w:sz w:val="20"/>
        </w:rPr>
        <w:t># Modifying D:/OpenCoresOrg/vhdl_wb_tb/vhdl_wb_tb/trunk/rtl_sim/run/sim.mpf</w:t>
      </w:r>
    </w:p>
    <w:p w:rsidR="00874C30" w:rsidRPr="00874C30" w:rsidRDefault="00874C30" w:rsidP="00874C30">
      <w:pPr>
        <w:pStyle w:val="KeinLeerraum"/>
        <w:rPr>
          <w:sz w:val="20"/>
        </w:rPr>
      </w:pPr>
      <w:r w:rsidRPr="00874C30">
        <w:rPr>
          <w:sz w:val="20"/>
        </w:rPr>
        <w:t># Model Technology ModelSim - Intel FPGA Edition vmap 10.6c Lib Mapping Utility 2017.07 Jul 26 2017</w:t>
      </w:r>
    </w:p>
    <w:p w:rsidR="00874C30" w:rsidRPr="00874C30" w:rsidRDefault="00874C30" w:rsidP="00874C30">
      <w:pPr>
        <w:pStyle w:val="KeinLeerraum"/>
        <w:rPr>
          <w:sz w:val="20"/>
        </w:rPr>
      </w:pPr>
      <w:r w:rsidRPr="00874C30">
        <w:rPr>
          <w:sz w:val="20"/>
        </w:rPr>
        <w:t xml:space="preserve"># vmap work work </w:t>
      </w:r>
    </w:p>
    <w:p w:rsidR="00874C30" w:rsidRPr="00874C30" w:rsidRDefault="00874C30" w:rsidP="00874C30">
      <w:pPr>
        <w:pStyle w:val="KeinLeerraum"/>
        <w:rPr>
          <w:sz w:val="20"/>
        </w:rPr>
      </w:pPr>
      <w:r w:rsidRPr="00874C30">
        <w:rPr>
          <w:sz w:val="20"/>
        </w:rPr>
        <w:t># Modifying D:/OpenCoresOrg/vhdl_wb_tb/vhdl_wb_tb/trunk/rtl_sim/run/sim.mpf</w:t>
      </w:r>
    </w:p>
    <w:p w:rsidR="00874C30" w:rsidRPr="00874C30" w:rsidRDefault="00874C30" w:rsidP="00874C30">
      <w:pPr>
        <w:pStyle w:val="KeinLeerraum"/>
        <w:rPr>
          <w:sz w:val="20"/>
        </w:rPr>
      </w:pPr>
      <w:r w:rsidRPr="00874C30">
        <w:rPr>
          <w:sz w:val="20"/>
        </w:rPr>
        <w:lastRenderedPageBreak/>
        <w:t># Compile of convert_pkg.vhd was successful.</w:t>
      </w:r>
    </w:p>
    <w:p w:rsidR="00874C30" w:rsidRPr="00874C30" w:rsidRDefault="00874C30" w:rsidP="00874C30">
      <w:pPr>
        <w:pStyle w:val="KeinLeerraum"/>
        <w:rPr>
          <w:sz w:val="20"/>
        </w:rPr>
      </w:pPr>
      <w:r w:rsidRPr="00874C30">
        <w:rPr>
          <w:sz w:val="20"/>
        </w:rPr>
        <w:t># Compile of my_project_pkg.vhd was successful.</w:t>
      </w:r>
    </w:p>
    <w:p w:rsidR="00874C30" w:rsidRPr="00874C30" w:rsidRDefault="00874C30" w:rsidP="00874C30">
      <w:pPr>
        <w:pStyle w:val="KeinLeerraum"/>
        <w:rPr>
          <w:sz w:val="20"/>
        </w:rPr>
      </w:pPr>
      <w:r w:rsidRPr="00874C30">
        <w:rPr>
          <w:sz w:val="20"/>
        </w:rPr>
        <w:t># Compile of wishbone_pkg.vhd was successful.</w:t>
      </w:r>
    </w:p>
    <w:p w:rsidR="00874C30" w:rsidRPr="00874C30" w:rsidRDefault="00874C30" w:rsidP="00874C30">
      <w:pPr>
        <w:pStyle w:val="KeinLeerraum"/>
        <w:rPr>
          <w:sz w:val="20"/>
        </w:rPr>
      </w:pPr>
      <w:r w:rsidRPr="00874C30">
        <w:rPr>
          <w:sz w:val="20"/>
        </w:rPr>
        <w:t># Compile of wishbone_bfm_pkg.vhd was successful.</w:t>
      </w:r>
    </w:p>
    <w:p w:rsidR="00874C30" w:rsidRPr="00874C30" w:rsidRDefault="00874C30" w:rsidP="00874C30">
      <w:pPr>
        <w:pStyle w:val="KeinLeerraum"/>
        <w:rPr>
          <w:sz w:val="20"/>
        </w:rPr>
      </w:pPr>
      <w:r w:rsidRPr="00874C30">
        <w:rPr>
          <w:sz w:val="20"/>
        </w:rPr>
        <w:t># Compile of tc_top.vhd was successful.</w:t>
      </w:r>
    </w:p>
    <w:p w:rsidR="00874C30" w:rsidRPr="00874C30" w:rsidRDefault="00874C30" w:rsidP="00874C30">
      <w:pPr>
        <w:pStyle w:val="KeinLeerraum"/>
        <w:rPr>
          <w:sz w:val="20"/>
        </w:rPr>
      </w:pPr>
      <w:r w:rsidRPr="00874C30">
        <w:rPr>
          <w:sz w:val="20"/>
        </w:rPr>
        <w:t># Compile of tb_pkg.vhd was successful.</w:t>
      </w:r>
    </w:p>
    <w:p w:rsidR="00874C30" w:rsidRPr="00874C30" w:rsidRDefault="00874C30" w:rsidP="00874C30">
      <w:pPr>
        <w:pStyle w:val="KeinLeerraum"/>
        <w:rPr>
          <w:sz w:val="20"/>
        </w:rPr>
      </w:pPr>
      <w:r w:rsidRPr="00874C30">
        <w:rPr>
          <w:sz w:val="20"/>
        </w:rPr>
        <w:t># Compile of stimulator.vhd was successful.</w:t>
      </w:r>
    </w:p>
    <w:p w:rsidR="00874C30" w:rsidRPr="00874C30" w:rsidRDefault="00874C30" w:rsidP="00874C30">
      <w:pPr>
        <w:pStyle w:val="KeinLeerraum"/>
        <w:rPr>
          <w:sz w:val="20"/>
        </w:rPr>
      </w:pPr>
      <w:r w:rsidRPr="00874C30">
        <w:rPr>
          <w:sz w:val="20"/>
        </w:rPr>
        <w:t># Compile of verifier.vhd was successful.</w:t>
      </w:r>
    </w:p>
    <w:p w:rsidR="00874C30" w:rsidRPr="00874C30" w:rsidRDefault="00874C30" w:rsidP="00874C30">
      <w:pPr>
        <w:pStyle w:val="KeinLeerraum"/>
        <w:rPr>
          <w:sz w:val="20"/>
        </w:rPr>
      </w:pPr>
      <w:r w:rsidRPr="00874C30">
        <w:rPr>
          <w:sz w:val="20"/>
        </w:rPr>
        <w:t># Compile of tc_xxxx.vhd was successful.</w:t>
      </w:r>
    </w:p>
    <w:p w:rsidR="00874C30" w:rsidRPr="00874C30" w:rsidRDefault="00874C30" w:rsidP="00874C30">
      <w:pPr>
        <w:pStyle w:val="KeinLeerraum"/>
        <w:rPr>
          <w:sz w:val="20"/>
        </w:rPr>
      </w:pPr>
      <w:r w:rsidRPr="00874C30">
        <w:rPr>
          <w:sz w:val="20"/>
        </w:rPr>
        <w:t># Compile of core_top.vhd was successful.</w:t>
      </w:r>
    </w:p>
    <w:p w:rsidR="00874C30" w:rsidRPr="00874C30" w:rsidRDefault="00874C30" w:rsidP="00874C30">
      <w:pPr>
        <w:pStyle w:val="KeinLeerraum"/>
        <w:rPr>
          <w:sz w:val="20"/>
        </w:rPr>
      </w:pPr>
      <w:r w:rsidRPr="00874C30">
        <w:rPr>
          <w:sz w:val="20"/>
        </w:rPr>
        <w:t># Compile of top.vhd was successful.</w:t>
      </w:r>
    </w:p>
    <w:p w:rsidR="00874C30" w:rsidRPr="00874C30" w:rsidRDefault="00874C30" w:rsidP="00874C30">
      <w:pPr>
        <w:pStyle w:val="KeinLeerraum"/>
        <w:rPr>
          <w:sz w:val="20"/>
        </w:rPr>
      </w:pPr>
      <w:r w:rsidRPr="00874C30">
        <w:rPr>
          <w:sz w:val="20"/>
        </w:rPr>
        <w:t># Compile of tb_top.vhd was successful.</w:t>
      </w:r>
    </w:p>
    <w:p w:rsidR="00874C30" w:rsidRPr="00874C30" w:rsidRDefault="00874C30" w:rsidP="00874C30">
      <w:pPr>
        <w:pStyle w:val="KeinLeerraum"/>
        <w:rPr>
          <w:sz w:val="20"/>
        </w:rPr>
      </w:pPr>
      <w:r w:rsidRPr="00874C30">
        <w:rPr>
          <w:sz w:val="20"/>
        </w:rPr>
        <w:t># All compile dependencies have been resolved.s</w:t>
      </w:r>
    </w:p>
    <w:p w:rsidR="00874C30" w:rsidRPr="00874C30" w:rsidRDefault="00874C30" w:rsidP="00874C30">
      <w:pPr>
        <w:pStyle w:val="KeinLeerraum"/>
        <w:rPr>
          <w:sz w:val="20"/>
        </w:rPr>
      </w:pPr>
      <w:r w:rsidRPr="00874C30">
        <w:rPr>
          <w:sz w:val="20"/>
        </w:rPr>
        <w:t xml:space="preserve"># vsim -t 1fs tb_top </w:t>
      </w:r>
    </w:p>
    <w:p w:rsidR="00874C30" w:rsidRPr="00874C30" w:rsidRDefault="00874C30" w:rsidP="00874C30">
      <w:pPr>
        <w:pStyle w:val="KeinLeerraum"/>
        <w:rPr>
          <w:sz w:val="20"/>
        </w:rPr>
      </w:pPr>
      <w:r w:rsidRPr="00874C30">
        <w:rPr>
          <w:sz w:val="20"/>
        </w:rPr>
        <w:t># Start time: 15:17:55 on Jul 21,2018</w:t>
      </w:r>
    </w:p>
    <w:p w:rsidR="00874C30" w:rsidRPr="00874C30" w:rsidRDefault="00874C30" w:rsidP="00874C30">
      <w:pPr>
        <w:pStyle w:val="KeinLeerraum"/>
        <w:rPr>
          <w:sz w:val="20"/>
        </w:rPr>
      </w:pPr>
      <w:r w:rsidRPr="00874C30">
        <w:rPr>
          <w:sz w:val="20"/>
        </w:rPr>
        <w:t># Loading std.standard</w:t>
      </w:r>
    </w:p>
    <w:p w:rsidR="00874C30" w:rsidRPr="00874C30" w:rsidRDefault="00874C30" w:rsidP="00874C30">
      <w:pPr>
        <w:pStyle w:val="KeinLeerraum"/>
        <w:rPr>
          <w:sz w:val="20"/>
        </w:rPr>
      </w:pPr>
      <w:r w:rsidRPr="00874C30">
        <w:rPr>
          <w:sz w:val="20"/>
        </w:rPr>
        <w:t># Loading std.textio(body)</w:t>
      </w:r>
    </w:p>
    <w:p w:rsidR="00874C30" w:rsidRPr="00874C30" w:rsidRDefault="00874C30" w:rsidP="00874C30">
      <w:pPr>
        <w:pStyle w:val="KeinLeerraum"/>
        <w:rPr>
          <w:sz w:val="20"/>
        </w:rPr>
      </w:pPr>
      <w:r w:rsidRPr="00874C30">
        <w:rPr>
          <w:sz w:val="20"/>
        </w:rPr>
        <w:t># Loading ieee.std_logic_1164(body)</w:t>
      </w:r>
    </w:p>
    <w:p w:rsidR="00874C30" w:rsidRPr="00874C30" w:rsidRDefault="00874C30" w:rsidP="00874C30">
      <w:pPr>
        <w:pStyle w:val="KeinLeerraum"/>
        <w:rPr>
          <w:sz w:val="20"/>
        </w:rPr>
      </w:pPr>
      <w:r w:rsidRPr="00874C30">
        <w:rPr>
          <w:sz w:val="20"/>
        </w:rPr>
        <w:t># Loading ieee.numeric_std(body)</w:t>
      </w:r>
    </w:p>
    <w:p w:rsidR="00874C30" w:rsidRPr="00874C30" w:rsidRDefault="00874C30" w:rsidP="00874C30">
      <w:pPr>
        <w:pStyle w:val="KeinLeerraum"/>
        <w:rPr>
          <w:sz w:val="20"/>
        </w:rPr>
      </w:pPr>
      <w:r w:rsidRPr="00874C30">
        <w:rPr>
          <w:sz w:val="20"/>
        </w:rPr>
        <w:t># Loading ieee.std_logic_arith(body)</w:t>
      </w:r>
    </w:p>
    <w:p w:rsidR="00874C30" w:rsidRPr="00874C30" w:rsidRDefault="00874C30" w:rsidP="00874C30">
      <w:pPr>
        <w:pStyle w:val="KeinLeerraum"/>
        <w:rPr>
          <w:sz w:val="20"/>
        </w:rPr>
      </w:pPr>
      <w:r w:rsidRPr="00874C30">
        <w:rPr>
          <w:sz w:val="20"/>
        </w:rPr>
        <w:t># Loading work.convert_pkg(body)</w:t>
      </w:r>
    </w:p>
    <w:p w:rsidR="00874C30" w:rsidRPr="00874C30" w:rsidRDefault="00874C30" w:rsidP="00874C30">
      <w:pPr>
        <w:pStyle w:val="KeinLeerraum"/>
        <w:rPr>
          <w:sz w:val="20"/>
        </w:rPr>
      </w:pPr>
      <w:r w:rsidRPr="00874C30">
        <w:rPr>
          <w:sz w:val="20"/>
        </w:rPr>
        <w:t># Loading work.my_project_pkg(body)</w:t>
      </w:r>
    </w:p>
    <w:p w:rsidR="00874C30" w:rsidRPr="00874C30" w:rsidRDefault="00874C30" w:rsidP="00874C30">
      <w:pPr>
        <w:pStyle w:val="KeinLeerraum"/>
        <w:rPr>
          <w:sz w:val="20"/>
        </w:rPr>
      </w:pPr>
      <w:r w:rsidRPr="00874C30">
        <w:rPr>
          <w:sz w:val="20"/>
        </w:rPr>
        <w:t># Loading work.wishbone_pkg(body)</w:t>
      </w:r>
    </w:p>
    <w:p w:rsidR="00874C30" w:rsidRPr="00874C30" w:rsidRDefault="00874C30" w:rsidP="00874C30">
      <w:pPr>
        <w:pStyle w:val="KeinLeerraum"/>
        <w:rPr>
          <w:sz w:val="20"/>
        </w:rPr>
      </w:pPr>
      <w:r w:rsidRPr="00874C30">
        <w:rPr>
          <w:sz w:val="20"/>
        </w:rPr>
        <w:t># Loading work.wishbone_bfm_pkg(body)</w:t>
      </w:r>
    </w:p>
    <w:p w:rsidR="00874C30" w:rsidRPr="00874C30" w:rsidRDefault="00874C30" w:rsidP="00874C30">
      <w:pPr>
        <w:pStyle w:val="KeinLeerraum"/>
        <w:rPr>
          <w:sz w:val="20"/>
        </w:rPr>
      </w:pPr>
      <w:r w:rsidRPr="00874C30">
        <w:rPr>
          <w:sz w:val="20"/>
        </w:rPr>
        <w:t># Loading work.tb_top(rtl)</w:t>
      </w:r>
    </w:p>
    <w:p w:rsidR="00874C30" w:rsidRPr="00874C30" w:rsidRDefault="00874C30" w:rsidP="00874C30">
      <w:pPr>
        <w:pStyle w:val="KeinLeerraum"/>
        <w:rPr>
          <w:sz w:val="20"/>
        </w:rPr>
      </w:pPr>
      <w:r w:rsidRPr="00874C30">
        <w:rPr>
          <w:sz w:val="20"/>
        </w:rPr>
        <w:t># Loading work.tb_pkg</w:t>
      </w:r>
    </w:p>
    <w:p w:rsidR="00874C30" w:rsidRPr="00874C30" w:rsidRDefault="00874C30" w:rsidP="00874C30">
      <w:pPr>
        <w:pStyle w:val="KeinLeerraum"/>
        <w:rPr>
          <w:sz w:val="20"/>
        </w:rPr>
      </w:pPr>
      <w:r w:rsidRPr="00874C30">
        <w:rPr>
          <w:sz w:val="20"/>
        </w:rPr>
        <w:t># Loading std.env(body)</w:t>
      </w:r>
    </w:p>
    <w:p w:rsidR="00874C30" w:rsidRPr="00874C30" w:rsidRDefault="00874C30" w:rsidP="00874C30">
      <w:pPr>
        <w:pStyle w:val="KeinLeerraum"/>
        <w:rPr>
          <w:sz w:val="20"/>
        </w:rPr>
      </w:pPr>
      <w:r w:rsidRPr="00874C30">
        <w:rPr>
          <w:sz w:val="20"/>
        </w:rPr>
        <w:t># Loading work.tc_top(tc_xxxx)</w:t>
      </w:r>
    </w:p>
    <w:p w:rsidR="00874C30" w:rsidRPr="00874C30" w:rsidRDefault="00874C30" w:rsidP="00874C30">
      <w:pPr>
        <w:pStyle w:val="KeinLeerraum"/>
        <w:rPr>
          <w:sz w:val="20"/>
        </w:rPr>
      </w:pPr>
      <w:r w:rsidRPr="00874C30">
        <w:rPr>
          <w:sz w:val="20"/>
        </w:rPr>
        <w:t># Loading work.core_top(rtl)</w:t>
      </w:r>
    </w:p>
    <w:p w:rsidR="00874C30" w:rsidRPr="00874C30" w:rsidRDefault="00874C30" w:rsidP="00874C30">
      <w:pPr>
        <w:pStyle w:val="KeinLeerraum"/>
        <w:rPr>
          <w:sz w:val="20"/>
        </w:rPr>
      </w:pPr>
      <w:r w:rsidRPr="00874C30">
        <w:rPr>
          <w:sz w:val="20"/>
        </w:rPr>
        <w:t># Loading work.stimulator(rtl)</w:t>
      </w:r>
    </w:p>
    <w:p w:rsidR="00874C30" w:rsidRPr="00874C30" w:rsidRDefault="00874C30" w:rsidP="00874C30">
      <w:pPr>
        <w:pStyle w:val="KeinLeerraum"/>
        <w:rPr>
          <w:sz w:val="20"/>
        </w:rPr>
      </w:pPr>
      <w:r w:rsidRPr="00874C30">
        <w:rPr>
          <w:sz w:val="20"/>
        </w:rPr>
        <w:t># Loading work.verifier(rtl)</w:t>
      </w:r>
    </w:p>
    <w:p w:rsidR="00874C30" w:rsidRPr="00874C30" w:rsidRDefault="00874C30" w:rsidP="00874C30">
      <w:pPr>
        <w:pStyle w:val="KeinLeerraum"/>
        <w:rPr>
          <w:sz w:val="20"/>
        </w:rPr>
      </w:pPr>
      <w:r w:rsidRPr="00874C30">
        <w:rPr>
          <w:sz w:val="20"/>
        </w:rPr>
        <w:t># ** [  Instance: /tb_top/tc_top_inst] 490 ns Note -----------------------------------------------------------------</w:t>
      </w:r>
    </w:p>
    <w:p w:rsidR="00874C30" w:rsidRPr="00874C30" w:rsidRDefault="00874C30" w:rsidP="00874C30">
      <w:pPr>
        <w:pStyle w:val="KeinLeerraum"/>
        <w:rPr>
          <w:sz w:val="20"/>
        </w:rPr>
      </w:pPr>
      <w:r w:rsidRPr="00874C30">
        <w:rPr>
          <w:sz w:val="20"/>
        </w:rPr>
        <w:t># ** [  Instance: /tb_top/tc_top_inst] 490 ns Note -- tc_xxxx: ADD_DESCRIPTION_HERE                               --</w:t>
      </w:r>
    </w:p>
    <w:p w:rsidR="00874C30" w:rsidRPr="00874C30" w:rsidRDefault="00874C30" w:rsidP="00874C30">
      <w:pPr>
        <w:pStyle w:val="KeinLeerraum"/>
        <w:rPr>
          <w:sz w:val="20"/>
        </w:rPr>
      </w:pPr>
      <w:r w:rsidRPr="00874C30">
        <w:rPr>
          <w:sz w:val="20"/>
        </w:rPr>
        <w:t># ** [  Instance: /tb_top/tc_top_inst] 490 ns Note -----------------------------------------------------------------</w:t>
      </w:r>
    </w:p>
    <w:p w:rsidR="00874C30" w:rsidRPr="00874C30" w:rsidRDefault="00874C30" w:rsidP="00874C30">
      <w:pPr>
        <w:pStyle w:val="KeinLeerraum"/>
        <w:rPr>
          <w:sz w:val="20"/>
        </w:rPr>
      </w:pPr>
      <w:r w:rsidRPr="00874C30">
        <w:rPr>
          <w:sz w:val="20"/>
        </w:rPr>
        <w:t># ** [  Instance: /tb_top/tc_top_inst] 490 ns Note --configure stimulator</w:t>
      </w:r>
    </w:p>
    <w:p w:rsidR="00874C30" w:rsidRPr="00874C30" w:rsidRDefault="00874C30" w:rsidP="00874C30">
      <w:pPr>
        <w:pStyle w:val="KeinLeerraum"/>
        <w:rPr>
          <w:sz w:val="20"/>
        </w:rPr>
      </w:pPr>
      <w:r w:rsidRPr="00874C30">
        <w:rPr>
          <w:sz w:val="20"/>
        </w:rPr>
        <w:t># ** [  Instance: /tb_top/tc_top_inst] 490 ns Note -----------------------------------------------------------------</w:t>
      </w:r>
    </w:p>
    <w:p w:rsidR="00874C30" w:rsidRPr="00874C30" w:rsidRDefault="00874C30" w:rsidP="00874C30">
      <w:pPr>
        <w:pStyle w:val="KeinLeerraum"/>
        <w:rPr>
          <w:sz w:val="20"/>
        </w:rPr>
      </w:pPr>
      <w:r w:rsidRPr="00874C30">
        <w:rPr>
          <w:sz w:val="20"/>
        </w:rPr>
        <w:t># ** [  Instance: /tb_top/tc_top_inst] 510 ns Note --configure verifier</w:t>
      </w:r>
    </w:p>
    <w:p w:rsidR="00874C30" w:rsidRPr="00874C30" w:rsidRDefault="00874C30" w:rsidP="00874C30">
      <w:pPr>
        <w:pStyle w:val="KeinLeerraum"/>
        <w:rPr>
          <w:sz w:val="20"/>
        </w:rPr>
      </w:pPr>
      <w:r w:rsidRPr="00874C30">
        <w:rPr>
          <w:sz w:val="20"/>
        </w:rPr>
        <w:t># ** [  Instance: /tb_top/tc_top_inst] 510 ns Note -----------------------------------------------------------------</w:t>
      </w:r>
    </w:p>
    <w:p w:rsidR="00874C30" w:rsidRPr="00874C30" w:rsidRDefault="00874C30" w:rsidP="00874C30">
      <w:pPr>
        <w:pStyle w:val="KeinLeerraum"/>
        <w:rPr>
          <w:sz w:val="20"/>
        </w:rPr>
      </w:pPr>
      <w:r w:rsidRPr="00874C30">
        <w:rPr>
          <w:sz w:val="20"/>
        </w:rPr>
        <w:t># ** [  Instance: /tb_top/tc_top_inst] 550 ns Note --configuration done</w:t>
      </w:r>
    </w:p>
    <w:p w:rsidR="00874C30" w:rsidRPr="00874C30" w:rsidRDefault="00874C30" w:rsidP="00874C30">
      <w:pPr>
        <w:pStyle w:val="KeinLeerraum"/>
        <w:rPr>
          <w:sz w:val="20"/>
        </w:rPr>
      </w:pPr>
      <w:r w:rsidRPr="00874C30">
        <w:rPr>
          <w:sz w:val="20"/>
        </w:rPr>
        <w:t># ** [  Instance: /tb_top/tc_top_inst] 550 ns Note -----------------------------------------------------------------</w:t>
      </w:r>
    </w:p>
    <w:p w:rsidR="00874C30" w:rsidRPr="00874C30" w:rsidRDefault="00874C30" w:rsidP="00874C30">
      <w:pPr>
        <w:pStyle w:val="KeinLeerraum"/>
        <w:rPr>
          <w:sz w:val="20"/>
        </w:rPr>
      </w:pPr>
      <w:r w:rsidRPr="00874C30">
        <w:rPr>
          <w:sz w:val="20"/>
        </w:rPr>
        <w:t># ** [  Instance: /tb_top/tc_top_inst] 550 ns Note --starting stimulator</w:t>
      </w:r>
    </w:p>
    <w:p w:rsidR="00874C30" w:rsidRPr="00874C30" w:rsidRDefault="00874C30" w:rsidP="00874C30">
      <w:pPr>
        <w:pStyle w:val="KeinLeerraum"/>
        <w:rPr>
          <w:sz w:val="20"/>
        </w:rPr>
      </w:pPr>
      <w:r w:rsidRPr="00874C30">
        <w:rPr>
          <w:sz w:val="20"/>
        </w:rPr>
        <w:t># ** [  Instance: /tb_top/tc_top_inst] 550 ns Note -----------------------------------------------------------------</w:t>
      </w:r>
    </w:p>
    <w:p w:rsidR="00874C30" w:rsidRPr="00874C30" w:rsidRDefault="00874C30" w:rsidP="00874C30">
      <w:pPr>
        <w:pStyle w:val="KeinLeerraum"/>
        <w:rPr>
          <w:sz w:val="20"/>
        </w:rPr>
      </w:pPr>
      <w:r w:rsidRPr="00874C30">
        <w:rPr>
          <w:sz w:val="20"/>
        </w:rPr>
        <w:t># ** [  Instance: /tb_top/tc_top_inst] 710 ns Note -----------------------------------------------------------------</w:t>
      </w:r>
    </w:p>
    <w:p w:rsidR="00874C30" w:rsidRPr="00874C30" w:rsidRDefault="00874C30" w:rsidP="00874C30">
      <w:pPr>
        <w:pStyle w:val="KeinLeerraum"/>
        <w:rPr>
          <w:sz w:val="20"/>
        </w:rPr>
      </w:pPr>
      <w:r w:rsidRPr="00874C30">
        <w:rPr>
          <w:sz w:val="20"/>
        </w:rPr>
        <w:t># ** [  Instance: /tb_top/tc_top_inst] 710 ns Note -----------------------------------------------------------------</w:t>
      </w:r>
    </w:p>
    <w:p w:rsidR="00874C30" w:rsidRPr="00874C30" w:rsidRDefault="00874C30" w:rsidP="00874C30">
      <w:pPr>
        <w:pStyle w:val="KeinLeerraum"/>
        <w:rPr>
          <w:sz w:val="20"/>
        </w:rPr>
      </w:pPr>
      <w:r w:rsidRPr="00874C30">
        <w:rPr>
          <w:sz w:val="20"/>
        </w:rPr>
        <w:t># ** [  Instance: /tb_top/tc_top_inst] 710 ns Note -- All fine till here. Now we provoke error messages for illustration.</w:t>
      </w:r>
    </w:p>
    <w:p w:rsidR="00874C30" w:rsidRPr="00874C30" w:rsidRDefault="00874C30" w:rsidP="00874C30">
      <w:pPr>
        <w:pStyle w:val="KeinLeerraum"/>
        <w:rPr>
          <w:sz w:val="20"/>
        </w:rPr>
      </w:pPr>
      <w:r w:rsidRPr="00874C30">
        <w:rPr>
          <w:sz w:val="20"/>
        </w:rPr>
        <w:t># ** [  Instance: /tb_top/tc_top_inst] 730 ns Error error: expected data at address 0x1000_0008 was: 0x0000_0006 but read: 0x0000_0005</w:t>
      </w:r>
    </w:p>
    <w:p w:rsidR="00874C30" w:rsidRPr="00874C30" w:rsidRDefault="00874C30" w:rsidP="00874C30">
      <w:pPr>
        <w:pStyle w:val="KeinLeerraum"/>
        <w:rPr>
          <w:sz w:val="20"/>
        </w:rPr>
      </w:pPr>
      <w:r w:rsidRPr="00874C30">
        <w:rPr>
          <w:sz w:val="20"/>
        </w:rPr>
        <w:t># ** [  Instance: /tb_top/tc_top_inst] 770 ns Error error: expected data at address 0x1000_0008 was: 0x0000_0006 but read: 0x0000_0005</w:t>
      </w:r>
    </w:p>
    <w:p w:rsidR="00874C30" w:rsidRPr="00874C30" w:rsidRDefault="00874C30" w:rsidP="00874C30">
      <w:pPr>
        <w:pStyle w:val="KeinLeerraum"/>
        <w:rPr>
          <w:sz w:val="20"/>
        </w:rPr>
      </w:pPr>
      <w:r w:rsidRPr="00874C30">
        <w:rPr>
          <w:sz w:val="20"/>
        </w:rPr>
        <w:t># ** [  Instance: /tb_top/tc_top_inst] 790 ns Note : read data at address 0x1000_0008 was: 0x0000_0005</w:t>
      </w:r>
    </w:p>
    <w:p w:rsidR="00874C30" w:rsidRPr="00874C30" w:rsidRDefault="00874C30" w:rsidP="00874C30">
      <w:pPr>
        <w:pStyle w:val="KeinLeerraum"/>
        <w:rPr>
          <w:sz w:val="20"/>
        </w:rPr>
      </w:pPr>
      <w:r w:rsidRPr="00874C30">
        <w:rPr>
          <w:sz w:val="20"/>
        </w:rPr>
        <w:t># ** [  Instance: /tb_top/tc_top_inst] 810 ns Note &lt;TEXT&gt;: read data at address 0x1000_0008 was: 0x0000_0005</w:t>
      </w:r>
    </w:p>
    <w:p w:rsidR="00874C30" w:rsidRPr="00874C30" w:rsidRDefault="00874C30" w:rsidP="00874C30">
      <w:pPr>
        <w:pStyle w:val="KeinLeerraum"/>
        <w:rPr>
          <w:sz w:val="20"/>
        </w:rPr>
      </w:pPr>
      <w:r w:rsidRPr="00874C30">
        <w:rPr>
          <w:sz w:val="20"/>
        </w:rPr>
        <w:t># ** [  Instance: /tb_top/tc_top_inst] 830 ns Note : read data at address 0x1000_0008 was: 0x0000_0005</w:t>
      </w:r>
    </w:p>
    <w:p w:rsidR="00874C30" w:rsidRPr="00874C30" w:rsidRDefault="00874C30" w:rsidP="00874C30">
      <w:pPr>
        <w:pStyle w:val="KeinLeerraum"/>
        <w:rPr>
          <w:sz w:val="20"/>
        </w:rPr>
      </w:pPr>
      <w:r w:rsidRPr="00874C30">
        <w:rPr>
          <w:sz w:val="20"/>
        </w:rPr>
        <w:lastRenderedPageBreak/>
        <w:t># ** [  Instance: /tb_top/tc_top_inst] 850 ns Error error: expected data at address 0x1000_0008 was: 0x0000_0006 but read: 0x0000_0005 diff: 0000_0005</w:t>
      </w:r>
    </w:p>
    <w:p w:rsidR="00874C30" w:rsidRPr="00874C30" w:rsidRDefault="00874C30" w:rsidP="00874C30">
      <w:pPr>
        <w:pStyle w:val="KeinLeerraum"/>
        <w:rPr>
          <w:sz w:val="20"/>
        </w:rPr>
      </w:pPr>
      <w:r w:rsidRPr="00874C30">
        <w:rPr>
          <w:sz w:val="20"/>
        </w:rPr>
        <w:t># ** [  Instance: /tb_top/tc_top_inst] 850 ns Note -----------------------------------------------------------------</w:t>
      </w:r>
    </w:p>
    <w:p w:rsidR="00874C30" w:rsidRPr="00874C30" w:rsidRDefault="00874C30" w:rsidP="00874C30">
      <w:pPr>
        <w:pStyle w:val="KeinLeerraum"/>
        <w:rPr>
          <w:sz w:val="20"/>
        </w:rPr>
      </w:pPr>
      <w:r w:rsidRPr="00874C30">
        <w:rPr>
          <w:sz w:val="20"/>
        </w:rPr>
        <w:t># ** [  Instance: /tb_top/tc_top_inst] 850 ns Note --check results</w:t>
      </w:r>
    </w:p>
    <w:p w:rsidR="00874C30" w:rsidRPr="00874C30" w:rsidRDefault="00874C30" w:rsidP="00874C30">
      <w:pPr>
        <w:pStyle w:val="KeinLeerraum"/>
        <w:rPr>
          <w:sz w:val="20"/>
        </w:rPr>
      </w:pPr>
      <w:r w:rsidRPr="00874C30">
        <w:rPr>
          <w:sz w:val="20"/>
        </w:rPr>
        <w:t># ** [  Instance: /tb_top/tc_top_inst] 850 ns Note -----------------------------------------------------------------</w:t>
      </w:r>
    </w:p>
    <w:p w:rsidR="00874C30" w:rsidRPr="00874C30" w:rsidRDefault="00874C30" w:rsidP="00874C30">
      <w:pPr>
        <w:pStyle w:val="KeinLeerraum"/>
        <w:rPr>
          <w:sz w:val="20"/>
        </w:rPr>
      </w:pPr>
      <w:r w:rsidRPr="00874C30">
        <w:rPr>
          <w:sz w:val="20"/>
        </w:rPr>
        <w:t># ** [  Instance: /tb_top/tc_top_inst] 7870 ns Note -- tc_xxxx finished</w:t>
      </w:r>
    </w:p>
    <w:p w:rsidR="00874C30" w:rsidRPr="00874C30" w:rsidRDefault="00874C30" w:rsidP="00874C30">
      <w:pPr>
        <w:pStyle w:val="KeinLeerraum"/>
        <w:rPr>
          <w:sz w:val="20"/>
        </w:rPr>
      </w:pPr>
      <w:r w:rsidRPr="00874C30">
        <w:rPr>
          <w:sz w:val="20"/>
        </w:rPr>
        <w:t># ** [  Instance: /tb_top/tc_top_inst] 7870 ns Note test case tc_xxxx completed successfully</w:t>
      </w:r>
    </w:p>
    <w:p w:rsidR="00874C30" w:rsidRPr="00874C30" w:rsidRDefault="00874C30" w:rsidP="00874C30">
      <w:pPr>
        <w:pStyle w:val="KeinLeerraum"/>
        <w:rPr>
          <w:sz w:val="20"/>
        </w:rPr>
      </w:pPr>
      <w:r w:rsidRPr="00874C30">
        <w:rPr>
          <w:sz w:val="20"/>
        </w:rPr>
        <w:t># ** [  Instance: /tb_top/tc_top_inst] 7870 ns Note -----------------------------------------------------------------</w:t>
      </w:r>
    </w:p>
    <w:p w:rsidR="00874C30" w:rsidRPr="00874C30" w:rsidRDefault="00874C30" w:rsidP="00874C30">
      <w:pPr>
        <w:pStyle w:val="KeinLeerraum"/>
        <w:rPr>
          <w:sz w:val="20"/>
        </w:rPr>
      </w:pPr>
      <w:r w:rsidRPr="00874C30">
        <w:rPr>
          <w:sz w:val="20"/>
        </w:rPr>
        <w:t># ** [  Instance: /tb_top/tc_top_inst] 7870 ns Note -----------------------------------------------------------------</w:t>
      </w:r>
    </w:p>
    <w:p w:rsidR="00874C30" w:rsidRPr="00874C30" w:rsidRDefault="00874C30" w:rsidP="00874C30">
      <w:pPr>
        <w:pStyle w:val="KeinLeerraum"/>
        <w:rPr>
          <w:sz w:val="20"/>
        </w:rPr>
      </w:pPr>
      <w:r w:rsidRPr="00874C30">
        <w:rPr>
          <w:sz w:val="20"/>
        </w:rPr>
        <w:t># Break in Process tc_xxxx_proc at D:/OpenCoresOrg/vhdl_wb_tb/vhdl_wb_tb/trunk/bench/vhdl/tc_xxxx.vhd line 147</w:t>
      </w:r>
    </w:p>
    <w:p w:rsidR="00874C30" w:rsidRDefault="00874C30" w:rsidP="00874C30"/>
    <w:p w:rsidR="001D39BA" w:rsidRDefault="001D39BA" w:rsidP="00874C30">
      <w:r>
        <w:t>The wave window should look like this:</w:t>
      </w:r>
    </w:p>
    <w:p w:rsidR="00874C30" w:rsidRDefault="001D39BA" w:rsidP="00874C30">
      <w:r w:rsidRPr="001D39BA">
        <w:drawing>
          <wp:inline distT="0" distB="0" distL="0" distR="0" wp14:anchorId="1D9AF2BF" wp14:editId="5FBFEA58">
            <wp:extent cx="5457825" cy="5250806"/>
            <wp:effectExtent l="0" t="0" r="0" b="762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35243"/>
                    <a:stretch/>
                  </pic:blipFill>
                  <pic:spPr bwMode="auto">
                    <a:xfrm>
                      <a:off x="0" y="0"/>
                      <a:ext cx="5461615" cy="5254452"/>
                    </a:xfrm>
                    <a:prstGeom prst="rect">
                      <a:avLst/>
                    </a:prstGeom>
                    <a:ln>
                      <a:noFill/>
                    </a:ln>
                    <a:extLst>
                      <a:ext uri="{53640926-AAD7-44D8-BBD7-CCE9431645EC}">
                        <a14:shadowObscured xmlns:a14="http://schemas.microsoft.com/office/drawing/2010/main"/>
                      </a:ext>
                    </a:extLst>
                  </pic:spPr>
                </pic:pic>
              </a:graphicData>
            </a:graphic>
          </wp:inline>
        </w:drawing>
      </w:r>
    </w:p>
    <w:p w:rsidR="00874C30" w:rsidRDefault="001D39BA" w:rsidP="00874C30">
      <w:r>
        <w:t xml:space="preserve">In the red ellipse you can </w:t>
      </w:r>
      <w:bookmarkStart w:id="10" w:name="_GoBack"/>
      <w:bookmarkEnd w:id="10"/>
      <w:r>
        <w:t>see signals controlled by tc_xxx.vhd</w:t>
      </w:r>
    </w:p>
    <w:p w:rsidR="001D39BA" w:rsidRPr="00D249F8" w:rsidRDefault="001D39BA" w:rsidP="00874C30">
      <w:r>
        <w:t>In the transcript you can see error messages generated by unexpected read values.</w:t>
      </w:r>
    </w:p>
    <w:p w:rsidR="00D249F8" w:rsidRPr="00B94BD6" w:rsidRDefault="00D249F8">
      <w:pPr>
        <w:rPr>
          <w:i/>
        </w:rPr>
      </w:pPr>
    </w:p>
    <w:sectPr w:rsidR="00D249F8" w:rsidRPr="00B94BD6">
      <w:headerReference w:type="even" r:id="rId20"/>
      <w:footerReference w:type="default" r:id="rId21"/>
      <w:pgSz w:w="12240" w:h="15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241" w:rsidRDefault="00C97241">
      <w:r>
        <w:separator/>
      </w:r>
    </w:p>
  </w:endnote>
  <w:endnote w:type="continuationSeparator" w:id="0">
    <w:p w:rsidR="00C97241" w:rsidRDefault="00C97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eva">
    <w:panose1 w:val="020B050303040404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bright">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39" w:rsidRDefault="00010B39">
    <w:pPr>
      <w:pStyle w:val="Fuzeile"/>
      <w:pBdr>
        <w:top w:val="single" w:sz="4" w:space="1" w:color="auto"/>
      </w:pBdr>
      <w:rPr>
        <w:rFonts w:ascii="Arial" w:hAnsi="Arial"/>
        <w:color w:val="0000FF"/>
      </w:rPr>
    </w:pPr>
  </w:p>
  <w:p w:rsidR="00010B39" w:rsidRDefault="00010B39">
    <w:pPr>
      <w:pStyle w:val="Fuzeile"/>
      <w:pBdr>
        <w:top w:val="single" w:sz="4" w:space="1" w:color="auto"/>
      </w:pBdr>
      <w:rPr>
        <w:rFonts w:ascii="Arial" w:hAnsi="Arial"/>
        <w:color w:val="0000FF"/>
      </w:rPr>
    </w:pPr>
  </w:p>
  <w:p w:rsidR="00010B39" w:rsidRDefault="00C97241">
    <w:pPr>
      <w:pStyle w:val="Fuzeile"/>
      <w:pBdr>
        <w:top w:val="single" w:sz="4" w:space="1" w:color="auto"/>
      </w:pBdr>
      <w:rPr>
        <w:rFonts w:ascii="Arial" w:hAnsi="Arial"/>
      </w:rPr>
    </w:pPr>
    <w:hyperlink r:id="rId1" w:history="1">
      <w:r w:rsidR="00010B39">
        <w:rPr>
          <w:rStyle w:val="Hyperlink"/>
          <w:rFonts w:ascii="Arial" w:hAnsi="Arial"/>
        </w:rPr>
        <w:t>www.opencores.org</w:t>
      </w:r>
    </w:hyperlink>
    <w:r w:rsidR="00010B39">
      <w:rPr>
        <w:rFonts w:ascii="Arial" w:hAnsi="Arial"/>
      </w:rPr>
      <w:tab/>
      <w:t xml:space="preserve">Rev 0.8 </w:t>
    </w:r>
    <w:r w:rsidR="00010B39">
      <w:rPr>
        <w:rFonts w:ascii="Arial" w:hAnsi="Arial"/>
        <w:color w:val="FF0000"/>
      </w:rPr>
      <w:t>Preliminary</w:t>
    </w:r>
    <w:r w:rsidR="00010B39">
      <w:rPr>
        <w:rFonts w:ascii="Arial" w:hAnsi="Arial"/>
        <w:color w:val="FF0000"/>
      </w:rPr>
      <w:tab/>
    </w:r>
    <w:r w:rsidR="00010B39">
      <w:rPr>
        <w:rStyle w:val="Seitenzahl"/>
        <w:rFonts w:ascii="Arial" w:hAnsi="Arial"/>
      </w:rPr>
      <w:fldChar w:fldCharType="begin"/>
    </w:r>
    <w:r w:rsidR="00010B39">
      <w:rPr>
        <w:rStyle w:val="Seitenzahl"/>
        <w:rFonts w:ascii="Arial" w:hAnsi="Arial"/>
      </w:rPr>
      <w:instrText xml:space="preserve"> PAGE </w:instrText>
    </w:r>
    <w:r w:rsidR="00010B39">
      <w:rPr>
        <w:rStyle w:val="Seitenzahl"/>
        <w:rFonts w:ascii="Arial" w:hAnsi="Arial"/>
      </w:rPr>
      <w:fldChar w:fldCharType="separate"/>
    </w:r>
    <w:r w:rsidR="0071132A">
      <w:rPr>
        <w:rStyle w:val="Seitenzahl"/>
        <w:rFonts w:ascii="Arial" w:hAnsi="Arial"/>
        <w:noProof/>
      </w:rPr>
      <w:t>ii</w:t>
    </w:r>
    <w:r w:rsidR="00010B39">
      <w:rPr>
        <w:rStyle w:val="Seitenzahl"/>
        <w:rFonts w:ascii="Arial" w:hAnsi="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39" w:rsidRDefault="00010B39">
    <w:pPr>
      <w:pStyle w:val="Fuzeile"/>
      <w:pBdr>
        <w:top w:val="single" w:sz="4" w:space="1" w:color="auto"/>
      </w:pBdr>
      <w:rPr>
        <w:rFonts w:ascii="Arial" w:hAnsi="Arial"/>
        <w:color w:val="0000FF"/>
      </w:rPr>
    </w:pPr>
  </w:p>
  <w:p w:rsidR="00010B39" w:rsidRDefault="00010B39">
    <w:pPr>
      <w:pStyle w:val="Fuzeile"/>
      <w:pBdr>
        <w:top w:val="single" w:sz="4" w:space="1" w:color="auto"/>
      </w:pBdr>
      <w:rPr>
        <w:rFonts w:ascii="Arial" w:hAnsi="Arial"/>
        <w:color w:val="0000FF"/>
      </w:rPr>
    </w:pPr>
  </w:p>
  <w:p w:rsidR="00010B39" w:rsidRDefault="00C97241">
    <w:pPr>
      <w:pStyle w:val="Fuzeile"/>
      <w:pBdr>
        <w:top w:val="single" w:sz="4" w:space="1" w:color="auto"/>
      </w:pBdr>
      <w:rPr>
        <w:rFonts w:ascii="Arial" w:hAnsi="Arial"/>
      </w:rPr>
    </w:pPr>
    <w:hyperlink r:id="rId1" w:history="1">
      <w:r w:rsidR="00010B39">
        <w:rPr>
          <w:rStyle w:val="Hyperlink"/>
          <w:rFonts w:ascii="Arial" w:hAnsi="Arial"/>
        </w:rPr>
        <w:t>www.opencores.org</w:t>
      </w:r>
    </w:hyperlink>
    <w:r w:rsidR="00010B39">
      <w:rPr>
        <w:rFonts w:ascii="Arial" w:hAnsi="Arial"/>
      </w:rPr>
      <w:tab/>
      <w:t xml:space="preserve">Rev 0.8 </w:t>
    </w:r>
    <w:r w:rsidR="00010B39">
      <w:rPr>
        <w:rFonts w:ascii="Arial" w:hAnsi="Arial"/>
        <w:color w:val="FF0000"/>
      </w:rPr>
      <w:t>Preliminary</w:t>
    </w:r>
    <w:r w:rsidR="00010B39">
      <w:rPr>
        <w:rFonts w:ascii="Arial" w:hAnsi="Arial"/>
        <w:color w:val="FF0000"/>
      </w:rPr>
      <w:tab/>
    </w:r>
    <w:r w:rsidR="00010B39">
      <w:rPr>
        <w:rStyle w:val="Seitenzahl"/>
        <w:rFonts w:ascii="Arial" w:hAnsi="Arial"/>
      </w:rPr>
      <w:fldChar w:fldCharType="begin"/>
    </w:r>
    <w:r w:rsidR="00010B39">
      <w:rPr>
        <w:rStyle w:val="Seitenzahl"/>
        <w:rFonts w:ascii="Arial" w:hAnsi="Arial"/>
      </w:rPr>
      <w:instrText xml:space="preserve"> PAGE </w:instrText>
    </w:r>
    <w:r w:rsidR="00010B39">
      <w:rPr>
        <w:rStyle w:val="Seitenzahl"/>
        <w:rFonts w:ascii="Arial" w:hAnsi="Arial"/>
      </w:rPr>
      <w:fldChar w:fldCharType="separate"/>
    </w:r>
    <w:r w:rsidR="00D249F8">
      <w:rPr>
        <w:rStyle w:val="Seitenzahl"/>
        <w:rFonts w:ascii="Arial" w:hAnsi="Arial"/>
        <w:noProof/>
      </w:rPr>
      <w:t>iv</w:t>
    </w:r>
    <w:r w:rsidR="00010B39">
      <w:rPr>
        <w:rStyle w:val="Seitenzahl"/>
        <w:rFonts w:ascii="Arial" w:hAnsi="Arial"/>
      </w:rPr>
      <w:fldChar w:fldCharType="end"/>
    </w:r>
    <w:bookmarkStart w:id="0" w:name="_Toc513532494"/>
    <w:r w:rsidR="00010B39">
      <w:rPr>
        <w:rStyle w:val="Seitenzahl"/>
        <w:rFonts w:ascii="Arial" w:hAnsi="Arial"/>
      </w:rPr>
      <w:t xml:space="preserve"> </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39" w:rsidRDefault="00010B39">
    <w:pPr>
      <w:pStyle w:val="Fuzeile"/>
    </w:pPr>
  </w:p>
  <w:p w:rsidR="00010B39" w:rsidRDefault="00010B39">
    <w:pPr>
      <w:pStyle w:val="Fuzeile"/>
    </w:pPr>
  </w:p>
  <w:p w:rsidR="00010B39" w:rsidRDefault="00C97241">
    <w:pPr>
      <w:pStyle w:val="Fuzeile"/>
    </w:pPr>
    <w:hyperlink r:id="rId1" w:history="1">
      <w:r w:rsidR="00010B39">
        <w:rPr>
          <w:rStyle w:val="Hyperlink"/>
          <w:rFonts w:ascii="Arial" w:hAnsi="Arial"/>
        </w:rPr>
        <w:t>www.opencores.org</w:t>
      </w:r>
    </w:hyperlink>
    <w:r w:rsidR="00010B39">
      <w:tab/>
      <w:t>Rev 0.</w:t>
    </w:r>
    <w:r w:rsidR="00D866BA">
      <w:t>1</w:t>
    </w:r>
    <w:r w:rsidR="00010B39">
      <w:t xml:space="preserve"> </w:t>
    </w:r>
    <w:r w:rsidR="00010B39">
      <w:rPr>
        <w:color w:val="FF0000"/>
      </w:rPr>
      <w:t>Preliminary</w:t>
    </w:r>
    <w:r w:rsidR="00010B39">
      <w:rPr>
        <w:color w:val="FF0000"/>
      </w:rPr>
      <w:tab/>
    </w:r>
    <w:r w:rsidR="00010B39">
      <w:rPr>
        <w:rStyle w:val="Seitenzahl"/>
        <w:rFonts w:ascii="Arial" w:hAnsi="Arial"/>
      </w:rPr>
      <w:fldChar w:fldCharType="begin"/>
    </w:r>
    <w:r w:rsidR="00010B39">
      <w:rPr>
        <w:rStyle w:val="Seitenzahl"/>
        <w:rFonts w:ascii="Arial" w:hAnsi="Arial"/>
      </w:rPr>
      <w:instrText xml:space="preserve"> PAGE </w:instrText>
    </w:r>
    <w:r w:rsidR="00010B39">
      <w:rPr>
        <w:rStyle w:val="Seitenzahl"/>
        <w:rFonts w:ascii="Arial" w:hAnsi="Arial"/>
      </w:rPr>
      <w:fldChar w:fldCharType="separate"/>
    </w:r>
    <w:r w:rsidR="001D39BA">
      <w:rPr>
        <w:rStyle w:val="Seitenzahl"/>
        <w:rFonts w:ascii="Arial" w:hAnsi="Arial"/>
        <w:noProof/>
      </w:rPr>
      <w:t>9</w:t>
    </w:r>
    <w:r w:rsidR="00010B39">
      <w:rPr>
        <w:rStyle w:val="Seitenzahl"/>
        <w:rFonts w:ascii="Arial" w:hAnsi="Arial"/>
      </w:rPr>
      <w:fldChar w:fldCharType="end"/>
    </w:r>
    <w:r w:rsidR="00010B39">
      <w:rPr>
        <w:rStyle w:val="Seitenzahl"/>
        <w:rFonts w:ascii="Arial" w:hAnsi="Arial"/>
      </w:rPr>
      <w:t xml:space="preserve"> of </w:t>
    </w:r>
    <w:r w:rsidR="00010B39">
      <w:rPr>
        <w:rStyle w:val="Seitenzahl"/>
        <w:rFonts w:ascii="Arial" w:hAnsi="Arial"/>
      </w:rPr>
      <w:fldChar w:fldCharType="begin"/>
    </w:r>
    <w:r w:rsidR="00010B39">
      <w:rPr>
        <w:rStyle w:val="Seitenzahl"/>
        <w:rFonts w:ascii="Arial" w:hAnsi="Arial"/>
      </w:rPr>
      <w:instrText xml:space="preserve"> SECTIONPAGES</w:instrText>
    </w:r>
    <w:r w:rsidR="00010B39">
      <w:rPr>
        <w:rStyle w:val="Seitenzahl"/>
        <w:rFonts w:ascii="Arial" w:hAnsi="Arial"/>
      </w:rPr>
      <w:fldChar w:fldCharType="separate"/>
    </w:r>
    <w:r w:rsidR="001D39BA">
      <w:rPr>
        <w:rStyle w:val="Seitenzahl"/>
        <w:rFonts w:ascii="Arial" w:hAnsi="Arial"/>
        <w:noProof/>
      </w:rPr>
      <w:t>9</w:t>
    </w:r>
    <w:r w:rsidR="00010B39">
      <w:rPr>
        <w:rStyle w:val="Seitenzahl"/>
        <w:rFonts w:ascii="Arial" w:hAnsi="Arial"/>
      </w:rPr>
      <w:fldChar w:fldCharType="end"/>
    </w:r>
    <w:bookmarkStart w:id="11" w:name="_Toc514386859"/>
    <w:bookmarkEnd w:id="1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241" w:rsidRDefault="00C97241">
      <w:r>
        <w:separator/>
      </w:r>
    </w:p>
  </w:footnote>
  <w:footnote w:type="continuationSeparator" w:id="0">
    <w:p w:rsidR="00C97241" w:rsidRDefault="00C972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39" w:rsidRDefault="0071132A">
    <w:pPr>
      <w:pStyle w:val="Kopfzeile"/>
    </w:pPr>
    <w:r>
      <w:rPr>
        <w:rFonts w:ascii="Lucidabright" w:hAnsi="Lucidabright"/>
        <w:noProof/>
        <w:lang w:val="de-DE" w:eastAsia="de-DE"/>
      </w:rPr>
      <w:drawing>
        <wp:inline distT="0" distB="0" distL="0" distR="0">
          <wp:extent cx="228600" cy="228600"/>
          <wp:effectExtent l="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10B39">
      <w:rPr>
        <w:rFonts w:ascii="Lucidabright" w:hAnsi="Lucidabright"/>
      </w:rPr>
      <w:t xml:space="preserve"> </w:t>
    </w:r>
    <w:r w:rsidR="00010B39">
      <w:rPr>
        <w:b/>
      </w:rPr>
      <w:t>OpenCores</w:t>
    </w:r>
    <w:r w:rsidR="00010B39">
      <w:tab/>
    </w:r>
    <w:r w:rsidR="00C97241">
      <w:fldChar w:fldCharType="begin"/>
    </w:r>
    <w:r w:rsidR="00C97241">
      <w:instrText xml:space="preserve"> TITLE  \* MERGEFORMAT </w:instrText>
    </w:r>
    <w:r w:rsidR="00C97241">
      <w:fldChar w:fldCharType="separate"/>
    </w:r>
    <w:r>
      <w:t>Specifications Template</w:t>
    </w:r>
    <w:r w:rsidR="00C97241">
      <w:fldChar w:fldCharType="end"/>
    </w:r>
    <w:r w:rsidR="00010B39">
      <w:tab/>
    </w:r>
    <w:r w:rsidR="00C97241">
      <w:fldChar w:fldCharType="begin"/>
    </w:r>
    <w:r w:rsidR="00C97241">
      <w:instrText xml:space="preserve"> DATE  \* MERGEFORMAT </w:instrText>
    </w:r>
    <w:r w:rsidR="00C97241">
      <w:fldChar w:fldCharType="separate"/>
    </w:r>
    <w:r w:rsidR="00D249F8">
      <w:rPr>
        <w:noProof/>
      </w:rPr>
      <w:t>7/21/2018</w:t>
    </w:r>
    <w:r w:rsidR="00C9724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39" w:rsidRDefault="0071132A">
    <w:pPr>
      <w:pStyle w:val="Kopfzeile"/>
    </w:pPr>
    <w:r>
      <w:rPr>
        <w:rFonts w:ascii="Lucidabright" w:hAnsi="Lucidabright"/>
        <w:noProof/>
        <w:lang w:val="de-DE" w:eastAsia="de-DE"/>
      </w:rPr>
      <w:drawing>
        <wp:inline distT="0" distB="0" distL="0" distR="0" wp14:anchorId="50C48222" wp14:editId="1DC121DA">
          <wp:extent cx="228600" cy="228600"/>
          <wp:effectExtent l="0" t="0" r="0" b="0"/>
          <wp:docPr id="28"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10B39">
      <w:rPr>
        <w:rFonts w:ascii="Lucidabright" w:hAnsi="Lucidabright"/>
      </w:rPr>
      <w:t xml:space="preserve"> </w:t>
    </w:r>
    <w:r w:rsidR="00010B39">
      <w:rPr>
        <w:b/>
      </w:rPr>
      <w:t>OpenCores</w:t>
    </w:r>
    <w:r w:rsidR="00010B39">
      <w:tab/>
    </w:r>
    <w:r w:rsidR="00CA37F2">
      <w:t>vhdl_wb_tb Usage guide</w:t>
    </w:r>
    <w:r w:rsidR="00010B39">
      <w:tab/>
    </w:r>
    <w:r w:rsidR="00C97241">
      <w:fldChar w:fldCharType="begin"/>
    </w:r>
    <w:r w:rsidR="00C97241">
      <w:instrText xml:space="preserve"> DATE  \* MERGEFORMAT </w:instrText>
    </w:r>
    <w:r w:rsidR="00C97241">
      <w:fldChar w:fldCharType="separate"/>
    </w:r>
    <w:r w:rsidR="00D249F8">
      <w:rPr>
        <w:noProof/>
      </w:rPr>
      <w:t>7/21/2018</w:t>
    </w:r>
    <w:r w:rsidR="00C9724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39" w:rsidRDefault="00010B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56668E"/>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68DAE8F2"/>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3A9863D0"/>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047C51A2"/>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3886C1E8"/>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91090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8345333"/>
    <w:multiLevelType w:val="hybridMultilevel"/>
    <w:tmpl w:val="3170E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2">
    <w:nsid w:val="29A13CB7"/>
    <w:multiLevelType w:val="hybridMultilevel"/>
    <w:tmpl w:val="20AE302C"/>
    <w:lvl w:ilvl="0" w:tplc="04070001">
      <w:start w:val="1"/>
      <w:numFmt w:val="bullet"/>
      <w:lvlText w:val=""/>
      <w:lvlJc w:val="left"/>
      <w:pPr>
        <w:ind w:left="360" w:hanging="360"/>
      </w:pPr>
      <w:rPr>
        <w:rFonts w:ascii="Symbol" w:hAnsi="Symbol" w:hint="default"/>
      </w:rPr>
    </w:lvl>
    <w:lvl w:ilvl="1" w:tplc="652A854E">
      <w:numFmt w:val="bullet"/>
      <w:lvlText w:val=""/>
      <w:lvlJc w:val="left"/>
      <w:pPr>
        <w:ind w:left="1080" w:hanging="360"/>
      </w:pPr>
      <w:rPr>
        <w:rFonts w:ascii="Wingdings" w:eastAsia="Times New Roman" w:hAnsi="Wingdings"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4">
    <w:nsid w:val="3EC01E8B"/>
    <w:multiLevelType w:val="singleLevel"/>
    <w:tmpl w:val="3ED6083E"/>
    <w:lvl w:ilvl="0">
      <w:start w:val="1"/>
      <w:numFmt w:val="decimal"/>
      <w:lvlText w:val="%1"/>
      <w:lvlJc w:val="left"/>
      <w:pPr>
        <w:tabs>
          <w:tab w:val="num" w:pos="360"/>
        </w:tabs>
        <w:ind w:left="360" w:hanging="360"/>
      </w:pPr>
    </w:lvl>
  </w:abstractNum>
  <w:abstractNum w:abstractNumId="15">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6">
    <w:nsid w:val="50452663"/>
    <w:multiLevelType w:val="singleLevel"/>
    <w:tmpl w:val="78586D7C"/>
    <w:lvl w:ilvl="0">
      <w:start w:val="1"/>
      <w:numFmt w:val="decimal"/>
      <w:lvlText w:val="%1."/>
      <w:lvlJc w:val="left"/>
      <w:pPr>
        <w:tabs>
          <w:tab w:val="num" w:pos="360"/>
        </w:tabs>
        <w:ind w:left="360" w:hanging="360"/>
      </w:pPr>
    </w:lvl>
  </w:abstractNum>
  <w:abstractNum w:abstractNumId="17">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8">
    <w:nsid w:val="5FC13AA5"/>
    <w:multiLevelType w:val="singleLevel"/>
    <w:tmpl w:val="AB963102"/>
    <w:lvl w:ilvl="0">
      <w:start w:val="1"/>
      <w:numFmt w:val="decimal"/>
      <w:pStyle w:val="berschrift1"/>
      <w:lvlText w:val="%1"/>
      <w:lvlJc w:val="right"/>
      <w:pPr>
        <w:tabs>
          <w:tab w:val="num" w:pos="360"/>
        </w:tabs>
        <w:ind w:left="0" w:firstLine="0"/>
      </w:pPr>
      <w:rPr>
        <w:rFonts w:ascii="Arial" w:hAnsi="Arial" w:hint="default"/>
        <w:b/>
        <w:i w:val="0"/>
        <w:sz w:val="96"/>
      </w:rPr>
    </w:lvl>
  </w:abstractNum>
  <w:abstractNum w:abstractNumId="19">
    <w:nsid w:val="68386A67"/>
    <w:multiLevelType w:val="singleLevel"/>
    <w:tmpl w:val="754672C2"/>
    <w:lvl w:ilvl="0">
      <w:start w:val="1"/>
      <w:numFmt w:val="decimal"/>
      <w:pStyle w:val="berschrift2"/>
      <w:lvlText w:val="%1"/>
      <w:lvlJc w:val="left"/>
      <w:pPr>
        <w:tabs>
          <w:tab w:val="num" w:pos="720"/>
        </w:tabs>
        <w:ind w:left="360" w:hanging="360"/>
      </w:pPr>
    </w:lvl>
  </w:abstractNum>
  <w:abstractNum w:abstractNumId="20">
    <w:nsid w:val="77DE6378"/>
    <w:multiLevelType w:val="hybridMultilevel"/>
    <w:tmpl w:val="86F6F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89A7FC1"/>
    <w:multiLevelType w:val="hybridMultilevel"/>
    <w:tmpl w:val="E5E2B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820045"/>
    <w:multiLevelType w:val="singleLevel"/>
    <w:tmpl w:val="0409000F"/>
    <w:lvl w:ilvl="0">
      <w:start w:val="1"/>
      <w:numFmt w:val="decimal"/>
      <w:lvlText w:val="%1."/>
      <w:lvlJc w:val="left"/>
      <w:pPr>
        <w:tabs>
          <w:tab w:val="num" w:pos="360"/>
        </w:tabs>
        <w:ind w:left="360" w:hanging="360"/>
      </w:pPr>
    </w:lvl>
  </w:abstractNum>
  <w:num w:numId="1">
    <w:abstractNumId w:val="14"/>
  </w:num>
  <w:num w:numId="2">
    <w:abstractNumId w:val="13"/>
  </w:num>
  <w:num w:numId="3">
    <w:abstractNumId w:val="16"/>
  </w:num>
  <w:num w:numId="4">
    <w:abstractNumId w:val="22"/>
  </w:num>
  <w:num w:numId="5">
    <w:abstractNumId w:val="23"/>
  </w:num>
  <w:num w:numId="6">
    <w:abstractNumId w:val="18"/>
  </w:num>
  <w:num w:numId="7">
    <w:abstractNumId w:val="11"/>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1"/>
  </w:num>
  <w:num w:numId="21">
    <w:abstractNumId w:val="19"/>
  </w:num>
  <w:num w:numId="22">
    <w:abstractNumId w:val="17"/>
  </w:num>
  <w:num w:numId="23">
    <w:abstractNumId w:val="12"/>
  </w:num>
  <w:num w:numId="24">
    <w:abstractNumId w:val="20"/>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2A"/>
    <w:rsid w:val="00010B39"/>
    <w:rsid w:val="00027B58"/>
    <w:rsid w:val="000A4C5E"/>
    <w:rsid w:val="001D39BA"/>
    <w:rsid w:val="00293D9D"/>
    <w:rsid w:val="006164E5"/>
    <w:rsid w:val="0071132A"/>
    <w:rsid w:val="0079148E"/>
    <w:rsid w:val="00792EED"/>
    <w:rsid w:val="007A5C62"/>
    <w:rsid w:val="00874C30"/>
    <w:rsid w:val="008B3520"/>
    <w:rsid w:val="00A146D9"/>
    <w:rsid w:val="00A46615"/>
    <w:rsid w:val="00A46F3C"/>
    <w:rsid w:val="00A72864"/>
    <w:rsid w:val="00B7002F"/>
    <w:rsid w:val="00B718E9"/>
    <w:rsid w:val="00B94BD6"/>
    <w:rsid w:val="00C90C56"/>
    <w:rsid w:val="00C97241"/>
    <w:rsid w:val="00CA37F2"/>
    <w:rsid w:val="00D249F8"/>
    <w:rsid w:val="00D866BA"/>
    <w:rsid w:val="00E033C6"/>
    <w:rsid w:val="00FC0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sz w:val="24"/>
      <w:lang w:val="en-US" w:eastAsia="en-US"/>
    </w:rPr>
  </w:style>
  <w:style w:type="paragraph" w:styleId="berschrift1">
    <w:name w:val="heading 1"/>
    <w:basedOn w:val="Standard"/>
    <w:next w:val="Headeing1Name"/>
    <w:qFormat/>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berschrift2">
    <w:name w:val="heading 2"/>
    <w:basedOn w:val="Standard"/>
    <w:next w:val="Standard"/>
    <w:link w:val="berschrift2Zchn"/>
    <w:autoRedefine/>
    <w:qFormat/>
    <w:pPr>
      <w:keepNext/>
      <w:pageBreakBefore/>
      <w:numPr>
        <w:numId w:val="21"/>
      </w:numPr>
      <w:pBdr>
        <w:bottom w:val="threeDEmboss" w:sz="36" w:space="1" w:color="auto"/>
      </w:pBdr>
      <w:jc w:val="right"/>
      <w:outlineLvl w:val="1"/>
    </w:pPr>
    <w:rPr>
      <w:rFonts w:ascii="Arial" w:hAnsi="Arial"/>
      <w:b/>
      <w:sz w:val="96"/>
    </w:rPr>
  </w:style>
  <w:style w:type="paragraph" w:styleId="berschrift3">
    <w:name w:val="heading 3"/>
    <w:basedOn w:val="Standard"/>
    <w:next w:val="Standard"/>
    <w:link w:val="berschrift3Zchn"/>
    <w:qFormat/>
    <w:pPr>
      <w:keepNext/>
      <w:tabs>
        <w:tab w:val="right" w:pos="8550"/>
      </w:tabs>
      <w:spacing w:before="240" w:after="360"/>
      <w:jc w:val="left"/>
      <w:outlineLvl w:val="2"/>
    </w:pPr>
    <w:rPr>
      <w:rFonts w:ascii="Arial" w:hAnsi="Arial"/>
      <w:b/>
      <w:sz w:val="32"/>
    </w:rPr>
  </w:style>
  <w:style w:type="paragraph" w:styleId="berschrift4">
    <w:name w:val="heading 4"/>
    <w:basedOn w:val="Standard"/>
    <w:next w:val="Standard"/>
    <w:autoRedefine/>
    <w:qFormat/>
    <w:rsid w:val="00A146D9"/>
    <w:pPr>
      <w:keepNext/>
      <w:tabs>
        <w:tab w:val="right" w:pos="8550"/>
      </w:tabs>
      <w:spacing w:before="240" w:after="240"/>
      <w:jc w:val="left"/>
      <w:outlineLvl w:val="3"/>
    </w:pPr>
    <w:rPr>
      <w:rFonts w:ascii="Arial" w:hAnsi="Arial"/>
      <w:b/>
      <w:i/>
      <w:sz w:val="28"/>
    </w:rPr>
  </w:style>
  <w:style w:type="paragraph" w:styleId="berschrift5">
    <w:name w:val="heading 5"/>
    <w:basedOn w:val="Standard"/>
    <w:next w:val="Standard"/>
    <w:qFormat/>
    <w:pPr>
      <w:keepNext/>
      <w:tabs>
        <w:tab w:val="right" w:pos="8550"/>
      </w:tabs>
      <w:jc w:val="center"/>
      <w:outlineLvl w:val="4"/>
    </w:pPr>
    <w:rPr>
      <w:i/>
      <w:color w:val="FF0000"/>
      <w:sz w:val="32"/>
    </w:rPr>
  </w:style>
  <w:style w:type="paragraph" w:styleId="berschrift6">
    <w:name w:val="heading 6"/>
    <w:basedOn w:val="Standard"/>
    <w:next w:val="Standard"/>
    <w:qFormat/>
    <w:pPr>
      <w:keepNext/>
      <w:tabs>
        <w:tab w:val="left" w:pos="1843"/>
        <w:tab w:val="left" w:pos="7371"/>
      </w:tabs>
      <w:jc w:val="right"/>
      <w:outlineLvl w:val="5"/>
    </w:pPr>
    <w:rPr>
      <w:i/>
      <w:sz w:val="32"/>
    </w:rPr>
  </w:style>
  <w:style w:type="paragraph" w:styleId="berschrift7">
    <w:name w:val="heading 7"/>
    <w:basedOn w:val="Standard"/>
    <w:next w:val="Standard"/>
    <w:qFormat/>
    <w:pPr>
      <w:keepNext/>
      <w:spacing w:before="480" w:after="600"/>
      <w:jc w:val="right"/>
      <w:outlineLvl w:val="6"/>
    </w:pPr>
    <w:rPr>
      <w:rFonts w:ascii="Arial" w:hAnsi="Arial"/>
      <w:b/>
      <w:sz w:val="36"/>
    </w:rPr>
  </w:style>
  <w:style w:type="paragraph" w:styleId="berschrift8">
    <w:name w:val="heading 8"/>
    <w:basedOn w:val="Standard"/>
    <w:next w:val="Standard"/>
    <w:qFormat/>
    <w:pPr>
      <w:spacing w:before="240" w:after="60"/>
      <w:outlineLvl w:val="7"/>
    </w:pPr>
    <w:rPr>
      <w:rFonts w:ascii="Arial" w:hAnsi="Arial"/>
      <w:i/>
      <w:sz w:val="20"/>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pBdr>
        <w:bottom w:val="single" w:sz="4" w:space="1" w:color="auto"/>
      </w:pBdr>
      <w:tabs>
        <w:tab w:val="center" w:pos="4320"/>
        <w:tab w:val="right" w:pos="8640"/>
      </w:tabs>
    </w:pPr>
    <w:rPr>
      <w:rFonts w:ascii="Arial" w:hAnsi="Arial"/>
      <w:sz w:val="20"/>
    </w:rPr>
  </w:style>
  <w:style w:type="paragraph" w:styleId="Fuzeile">
    <w:name w:val="footer"/>
    <w:basedOn w:val="Standard"/>
    <w:pPr>
      <w:tabs>
        <w:tab w:val="center" w:pos="4320"/>
        <w:tab w:val="right" w:pos="8640"/>
      </w:tabs>
      <w:spacing w:after="0"/>
    </w:pPr>
    <w:rPr>
      <w:sz w:val="20"/>
    </w:rPr>
  </w:style>
  <w:style w:type="character" w:styleId="Hyperlink">
    <w:name w:val="Hyperlink"/>
    <w:basedOn w:val="Absatz-Standardschriftart"/>
    <w:uiPriority w:val="99"/>
    <w:rPr>
      <w:color w:val="0000FF"/>
      <w:u w:val="single"/>
    </w:rPr>
  </w:style>
  <w:style w:type="character" w:styleId="Seitenzahl">
    <w:name w:val="page number"/>
    <w:basedOn w:val="Absatz-Standardschriftart"/>
  </w:style>
  <w:style w:type="paragraph" w:styleId="Titel">
    <w:name w:val="Title"/>
    <w:next w:val="Standard"/>
    <w:qFormat/>
    <w:pPr>
      <w:spacing w:before="240" w:after="60"/>
      <w:jc w:val="right"/>
    </w:pPr>
    <w:rPr>
      <w:rFonts w:ascii="Arial" w:hAnsi="Arial"/>
      <w:b/>
      <w:noProof/>
      <w:kern w:val="28"/>
      <w:sz w:val="96"/>
      <w:lang w:val="en-US" w:eastAsia="ja-JP"/>
    </w:rPr>
  </w:style>
  <w:style w:type="paragraph" w:customStyle="1" w:styleId="Headeing1Name">
    <w:name w:val="Headeing 1 Name"/>
    <w:basedOn w:val="Standard"/>
    <w:next w:val="Standard"/>
    <w:pPr>
      <w:spacing w:after="1200"/>
      <w:jc w:val="right"/>
      <w:outlineLvl w:val="0"/>
    </w:pPr>
    <w:rPr>
      <w:rFonts w:ascii="Arial" w:hAnsi="Arial"/>
      <w:b/>
      <w:sz w:val="72"/>
    </w:rPr>
  </w:style>
  <w:style w:type="paragraph" w:styleId="Dokumentstruktur">
    <w:name w:val="Document Map"/>
    <w:basedOn w:val="Standard"/>
    <w:semiHidden/>
    <w:pPr>
      <w:shd w:val="clear" w:color="auto" w:fill="000080"/>
    </w:pPr>
    <w:rPr>
      <w:rFonts w:ascii="Geneva" w:hAnsi="Geneva"/>
    </w:rPr>
  </w:style>
  <w:style w:type="paragraph" w:styleId="Verzeichnis1">
    <w:name w:val="toc 1"/>
    <w:basedOn w:val="Standard"/>
    <w:next w:val="Standard"/>
    <w:autoRedefine/>
    <w:uiPriority w:val="39"/>
    <w:pPr>
      <w:shd w:val="clear" w:color="auto" w:fill="FFFFFF"/>
      <w:spacing w:before="120"/>
    </w:pPr>
    <w:rPr>
      <w:b/>
      <w:caps/>
    </w:rPr>
  </w:style>
  <w:style w:type="paragraph" w:styleId="Verzeichnis2">
    <w:name w:val="toc 2"/>
    <w:basedOn w:val="Standard"/>
    <w:next w:val="Standard"/>
    <w:autoRedefine/>
    <w:uiPriority w:val="39"/>
    <w:pPr>
      <w:spacing w:after="0"/>
      <w:ind w:left="240"/>
    </w:pPr>
    <w:rPr>
      <w:smallCaps/>
      <w:sz w:val="20"/>
    </w:rPr>
  </w:style>
  <w:style w:type="paragraph" w:styleId="Verzeichnis3">
    <w:name w:val="toc 3"/>
    <w:basedOn w:val="Standard"/>
    <w:next w:val="Verzeichnis2"/>
    <w:autoRedefine/>
    <w:uiPriority w:val="39"/>
    <w:pPr>
      <w:spacing w:after="0" w:line="360" w:lineRule="auto"/>
      <w:ind w:left="216"/>
    </w:pPr>
    <w:rPr>
      <w:b/>
      <w:noProof/>
      <w:sz w:val="20"/>
    </w:rPr>
  </w:style>
  <w:style w:type="paragraph" w:styleId="Verzeichnis4">
    <w:name w:val="toc 4"/>
    <w:basedOn w:val="Standard"/>
    <w:next w:val="Standard"/>
    <w:autoRedefine/>
    <w:semiHidden/>
    <w:pPr>
      <w:spacing w:after="0"/>
      <w:ind w:left="720"/>
    </w:pPr>
    <w:rPr>
      <w:sz w:val="18"/>
    </w:rPr>
  </w:style>
  <w:style w:type="paragraph" w:styleId="Verzeichnis5">
    <w:name w:val="toc 5"/>
    <w:basedOn w:val="Standard"/>
    <w:next w:val="Standard"/>
    <w:autoRedefine/>
    <w:semiHidden/>
    <w:pPr>
      <w:spacing w:after="0"/>
      <w:ind w:left="960"/>
    </w:pPr>
    <w:rPr>
      <w:sz w:val="18"/>
    </w:rPr>
  </w:style>
  <w:style w:type="paragraph" w:styleId="Verzeichnis6">
    <w:name w:val="toc 6"/>
    <w:basedOn w:val="Standard"/>
    <w:next w:val="Standard"/>
    <w:autoRedefine/>
    <w:semiHidden/>
    <w:pPr>
      <w:spacing w:after="0"/>
      <w:ind w:left="1200"/>
    </w:pPr>
    <w:rPr>
      <w:sz w:val="18"/>
    </w:rPr>
  </w:style>
  <w:style w:type="paragraph" w:styleId="Verzeichnis7">
    <w:name w:val="toc 7"/>
    <w:basedOn w:val="Standard"/>
    <w:next w:val="Standard"/>
    <w:autoRedefine/>
    <w:semiHidden/>
    <w:pPr>
      <w:spacing w:after="0"/>
      <w:ind w:left="1440"/>
    </w:pPr>
    <w:rPr>
      <w:sz w:val="18"/>
    </w:rPr>
  </w:style>
  <w:style w:type="paragraph" w:styleId="Verzeichnis8">
    <w:name w:val="toc 8"/>
    <w:basedOn w:val="Standard"/>
    <w:next w:val="Standard"/>
    <w:autoRedefine/>
    <w:semiHidden/>
    <w:pPr>
      <w:spacing w:after="0"/>
      <w:ind w:left="1680"/>
    </w:pPr>
    <w:rPr>
      <w:sz w:val="18"/>
    </w:rPr>
  </w:style>
  <w:style w:type="paragraph" w:styleId="Verzeichnis9">
    <w:name w:val="toc 9"/>
    <w:basedOn w:val="Standard"/>
    <w:next w:val="Standard"/>
    <w:autoRedefine/>
    <w:semiHidden/>
    <w:pPr>
      <w:spacing w:after="0"/>
      <w:ind w:left="1920"/>
    </w:pPr>
    <w:rPr>
      <w:sz w:val="18"/>
    </w:rPr>
  </w:style>
  <w:style w:type="character" w:styleId="BesuchterHyperlink">
    <w:name w:val="FollowedHyperlink"/>
    <w:basedOn w:val="Absatz-Standardschriftart"/>
    <w:rPr>
      <w:color w:val="800080"/>
      <w:u w:val="single"/>
    </w:rPr>
  </w:style>
  <w:style w:type="paragraph" w:styleId="Beschriftung">
    <w:name w:val="caption"/>
    <w:basedOn w:val="Standard"/>
    <w:next w:val="Standard"/>
    <w:qFormat/>
    <w:pPr>
      <w:spacing w:before="120"/>
      <w:jc w:val="center"/>
    </w:pPr>
    <w:rPr>
      <w:b/>
      <w:sz w:val="20"/>
    </w:rPr>
  </w:style>
  <w:style w:type="paragraph" w:customStyle="1" w:styleId="Contents">
    <w:name w:val="Contents"/>
    <w:basedOn w:val="Verzeichnis1"/>
    <w:pPr>
      <w:tabs>
        <w:tab w:val="right" w:leader="dot" w:pos="8636"/>
      </w:tabs>
      <w:spacing w:after="240"/>
    </w:pPr>
    <w:rPr>
      <w:caps w:val="0"/>
      <w:smallCaps/>
      <w:sz w:val="28"/>
    </w:rPr>
  </w:style>
  <w:style w:type="paragraph" w:customStyle="1" w:styleId="Table">
    <w:name w:val="Table"/>
    <w:basedOn w:val="Standard"/>
    <w:pPr>
      <w:spacing w:after="0"/>
      <w:jc w:val="left"/>
    </w:pPr>
  </w:style>
  <w:style w:type="paragraph" w:customStyle="1" w:styleId="Index">
    <w:name w:val="Index"/>
    <w:basedOn w:val="berschrift2"/>
    <w:autoRedefine/>
    <w:pPr>
      <w:numPr>
        <w:numId w:val="19"/>
      </w:numPr>
      <w:pBdr>
        <w:bottom w:val="threeDEngrave" w:sz="48" w:space="1" w:color="auto"/>
      </w:pBdr>
      <w:outlineLvl w:val="0"/>
    </w:pPr>
  </w:style>
  <w:style w:type="paragraph" w:customStyle="1" w:styleId="AppendixName">
    <w:name w:val="Appendix Name"/>
    <w:basedOn w:val="Heading2name"/>
    <w:next w:val="Standard"/>
    <w:autoRedefine/>
  </w:style>
  <w:style w:type="paragraph" w:customStyle="1" w:styleId="subtitles">
    <w:name w:val="subtitles"/>
    <w:basedOn w:val="Standard"/>
    <w:pPr>
      <w:spacing w:before="120"/>
      <w:jc w:val="center"/>
    </w:pPr>
    <w:rPr>
      <w:b/>
      <w:sz w:val="20"/>
    </w:rPr>
  </w:style>
  <w:style w:type="paragraph" w:styleId="Blocktext">
    <w:name w:val="Block Text"/>
    <w:basedOn w:val="Standard"/>
    <w:pPr>
      <w:ind w:left="1440" w:right="1440"/>
    </w:pPr>
  </w:style>
  <w:style w:type="paragraph" w:customStyle="1" w:styleId="Style1">
    <w:name w:val="Style1"/>
    <w:pPr>
      <w:jc w:val="right"/>
    </w:pPr>
    <w:rPr>
      <w:rFonts w:ascii="Arial" w:hAnsi="Arial"/>
      <w:b/>
      <w:noProof/>
      <w:sz w:val="96"/>
      <w:lang w:val="en-US" w:eastAsia="ja-JP"/>
    </w:rPr>
  </w:style>
  <w:style w:type="paragraph" w:styleId="Textkrper">
    <w:name w:val="Body Text"/>
    <w:basedOn w:val="Standard"/>
  </w:style>
  <w:style w:type="paragraph" w:customStyle="1" w:styleId="AppendixA">
    <w:name w:val="Appendix A"/>
    <w:basedOn w:val="berschrift2"/>
    <w:next w:val="Standard"/>
    <w:autoRedefine/>
    <w:pPr>
      <w:numPr>
        <w:numId w:val="20"/>
      </w:numPr>
      <w:pBdr>
        <w:bottom w:val="threeDEmboss" w:sz="48" w:space="1" w:color="auto"/>
      </w:pBdr>
    </w:pPr>
  </w:style>
  <w:style w:type="paragraph" w:styleId="Textkrper2">
    <w:name w:val="Body Text 2"/>
    <w:basedOn w:val="Standard"/>
    <w:pPr>
      <w:spacing w:line="480" w:lineRule="auto"/>
    </w:pPr>
  </w:style>
  <w:style w:type="paragraph" w:styleId="Textkrper3">
    <w:name w:val="Body Text 3"/>
    <w:basedOn w:val="Standard"/>
    <w:rPr>
      <w:sz w:val="16"/>
    </w:rPr>
  </w:style>
  <w:style w:type="paragraph" w:styleId="Textkrper-Erstzeileneinzug">
    <w:name w:val="Body Text First Indent"/>
    <w:basedOn w:val="Textkrper"/>
    <w:pPr>
      <w:ind w:firstLine="210"/>
    </w:pPr>
  </w:style>
  <w:style w:type="paragraph" w:styleId="Textkrper-Zeileneinzug">
    <w:name w:val="Body Text Indent"/>
    <w:basedOn w:val="Standard"/>
    <w:pPr>
      <w:ind w:left="360"/>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line="480" w:lineRule="auto"/>
      <w:ind w:left="360"/>
    </w:pPr>
  </w:style>
  <w:style w:type="paragraph" w:styleId="Textkrper-Einzug3">
    <w:name w:val="Body Text Indent 3"/>
    <w:basedOn w:val="Standard"/>
    <w:pPr>
      <w:ind w:left="360"/>
    </w:pPr>
    <w:rPr>
      <w:sz w:val="16"/>
    </w:rPr>
  </w:style>
  <w:style w:type="paragraph" w:styleId="Gruformel">
    <w:name w:val="Closing"/>
    <w:basedOn w:val="Standard"/>
    <w:pPr>
      <w:ind w:left="4320"/>
    </w:pPr>
  </w:style>
  <w:style w:type="paragraph" w:styleId="Kommentartext">
    <w:name w:val="annotation text"/>
    <w:basedOn w:val="Standard"/>
    <w:semiHidden/>
    <w:rPr>
      <w:sz w:val="20"/>
    </w:rPr>
  </w:style>
  <w:style w:type="paragraph" w:styleId="Datum">
    <w:name w:val="Date"/>
    <w:basedOn w:val="Standard"/>
    <w:next w:val="Standard"/>
  </w:style>
  <w:style w:type="paragraph" w:styleId="Endnotentext">
    <w:name w:val="endnote text"/>
    <w:basedOn w:val="Standard"/>
    <w:semiHidden/>
    <w:rPr>
      <w:sz w:val="20"/>
    </w:rPr>
  </w:style>
  <w:style w:type="paragraph" w:styleId="Umschlagadresse">
    <w:name w:val="envelope address"/>
    <w:basedOn w:val="Standard"/>
    <w:pPr>
      <w:framePr w:w="7920" w:h="1980" w:hRule="exact" w:hSpace="180" w:wrap="auto" w:hAnchor="page" w:xAlign="center" w:yAlign="bottom"/>
      <w:ind w:left="2880"/>
    </w:pPr>
    <w:rPr>
      <w:rFonts w:ascii="Arial" w:hAnsi="Arial"/>
    </w:rPr>
  </w:style>
  <w:style w:type="paragraph" w:styleId="Umschlagabsenderadresse">
    <w:name w:val="envelope return"/>
    <w:basedOn w:val="Standard"/>
    <w:rPr>
      <w:rFonts w:ascii="Arial" w:hAnsi="Arial"/>
      <w:sz w:val="20"/>
    </w:rPr>
  </w:style>
  <w:style w:type="paragraph" w:styleId="Funotentext">
    <w:name w:val="footnote text"/>
    <w:basedOn w:val="Standard"/>
    <w:semiHidden/>
    <w:rPr>
      <w:sz w:val="20"/>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9"/>
      </w:numPr>
    </w:pPr>
  </w:style>
  <w:style w:type="paragraph" w:styleId="Aufzhlungszeichen2">
    <w:name w:val="List Bullet 2"/>
    <w:basedOn w:val="Standard"/>
    <w:autoRedefine/>
    <w:pPr>
      <w:numPr>
        <w:numId w:val="10"/>
      </w:numPr>
    </w:pPr>
  </w:style>
  <w:style w:type="paragraph" w:styleId="Aufzhlungszeichen3">
    <w:name w:val="List Bullet 3"/>
    <w:basedOn w:val="Standard"/>
    <w:autoRedefine/>
    <w:pPr>
      <w:numPr>
        <w:numId w:val="11"/>
      </w:numPr>
    </w:pPr>
  </w:style>
  <w:style w:type="paragraph" w:styleId="Aufzhlungszeichen4">
    <w:name w:val="List Bullet 4"/>
    <w:basedOn w:val="Standard"/>
    <w:autoRedefine/>
    <w:pPr>
      <w:numPr>
        <w:numId w:val="12"/>
      </w:numPr>
    </w:pPr>
  </w:style>
  <w:style w:type="paragraph" w:styleId="Aufzhlungszeichen5">
    <w:name w:val="List Bullet 5"/>
    <w:basedOn w:val="Standard"/>
    <w:autoRedefine/>
    <w:pPr>
      <w:numPr>
        <w:numId w:val="13"/>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4"/>
      </w:numPr>
    </w:pPr>
  </w:style>
  <w:style w:type="paragraph" w:styleId="Listennummer2">
    <w:name w:val="List Number 2"/>
    <w:basedOn w:val="Standard"/>
    <w:pPr>
      <w:numPr>
        <w:numId w:val="15"/>
      </w:numPr>
    </w:pPr>
  </w:style>
  <w:style w:type="paragraph" w:styleId="Listennummer3">
    <w:name w:val="List Number 3"/>
    <w:basedOn w:val="Standard"/>
    <w:pPr>
      <w:numPr>
        <w:numId w:val="16"/>
      </w:numPr>
    </w:pPr>
  </w:style>
  <w:style w:type="paragraph" w:styleId="Listennummer4">
    <w:name w:val="List Number 4"/>
    <w:basedOn w:val="Standard"/>
    <w:pPr>
      <w:numPr>
        <w:numId w:val="17"/>
      </w:numPr>
    </w:pPr>
  </w:style>
  <w:style w:type="paragraph" w:styleId="Listennummer5">
    <w:name w:val="List Number 5"/>
    <w:basedOn w:val="Standard"/>
    <w:pPr>
      <w:numPr>
        <w:numId w:val="18"/>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sz w:val="20"/>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customStyle="1" w:styleId="Heading2Name0">
    <w:name w:val="Heading 2 Name"/>
    <w:basedOn w:val="berschrift2"/>
    <w:autoRedefine/>
    <w:pPr>
      <w:spacing w:after="1200"/>
      <w:ind w:left="0"/>
    </w:pPr>
    <w:rPr>
      <w:sz w:val="72"/>
    </w:rPr>
  </w:style>
  <w:style w:type="paragraph" w:styleId="Sprechblasentext">
    <w:name w:val="Balloon Text"/>
    <w:basedOn w:val="Standard"/>
    <w:link w:val="SprechblasentextZchn"/>
    <w:rsid w:val="00CA37F2"/>
    <w:pPr>
      <w:spacing w:after="0"/>
    </w:pPr>
    <w:rPr>
      <w:rFonts w:ascii="Tahoma" w:hAnsi="Tahoma" w:cs="Tahoma"/>
      <w:sz w:val="16"/>
      <w:szCs w:val="16"/>
    </w:rPr>
  </w:style>
  <w:style w:type="paragraph" w:customStyle="1" w:styleId="Heading2name">
    <w:name w:val="Heading 2 name"/>
    <w:next w:val="Standard"/>
    <w:autoRedefine/>
    <w:pPr>
      <w:spacing w:after="1200"/>
      <w:jc w:val="right"/>
    </w:pPr>
    <w:rPr>
      <w:rFonts w:ascii="Arial" w:hAnsi="Arial"/>
      <w:b/>
      <w:noProof/>
      <w:sz w:val="72"/>
      <w:lang w:val="en-US" w:eastAsia="ja-JP"/>
    </w:rPr>
  </w:style>
  <w:style w:type="paragraph" w:customStyle="1" w:styleId="AppendixB">
    <w:name w:val="Appendix B"/>
    <w:basedOn w:val="AppendixA"/>
    <w:next w:val="Standard"/>
    <w:autoRedefine/>
    <w:pPr>
      <w:numPr>
        <w:numId w:val="22"/>
      </w:numPr>
    </w:pPr>
  </w:style>
  <w:style w:type="character" w:customStyle="1" w:styleId="SprechblasentextZchn">
    <w:name w:val="Sprechblasentext Zchn"/>
    <w:basedOn w:val="Absatz-Standardschriftart"/>
    <w:link w:val="Sprechblasentext"/>
    <w:rsid w:val="00CA37F2"/>
    <w:rPr>
      <w:rFonts w:ascii="Tahoma" w:hAnsi="Tahoma" w:cs="Tahoma"/>
      <w:sz w:val="16"/>
      <w:szCs w:val="16"/>
      <w:lang w:val="en-US" w:eastAsia="en-US"/>
    </w:rPr>
  </w:style>
  <w:style w:type="paragraph" w:styleId="Listenabsatz">
    <w:name w:val="List Paragraph"/>
    <w:basedOn w:val="Standard"/>
    <w:uiPriority w:val="34"/>
    <w:qFormat/>
    <w:rsid w:val="00CA37F2"/>
    <w:pPr>
      <w:ind w:left="720"/>
      <w:contextualSpacing/>
    </w:pPr>
  </w:style>
  <w:style w:type="paragraph" w:styleId="StandardWeb">
    <w:name w:val="Normal (Web)"/>
    <w:basedOn w:val="Standard"/>
    <w:uiPriority w:val="99"/>
    <w:unhideWhenUsed/>
    <w:rsid w:val="000A4C5E"/>
    <w:pPr>
      <w:spacing w:before="100" w:beforeAutospacing="1" w:after="100" w:afterAutospacing="1"/>
      <w:jc w:val="left"/>
    </w:pPr>
    <w:rPr>
      <w:rFonts w:eastAsiaTheme="minorEastAsia"/>
      <w:szCs w:val="24"/>
      <w:lang w:val="de-DE" w:eastAsia="de-DE"/>
    </w:rPr>
  </w:style>
  <w:style w:type="character" w:customStyle="1" w:styleId="berschrift3Zchn">
    <w:name w:val="Überschrift 3 Zchn"/>
    <w:basedOn w:val="Absatz-Standardschriftart"/>
    <w:link w:val="berschrift3"/>
    <w:rsid w:val="00A146D9"/>
    <w:rPr>
      <w:rFonts w:ascii="Arial" w:hAnsi="Arial"/>
      <w:b/>
      <w:sz w:val="32"/>
      <w:lang w:val="en-US" w:eastAsia="en-US"/>
    </w:rPr>
  </w:style>
  <w:style w:type="paragraph" w:styleId="KeinLeerraum">
    <w:name w:val="No Spacing"/>
    <w:uiPriority w:val="1"/>
    <w:qFormat/>
    <w:rsid w:val="00A46615"/>
    <w:pPr>
      <w:jc w:val="both"/>
    </w:pPr>
    <w:rPr>
      <w:sz w:val="24"/>
      <w:lang w:val="en-US" w:eastAsia="en-US"/>
    </w:rPr>
  </w:style>
  <w:style w:type="paragraph" w:styleId="Inhaltsverzeichnisberschrift">
    <w:name w:val="TOC Heading"/>
    <w:basedOn w:val="berschrift1"/>
    <w:next w:val="Standard"/>
    <w:uiPriority w:val="39"/>
    <w:unhideWhenUsed/>
    <w:qFormat/>
    <w:rsid w:val="00A46615"/>
    <w:pPr>
      <w:keepLines/>
      <w:pageBreakBefore w:val="0"/>
      <w:numPr>
        <w:numId w:val="0"/>
      </w:numPr>
      <w:pBdr>
        <w:bottom w:val="none" w:sz="0" w:space="0" w:color="auto"/>
      </w:pBdr>
      <w:tabs>
        <w:tab w:val="clear" w:pos="8550"/>
      </w:tabs>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de-DE" w:eastAsia="de-DE"/>
    </w:rPr>
  </w:style>
  <w:style w:type="character" w:customStyle="1" w:styleId="berschrift2Zchn">
    <w:name w:val="Überschrift 2 Zchn"/>
    <w:basedOn w:val="Absatz-Standardschriftart"/>
    <w:link w:val="berschrift2"/>
    <w:rsid w:val="00D249F8"/>
    <w:rPr>
      <w:rFonts w:ascii="Arial" w:hAnsi="Arial"/>
      <w:b/>
      <w:sz w:val="9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sz w:val="24"/>
      <w:lang w:val="en-US" w:eastAsia="en-US"/>
    </w:rPr>
  </w:style>
  <w:style w:type="paragraph" w:styleId="berschrift1">
    <w:name w:val="heading 1"/>
    <w:basedOn w:val="Standard"/>
    <w:next w:val="Headeing1Name"/>
    <w:qFormat/>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berschrift2">
    <w:name w:val="heading 2"/>
    <w:basedOn w:val="Standard"/>
    <w:next w:val="Standard"/>
    <w:link w:val="berschrift2Zchn"/>
    <w:autoRedefine/>
    <w:qFormat/>
    <w:pPr>
      <w:keepNext/>
      <w:pageBreakBefore/>
      <w:numPr>
        <w:numId w:val="21"/>
      </w:numPr>
      <w:pBdr>
        <w:bottom w:val="threeDEmboss" w:sz="36" w:space="1" w:color="auto"/>
      </w:pBdr>
      <w:jc w:val="right"/>
      <w:outlineLvl w:val="1"/>
    </w:pPr>
    <w:rPr>
      <w:rFonts w:ascii="Arial" w:hAnsi="Arial"/>
      <w:b/>
      <w:sz w:val="96"/>
    </w:rPr>
  </w:style>
  <w:style w:type="paragraph" w:styleId="berschrift3">
    <w:name w:val="heading 3"/>
    <w:basedOn w:val="Standard"/>
    <w:next w:val="Standard"/>
    <w:link w:val="berschrift3Zchn"/>
    <w:qFormat/>
    <w:pPr>
      <w:keepNext/>
      <w:tabs>
        <w:tab w:val="right" w:pos="8550"/>
      </w:tabs>
      <w:spacing w:before="240" w:after="360"/>
      <w:jc w:val="left"/>
      <w:outlineLvl w:val="2"/>
    </w:pPr>
    <w:rPr>
      <w:rFonts w:ascii="Arial" w:hAnsi="Arial"/>
      <w:b/>
      <w:sz w:val="32"/>
    </w:rPr>
  </w:style>
  <w:style w:type="paragraph" w:styleId="berschrift4">
    <w:name w:val="heading 4"/>
    <w:basedOn w:val="Standard"/>
    <w:next w:val="Standard"/>
    <w:autoRedefine/>
    <w:qFormat/>
    <w:rsid w:val="00A146D9"/>
    <w:pPr>
      <w:keepNext/>
      <w:tabs>
        <w:tab w:val="right" w:pos="8550"/>
      </w:tabs>
      <w:spacing w:before="240" w:after="240"/>
      <w:jc w:val="left"/>
      <w:outlineLvl w:val="3"/>
    </w:pPr>
    <w:rPr>
      <w:rFonts w:ascii="Arial" w:hAnsi="Arial"/>
      <w:b/>
      <w:i/>
      <w:sz w:val="28"/>
    </w:rPr>
  </w:style>
  <w:style w:type="paragraph" w:styleId="berschrift5">
    <w:name w:val="heading 5"/>
    <w:basedOn w:val="Standard"/>
    <w:next w:val="Standard"/>
    <w:qFormat/>
    <w:pPr>
      <w:keepNext/>
      <w:tabs>
        <w:tab w:val="right" w:pos="8550"/>
      </w:tabs>
      <w:jc w:val="center"/>
      <w:outlineLvl w:val="4"/>
    </w:pPr>
    <w:rPr>
      <w:i/>
      <w:color w:val="FF0000"/>
      <w:sz w:val="32"/>
    </w:rPr>
  </w:style>
  <w:style w:type="paragraph" w:styleId="berschrift6">
    <w:name w:val="heading 6"/>
    <w:basedOn w:val="Standard"/>
    <w:next w:val="Standard"/>
    <w:qFormat/>
    <w:pPr>
      <w:keepNext/>
      <w:tabs>
        <w:tab w:val="left" w:pos="1843"/>
        <w:tab w:val="left" w:pos="7371"/>
      </w:tabs>
      <w:jc w:val="right"/>
      <w:outlineLvl w:val="5"/>
    </w:pPr>
    <w:rPr>
      <w:i/>
      <w:sz w:val="32"/>
    </w:rPr>
  </w:style>
  <w:style w:type="paragraph" w:styleId="berschrift7">
    <w:name w:val="heading 7"/>
    <w:basedOn w:val="Standard"/>
    <w:next w:val="Standard"/>
    <w:qFormat/>
    <w:pPr>
      <w:keepNext/>
      <w:spacing w:before="480" w:after="600"/>
      <w:jc w:val="right"/>
      <w:outlineLvl w:val="6"/>
    </w:pPr>
    <w:rPr>
      <w:rFonts w:ascii="Arial" w:hAnsi="Arial"/>
      <w:b/>
      <w:sz w:val="36"/>
    </w:rPr>
  </w:style>
  <w:style w:type="paragraph" w:styleId="berschrift8">
    <w:name w:val="heading 8"/>
    <w:basedOn w:val="Standard"/>
    <w:next w:val="Standard"/>
    <w:qFormat/>
    <w:pPr>
      <w:spacing w:before="240" w:after="60"/>
      <w:outlineLvl w:val="7"/>
    </w:pPr>
    <w:rPr>
      <w:rFonts w:ascii="Arial" w:hAnsi="Arial"/>
      <w:i/>
      <w:sz w:val="20"/>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pBdr>
        <w:bottom w:val="single" w:sz="4" w:space="1" w:color="auto"/>
      </w:pBdr>
      <w:tabs>
        <w:tab w:val="center" w:pos="4320"/>
        <w:tab w:val="right" w:pos="8640"/>
      </w:tabs>
    </w:pPr>
    <w:rPr>
      <w:rFonts w:ascii="Arial" w:hAnsi="Arial"/>
      <w:sz w:val="20"/>
    </w:rPr>
  </w:style>
  <w:style w:type="paragraph" w:styleId="Fuzeile">
    <w:name w:val="footer"/>
    <w:basedOn w:val="Standard"/>
    <w:pPr>
      <w:tabs>
        <w:tab w:val="center" w:pos="4320"/>
        <w:tab w:val="right" w:pos="8640"/>
      </w:tabs>
      <w:spacing w:after="0"/>
    </w:pPr>
    <w:rPr>
      <w:sz w:val="20"/>
    </w:rPr>
  </w:style>
  <w:style w:type="character" w:styleId="Hyperlink">
    <w:name w:val="Hyperlink"/>
    <w:basedOn w:val="Absatz-Standardschriftart"/>
    <w:uiPriority w:val="99"/>
    <w:rPr>
      <w:color w:val="0000FF"/>
      <w:u w:val="single"/>
    </w:rPr>
  </w:style>
  <w:style w:type="character" w:styleId="Seitenzahl">
    <w:name w:val="page number"/>
    <w:basedOn w:val="Absatz-Standardschriftart"/>
  </w:style>
  <w:style w:type="paragraph" w:styleId="Titel">
    <w:name w:val="Title"/>
    <w:next w:val="Standard"/>
    <w:qFormat/>
    <w:pPr>
      <w:spacing w:before="240" w:after="60"/>
      <w:jc w:val="right"/>
    </w:pPr>
    <w:rPr>
      <w:rFonts w:ascii="Arial" w:hAnsi="Arial"/>
      <w:b/>
      <w:noProof/>
      <w:kern w:val="28"/>
      <w:sz w:val="96"/>
      <w:lang w:val="en-US" w:eastAsia="ja-JP"/>
    </w:rPr>
  </w:style>
  <w:style w:type="paragraph" w:customStyle="1" w:styleId="Headeing1Name">
    <w:name w:val="Headeing 1 Name"/>
    <w:basedOn w:val="Standard"/>
    <w:next w:val="Standard"/>
    <w:pPr>
      <w:spacing w:after="1200"/>
      <w:jc w:val="right"/>
      <w:outlineLvl w:val="0"/>
    </w:pPr>
    <w:rPr>
      <w:rFonts w:ascii="Arial" w:hAnsi="Arial"/>
      <w:b/>
      <w:sz w:val="72"/>
    </w:rPr>
  </w:style>
  <w:style w:type="paragraph" w:styleId="Dokumentstruktur">
    <w:name w:val="Document Map"/>
    <w:basedOn w:val="Standard"/>
    <w:semiHidden/>
    <w:pPr>
      <w:shd w:val="clear" w:color="auto" w:fill="000080"/>
    </w:pPr>
    <w:rPr>
      <w:rFonts w:ascii="Geneva" w:hAnsi="Geneva"/>
    </w:rPr>
  </w:style>
  <w:style w:type="paragraph" w:styleId="Verzeichnis1">
    <w:name w:val="toc 1"/>
    <w:basedOn w:val="Standard"/>
    <w:next w:val="Standard"/>
    <w:autoRedefine/>
    <w:uiPriority w:val="39"/>
    <w:pPr>
      <w:shd w:val="clear" w:color="auto" w:fill="FFFFFF"/>
      <w:spacing w:before="120"/>
    </w:pPr>
    <w:rPr>
      <w:b/>
      <w:caps/>
    </w:rPr>
  </w:style>
  <w:style w:type="paragraph" w:styleId="Verzeichnis2">
    <w:name w:val="toc 2"/>
    <w:basedOn w:val="Standard"/>
    <w:next w:val="Standard"/>
    <w:autoRedefine/>
    <w:uiPriority w:val="39"/>
    <w:pPr>
      <w:spacing w:after="0"/>
      <w:ind w:left="240"/>
    </w:pPr>
    <w:rPr>
      <w:smallCaps/>
      <w:sz w:val="20"/>
    </w:rPr>
  </w:style>
  <w:style w:type="paragraph" w:styleId="Verzeichnis3">
    <w:name w:val="toc 3"/>
    <w:basedOn w:val="Standard"/>
    <w:next w:val="Verzeichnis2"/>
    <w:autoRedefine/>
    <w:uiPriority w:val="39"/>
    <w:pPr>
      <w:spacing w:after="0" w:line="360" w:lineRule="auto"/>
      <w:ind w:left="216"/>
    </w:pPr>
    <w:rPr>
      <w:b/>
      <w:noProof/>
      <w:sz w:val="20"/>
    </w:rPr>
  </w:style>
  <w:style w:type="paragraph" w:styleId="Verzeichnis4">
    <w:name w:val="toc 4"/>
    <w:basedOn w:val="Standard"/>
    <w:next w:val="Standard"/>
    <w:autoRedefine/>
    <w:semiHidden/>
    <w:pPr>
      <w:spacing w:after="0"/>
      <w:ind w:left="720"/>
    </w:pPr>
    <w:rPr>
      <w:sz w:val="18"/>
    </w:rPr>
  </w:style>
  <w:style w:type="paragraph" w:styleId="Verzeichnis5">
    <w:name w:val="toc 5"/>
    <w:basedOn w:val="Standard"/>
    <w:next w:val="Standard"/>
    <w:autoRedefine/>
    <w:semiHidden/>
    <w:pPr>
      <w:spacing w:after="0"/>
      <w:ind w:left="960"/>
    </w:pPr>
    <w:rPr>
      <w:sz w:val="18"/>
    </w:rPr>
  </w:style>
  <w:style w:type="paragraph" w:styleId="Verzeichnis6">
    <w:name w:val="toc 6"/>
    <w:basedOn w:val="Standard"/>
    <w:next w:val="Standard"/>
    <w:autoRedefine/>
    <w:semiHidden/>
    <w:pPr>
      <w:spacing w:after="0"/>
      <w:ind w:left="1200"/>
    </w:pPr>
    <w:rPr>
      <w:sz w:val="18"/>
    </w:rPr>
  </w:style>
  <w:style w:type="paragraph" w:styleId="Verzeichnis7">
    <w:name w:val="toc 7"/>
    <w:basedOn w:val="Standard"/>
    <w:next w:val="Standard"/>
    <w:autoRedefine/>
    <w:semiHidden/>
    <w:pPr>
      <w:spacing w:after="0"/>
      <w:ind w:left="1440"/>
    </w:pPr>
    <w:rPr>
      <w:sz w:val="18"/>
    </w:rPr>
  </w:style>
  <w:style w:type="paragraph" w:styleId="Verzeichnis8">
    <w:name w:val="toc 8"/>
    <w:basedOn w:val="Standard"/>
    <w:next w:val="Standard"/>
    <w:autoRedefine/>
    <w:semiHidden/>
    <w:pPr>
      <w:spacing w:after="0"/>
      <w:ind w:left="1680"/>
    </w:pPr>
    <w:rPr>
      <w:sz w:val="18"/>
    </w:rPr>
  </w:style>
  <w:style w:type="paragraph" w:styleId="Verzeichnis9">
    <w:name w:val="toc 9"/>
    <w:basedOn w:val="Standard"/>
    <w:next w:val="Standard"/>
    <w:autoRedefine/>
    <w:semiHidden/>
    <w:pPr>
      <w:spacing w:after="0"/>
      <w:ind w:left="1920"/>
    </w:pPr>
    <w:rPr>
      <w:sz w:val="18"/>
    </w:rPr>
  </w:style>
  <w:style w:type="character" w:styleId="BesuchterHyperlink">
    <w:name w:val="FollowedHyperlink"/>
    <w:basedOn w:val="Absatz-Standardschriftart"/>
    <w:rPr>
      <w:color w:val="800080"/>
      <w:u w:val="single"/>
    </w:rPr>
  </w:style>
  <w:style w:type="paragraph" w:styleId="Beschriftung">
    <w:name w:val="caption"/>
    <w:basedOn w:val="Standard"/>
    <w:next w:val="Standard"/>
    <w:qFormat/>
    <w:pPr>
      <w:spacing w:before="120"/>
      <w:jc w:val="center"/>
    </w:pPr>
    <w:rPr>
      <w:b/>
      <w:sz w:val="20"/>
    </w:rPr>
  </w:style>
  <w:style w:type="paragraph" w:customStyle="1" w:styleId="Contents">
    <w:name w:val="Contents"/>
    <w:basedOn w:val="Verzeichnis1"/>
    <w:pPr>
      <w:tabs>
        <w:tab w:val="right" w:leader="dot" w:pos="8636"/>
      </w:tabs>
      <w:spacing w:after="240"/>
    </w:pPr>
    <w:rPr>
      <w:caps w:val="0"/>
      <w:smallCaps/>
      <w:sz w:val="28"/>
    </w:rPr>
  </w:style>
  <w:style w:type="paragraph" w:customStyle="1" w:styleId="Table">
    <w:name w:val="Table"/>
    <w:basedOn w:val="Standard"/>
    <w:pPr>
      <w:spacing w:after="0"/>
      <w:jc w:val="left"/>
    </w:pPr>
  </w:style>
  <w:style w:type="paragraph" w:customStyle="1" w:styleId="Index">
    <w:name w:val="Index"/>
    <w:basedOn w:val="berschrift2"/>
    <w:autoRedefine/>
    <w:pPr>
      <w:numPr>
        <w:numId w:val="19"/>
      </w:numPr>
      <w:pBdr>
        <w:bottom w:val="threeDEngrave" w:sz="48" w:space="1" w:color="auto"/>
      </w:pBdr>
      <w:outlineLvl w:val="0"/>
    </w:pPr>
  </w:style>
  <w:style w:type="paragraph" w:customStyle="1" w:styleId="AppendixName">
    <w:name w:val="Appendix Name"/>
    <w:basedOn w:val="Heading2name"/>
    <w:next w:val="Standard"/>
    <w:autoRedefine/>
  </w:style>
  <w:style w:type="paragraph" w:customStyle="1" w:styleId="subtitles">
    <w:name w:val="subtitles"/>
    <w:basedOn w:val="Standard"/>
    <w:pPr>
      <w:spacing w:before="120"/>
      <w:jc w:val="center"/>
    </w:pPr>
    <w:rPr>
      <w:b/>
      <w:sz w:val="20"/>
    </w:rPr>
  </w:style>
  <w:style w:type="paragraph" w:styleId="Blocktext">
    <w:name w:val="Block Text"/>
    <w:basedOn w:val="Standard"/>
    <w:pPr>
      <w:ind w:left="1440" w:right="1440"/>
    </w:pPr>
  </w:style>
  <w:style w:type="paragraph" w:customStyle="1" w:styleId="Style1">
    <w:name w:val="Style1"/>
    <w:pPr>
      <w:jc w:val="right"/>
    </w:pPr>
    <w:rPr>
      <w:rFonts w:ascii="Arial" w:hAnsi="Arial"/>
      <w:b/>
      <w:noProof/>
      <w:sz w:val="96"/>
      <w:lang w:val="en-US" w:eastAsia="ja-JP"/>
    </w:rPr>
  </w:style>
  <w:style w:type="paragraph" w:styleId="Textkrper">
    <w:name w:val="Body Text"/>
    <w:basedOn w:val="Standard"/>
  </w:style>
  <w:style w:type="paragraph" w:customStyle="1" w:styleId="AppendixA">
    <w:name w:val="Appendix A"/>
    <w:basedOn w:val="berschrift2"/>
    <w:next w:val="Standard"/>
    <w:autoRedefine/>
    <w:pPr>
      <w:numPr>
        <w:numId w:val="20"/>
      </w:numPr>
      <w:pBdr>
        <w:bottom w:val="threeDEmboss" w:sz="48" w:space="1" w:color="auto"/>
      </w:pBdr>
    </w:pPr>
  </w:style>
  <w:style w:type="paragraph" w:styleId="Textkrper2">
    <w:name w:val="Body Text 2"/>
    <w:basedOn w:val="Standard"/>
    <w:pPr>
      <w:spacing w:line="480" w:lineRule="auto"/>
    </w:pPr>
  </w:style>
  <w:style w:type="paragraph" w:styleId="Textkrper3">
    <w:name w:val="Body Text 3"/>
    <w:basedOn w:val="Standard"/>
    <w:rPr>
      <w:sz w:val="16"/>
    </w:rPr>
  </w:style>
  <w:style w:type="paragraph" w:styleId="Textkrper-Erstzeileneinzug">
    <w:name w:val="Body Text First Indent"/>
    <w:basedOn w:val="Textkrper"/>
    <w:pPr>
      <w:ind w:firstLine="210"/>
    </w:pPr>
  </w:style>
  <w:style w:type="paragraph" w:styleId="Textkrper-Zeileneinzug">
    <w:name w:val="Body Text Indent"/>
    <w:basedOn w:val="Standard"/>
    <w:pPr>
      <w:ind w:left="360"/>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line="480" w:lineRule="auto"/>
      <w:ind w:left="360"/>
    </w:pPr>
  </w:style>
  <w:style w:type="paragraph" w:styleId="Textkrper-Einzug3">
    <w:name w:val="Body Text Indent 3"/>
    <w:basedOn w:val="Standard"/>
    <w:pPr>
      <w:ind w:left="360"/>
    </w:pPr>
    <w:rPr>
      <w:sz w:val="16"/>
    </w:rPr>
  </w:style>
  <w:style w:type="paragraph" w:styleId="Gruformel">
    <w:name w:val="Closing"/>
    <w:basedOn w:val="Standard"/>
    <w:pPr>
      <w:ind w:left="4320"/>
    </w:pPr>
  </w:style>
  <w:style w:type="paragraph" w:styleId="Kommentartext">
    <w:name w:val="annotation text"/>
    <w:basedOn w:val="Standard"/>
    <w:semiHidden/>
    <w:rPr>
      <w:sz w:val="20"/>
    </w:rPr>
  </w:style>
  <w:style w:type="paragraph" w:styleId="Datum">
    <w:name w:val="Date"/>
    <w:basedOn w:val="Standard"/>
    <w:next w:val="Standard"/>
  </w:style>
  <w:style w:type="paragraph" w:styleId="Endnotentext">
    <w:name w:val="endnote text"/>
    <w:basedOn w:val="Standard"/>
    <w:semiHidden/>
    <w:rPr>
      <w:sz w:val="20"/>
    </w:rPr>
  </w:style>
  <w:style w:type="paragraph" w:styleId="Umschlagadresse">
    <w:name w:val="envelope address"/>
    <w:basedOn w:val="Standard"/>
    <w:pPr>
      <w:framePr w:w="7920" w:h="1980" w:hRule="exact" w:hSpace="180" w:wrap="auto" w:hAnchor="page" w:xAlign="center" w:yAlign="bottom"/>
      <w:ind w:left="2880"/>
    </w:pPr>
    <w:rPr>
      <w:rFonts w:ascii="Arial" w:hAnsi="Arial"/>
    </w:rPr>
  </w:style>
  <w:style w:type="paragraph" w:styleId="Umschlagabsenderadresse">
    <w:name w:val="envelope return"/>
    <w:basedOn w:val="Standard"/>
    <w:rPr>
      <w:rFonts w:ascii="Arial" w:hAnsi="Arial"/>
      <w:sz w:val="20"/>
    </w:rPr>
  </w:style>
  <w:style w:type="paragraph" w:styleId="Funotentext">
    <w:name w:val="footnote text"/>
    <w:basedOn w:val="Standard"/>
    <w:semiHidden/>
    <w:rPr>
      <w:sz w:val="20"/>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9"/>
      </w:numPr>
    </w:pPr>
  </w:style>
  <w:style w:type="paragraph" w:styleId="Aufzhlungszeichen2">
    <w:name w:val="List Bullet 2"/>
    <w:basedOn w:val="Standard"/>
    <w:autoRedefine/>
    <w:pPr>
      <w:numPr>
        <w:numId w:val="10"/>
      </w:numPr>
    </w:pPr>
  </w:style>
  <w:style w:type="paragraph" w:styleId="Aufzhlungszeichen3">
    <w:name w:val="List Bullet 3"/>
    <w:basedOn w:val="Standard"/>
    <w:autoRedefine/>
    <w:pPr>
      <w:numPr>
        <w:numId w:val="11"/>
      </w:numPr>
    </w:pPr>
  </w:style>
  <w:style w:type="paragraph" w:styleId="Aufzhlungszeichen4">
    <w:name w:val="List Bullet 4"/>
    <w:basedOn w:val="Standard"/>
    <w:autoRedefine/>
    <w:pPr>
      <w:numPr>
        <w:numId w:val="12"/>
      </w:numPr>
    </w:pPr>
  </w:style>
  <w:style w:type="paragraph" w:styleId="Aufzhlungszeichen5">
    <w:name w:val="List Bullet 5"/>
    <w:basedOn w:val="Standard"/>
    <w:autoRedefine/>
    <w:pPr>
      <w:numPr>
        <w:numId w:val="13"/>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4"/>
      </w:numPr>
    </w:pPr>
  </w:style>
  <w:style w:type="paragraph" w:styleId="Listennummer2">
    <w:name w:val="List Number 2"/>
    <w:basedOn w:val="Standard"/>
    <w:pPr>
      <w:numPr>
        <w:numId w:val="15"/>
      </w:numPr>
    </w:pPr>
  </w:style>
  <w:style w:type="paragraph" w:styleId="Listennummer3">
    <w:name w:val="List Number 3"/>
    <w:basedOn w:val="Standard"/>
    <w:pPr>
      <w:numPr>
        <w:numId w:val="16"/>
      </w:numPr>
    </w:pPr>
  </w:style>
  <w:style w:type="paragraph" w:styleId="Listennummer4">
    <w:name w:val="List Number 4"/>
    <w:basedOn w:val="Standard"/>
    <w:pPr>
      <w:numPr>
        <w:numId w:val="17"/>
      </w:numPr>
    </w:pPr>
  </w:style>
  <w:style w:type="paragraph" w:styleId="Listennummer5">
    <w:name w:val="List Number 5"/>
    <w:basedOn w:val="Standard"/>
    <w:pPr>
      <w:numPr>
        <w:numId w:val="18"/>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sz w:val="20"/>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customStyle="1" w:styleId="Heading2Name0">
    <w:name w:val="Heading 2 Name"/>
    <w:basedOn w:val="berschrift2"/>
    <w:autoRedefine/>
    <w:pPr>
      <w:spacing w:after="1200"/>
      <w:ind w:left="0"/>
    </w:pPr>
    <w:rPr>
      <w:sz w:val="72"/>
    </w:rPr>
  </w:style>
  <w:style w:type="paragraph" w:styleId="Sprechblasentext">
    <w:name w:val="Balloon Text"/>
    <w:basedOn w:val="Standard"/>
    <w:link w:val="SprechblasentextZchn"/>
    <w:rsid w:val="00CA37F2"/>
    <w:pPr>
      <w:spacing w:after="0"/>
    </w:pPr>
    <w:rPr>
      <w:rFonts w:ascii="Tahoma" w:hAnsi="Tahoma" w:cs="Tahoma"/>
      <w:sz w:val="16"/>
      <w:szCs w:val="16"/>
    </w:rPr>
  </w:style>
  <w:style w:type="paragraph" w:customStyle="1" w:styleId="Heading2name">
    <w:name w:val="Heading 2 name"/>
    <w:next w:val="Standard"/>
    <w:autoRedefine/>
    <w:pPr>
      <w:spacing w:after="1200"/>
      <w:jc w:val="right"/>
    </w:pPr>
    <w:rPr>
      <w:rFonts w:ascii="Arial" w:hAnsi="Arial"/>
      <w:b/>
      <w:noProof/>
      <w:sz w:val="72"/>
      <w:lang w:val="en-US" w:eastAsia="ja-JP"/>
    </w:rPr>
  </w:style>
  <w:style w:type="paragraph" w:customStyle="1" w:styleId="AppendixB">
    <w:name w:val="Appendix B"/>
    <w:basedOn w:val="AppendixA"/>
    <w:next w:val="Standard"/>
    <w:autoRedefine/>
    <w:pPr>
      <w:numPr>
        <w:numId w:val="22"/>
      </w:numPr>
    </w:pPr>
  </w:style>
  <w:style w:type="character" w:customStyle="1" w:styleId="SprechblasentextZchn">
    <w:name w:val="Sprechblasentext Zchn"/>
    <w:basedOn w:val="Absatz-Standardschriftart"/>
    <w:link w:val="Sprechblasentext"/>
    <w:rsid w:val="00CA37F2"/>
    <w:rPr>
      <w:rFonts w:ascii="Tahoma" w:hAnsi="Tahoma" w:cs="Tahoma"/>
      <w:sz w:val="16"/>
      <w:szCs w:val="16"/>
      <w:lang w:val="en-US" w:eastAsia="en-US"/>
    </w:rPr>
  </w:style>
  <w:style w:type="paragraph" w:styleId="Listenabsatz">
    <w:name w:val="List Paragraph"/>
    <w:basedOn w:val="Standard"/>
    <w:uiPriority w:val="34"/>
    <w:qFormat/>
    <w:rsid w:val="00CA37F2"/>
    <w:pPr>
      <w:ind w:left="720"/>
      <w:contextualSpacing/>
    </w:pPr>
  </w:style>
  <w:style w:type="paragraph" w:styleId="StandardWeb">
    <w:name w:val="Normal (Web)"/>
    <w:basedOn w:val="Standard"/>
    <w:uiPriority w:val="99"/>
    <w:unhideWhenUsed/>
    <w:rsid w:val="000A4C5E"/>
    <w:pPr>
      <w:spacing w:before="100" w:beforeAutospacing="1" w:after="100" w:afterAutospacing="1"/>
      <w:jc w:val="left"/>
    </w:pPr>
    <w:rPr>
      <w:rFonts w:eastAsiaTheme="minorEastAsia"/>
      <w:szCs w:val="24"/>
      <w:lang w:val="de-DE" w:eastAsia="de-DE"/>
    </w:rPr>
  </w:style>
  <w:style w:type="character" w:customStyle="1" w:styleId="berschrift3Zchn">
    <w:name w:val="Überschrift 3 Zchn"/>
    <w:basedOn w:val="Absatz-Standardschriftart"/>
    <w:link w:val="berschrift3"/>
    <w:rsid w:val="00A146D9"/>
    <w:rPr>
      <w:rFonts w:ascii="Arial" w:hAnsi="Arial"/>
      <w:b/>
      <w:sz w:val="32"/>
      <w:lang w:val="en-US" w:eastAsia="en-US"/>
    </w:rPr>
  </w:style>
  <w:style w:type="paragraph" w:styleId="KeinLeerraum">
    <w:name w:val="No Spacing"/>
    <w:uiPriority w:val="1"/>
    <w:qFormat/>
    <w:rsid w:val="00A46615"/>
    <w:pPr>
      <w:jc w:val="both"/>
    </w:pPr>
    <w:rPr>
      <w:sz w:val="24"/>
      <w:lang w:val="en-US" w:eastAsia="en-US"/>
    </w:rPr>
  </w:style>
  <w:style w:type="paragraph" w:styleId="Inhaltsverzeichnisberschrift">
    <w:name w:val="TOC Heading"/>
    <w:basedOn w:val="berschrift1"/>
    <w:next w:val="Standard"/>
    <w:uiPriority w:val="39"/>
    <w:unhideWhenUsed/>
    <w:qFormat/>
    <w:rsid w:val="00A46615"/>
    <w:pPr>
      <w:keepLines/>
      <w:pageBreakBefore w:val="0"/>
      <w:numPr>
        <w:numId w:val="0"/>
      </w:numPr>
      <w:pBdr>
        <w:bottom w:val="none" w:sz="0" w:space="0" w:color="auto"/>
      </w:pBdr>
      <w:tabs>
        <w:tab w:val="clear" w:pos="8550"/>
      </w:tabs>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de-DE" w:eastAsia="de-DE"/>
    </w:rPr>
  </w:style>
  <w:style w:type="character" w:customStyle="1" w:styleId="berschrift2Zchn">
    <w:name w:val="Überschrift 2 Zchn"/>
    <w:basedOn w:val="Absatz-Standardschriftart"/>
    <w:link w:val="berschrift2"/>
    <w:rsid w:val="00D249F8"/>
    <w:rPr>
      <w:rFonts w:ascii="Arial" w:hAnsi="Arial"/>
      <w:b/>
      <w:sz w:val="9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opencores.org/project/vhld_tb"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inx@opencores.or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opencores.org/" TargetMode="Externa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FLI~1\AppData\Local\Temp\specification_templat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B4EB-76F3-457A-A9AB-DFA21882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0</TotalTime>
  <Pages>13</Pages>
  <Words>1597</Words>
  <Characters>10067</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Specifications Template</vt:lpstr>
      <vt:lpstr>Specifications Template</vt:lpstr>
    </vt:vector>
  </TitlesOfParts>
  <Company/>
  <LinksUpToDate>false</LinksUpToDate>
  <CharactersWithSpaces>11641</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Template</dc:title>
  <dc:subject>Template for Core's Specifications</dc:subject>
  <dc:creator>SurfLimited</dc:creator>
  <cp:lastModifiedBy>SurfLimited</cp:lastModifiedBy>
  <cp:revision>8</cp:revision>
  <cp:lastPrinted>2001-07-04T12:42:00Z</cp:lastPrinted>
  <dcterms:created xsi:type="dcterms:W3CDTF">2018-07-21T09:51:00Z</dcterms:created>
  <dcterms:modified xsi:type="dcterms:W3CDTF">2018-07-21T13:27:00Z</dcterms:modified>
</cp:coreProperties>
</file>