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E2A6A" w14:textId="357AC81F" w:rsidR="009C39D3" w:rsidRDefault="00C03FAE" w:rsidP="00AF0BC1">
      <w:pPr>
        <w:jc w:val="center"/>
        <w:rPr>
          <w:b/>
          <w:bCs/>
          <w:u w:val="single"/>
        </w:rPr>
      </w:pPr>
      <w:r>
        <w:rPr>
          <w:b/>
          <w:bCs/>
          <w:u w:val="single"/>
        </w:rPr>
        <w:t>User Manual:</w:t>
      </w:r>
    </w:p>
    <w:p w14:paraId="3F004EB9" w14:textId="2C400591" w:rsidR="006354E1" w:rsidRDefault="006354E1" w:rsidP="00AF0BC1">
      <w:pPr>
        <w:jc w:val="center"/>
        <w:rPr>
          <w:b/>
          <w:bCs/>
          <w:u w:val="single"/>
        </w:rPr>
      </w:pPr>
      <w:r>
        <w:rPr>
          <w:b/>
          <w:bCs/>
          <w:u w:val="single"/>
        </w:rPr>
        <w:t>Author – Oliver San-Blas:</w:t>
      </w:r>
    </w:p>
    <w:sdt>
      <w:sdtPr>
        <w:rPr>
          <w:rFonts w:asciiTheme="minorHAnsi" w:eastAsiaTheme="minorHAnsi" w:hAnsiTheme="minorHAnsi" w:cstheme="minorBidi"/>
          <w:color w:val="auto"/>
          <w:kern w:val="2"/>
          <w:sz w:val="24"/>
          <w:szCs w:val="24"/>
          <w:lang w:val="en-GB"/>
          <w14:ligatures w14:val="standardContextual"/>
        </w:rPr>
        <w:id w:val="1582407513"/>
        <w:docPartObj>
          <w:docPartGallery w:val="Table of Contents"/>
          <w:docPartUnique/>
        </w:docPartObj>
      </w:sdtPr>
      <w:sdtEndPr>
        <w:rPr>
          <w:b/>
          <w:bCs/>
          <w:noProof/>
        </w:rPr>
      </w:sdtEndPr>
      <w:sdtContent>
        <w:p w14:paraId="13FB1B36" w14:textId="2B6A7C22" w:rsidR="00F94AE1" w:rsidRDefault="00F94AE1">
          <w:pPr>
            <w:pStyle w:val="TOCHeading"/>
          </w:pPr>
          <w:r>
            <w:t>Contents</w:t>
          </w:r>
        </w:p>
        <w:p w14:paraId="3349F296" w14:textId="53B5B633" w:rsidR="00F94AE1" w:rsidRDefault="00F94AE1">
          <w:pPr>
            <w:pStyle w:val="TOC2"/>
            <w:tabs>
              <w:tab w:val="right" w:leader="dot" w:pos="9016"/>
            </w:tabs>
            <w:rPr>
              <w:noProof/>
            </w:rPr>
          </w:pPr>
          <w:r>
            <w:fldChar w:fldCharType="begin"/>
          </w:r>
          <w:r>
            <w:instrText xml:space="preserve"> TOC \o "1-3" \h \z \u </w:instrText>
          </w:r>
          <w:r>
            <w:fldChar w:fldCharType="separate"/>
          </w:r>
          <w:hyperlink w:anchor="_Toc216041678" w:history="1">
            <w:r w:rsidRPr="00413890">
              <w:rPr>
                <w:rStyle w:val="Hyperlink"/>
                <w:noProof/>
              </w:rPr>
              <w:t>Stage 1:</w:t>
            </w:r>
            <w:r>
              <w:rPr>
                <w:noProof/>
                <w:webHidden/>
              </w:rPr>
              <w:tab/>
            </w:r>
            <w:r>
              <w:rPr>
                <w:noProof/>
                <w:webHidden/>
              </w:rPr>
              <w:fldChar w:fldCharType="begin"/>
            </w:r>
            <w:r>
              <w:rPr>
                <w:noProof/>
                <w:webHidden/>
              </w:rPr>
              <w:instrText xml:space="preserve"> PAGEREF _Toc216041678 \h </w:instrText>
            </w:r>
            <w:r>
              <w:rPr>
                <w:noProof/>
                <w:webHidden/>
              </w:rPr>
            </w:r>
            <w:r>
              <w:rPr>
                <w:noProof/>
                <w:webHidden/>
              </w:rPr>
              <w:fldChar w:fldCharType="separate"/>
            </w:r>
            <w:r>
              <w:rPr>
                <w:noProof/>
                <w:webHidden/>
              </w:rPr>
              <w:t>1</w:t>
            </w:r>
            <w:r>
              <w:rPr>
                <w:noProof/>
                <w:webHidden/>
              </w:rPr>
              <w:fldChar w:fldCharType="end"/>
            </w:r>
          </w:hyperlink>
        </w:p>
        <w:p w14:paraId="36EC3CAF" w14:textId="274D73B1" w:rsidR="00F94AE1" w:rsidRDefault="00F94AE1">
          <w:pPr>
            <w:pStyle w:val="TOC3"/>
            <w:tabs>
              <w:tab w:val="right" w:leader="dot" w:pos="9016"/>
            </w:tabs>
            <w:rPr>
              <w:noProof/>
            </w:rPr>
          </w:pPr>
          <w:hyperlink w:anchor="_Toc216041679" w:history="1">
            <w:r w:rsidRPr="00413890">
              <w:rPr>
                <w:rStyle w:val="Hyperlink"/>
                <w:noProof/>
              </w:rPr>
              <w:t>Dependencies required:</w:t>
            </w:r>
            <w:r>
              <w:rPr>
                <w:noProof/>
                <w:webHidden/>
              </w:rPr>
              <w:tab/>
            </w:r>
            <w:r>
              <w:rPr>
                <w:noProof/>
                <w:webHidden/>
              </w:rPr>
              <w:fldChar w:fldCharType="begin"/>
            </w:r>
            <w:r>
              <w:rPr>
                <w:noProof/>
                <w:webHidden/>
              </w:rPr>
              <w:instrText xml:space="preserve"> PAGEREF _Toc216041679 \h </w:instrText>
            </w:r>
            <w:r>
              <w:rPr>
                <w:noProof/>
                <w:webHidden/>
              </w:rPr>
            </w:r>
            <w:r>
              <w:rPr>
                <w:noProof/>
                <w:webHidden/>
              </w:rPr>
              <w:fldChar w:fldCharType="separate"/>
            </w:r>
            <w:r>
              <w:rPr>
                <w:noProof/>
                <w:webHidden/>
              </w:rPr>
              <w:t>1</w:t>
            </w:r>
            <w:r>
              <w:rPr>
                <w:noProof/>
                <w:webHidden/>
              </w:rPr>
              <w:fldChar w:fldCharType="end"/>
            </w:r>
          </w:hyperlink>
        </w:p>
        <w:p w14:paraId="1FE0D766" w14:textId="26A9E983" w:rsidR="00F94AE1" w:rsidRDefault="00F94AE1">
          <w:pPr>
            <w:pStyle w:val="TOC3"/>
            <w:tabs>
              <w:tab w:val="right" w:leader="dot" w:pos="9016"/>
            </w:tabs>
            <w:rPr>
              <w:noProof/>
            </w:rPr>
          </w:pPr>
          <w:hyperlink w:anchor="_Toc216041680" w:history="1">
            <w:r w:rsidRPr="00413890">
              <w:rPr>
                <w:rStyle w:val="Hyperlink"/>
                <w:noProof/>
              </w:rPr>
              <w:t>User Instructions:</w:t>
            </w:r>
            <w:r>
              <w:rPr>
                <w:noProof/>
                <w:webHidden/>
              </w:rPr>
              <w:tab/>
            </w:r>
            <w:r>
              <w:rPr>
                <w:noProof/>
                <w:webHidden/>
              </w:rPr>
              <w:fldChar w:fldCharType="begin"/>
            </w:r>
            <w:r>
              <w:rPr>
                <w:noProof/>
                <w:webHidden/>
              </w:rPr>
              <w:instrText xml:space="preserve"> PAGEREF _Toc216041680 \h </w:instrText>
            </w:r>
            <w:r>
              <w:rPr>
                <w:noProof/>
                <w:webHidden/>
              </w:rPr>
            </w:r>
            <w:r>
              <w:rPr>
                <w:noProof/>
                <w:webHidden/>
              </w:rPr>
              <w:fldChar w:fldCharType="separate"/>
            </w:r>
            <w:r>
              <w:rPr>
                <w:noProof/>
                <w:webHidden/>
              </w:rPr>
              <w:t>1</w:t>
            </w:r>
            <w:r>
              <w:rPr>
                <w:noProof/>
                <w:webHidden/>
              </w:rPr>
              <w:fldChar w:fldCharType="end"/>
            </w:r>
          </w:hyperlink>
        </w:p>
        <w:p w14:paraId="0FB42505" w14:textId="68575323" w:rsidR="00F94AE1" w:rsidRDefault="00F94AE1">
          <w:pPr>
            <w:pStyle w:val="TOC2"/>
            <w:tabs>
              <w:tab w:val="right" w:leader="dot" w:pos="9016"/>
            </w:tabs>
            <w:rPr>
              <w:noProof/>
            </w:rPr>
          </w:pPr>
          <w:hyperlink w:anchor="_Toc216041681" w:history="1">
            <w:r w:rsidRPr="00413890">
              <w:rPr>
                <w:rStyle w:val="Hyperlink"/>
                <w:noProof/>
              </w:rPr>
              <w:t>Stage 2:</w:t>
            </w:r>
            <w:r>
              <w:rPr>
                <w:noProof/>
                <w:webHidden/>
              </w:rPr>
              <w:tab/>
            </w:r>
            <w:r>
              <w:rPr>
                <w:noProof/>
                <w:webHidden/>
              </w:rPr>
              <w:fldChar w:fldCharType="begin"/>
            </w:r>
            <w:r>
              <w:rPr>
                <w:noProof/>
                <w:webHidden/>
              </w:rPr>
              <w:instrText xml:space="preserve"> PAGEREF _Toc216041681 \h </w:instrText>
            </w:r>
            <w:r>
              <w:rPr>
                <w:noProof/>
                <w:webHidden/>
              </w:rPr>
            </w:r>
            <w:r>
              <w:rPr>
                <w:noProof/>
                <w:webHidden/>
              </w:rPr>
              <w:fldChar w:fldCharType="separate"/>
            </w:r>
            <w:r>
              <w:rPr>
                <w:noProof/>
                <w:webHidden/>
              </w:rPr>
              <w:t>4</w:t>
            </w:r>
            <w:r>
              <w:rPr>
                <w:noProof/>
                <w:webHidden/>
              </w:rPr>
              <w:fldChar w:fldCharType="end"/>
            </w:r>
          </w:hyperlink>
        </w:p>
        <w:p w14:paraId="0CFCF6CE" w14:textId="72EAF2F2" w:rsidR="00F94AE1" w:rsidRDefault="00F94AE1">
          <w:pPr>
            <w:pStyle w:val="TOC3"/>
            <w:tabs>
              <w:tab w:val="right" w:leader="dot" w:pos="9016"/>
            </w:tabs>
            <w:rPr>
              <w:noProof/>
            </w:rPr>
          </w:pPr>
          <w:hyperlink w:anchor="_Toc216041682" w:history="1">
            <w:r w:rsidRPr="00413890">
              <w:rPr>
                <w:rStyle w:val="Hyperlink"/>
                <w:noProof/>
              </w:rPr>
              <w:t>Dependencies required:</w:t>
            </w:r>
            <w:r>
              <w:rPr>
                <w:noProof/>
                <w:webHidden/>
              </w:rPr>
              <w:tab/>
            </w:r>
            <w:r>
              <w:rPr>
                <w:noProof/>
                <w:webHidden/>
              </w:rPr>
              <w:fldChar w:fldCharType="begin"/>
            </w:r>
            <w:r>
              <w:rPr>
                <w:noProof/>
                <w:webHidden/>
              </w:rPr>
              <w:instrText xml:space="preserve"> PAGEREF _Toc216041682 \h </w:instrText>
            </w:r>
            <w:r>
              <w:rPr>
                <w:noProof/>
                <w:webHidden/>
              </w:rPr>
            </w:r>
            <w:r>
              <w:rPr>
                <w:noProof/>
                <w:webHidden/>
              </w:rPr>
              <w:fldChar w:fldCharType="separate"/>
            </w:r>
            <w:r>
              <w:rPr>
                <w:noProof/>
                <w:webHidden/>
              </w:rPr>
              <w:t>4</w:t>
            </w:r>
            <w:r>
              <w:rPr>
                <w:noProof/>
                <w:webHidden/>
              </w:rPr>
              <w:fldChar w:fldCharType="end"/>
            </w:r>
          </w:hyperlink>
        </w:p>
        <w:p w14:paraId="5F94E2F9" w14:textId="04ECB7CB" w:rsidR="00F94AE1" w:rsidRDefault="00F94AE1">
          <w:pPr>
            <w:pStyle w:val="TOC3"/>
            <w:tabs>
              <w:tab w:val="right" w:leader="dot" w:pos="9016"/>
            </w:tabs>
            <w:rPr>
              <w:noProof/>
            </w:rPr>
          </w:pPr>
          <w:hyperlink w:anchor="_Toc216041683" w:history="1">
            <w:r w:rsidRPr="00413890">
              <w:rPr>
                <w:rStyle w:val="Hyperlink"/>
                <w:noProof/>
              </w:rPr>
              <w:t>User Instructions:</w:t>
            </w:r>
            <w:r>
              <w:rPr>
                <w:noProof/>
                <w:webHidden/>
              </w:rPr>
              <w:tab/>
            </w:r>
            <w:r>
              <w:rPr>
                <w:noProof/>
                <w:webHidden/>
              </w:rPr>
              <w:fldChar w:fldCharType="begin"/>
            </w:r>
            <w:r>
              <w:rPr>
                <w:noProof/>
                <w:webHidden/>
              </w:rPr>
              <w:instrText xml:space="preserve"> PAGEREF _Toc216041683 \h </w:instrText>
            </w:r>
            <w:r>
              <w:rPr>
                <w:noProof/>
                <w:webHidden/>
              </w:rPr>
            </w:r>
            <w:r>
              <w:rPr>
                <w:noProof/>
                <w:webHidden/>
              </w:rPr>
              <w:fldChar w:fldCharType="separate"/>
            </w:r>
            <w:r>
              <w:rPr>
                <w:noProof/>
                <w:webHidden/>
              </w:rPr>
              <w:t>4</w:t>
            </w:r>
            <w:r>
              <w:rPr>
                <w:noProof/>
                <w:webHidden/>
              </w:rPr>
              <w:fldChar w:fldCharType="end"/>
            </w:r>
          </w:hyperlink>
        </w:p>
        <w:p w14:paraId="6DD455C0" w14:textId="0A41EF07" w:rsidR="00F94AE1" w:rsidRDefault="00F94AE1">
          <w:pPr>
            <w:pStyle w:val="TOC2"/>
            <w:tabs>
              <w:tab w:val="right" w:leader="dot" w:pos="9016"/>
            </w:tabs>
            <w:rPr>
              <w:noProof/>
            </w:rPr>
          </w:pPr>
          <w:hyperlink w:anchor="_Toc216041684" w:history="1">
            <w:r w:rsidRPr="00413890">
              <w:rPr>
                <w:rStyle w:val="Hyperlink"/>
                <w:noProof/>
              </w:rPr>
              <w:t>Stage 3:</w:t>
            </w:r>
            <w:r>
              <w:rPr>
                <w:noProof/>
                <w:webHidden/>
              </w:rPr>
              <w:tab/>
            </w:r>
            <w:r>
              <w:rPr>
                <w:noProof/>
                <w:webHidden/>
              </w:rPr>
              <w:fldChar w:fldCharType="begin"/>
            </w:r>
            <w:r>
              <w:rPr>
                <w:noProof/>
                <w:webHidden/>
              </w:rPr>
              <w:instrText xml:space="preserve"> PAGEREF _Toc216041684 \h </w:instrText>
            </w:r>
            <w:r>
              <w:rPr>
                <w:noProof/>
                <w:webHidden/>
              </w:rPr>
            </w:r>
            <w:r>
              <w:rPr>
                <w:noProof/>
                <w:webHidden/>
              </w:rPr>
              <w:fldChar w:fldCharType="separate"/>
            </w:r>
            <w:r>
              <w:rPr>
                <w:noProof/>
                <w:webHidden/>
              </w:rPr>
              <w:t>10</w:t>
            </w:r>
            <w:r>
              <w:rPr>
                <w:noProof/>
                <w:webHidden/>
              </w:rPr>
              <w:fldChar w:fldCharType="end"/>
            </w:r>
          </w:hyperlink>
        </w:p>
        <w:p w14:paraId="05EAAB27" w14:textId="08C935B4" w:rsidR="00F94AE1" w:rsidRDefault="00F94AE1">
          <w:pPr>
            <w:pStyle w:val="TOC3"/>
            <w:tabs>
              <w:tab w:val="right" w:leader="dot" w:pos="9016"/>
            </w:tabs>
            <w:rPr>
              <w:noProof/>
            </w:rPr>
          </w:pPr>
          <w:hyperlink w:anchor="_Toc216041685" w:history="1">
            <w:r w:rsidRPr="00413890">
              <w:rPr>
                <w:rStyle w:val="Hyperlink"/>
                <w:noProof/>
              </w:rPr>
              <w:t>Dependencies required:</w:t>
            </w:r>
            <w:r>
              <w:rPr>
                <w:noProof/>
                <w:webHidden/>
              </w:rPr>
              <w:tab/>
            </w:r>
            <w:r>
              <w:rPr>
                <w:noProof/>
                <w:webHidden/>
              </w:rPr>
              <w:fldChar w:fldCharType="begin"/>
            </w:r>
            <w:r>
              <w:rPr>
                <w:noProof/>
                <w:webHidden/>
              </w:rPr>
              <w:instrText xml:space="preserve"> PAGEREF _Toc216041685 \h </w:instrText>
            </w:r>
            <w:r>
              <w:rPr>
                <w:noProof/>
                <w:webHidden/>
              </w:rPr>
            </w:r>
            <w:r>
              <w:rPr>
                <w:noProof/>
                <w:webHidden/>
              </w:rPr>
              <w:fldChar w:fldCharType="separate"/>
            </w:r>
            <w:r>
              <w:rPr>
                <w:noProof/>
                <w:webHidden/>
              </w:rPr>
              <w:t>10</w:t>
            </w:r>
            <w:r>
              <w:rPr>
                <w:noProof/>
                <w:webHidden/>
              </w:rPr>
              <w:fldChar w:fldCharType="end"/>
            </w:r>
          </w:hyperlink>
        </w:p>
        <w:p w14:paraId="16B4A926" w14:textId="59C2493E" w:rsidR="00F94AE1" w:rsidRDefault="00F94AE1">
          <w:pPr>
            <w:pStyle w:val="TOC3"/>
            <w:tabs>
              <w:tab w:val="right" w:leader="dot" w:pos="9016"/>
            </w:tabs>
            <w:rPr>
              <w:noProof/>
            </w:rPr>
          </w:pPr>
          <w:hyperlink w:anchor="_Toc216041686" w:history="1">
            <w:r w:rsidRPr="00413890">
              <w:rPr>
                <w:rStyle w:val="Hyperlink"/>
                <w:noProof/>
              </w:rPr>
              <w:t>User instructions:</w:t>
            </w:r>
            <w:r>
              <w:rPr>
                <w:noProof/>
                <w:webHidden/>
              </w:rPr>
              <w:tab/>
            </w:r>
            <w:r>
              <w:rPr>
                <w:noProof/>
                <w:webHidden/>
              </w:rPr>
              <w:fldChar w:fldCharType="begin"/>
            </w:r>
            <w:r>
              <w:rPr>
                <w:noProof/>
                <w:webHidden/>
              </w:rPr>
              <w:instrText xml:space="preserve"> PAGEREF _Toc216041686 \h </w:instrText>
            </w:r>
            <w:r>
              <w:rPr>
                <w:noProof/>
                <w:webHidden/>
              </w:rPr>
            </w:r>
            <w:r>
              <w:rPr>
                <w:noProof/>
                <w:webHidden/>
              </w:rPr>
              <w:fldChar w:fldCharType="separate"/>
            </w:r>
            <w:r>
              <w:rPr>
                <w:noProof/>
                <w:webHidden/>
              </w:rPr>
              <w:t>10</w:t>
            </w:r>
            <w:r>
              <w:rPr>
                <w:noProof/>
                <w:webHidden/>
              </w:rPr>
              <w:fldChar w:fldCharType="end"/>
            </w:r>
          </w:hyperlink>
        </w:p>
        <w:p w14:paraId="2BC9D034" w14:textId="1B950A78" w:rsidR="00F94AE1" w:rsidRDefault="00F94AE1">
          <w:pPr>
            <w:pStyle w:val="TOC3"/>
            <w:tabs>
              <w:tab w:val="right" w:leader="dot" w:pos="9016"/>
            </w:tabs>
            <w:rPr>
              <w:noProof/>
            </w:rPr>
          </w:pPr>
          <w:hyperlink w:anchor="_Toc216041687" w:history="1">
            <w:r w:rsidRPr="00413890">
              <w:rPr>
                <w:rStyle w:val="Hyperlink"/>
                <w:noProof/>
              </w:rPr>
              <w:t>How the API works:</w:t>
            </w:r>
            <w:r>
              <w:rPr>
                <w:noProof/>
                <w:webHidden/>
              </w:rPr>
              <w:tab/>
            </w:r>
            <w:r>
              <w:rPr>
                <w:noProof/>
                <w:webHidden/>
              </w:rPr>
              <w:fldChar w:fldCharType="begin"/>
            </w:r>
            <w:r>
              <w:rPr>
                <w:noProof/>
                <w:webHidden/>
              </w:rPr>
              <w:instrText xml:space="preserve"> PAGEREF _Toc216041687 \h </w:instrText>
            </w:r>
            <w:r>
              <w:rPr>
                <w:noProof/>
                <w:webHidden/>
              </w:rPr>
            </w:r>
            <w:r>
              <w:rPr>
                <w:noProof/>
                <w:webHidden/>
              </w:rPr>
              <w:fldChar w:fldCharType="separate"/>
            </w:r>
            <w:r>
              <w:rPr>
                <w:noProof/>
                <w:webHidden/>
              </w:rPr>
              <w:t>11</w:t>
            </w:r>
            <w:r>
              <w:rPr>
                <w:noProof/>
                <w:webHidden/>
              </w:rPr>
              <w:fldChar w:fldCharType="end"/>
            </w:r>
          </w:hyperlink>
        </w:p>
        <w:p w14:paraId="234FA4BC" w14:textId="3FBF5D48" w:rsidR="00F94AE1" w:rsidRDefault="00F94AE1">
          <w:r>
            <w:rPr>
              <w:b/>
              <w:bCs/>
              <w:noProof/>
            </w:rPr>
            <w:fldChar w:fldCharType="end"/>
          </w:r>
        </w:p>
      </w:sdtContent>
    </w:sdt>
    <w:p w14:paraId="64606199" w14:textId="77777777" w:rsidR="00C03FAE" w:rsidRDefault="00C03FAE" w:rsidP="00AF0BC1">
      <w:pPr>
        <w:jc w:val="center"/>
        <w:rPr>
          <w:b/>
          <w:bCs/>
          <w:u w:val="single"/>
        </w:rPr>
      </w:pPr>
    </w:p>
    <w:p w14:paraId="20258FEC" w14:textId="20AC21ED" w:rsidR="00C03FAE" w:rsidRPr="00E9072C" w:rsidRDefault="00C03FAE" w:rsidP="00E9072C">
      <w:pPr>
        <w:pStyle w:val="Heading2"/>
        <w:rPr>
          <w:sz w:val="36"/>
          <w:szCs w:val="36"/>
        </w:rPr>
      </w:pPr>
      <w:bookmarkStart w:id="0" w:name="_Toc216041678"/>
      <w:r w:rsidRPr="00E9072C">
        <w:rPr>
          <w:sz w:val="36"/>
          <w:szCs w:val="36"/>
        </w:rPr>
        <w:t>Stage 1:</w:t>
      </w:r>
      <w:bookmarkEnd w:id="0"/>
    </w:p>
    <w:p w14:paraId="01D78B9A" w14:textId="77777777" w:rsidR="00C03FAE" w:rsidRDefault="00C03FAE" w:rsidP="00C03FAE">
      <w:pPr>
        <w:rPr>
          <w:sz w:val="20"/>
          <w:szCs w:val="20"/>
        </w:rPr>
      </w:pPr>
    </w:p>
    <w:p w14:paraId="79790D82" w14:textId="34083255" w:rsidR="00C03FAE" w:rsidRDefault="00C03FAE" w:rsidP="00E9072C">
      <w:pPr>
        <w:pStyle w:val="Heading3"/>
      </w:pPr>
      <w:bookmarkStart w:id="1" w:name="_Toc216041679"/>
      <w:r>
        <w:t>Dependencies required:</w:t>
      </w:r>
      <w:bookmarkEnd w:id="1"/>
    </w:p>
    <w:p w14:paraId="735C382C" w14:textId="77777777" w:rsidR="00C03FAE" w:rsidRDefault="00C03FAE" w:rsidP="00C03FAE">
      <w:pPr>
        <w:rPr>
          <w:sz w:val="20"/>
          <w:szCs w:val="20"/>
        </w:rPr>
      </w:pPr>
    </w:p>
    <w:p w14:paraId="46942073" w14:textId="4002468B" w:rsidR="00C03FAE" w:rsidRDefault="00C03FAE" w:rsidP="00C03FAE">
      <w:pPr>
        <w:rPr>
          <w:sz w:val="20"/>
          <w:szCs w:val="20"/>
        </w:rPr>
      </w:pPr>
      <w:r>
        <w:rPr>
          <w:sz w:val="20"/>
          <w:szCs w:val="20"/>
        </w:rPr>
        <w:t xml:space="preserve">For stage 1, the only dependencies required are </w:t>
      </w:r>
      <w:r w:rsidRPr="00C03FAE">
        <w:rPr>
          <w:sz w:val="20"/>
          <w:szCs w:val="20"/>
        </w:rPr>
        <w:t>an Integrated Development Environment (IDE)</w:t>
      </w:r>
      <w:r>
        <w:rPr>
          <w:sz w:val="20"/>
          <w:szCs w:val="20"/>
        </w:rPr>
        <w:t xml:space="preserve"> with Python 3.8 or higher. If the user has this installed, then they will be able to run stage 1 of the project problem-free, without having to install any additional libraries. If the user has an IDE without Python installed, then they will have to install</w:t>
      </w:r>
      <w:r w:rsidR="00D802F9">
        <w:rPr>
          <w:sz w:val="20"/>
          <w:szCs w:val="20"/>
        </w:rPr>
        <w:t xml:space="preserve"> it </w:t>
      </w:r>
      <w:proofErr w:type="gramStart"/>
      <w:r w:rsidR="00D802F9">
        <w:rPr>
          <w:sz w:val="20"/>
          <w:szCs w:val="20"/>
        </w:rPr>
        <w:t>in order to</w:t>
      </w:r>
      <w:proofErr w:type="gramEnd"/>
      <w:r w:rsidR="00D802F9">
        <w:rPr>
          <w:sz w:val="20"/>
          <w:szCs w:val="20"/>
        </w:rPr>
        <w:t xml:space="preserve"> run the program. Furthermore, since the components.py file is in the same folder as the game_engine.py file, they do not need to worry about finding and storing components.py in the same folder, </w:t>
      </w:r>
      <w:proofErr w:type="gramStart"/>
      <w:r w:rsidR="00D802F9">
        <w:rPr>
          <w:sz w:val="20"/>
          <w:szCs w:val="20"/>
        </w:rPr>
        <w:t>in order for</w:t>
      </w:r>
      <w:proofErr w:type="gramEnd"/>
      <w:r w:rsidR="00D802F9">
        <w:rPr>
          <w:sz w:val="20"/>
          <w:szCs w:val="20"/>
        </w:rPr>
        <w:t xml:space="preserve"> it to function.</w:t>
      </w:r>
    </w:p>
    <w:p w14:paraId="42B902EF" w14:textId="77777777" w:rsidR="00D802F9" w:rsidRDefault="00D802F9" w:rsidP="00C03FAE">
      <w:pPr>
        <w:rPr>
          <w:sz w:val="20"/>
          <w:szCs w:val="20"/>
        </w:rPr>
      </w:pPr>
    </w:p>
    <w:p w14:paraId="2BEF4964" w14:textId="3DC996B6" w:rsidR="00D802F9" w:rsidRDefault="00D802F9" w:rsidP="00E9072C">
      <w:pPr>
        <w:pStyle w:val="Heading3"/>
      </w:pPr>
      <w:bookmarkStart w:id="2" w:name="_Toc216041680"/>
      <w:r>
        <w:t>User Instructions:</w:t>
      </w:r>
      <w:bookmarkEnd w:id="2"/>
    </w:p>
    <w:p w14:paraId="2ECB0D05" w14:textId="1B837607" w:rsidR="00D802F9" w:rsidRDefault="00D802F9" w:rsidP="00C03FAE">
      <w:pPr>
        <w:rPr>
          <w:sz w:val="20"/>
          <w:szCs w:val="20"/>
        </w:rPr>
      </w:pPr>
      <w:r>
        <w:rPr>
          <w:sz w:val="20"/>
          <w:szCs w:val="20"/>
        </w:rPr>
        <w:t>To start the game, user must simply open the game_engine.py file within the stage 1 folder and run the program in their IDE. They should be greeted by a welcome message along with the initial board outputted terminal and a message stating that it is “Dark’s turn”:</w:t>
      </w:r>
    </w:p>
    <w:p w14:paraId="2B1300CD" w14:textId="2AE02ABD" w:rsidR="00D802F9" w:rsidRDefault="00AB2C72" w:rsidP="00C03FAE">
      <w:pPr>
        <w:rPr>
          <w:sz w:val="20"/>
          <w:szCs w:val="20"/>
        </w:rPr>
      </w:pPr>
      <w:r w:rsidRPr="00AB2C72">
        <w:rPr>
          <w:noProof/>
          <w:sz w:val="20"/>
          <w:szCs w:val="20"/>
        </w:rPr>
        <w:lastRenderedPageBreak/>
        <w:drawing>
          <wp:inline distT="0" distB="0" distL="0" distR="0" wp14:anchorId="74D44F1A" wp14:editId="2A842966">
            <wp:extent cx="5731510" cy="2522220"/>
            <wp:effectExtent l="0" t="0" r="2540" b="0"/>
            <wp:docPr id="1527922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22555" name="Picture 1" descr="A screenshot of a computer&#10;&#10;AI-generated content may be incorrect."/>
                    <pic:cNvPicPr/>
                  </pic:nvPicPr>
                  <pic:blipFill>
                    <a:blip r:embed="rId9"/>
                    <a:stretch>
                      <a:fillRect/>
                    </a:stretch>
                  </pic:blipFill>
                  <pic:spPr>
                    <a:xfrm>
                      <a:off x="0" y="0"/>
                      <a:ext cx="5731510" cy="2522220"/>
                    </a:xfrm>
                    <a:prstGeom prst="rect">
                      <a:avLst/>
                    </a:prstGeom>
                  </pic:spPr>
                </pic:pic>
              </a:graphicData>
            </a:graphic>
          </wp:inline>
        </w:drawing>
      </w:r>
    </w:p>
    <w:p w14:paraId="2FDC59D4" w14:textId="7395F82A" w:rsidR="00D802F9" w:rsidRDefault="00D802F9" w:rsidP="00C03FAE">
      <w:pPr>
        <w:rPr>
          <w:sz w:val="20"/>
          <w:szCs w:val="20"/>
        </w:rPr>
      </w:pPr>
      <w:r>
        <w:rPr>
          <w:sz w:val="20"/>
          <w:szCs w:val="20"/>
        </w:rPr>
        <w:t>We can see that the user is also instructed to enter the row</w:t>
      </w:r>
      <w:r w:rsidR="00AB2C72">
        <w:rPr>
          <w:sz w:val="20"/>
          <w:szCs w:val="20"/>
        </w:rPr>
        <w:t xml:space="preserve"> and column</w:t>
      </w:r>
      <w:r>
        <w:rPr>
          <w:sz w:val="20"/>
          <w:szCs w:val="20"/>
        </w:rPr>
        <w:t xml:space="preserve"> where they would like to enter their move. The input must be an integer between and including 0 and 7, with 0 representing the first row</w:t>
      </w:r>
      <w:r w:rsidR="00AB2C72">
        <w:rPr>
          <w:sz w:val="20"/>
          <w:szCs w:val="20"/>
        </w:rPr>
        <w:t xml:space="preserve"> or column</w:t>
      </w:r>
      <w:r>
        <w:rPr>
          <w:sz w:val="20"/>
          <w:szCs w:val="20"/>
        </w:rPr>
        <w:t>, and 7 representing the last row</w:t>
      </w:r>
      <w:r w:rsidR="00AB2C72">
        <w:rPr>
          <w:sz w:val="20"/>
          <w:szCs w:val="20"/>
        </w:rPr>
        <w:t xml:space="preserve"> or column</w:t>
      </w:r>
      <w:r>
        <w:rPr>
          <w:sz w:val="20"/>
          <w:szCs w:val="20"/>
        </w:rPr>
        <w:t>.</w:t>
      </w:r>
      <w:r w:rsidR="006E110E">
        <w:rPr>
          <w:sz w:val="20"/>
          <w:szCs w:val="20"/>
        </w:rPr>
        <w:t xml:space="preserve"> The string of numbers above the string should hopefully make finding columns and specific cells easier for the user and reminding them that it is in the format of 0-7.</w:t>
      </w:r>
      <w:r>
        <w:rPr>
          <w:sz w:val="20"/>
          <w:szCs w:val="20"/>
        </w:rPr>
        <w:t xml:space="preserve"> If this </w:t>
      </w:r>
      <w:r w:rsidR="006E110E">
        <w:rPr>
          <w:sz w:val="20"/>
          <w:szCs w:val="20"/>
        </w:rPr>
        <w:t xml:space="preserve">row and column </w:t>
      </w:r>
      <w:r>
        <w:rPr>
          <w:sz w:val="20"/>
          <w:szCs w:val="20"/>
        </w:rPr>
        <w:t>input is outside the domain and therefore invalid, an error message will appear:</w:t>
      </w:r>
    </w:p>
    <w:p w14:paraId="665636A8" w14:textId="77777777" w:rsidR="00AB2C72" w:rsidRDefault="00AB2C72" w:rsidP="00C03FAE">
      <w:pPr>
        <w:rPr>
          <w:sz w:val="20"/>
          <w:szCs w:val="20"/>
        </w:rPr>
      </w:pPr>
      <w:r w:rsidRPr="00AB2C72">
        <w:rPr>
          <w:noProof/>
          <w:sz w:val="20"/>
          <w:szCs w:val="20"/>
        </w:rPr>
        <w:drawing>
          <wp:inline distT="0" distB="0" distL="0" distR="0" wp14:anchorId="1FA2DD9C" wp14:editId="147BB6EE">
            <wp:extent cx="3277057" cy="619211"/>
            <wp:effectExtent l="0" t="0" r="0" b="9525"/>
            <wp:docPr id="68413068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30687" name="Picture 1" descr="A black background with white text&#10;&#10;AI-generated content may be incorrect."/>
                    <pic:cNvPicPr/>
                  </pic:nvPicPr>
                  <pic:blipFill>
                    <a:blip r:embed="rId10"/>
                    <a:stretch>
                      <a:fillRect/>
                    </a:stretch>
                  </pic:blipFill>
                  <pic:spPr>
                    <a:xfrm>
                      <a:off x="0" y="0"/>
                      <a:ext cx="3277057" cy="619211"/>
                    </a:xfrm>
                    <a:prstGeom prst="rect">
                      <a:avLst/>
                    </a:prstGeom>
                  </pic:spPr>
                </pic:pic>
              </a:graphicData>
            </a:graphic>
          </wp:inline>
        </w:drawing>
      </w:r>
    </w:p>
    <w:p w14:paraId="4D5005C3" w14:textId="6C5269C0" w:rsidR="00D802F9" w:rsidRDefault="00AB2C72" w:rsidP="00C03FAE">
      <w:pPr>
        <w:rPr>
          <w:sz w:val="20"/>
          <w:szCs w:val="20"/>
        </w:rPr>
      </w:pPr>
      <w:r>
        <w:rPr>
          <w:sz w:val="20"/>
          <w:szCs w:val="20"/>
        </w:rPr>
        <w:t xml:space="preserve">This error message notifies the user that the row input is outside the required domain and returns what the user inputted. In the example above, we can see that the user inputted 9 for the row and 5 for the column, leading to an error. Lastly, a final message will let the user know that this move is illegal and prompt the user to try again. The input will appear </w:t>
      </w:r>
      <w:proofErr w:type="gramStart"/>
      <w:r>
        <w:rPr>
          <w:sz w:val="20"/>
          <w:szCs w:val="20"/>
        </w:rPr>
        <w:t>again and again</w:t>
      </w:r>
      <w:proofErr w:type="gramEnd"/>
      <w:r>
        <w:rPr>
          <w:sz w:val="20"/>
          <w:szCs w:val="20"/>
        </w:rPr>
        <w:t xml:space="preserve"> for the user every time, until it is happy with the values entered:</w:t>
      </w:r>
    </w:p>
    <w:p w14:paraId="230F57BB" w14:textId="3779C121" w:rsidR="00AB2C72" w:rsidRDefault="00AB2C72" w:rsidP="00C03FAE">
      <w:pPr>
        <w:rPr>
          <w:sz w:val="20"/>
          <w:szCs w:val="20"/>
        </w:rPr>
      </w:pPr>
      <w:r w:rsidRPr="00AB2C72">
        <w:rPr>
          <w:noProof/>
          <w:sz w:val="20"/>
          <w:szCs w:val="20"/>
        </w:rPr>
        <w:drawing>
          <wp:inline distT="0" distB="0" distL="0" distR="0" wp14:anchorId="54F2EFCB" wp14:editId="06E632AA">
            <wp:extent cx="4791744" cy="400106"/>
            <wp:effectExtent l="0" t="0" r="0" b="0"/>
            <wp:docPr id="153900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08984" name=""/>
                    <pic:cNvPicPr/>
                  </pic:nvPicPr>
                  <pic:blipFill>
                    <a:blip r:embed="rId11"/>
                    <a:stretch>
                      <a:fillRect/>
                    </a:stretch>
                  </pic:blipFill>
                  <pic:spPr>
                    <a:xfrm>
                      <a:off x="0" y="0"/>
                      <a:ext cx="4791744" cy="400106"/>
                    </a:xfrm>
                    <a:prstGeom prst="rect">
                      <a:avLst/>
                    </a:prstGeom>
                  </pic:spPr>
                </pic:pic>
              </a:graphicData>
            </a:graphic>
          </wp:inline>
        </w:drawing>
      </w:r>
    </w:p>
    <w:p w14:paraId="67F5030A" w14:textId="16BBF8C1" w:rsidR="00AB2C72" w:rsidRDefault="00AB2C72" w:rsidP="00C03FAE">
      <w:pPr>
        <w:rPr>
          <w:sz w:val="20"/>
          <w:szCs w:val="20"/>
        </w:rPr>
      </w:pPr>
      <w:r>
        <w:rPr>
          <w:sz w:val="20"/>
          <w:szCs w:val="20"/>
        </w:rPr>
        <w:t>Once the game has accepted two valid values for row and column, it will output the chosen coordinates, it will output the updated state of the board with the tiles flipped, the current move counter and will prompt the next player to take their turn:</w:t>
      </w:r>
    </w:p>
    <w:p w14:paraId="1B97967E" w14:textId="34EF0A7A" w:rsidR="00AB2C72" w:rsidRDefault="00AB2C72" w:rsidP="00C03FAE">
      <w:pPr>
        <w:rPr>
          <w:sz w:val="20"/>
          <w:szCs w:val="20"/>
        </w:rPr>
      </w:pPr>
      <w:r w:rsidRPr="00AB2C72">
        <w:rPr>
          <w:noProof/>
          <w:sz w:val="20"/>
          <w:szCs w:val="20"/>
        </w:rPr>
        <w:lastRenderedPageBreak/>
        <w:drawing>
          <wp:inline distT="0" distB="0" distL="0" distR="0" wp14:anchorId="5171B267" wp14:editId="32679BA5">
            <wp:extent cx="5731510" cy="2562860"/>
            <wp:effectExtent l="0" t="0" r="2540" b="8890"/>
            <wp:docPr id="1596524566"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24566" name="Picture 1" descr="A computer screen shot of a black background&#10;&#10;AI-generated content may be incorrect."/>
                    <pic:cNvPicPr/>
                  </pic:nvPicPr>
                  <pic:blipFill>
                    <a:blip r:embed="rId12"/>
                    <a:stretch>
                      <a:fillRect/>
                    </a:stretch>
                  </pic:blipFill>
                  <pic:spPr>
                    <a:xfrm>
                      <a:off x="0" y="0"/>
                      <a:ext cx="5731510" cy="2562860"/>
                    </a:xfrm>
                    <a:prstGeom prst="rect">
                      <a:avLst/>
                    </a:prstGeom>
                  </pic:spPr>
                </pic:pic>
              </a:graphicData>
            </a:graphic>
          </wp:inline>
        </w:drawing>
      </w:r>
    </w:p>
    <w:p w14:paraId="59003357" w14:textId="1C691965" w:rsidR="00AB2C72" w:rsidRDefault="006E110E" w:rsidP="00C03FAE">
      <w:pPr>
        <w:rPr>
          <w:sz w:val="20"/>
          <w:szCs w:val="20"/>
        </w:rPr>
      </w:pPr>
      <w:r>
        <w:rPr>
          <w:sz w:val="20"/>
          <w:szCs w:val="20"/>
        </w:rPr>
        <w:t xml:space="preserve">In this case above, we can see that the move (5, 4) entered by Dark has flipped the Light tile that was in the position (4, 4). Now, it is Light’s turn to </w:t>
      </w:r>
      <w:proofErr w:type="gramStart"/>
      <w:r>
        <w:rPr>
          <w:sz w:val="20"/>
          <w:szCs w:val="20"/>
        </w:rPr>
        <w:t>move</w:t>
      </w:r>
      <w:proofErr w:type="gramEnd"/>
      <w:r>
        <w:rPr>
          <w:sz w:val="20"/>
          <w:szCs w:val="20"/>
        </w:rPr>
        <w:t xml:space="preserve"> and they must follow the exact same process as Dark: enter a valid row and column between and including 0 and 7 to flip their opponent’s disks. </w:t>
      </w:r>
    </w:p>
    <w:p w14:paraId="5001E10B" w14:textId="562A3F01" w:rsidR="006E7DF8" w:rsidRDefault="006E7DF8" w:rsidP="00C03FAE">
      <w:pPr>
        <w:rPr>
          <w:sz w:val="20"/>
          <w:szCs w:val="20"/>
        </w:rPr>
      </w:pPr>
      <w:r>
        <w:rPr>
          <w:sz w:val="20"/>
          <w:szCs w:val="20"/>
        </w:rPr>
        <w:t xml:space="preserve">In very rare cases, one player will not have any legal moves available to them, so they must forfeit their turn to the other player, </w:t>
      </w:r>
      <w:proofErr w:type="gramStart"/>
      <w:r>
        <w:rPr>
          <w:sz w:val="20"/>
          <w:szCs w:val="20"/>
        </w:rPr>
        <w:t>as long as</w:t>
      </w:r>
      <w:proofErr w:type="gramEnd"/>
      <w:r>
        <w:rPr>
          <w:sz w:val="20"/>
          <w:szCs w:val="20"/>
        </w:rPr>
        <w:t xml:space="preserve"> the other player has legal moves still available. In this case, a message will be output letting both players know and that it is the other player’s turn again:</w:t>
      </w:r>
    </w:p>
    <w:p w14:paraId="36CC646F" w14:textId="06F58E7A" w:rsidR="006E7DF8" w:rsidRDefault="006E7DF8" w:rsidP="00C03FAE">
      <w:pPr>
        <w:rPr>
          <w:sz w:val="20"/>
          <w:szCs w:val="20"/>
        </w:rPr>
      </w:pPr>
      <w:r w:rsidRPr="006E7DF8">
        <w:rPr>
          <w:noProof/>
          <w:sz w:val="20"/>
          <w:szCs w:val="20"/>
        </w:rPr>
        <w:drawing>
          <wp:inline distT="0" distB="0" distL="0" distR="0" wp14:anchorId="156798B1" wp14:editId="425984E2">
            <wp:extent cx="3829584" cy="228632"/>
            <wp:effectExtent l="0" t="0" r="0" b="0"/>
            <wp:docPr id="35313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30069" name=""/>
                    <pic:cNvPicPr/>
                  </pic:nvPicPr>
                  <pic:blipFill>
                    <a:blip r:embed="rId13"/>
                    <a:stretch>
                      <a:fillRect/>
                    </a:stretch>
                  </pic:blipFill>
                  <pic:spPr>
                    <a:xfrm>
                      <a:off x="0" y="0"/>
                      <a:ext cx="3829584" cy="228632"/>
                    </a:xfrm>
                    <a:prstGeom prst="rect">
                      <a:avLst/>
                    </a:prstGeom>
                  </pic:spPr>
                </pic:pic>
              </a:graphicData>
            </a:graphic>
          </wp:inline>
        </w:drawing>
      </w:r>
    </w:p>
    <w:p w14:paraId="2731F127" w14:textId="76E644DE" w:rsidR="006E110E" w:rsidRDefault="006E110E" w:rsidP="00C03FAE">
      <w:pPr>
        <w:rPr>
          <w:sz w:val="20"/>
          <w:szCs w:val="20"/>
        </w:rPr>
      </w:pPr>
      <w:r>
        <w:rPr>
          <w:sz w:val="20"/>
          <w:szCs w:val="20"/>
        </w:rPr>
        <w:t>This move process repeats between Light and Dark until a victory has been reached, meaning that neither player has no more legal moves, or the move counter has hit 0, resulting in the game ending and the final board being printed. When this occurs, a “Game Over” message is printed, the tiles of each player are added up and the final scores are output, as well as a message determining who the winner is:</w:t>
      </w:r>
    </w:p>
    <w:p w14:paraId="52358BEE" w14:textId="6EEA5587" w:rsidR="006E110E" w:rsidRDefault="006E110E" w:rsidP="00C03FAE">
      <w:pPr>
        <w:rPr>
          <w:sz w:val="20"/>
          <w:szCs w:val="20"/>
        </w:rPr>
      </w:pPr>
      <w:r w:rsidRPr="006E110E">
        <w:rPr>
          <w:noProof/>
          <w:sz w:val="20"/>
          <w:szCs w:val="20"/>
        </w:rPr>
        <w:drawing>
          <wp:inline distT="0" distB="0" distL="0" distR="0" wp14:anchorId="2EE01A39" wp14:editId="3C33B64E">
            <wp:extent cx="5731510" cy="2429510"/>
            <wp:effectExtent l="0" t="0" r="2540" b="8890"/>
            <wp:docPr id="11885853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85311" name="Picture 1" descr="A screen shot of a computer&#10;&#10;AI-generated content may be incorrect."/>
                    <pic:cNvPicPr/>
                  </pic:nvPicPr>
                  <pic:blipFill>
                    <a:blip r:embed="rId14"/>
                    <a:stretch>
                      <a:fillRect/>
                    </a:stretch>
                  </pic:blipFill>
                  <pic:spPr>
                    <a:xfrm>
                      <a:off x="0" y="0"/>
                      <a:ext cx="5731510" cy="2429510"/>
                    </a:xfrm>
                    <a:prstGeom prst="rect">
                      <a:avLst/>
                    </a:prstGeom>
                  </pic:spPr>
                </pic:pic>
              </a:graphicData>
            </a:graphic>
          </wp:inline>
        </w:drawing>
      </w:r>
    </w:p>
    <w:p w14:paraId="706F90CD" w14:textId="4DA72C32" w:rsidR="006E110E" w:rsidRDefault="006E110E" w:rsidP="00C03FAE">
      <w:pPr>
        <w:rPr>
          <w:sz w:val="20"/>
          <w:szCs w:val="20"/>
        </w:rPr>
      </w:pPr>
      <w:r>
        <w:rPr>
          <w:sz w:val="20"/>
          <w:szCs w:val="20"/>
        </w:rPr>
        <w:t>Above, we can see that neither player had any more moves</w:t>
      </w:r>
      <w:r w:rsidR="006E7DF8">
        <w:rPr>
          <w:sz w:val="20"/>
          <w:szCs w:val="20"/>
        </w:rPr>
        <w:t xml:space="preserve"> available to them,</w:t>
      </w:r>
      <w:r>
        <w:rPr>
          <w:sz w:val="20"/>
          <w:szCs w:val="20"/>
        </w:rPr>
        <w:t xml:space="preserve"> </w:t>
      </w:r>
      <w:r w:rsidR="006E7DF8">
        <w:rPr>
          <w:sz w:val="20"/>
          <w:szCs w:val="20"/>
        </w:rPr>
        <w:t xml:space="preserve">so the game ends with a final score of 62 to 2 with Dark winning. </w:t>
      </w:r>
    </w:p>
    <w:p w14:paraId="379233BB" w14:textId="15AB473E" w:rsidR="006E7DF8" w:rsidRDefault="006E7DF8" w:rsidP="00C03FAE">
      <w:pPr>
        <w:rPr>
          <w:sz w:val="20"/>
          <w:szCs w:val="20"/>
        </w:rPr>
      </w:pPr>
    </w:p>
    <w:p w14:paraId="26B7CA42" w14:textId="13A6851B" w:rsidR="006E7DF8" w:rsidRPr="00E9072C" w:rsidRDefault="006E7DF8" w:rsidP="00E9072C">
      <w:pPr>
        <w:pStyle w:val="Heading2"/>
        <w:rPr>
          <w:sz w:val="36"/>
          <w:szCs w:val="36"/>
        </w:rPr>
      </w:pPr>
      <w:bookmarkStart w:id="3" w:name="_Toc216041681"/>
      <w:r w:rsidRPr="00E9072C">
        <w:rPr>
          <w:sz w:val="36"/>
          <w:szCs w:val="36"/>
        </w:rPr>
        <w:lastRenderedPageBreak/>
        <w:t>Stage 2:</w:t>
      </w:r>
      <w:bookmarkEnd w:id="3"/>
    </w:p>
    <w:p w14:paraId="05C9EE72" w14:textId="77777777" w:rsidR="006E7DF8" w:rsidRDefault="006E7DF8" w:rsidP="00C03FAE">
      <w:pPr>
        <w:rPr>
          <w:sz w:val="20"/>
          <w:szCs w:val="20"/>
        </w:rPr>
      </w:pPr>
    </w:p>
    <w:p w14:paraId="123A8AC8" w14:textId="41DA21A9" w:rsidR="006E7DF8" w:rsidRDefault="006E7DF8" w:rsidP="00E9072C">
      <w:pPr>
        <w:pStyle w:val="Heading3"/>
      </w:pPr>
      <w:bookmarkStart w:id="4" w:name="_Toc216041682"/>
      <w:r>
        <w:t>Dependencies required:</w:t>
      </w:r>
      <w:bookmarkEnd w:id="4"/>
    </w:p>
    <w:p w14:paraId="02AFF58A" w14:textId="77777777" w:rsidR="006E7DF8" w:rsidRDefault="006E7DF8" w:rsidP="00C03FAE">
      <w:pPr>
        <w:rPr>
          <w:sz w:val="20"/>
          <w:szCs w:val="20"/>
        </w:rPr>
      </w:pPr>
    </w:p>
    <w:p w14:paraId="30D28621" w14:textId="17707DA7" w:rsidR="006E7DF8" w:rsidRDefault="006E7DF8" w:rsidP="00C03FAE">
      <w:pPr>
        <w:rPr>
          <w:sz w:val="20"/>
          <w:szCs w:val="20"/>
        </w:rPr>
      </w:pPr>
      <w:r>
        <w:rPr>
          <w:sz w:val="20"/>
          <w:szCs w:val="20"/>
        </w:rPr>
        <w:t>For stage 2, the user must have the previously mentioned Python 3.8 or higher as well as Flask installed so that the frontend of the game is visible. If the user does not have Flask installed, they must go to their terminal within their IDE and use pip install to install Flask to their computer:</w:t>
      </w:r>
    </w:p>
    <w:p w14:paraId="07943CC3" w14:textId="0375992B" w:rsidR="006E7DF8" w:rsidRDefault="006E7DF8" w:rsidP="00C03FAE">
      <w:pPr>
        <w:rPr>
          <w:sz w:val="20"/>
          <w:szCs w:val="20"/>
        </w:rPr>
      </w:pPr>
      <w:r w:rsidRPr="006E7DF8">
        <w:rPr>
          <w:noProof/>
          <w:sz w:val="20"/>
          <w:szCs w:val="20"/>
        </w:rPr>
        <w:drawing>
          <wp:inline distT="0" distB="0" distL="0" distR="0" wp14:anchorId="5181ACE9" wp14:editId="76D33983">
            <wp:extent cx="1743318" cy="419158"/>
            <wp:effectExtent l="0" t="0" r="9525" b="0"/>
            <wp:docPr id="152595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7737" name=""/>
                    <pic:cNvPicPr/>
                  </pic:nvPicPr>
                  <pic:blipFill>
                    <a:blip r:embed="rId15"/>
                    <a:stretch>
                      <a:fillRect/>
                    </a:stretch>
                  </pic:blipFill>
                  <pic:spPr>
                    <a:xfrm>
                      <a:off x="0" y="0"/>
                      <a:ext cx="1743318" cy="419158"/>
                    </a:xfrm>
                    <a:prstGeom prst="rect">
                      <a:avLst/>
                    </a:prstGeom>
                  </pic:spPr>
                </pic:pic>
              </a:graphicData>
            </a:graphic>
          </wp:inline>
        </w:drawing>
      </w:r>
    </w:p>
    <w:p w14:paraId="27E2135D" w14:textId="66F78143" w:rsidR="006E7DF8" w:rsidRDefault="006E7DF8" w:rsidP="00C03FAE">
      <w:pPr>
        <w:rPr>
          <w:sz w:val="20"/>
          <w:szCs w:val="20"/>
        </w:rPr>
      </w:pPr>
      <w:r>
        <w:rPr>
          <w:sz w:val="20"/>
          <w:szCs w:val="20"/>
        </w:rPr>
        <w:t>Once the user has Flask installed, they will be able to use the program perfectly and will be able to see the frontend created. Once again, the user will not have the worry about the subroutines imported from the different files such as components.py, game_engine.py or index.html are they are all within the same folder.</w:t>
      </w:r>
    </w:p>
    <w:p w14:paraId="2BD2EFCB" w14:textId="77777777" w:rsidR="006E7DF8" w:rsidRDefault="006E7DF8" w:rsidP="006E7DF8">
      <w:pPr>
        <w:rPr>
          <w:sz w:val="20"/>
          <w:szCs w:val="20"/>
        </w:rPr>
      </w:pPr>
    </w:p>
    <w:p w14:paraId="042160EE" w14:textId="0F903F24" w:rsidR="006E7DF8" w:rsidRDefault="006E7DF8" w:rsidP="00E9072C">
      <w:pPr>
        <w:pStyle w:val="Heading3"/>
      </w:pPr>
      <w:bookmarkStart w:id="5" w:name="_Toc216041683"/>
      <w:r>
        <w:t>User Instructions:</w:t>
      </w:r>
      <w:bookmarkEnd w:id="5"/>
    </w:p>
    <w:p w14:paraId="3E042E5D" w14:textId="77777777" w:rsidR="00CE3DF8" w:rsidRDefault="00CE3DF8" w:rsidP="006E7DF8">
      <w:pPr>
        <w:rPr>
          <w:sz w:val="20"/>
          <w:szCs w:val="20"/>
        </w:rPr>
      </w:pPr>
    </w:p>
    <w:p w14:paraId="03817681" w14:textId="2390CAEC" w:rsidR="00CE3DF8" w:rsidRDefault="00CE3DF8" w:rsidP="006E7DF8">
      <w:pPr>
        <w:rPr>
          <w:sz w:val="20"/>
          <w:szCs w:val="20"/>
        </w:rPr>
      </w:pPr>
      <w:r>
        <w:rPr>
          <w:sz w:val="20"/>
          <w:szCs w:val="20"/>
        </w:rPr>
        <w:t>Just like the previous stage, the user’s must run the flask_game_engine.py in their IDE to start the program. However, unlike the previous stage, they must click on the link created in the terminal by pressing CTRL + click to send them to the URL that contains the frontend of the game:</w:t>
      </w:r>
    </w:p>
    <w:p w14:paraId="16EF9AC1" w14:textId="3E603A46" w:rsidR="00CE3DF8" w:rsidRDefault="00CE3DF8" w:rsidP="006E7DF8">
      <w:pPr>
        <w:rPr>
          <w:sz w:val="20"/>
          <w:szCs w:val="20"/>
        </w:rPr>
      </w:pPr>
      <w:r w:rsidRPr="00CE3DF8">
        <w:rPr>
          <w:noProof/>
          <w:sz w:val="20"/>
          <w:szCs w:val="20"/>
        </w:rPr>
        <w:drawing>
          <wp:inline distT="0" distB="0" distL="0" distR="0" wp14:anchorId="7BDEB704" wp14:editId="2A6F3218">
            <wp:extent cx="3134162" cy="676369"/>
            <wp:effectExtent l="0" t="0" r="9525" b="9525"/>
            <wp:docPr id="400254102" name="Picture 1" descr="A computer screen 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54102" name="Picture 1" descr="A computer screen shot of a message&#10;&#10;AI-generated content may be incorrect."/>
                    <pic:cNvPicPr/>
                  </pic:nvPicPr>
                  <pic:blipFill>
                    <a:blip r:embed="rId16"/>
                    <a:stretch>
                      <a:fillRect/>
                    </a:stretch>
                  </pic:blipFill>
                  <pic:spPr>
                    <a:xfrm>
                      <a:off x="0" y="0"/>
                      <a:ext cx="3134162" cy="676369"/>
                    </a:xfrm>
                    <a:prstGeom prst="rect">
                      <a:avLst/>
                    </a:prstGeom>
                  </pic:spPr>
                </pic:pic>
              </a:graphicData>
            </a:graphic>
          </wp:inline>
        </w:drawing>
      </w:r>
    </w:p>
    <w:p w14:paraId="32995C39" w14:textId="2C38967E" w:rsidR="00CE3DF8" w:rsidRDefault="00CE3DF8" w:rsidP="006E7DF8">
      <w:pPr>
        <w:rPr>
          <w:sz w:val="20"/>
          <w:szCs w:val="20"/>
        </w:rPr>
      </w:pPr>
      <w:r>
        <w:rPr>
          <w:sz w:val="20"/>
          <w:szCs w:val="20"/>
        </w:rPr>
        <w:t xml:space="preserve">Once the </w:t>
      </w:r>
      <w:proofErr w:type="spellStart"/>
      <w:r>
        <w:rPr>
          <w:sz w:val="20"/>
          <w:szCs w:val="20"/>
        </w:rPr>
        <w:t>user’s</w:t>
      </w:r>
      <w:proofErr w:type="spellEnd"/>
      <w:r>
        <w:rPr>
          <w:sz w:val="20"/>
          <w:szCs w:val="20"/>
        </w:rPr>
        <w:t xml:space="preserve"> have clicked on the URL, there will be a tab on their browser that looks like this:</w:t>
      </w:r>
    </w:p>
    <w:p w14:paraId="13BD279A" w14:textId="0A6FBA1D" w:rsidR="00CE3DF8" w:rsidRDefault="00CE3DF8" w:rsidP="006E7DF8">
      <w:pPr>
        <w:rPr>
          <w:sz w:val="20"/>
          <w:szCs w:val="20"/>
        </w:rPr>
      </w:pPr>
      <w:r w:rsidRPr="00CE3DF8">
        <w:rPr>
          <w:noProof/>
          <w:sz w:val="20"/>
          <w:szCs w:val="20"/>
        </w:rPr>
        <w:drawing>
          <wp:inline distT="0" distB="0" distL="0" distR="0" wp14:anchorId="7B439BE9" wp14:editId="29EE4B0C">
            <wp:extent cx="5731510" cy="2632075"/>
            <wp:effectExtent l="0" t="0" r="2540" b="0"/>
            <wp:docPr id="693755814"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55814" name="Picture 1" descr="A screenshot of a game&#10;&#10;AI-generated content may be incorrect."/>
                    <pic:cNvPicPr/>
                  </pic:nvPicPr>
                  <pic:blipFill>
                    <a:blip r:embed="rId17"/>
                    <a:stretch>
                      <a:fillRect/>
                    </a:stretch>
                  </pic:blipFill>
                  <pic:spPr>
                    <a:xfrm>
                      <a:off x="0" y="0"/>
                      <a:ext cx="5731510" cy="2632075"/>
                    </a:xfrm>
                    <a:prstGeom prst="rect">
                      <a:avLst/>
                    </a:prstGeom>
                  </pic:spPr>
                </pic:pic>
              </a:graphicData>
            </a:graphic>
          </wp:inline>
        </w:drawing>
      </w:r>
    </w:p>
    <w:p w14:paraId="0BDCBDD1" w14:textId="77777777" w:rsidR="00CE3DF8" w:rsidRDefault="00CE3DF8" w:rsidP="006E7DF8">
      <w:pPr>
        <w:rPr>
          <w:sz w:val="20"/>
          <w:szCs w:val="20"/>
        </w:rPr>
      </w:pPr>
      <w:r>
        <w:rPr>
          <w:sz w:val="20"/>
          <w:szCs w:val="20"/>
        </w:rPr>
        <w:lastRenderedPageBreak/>
        <w:t>The Othello board is at the centre of the webpage and is where the users will make their move by clicking on the desired square and where the moves will be displayed. At the bottom of the screen is a Game Log, which will display error messages, the move counter, whose turn it is and the final score. Above the game log, there are two buttons: Save Position and Load Position. The Save Position button allows users to save the current position of the board mid-game, whenever they desire, and will be stored for later. The load position button then loads the saved board and updates the board to show the position that was saved previously:</w:t>
      </w:r>
    </w:p>
    <w:p w14:paraId="76AEF8C0" w14:textId="77777777" w:rsidR="00CE3DF8" w:rsidRDefault="00CE3DF8" w:rsidP="006E7DF8">
      <w:pPr>
        <w:rPr>
          <w:sz w:val="20"/>
          <w:szCs w:val="20"/>
        </w:rPr>
      </w:pPr>
    </w:p>
    <w:p w14:paraId="67F6248E" w14:textId="101326C4" w:rsidR="00CE3DF8" w:rsidRDefault="0051128C" w:rsidP="006E7DF8">
      <w:pPr>
        <w:rPr>
          <w:sz w:val="20"/>
          <w:szCs w:val="20"/>
        </w:rPr>
      </w:pPr>
      <w:r w:rsidRPr="0051128C">
        <w:rPr>
          <w:noProof/>
          <w:sz w:val="20"/>
          <w:szCs w:val="20"/>
        </w:rPr>
        <w:drawing>
          <wp:inline distT="0" distB="0" distL="0" distR="0" wp14:anchorId="49C2F49C" wp14:editId="7C5E0252">
            <wp:extent cx="5731510" cy="6275705"/>
            <wp:effectExtent l="0" t="0" r="2540" b="0"/>
            <wp:docPr id="1661120845"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20845" name="Picture 1" descr="A screenshot of a game&#10;&#10;AI-generated content may be incorrect."/>
                    <pic:cNvPicPr/>
                  </pic:nvPicPr>
                  <pic:blipFill>
                    <a:blip r:embed="rId18"/>
                    <a:stretch>
                      <a:fillRect/>
                    </a:stretch>
                  </pic:blipFill>
                  <pic:spPr>
                    <a:xfrm>
                      <a:off x="0" y="0"/>
                      <a:ext cx="5731510" cy="6275705"/>
                    </a:xfrm>
                    <a:prstGeom prst="rect">
                      <a:avLst/>
                    </a:prstGeom>
                  </pic:spPr>
                </pic:pic>
              </a:graphicData>
            </a:graphic>
          </wp:inline>
        </w:drawing>
      </w:r>
      <w:r w:rsidR="00CE3DF8">
        <w:rPr>
          <w:sz w:val="20"/>
          <w:szCs w:val="20"/>
        </w:rPr>
        <w:t xml:space="preserve"> </w:t>
      </w:r>
    </w:p>
    <w:p w14:paraId="3FF997C8" w14:textId="245D02B2" w:rsidR="00CE3DF8" w:rsidRDefault="00CE3DF8" w:rsidP="006E7DF8">
      <w:pPr>
        <w:rPr>
          <w:sz w:val="20"/>
          <w:szCs w:val="20"/>
        </w:rPr>
      </w:pPr>
      <w:r>
        <w:rPr>
          <w:sz w:val="20"/>
          <w:szCs w:val="20"/>
        </w:rPr>
        <w:t>Here we save the game, to load again in the future</w:t>
      </w:r>
      <w:r w:rsidR="0051128C">
        <w:rPr>
          <w:sz w:val="20"/>
          <w:szCs w:val="20"/>
        </w:rPr>
        <w:t xml:space="preserve">, whenever we would like. The </w:t>
      </w:r>
      <w:proofErr w:type="gramStart"/>
      <w:r w:rsidR="0051128C">
        <w:rPr>
          <w:sz w:val="20"/>
          <w:szCs w:val="20"/>
        </w:rPr>
        <w:t>pop up</w:t>
      </w:r>
      <w:proofErr w:type="gramEnd"/>
      <w:r w:rsidR="0051128C">
        <w:rPr>
          <w:sz w:val="20"/>
          <w:szCs w:val="20"/>
        </w:rPr>
        <w:t xml:space="preserve"> message at the top notifies us that we have saved the game.</w:t>
      </w:r>
    </w:p>
    <w:p w14:paraId="4AC376D1" w14:textId="5328B567" w:rsidR="0051128C" w:rsidRDefault="0051128C" w:rsidP="006E7DF8">
      <w:pPr>
        <w:rPr>
          <w:sz w:val="20"/>
          <w:szCs w:val="20"/>
        </w:rPr>
      </w:pPr>
      <w:r w:rsidRPr="0051128C">
        <w:rPr>
          <w:noProof/>
          <w:sz w:val="20"/>
          <w:szCs w:val="20"/>
        </w:rPr>
        <w:lastRenderedPageBreak/>
        <w:drawing>
          <wp:inline distT="0" distB="0" distL="0" distR="0" wp14:anchorId="5BC4242E" wp14:editId="097D7DFC">
            <wp:extent cx="5731510" cy="5211445"/>
            <wp:effectExtent l="0" t="0" r="2540" b="8255"/>
            <wp:docPr id="234470113"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70113" name="Picture 1" descr="A screenshot of a game&#10;&#10;AI-generated content may be incorrect."/>
                    <pic:cNvPicPr/>
                  </pic:nvPicPr>
                  <pic:blipFill>
                    <a:blip r:embed="rId19"/>
                    <a:stretch>
                      <a:fillRect/>
                    </a:stretch>
                  </pic:blipFill>
                  <pic:spPr>
                    <a:xfrm>
                      <a:off x="0" y="0"/>
                      <a:ext cx="5731510" cy="5211445"/>
                    </a:xfrm>
                    <a:prstGeom prst="rect">
                      <a:avLst/>
                    </a:prstGeom>
                  </pic:spPr>
                </pic:pic>
              </a:graphicData>
            </a:graphic>
          </wp:inline>
        </w:drawing>
      </w:r>
    </w:p>
    <w:p w14:paraId="065F1A38" w14:textId="2E798DD9" w:rsidR="0051128C" w:rsidRDefault="0051128C" w:rsidP="006E7DF8">
      <w:pPr>
        <w:rPr>
          <w:sz w:val="20"/>
          <w:szCs w:val="20"/>
        </w:rPr>
      </w:pPr>
      <w:r>
        <w:rPr>
          <w:sz w:val="20"/>
          <w:szCs w:val="20"/>
        </w:rPr>
        <w:t>In this position, I would like to go back to the previous state of the board, when I had saved it, so I will press the load button.</w:t>
      </w:r>
    </w:p>
    <w:p w14:paraId="09040C29" w14:textId="77777777" w:rsidR="00CE3DF8" w:rsidRDefault="00CE3DF8" w:rsidP="006E7DF8">
      <w:pPr>
        <w:rPr>
          <w:sz w:val="20"/>
          <w:szCs w:val="20"/>
        </w:rPr>
      </w:pPr>
    </w:p>
    <w:p w14:paraId="46E9BD0B" w14:textId="77064E81" w:rsidR="00D802F9" w:rsidRDefault="0051128C" w:rsidP="00C03FAE">
      <w:pPr>
        <w:rPr>
          <w:sz w:val="20"/>
          <w:szCs w:val="20"/>
        </w:rPr>
      </w:pPr>
      <w:r w:rsidRPr="0051128C">
        <w:rPr>
          <w:noProof/>
          <w:sz w:val="20"/>
          <w:szCs w:val="20"/>
        </w:rPr>
        <w:lastRenderedPageBreak/>
        <w:drawing>
          <wp:inline distT="0" distB="0" distL="0" distR="0" wp14:anchorId="47FE9ABB" wp14:editId="406546CE">
            <wp:extent cx="5731510" cy="5723255"/>
            <wp:effectExtent l="0" t="0" r="2540" b="0"/>
            <wp:docPr id="1575281829"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81829" name="Picture 1" descr="A screenshot of a game&#10;&#10;AI-generated content may be incorrect."/>
                    <pic:cNvPicPr/>
                  </pic:nvPicPr>
                  <pic:blipFill>
                    <a:blip r:embed="rId20"/>
                    <a:stretch>
                      <a:fillRect/>
                    </a:stretch>
                  </pic:blipFill>
                  <pic:spPr>
                    <a:xfrm>
                      <a:off x="0" y="0"/>
                      <a:ext cx="5731510" cy="5723255"/>
                    </a:xfrm>
                    <a:prstGeom prst="rect">
                      <a:avLst/>
                    </a:prstGeom>
                  </pic:spPr>
                </pic:pic>
              </a:graphicData>
            </a:graphic>
          </wp:inline>
        </w:drawing>
      </w:r>
    </w:p>
    <w:p w14:paraId="2D2643FF" w14:textId="1192BA78" w:rsidR="0051128C" w:rsidRDefault="0051128C" w:rsidP="00C03FAE">
      <w:pPr>
        <w:rPr>
          <w:sz w:val="20"/>
          <w:szCs w:val="20"/>
        </w:rPr>
      </w:pPr>
      <w:r>
        <w:rPr>
          <w:sz w:val="20"/>
          <w:szCs w:val="20"/>
        </w:rPr>
        <w:t xml:space="preserve">The game </w:t>
      </w:r>
      <w:proofErr w:type="gramStart"/>
      <w:r>
        <w:rPr>
          <w:sz w:val="20"/>
          <w:szCs w:val="20"/>
        </w:rPr>
        <w:t>reverts back</w:t>
      </w:r>
      <w:proofErr w:type="gramEnd"/>
      <w:r>
        <w:rPr>
          <w:sz w:val="20"/>
          <w:szCs w:val="20"/>
        </w:rPr>
        <w:t xml:space="preserve"> to the state it was at when it was saved, and we can carry on playing as if nothing had happened. </w:t>
      </w:r>
    </w:p>
    <w:p w14:paraId="67A12DA0" w14:textId="60E886B7" w:rsidR="0051128C" w:rsidRDefault="0051128C" w:rsidP="00C03FAE">
      <w:pPr>
        <w:rPr>
          <w:sz w:val="20"/>
          <w:szCs w:val="20"/>
        </w:rPr>
      </w:pPr>
      <w:r w:rsidRPr="0051128C">
        <w:rPr>
          <w:noProof/>
          <w:sz w:val="20"/>
          <w:szCs w:val="20"/>
        </w:rPr>
        <w:drawing>
          <wp:inline distT="0" distB="0" distL="0" distR="0" wp14:anchorId="538500E8" wp14:editId="3080A9BC">
            <wp:extent cx="2353003" cy="409632"/>
            <wp:effectExtent l="0" t="0" r="9525" b="9525"/>
            <wp:docPr id="150515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54989" name=""/>
                    <pic:cNvPicPr/>
                  </pic:nvPicPr>
                  <pic:blipFill>
                    <a:blip r:embed="rId21"/>
                    <a:stretch>
                      <a:fillRect/>
                    </a:stretch>
                  </pic:blipFill>
                  <pic:spPr>
                    <a:xfrm>
                      <a:off x="0" y="0"/>
                      <a:ext cx="2353003" cy="409632"/>
                    </a:xfrm>
                    <a:prstGeom prst="rect">
                      <a:avLst/>
                    </a:prstGeom>
                  </pic:spPr>
                </pic:pic>
              </a:graphicData>
            </a:graphic>
          </wp:inline>
        </w:drawing>
      </w:r>
    </w:p>
    <w:p w14:paraId="3850B344" w14:textId="3C66C9C0" w:rsidR="0051128C" w:rsidRDefault="0051128C" w:rsidP="00C03FAE">
      <w:pPr>
        <w:rPr>
          <w:sz w:val="20"/>
          <w:szCs w:val="20"/>
        </w:rPr>
      </w:pPr>
      <w:r>
        <w:rPr>
          <w:sz w:val="20"/>
          <w:szCs w:val="20"/>
        </w:rPr>
        <w:t xml:space="preserve">A message will appear in the Game Log notifying the user that the game has been successfully loaded. It is important to note that if it is Dark’s turn and the move counter is at 29, for example, and the game is saved, when it is loaded again, the move counter will </w:t>
      </w:r>
      <w:proofErr w:type="gramStart"/>
      <w:r>
        <w:rPr>
          <w:sz w:val="20"/>
          <w:szCs w:val="20"/>
        </w:rPr>
        <w:t>revert back</w:t>
      </w:r>
      <w:proofErr w:type="gramEnd"/>
      <w:r>
        <w:rPr>
          <w:sz w:val="20"/>
          <w:szCs w:val="20"/>
        </w:rPr>
        <w:t xml:space="preserve"> to 29 and it will be Dark’s turn as that was the state of the game when it was saved. Users must be aware that only one board can be saved at once, so if I originally save the board at move 2, and then save it again at move 6, when I press the load button, it will only display the most recent save as the save at move 6 overwrote the previous save. Furthermore, users are unable to load a game if the save button has not been pressed yet and this will result in an error message being outputted in the Game Log. However</w:t>
      </w:r>
      <w:proofErr w:type="gramStart"/>
      <w:r>
        <w:rPr>
          <w:sz w:val="20"/>
          <w:szCs w:val="20"/>
        </w:rPr>
        <w:t>, that being said, if</w:t>
      </w:r>
      <w:proofErr w:type="gramEnd"/>
      <w:r>
        <w:rPr>
          <w:sz w:val="20"/>
          <w:szCs w:val="20"/>
        </w:rPr>
        <w:t xml:space="preserve"> a user saves a game and then closes the program, they will be able to load the save</w:t>
      </w:r>
      <w:r w:rsidR="00EF13B5">
        <w:rPr>
          <w:sz w:val="20"/>
          <w:szCs w:val="20"/>
        </w:rPr>
        <w:t>,</w:t>
      </w:r>
      <w:r>
        <w:rPr>
          <w:sz w:val="20"/>
          <w:szCs w:val="20"/>
        </w:rPr>
        <w:t xml:space="preserve"> as it has not been lost.</w:t>
      </w:r>
    </w:p>
    <w:p w14:paraId="69742EE0" w14:textId="77777777" w:rsidR="00EF13B5" w:rsidRDefault="00EF13B5" w:rsidP="00C03FAE">
      <w:pPr>
        <w:rPr>
          <w:sz w:val="20"/>
          <w:szCs w:val="20"/>
        </w:rPr>
      </w:pPr>
    </w:p>
    <w:p w14:paraId="45E7AB49" w14:textId="73F17BEC" w:rsidR="00EF13B5" w:rsidRDefault="00EF13B5" w:rsidP="00C03FAE">
      <w:pPr>
        <w:rPr>
          <w:sz w:val="20"/>
          <w:szCs w:val="20"/>
        </w:rPr>
      </w:pPr>
      <w:r>
        <w:rPr>
          <w:sz w:val="20"/>
          <w:szCs w:val="20"/>
        </w:rPr>
        <w:lastRenderedPageBreak/>
        <w:t>To make a move, users must simply click on the cell of their choice given that the move is valid and legal. For example:</w:t>
      </w:r>
    </w:p>
    <w:p w14:paraId="3CDCBD40" w14:textId="34B798C0" w:rsidR="00EF13B5" w:rsidRDefault="00EF13B5" w:rsidP="00C03FAE">
      <w:pPr>
        <w:rPr>
          <w:sz w:val="20"/>
          <w:szCs w:val="20"/>
        </w:rPr>
      </w:pPr>
      <w:r w:rsidRPr="00EF13B5">
        <w:rPr>
          <w:noProof/>
          <w:sz w:val="20"/>
          <w:szCs w:val="20"/>
        </w:rPr>
        <w:drawing>
          <wp:inline distT="0" distB="0" distL="0" distR="0" wp14:anchorId="026BD066" wp14:editId="29B4E57D">
            <wp:extent cx="5731510" cy="5676900"/>
            <wp:effectExtent l="0" t="0" r="2540" b="0"/>
            <wp:docPr id="107331137"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1137" name="Picture 1" descr="A screenshot of a game&#10;&#10;AI-generated content may be incorrect."/>
                    <pic:cNvPicPr/>
                  </pic:nvPicPr>
                  <pic:blipFill>
                    <a:blip r:embed="rId22"/>
                    <a:stretch>
                      <a:fillRect/>
                    </a:stretch>
                  </pic:blipFill>
                  <pic:spPr>
                    <a:xfrm>
                      <a:off x="0" y="0"/>
                      <a:ext cx="5731510" cy="5676900"/>
                    </a:xfrm>
                    <a:prstGeom prst="rect">
                      <a:avLst/>
                    </a:prstGeom>
                  </pic:spPr>
                </pic:pic>
              </a:graphicData>
            </a:graphic>
          </wp:inline>
        </w:drawing>
      </w:r>
    </w:p>
    <w:p w14:paraId="4C563BF7" w14:textId="1551C3AF" w:rsidR="00EF13B5" w:rsidRDefault="00EF13B5" w:rsidP="00C03FAE">
      <w:pPr>
        <w:rPr>
          <w:sz w:val="20"/>
          <w:szCs w:val="20"/>
        </w:rPr>
      </w:pPr>
      <w:r w:rsidRPr="00EF13B5">
        <w:rPr>
          <w:noProof/>
          <w:sz w:val="20"/>
          <w:szCs w:val="20"/>
        </w:rPr>
        <w:lastRenderedPageBreak/>
        <w:drawing>
          <wp:inline distT="0" distB="0" distL="0" distR="0" wp14:anchorId="7CCCD8BA" wp14:editId="317EA545">
            <wp:extent cx="5731510" cy="6062980"/>
            <wp:effectExtent l="0" t="0" r="2540" b="0"/>
            <wp:docPr id="61885111"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5111" name="Picture 1" descr="A screenshot of a game&#10;&#10;AI-generated content may be incorrect."/>
                    <pic:cNvPicPr/>
                  </pic:nvPicPr>
                  <pic:blipFill>
                    <a:blip r:embed="rId23"/>
                    <a:stretch>
                      <a:fillRect/>
                    </a:stretch>
                  </pic:blipFill>
                  <pic:spPr>
                    <a:xfrm>
                      <a:off x="0" y="0"/>
                      <a:ext cx="5731510" cy="6062980"/>
                    </a:xfrm>
                    <a:prstGeom prst="rect">
                      <a:avLst/>
                    </a:prstGeom>
                  </pic:spPr>
                </pic:pic>
              </a:graphicData>
            </a:graphic>
          </wp:inline>
        </w:drawing>
      </w:r>
    </w:p>
    <w:p w14:paraId="5AE2B41E" w14:textId="4D9AC61C" w:rsidR="00EF13B5" w:rsidRDefault="00EF13B5" w:rsidP="00C03FAE">
      <w:pPr>
        <w:rPr>
          <w:sz w:val="20"/>
          <w:szCs w:val="20"/>
        </w:rPr>
      </w:pPr>
      <w:r>
        <w:rPr>
          <w:sz w:val="20"/>
          <w:szCs w:val="20"/>
        </w:rPr>
        <w:t>The board will then update according to the user’s move. The Game Log will also acknowledge the move and display the next player and move count:</w:t>
      </w:r>
    </w:p>
    <w:p w14:paraId="63E56054" w14:textId="37A49AC6" w:rsidR="00EF13B5" w:rsidRDefault="00EF13B5" w:rsidP="00C03FAE">
      <w:pPr>
        <w:rPr>
          <w:sz w:val="20"/>
          <w:szCs w:val="20"/>
        </w:rPr>
      </w:pPr>
      <w:r w:rsidRPr="00EF13B5">
        <w:rPr>
          <w:noProof/>
          <w:sz w:val="20"/>
          <w:szCs w:val="20"/>
        </w:rPr>
        <w:drawing>
          <wp:inline distT="0" distB="0" distL="0" distR="0" wp14:anchorId="40D274EC" wp14:editId="74084FB4">
            <wp:extent cx="3134162" cy="885949"/>
            <wp:effectExtent l="0" t="0" r="0" b="9525"/>
            <wp:docPr id="12265109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1094" name="Picture 1" descr="A white background with black text&#10;&#10;AI-generated content may be incorrect."/>
                    <pic:cNvPicPr/>
                  </pic:nvPicPr>
                  <pic:blipFill>
                    <a:blip r:embed="rId24"/>
                    <a:stretch>
                      <a:fillRect/>
                    </a:stretch>
                  </pic:blipFill>
                  <pic:spPr>
                    <a:xfrm>
                      <a:off x="0" y="0"/>
                      <a:ext cx="3134162" cy="885949"/>
                    </a:xfrm>
                    <a:prstGeom prst="rect">
                      <a:avLst/>
                    </a:prstGeom>
                  </pic:spPr>
                </pic:pic>
              </a:graphicData>
            </a:graphic>
          </wp:inline>
        </w:drawing>
      </w:r>
    </w:p>
    <w:p w14:paraId="119861A9" w14:textId="20BD1C0F" w:rsidR="00EF13B5" w:rsidRDefault="00EF13B5" w:rsidP="00C03FAE">
      <w:pPr>
        <w:rPr>
          <w:sz w:val="20"/>
          <w:szCs w:val="20"/>
        </w:rPr>
      </w:pPr>
      <w:r>
        <w:rPr>
          <w:sz w:val="20"/>
          <w:szCs w:val="20"/>
        </w:rPr>
        <w:t>If the square selected is invalid, the Game Log will notify the player and output:</w:t>
      </w:r>
    </w:p>
    <w:p w14:paraId="5F9FA586" w14:textId="77777777" w:rsidR="00EF13B5" w:rsidRDefault="00EF13B5" w:rsidP="00C03FAE">
      <w:pPr>
        <w:rPr>
          <w:sz w:val="20"/>
          <w:szCs w:val="20"/>
        </w:rPr>
      </w:pPr>
    </w:p>
    <w:p w14:paraId="68151703" w14:textId="5A6376E7" w:rsidR="00EF13B5" w:rsidRDefault="00EF13B5" w:rsidP="00C03FAE">
      <w:pPr>
        <w:rPr>
          <w:sz w:val="20"/>
          <w:szCs w:val="20"/>
        </w:rPr>
      </w:pPr>
      <w:r w:rsidRPr="00EF13B5">
        <w:rPr>
          <w:noProof/>
          <w:sz w:val="20"/>
          <w:szCs w:val="20"/>
        </w:rPr>
        <w:drawing>
          <wp:inline distT="0" distB="0" distL="0" distR="0" wp14:anchorId="748A1F81" wp14:editId="71E79AE9">
            <wp:extent cx="3162741" cy="219106"/>
            <wp:effectExtent l="0" t="0" r="0" b="9525"/>
            <wp:docPr id="99649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95582" name=""/>
                    <pic:cNvPicPr/>
                  </pic:nvPicPr>
                  <pic:blipFill>
                    <a:blip r:embed="rId25"/>
                    <a:stretch>
                      <a:fillRect/>
                    </a:stretch>
                  </pic:blipFill>
                  <pic:spPr>
                    <a:xfrm>
                      <a:off x="0" y="0"/>
                      <a:ext cx="3162741" cy="219106"/>
                    </a:xfrm>
                    <a:prstGeom prst="rect">
                      <a:avLst/>
                    </a:prstGeom>
                  </pic:spPr>
                </pic:pic>
              </a:graphicData>
            </a:graphic>
          </wp:inline>
        </w:drawing>
      </w:r>
    </w:p>
    <w:p w14:paraId="76DA8A0F" w14:textId="7992354B" w:rsidR="00EF13B5" w:rsidRDefault="00EF13B5" w:rsidP="00C03FAE">
      <w:pPr>
        <w:rPr>
          <w:sz w:val="20"/>
          <w:szCs w:val="20"/>
        </w:rPr>
      </w:pPr>
      <w:r>
        <w:rPr>
          <w:sz w:val="20"/>
          <w:szCs w:val="20"/>
        </w:rPr>
        <w:t>If the square selected has already been taken, the Game Log will notify the player and output:</w:t>
      </w:r>
    </w:p>
    <w:p w14:paraId="59179413" w14:textId="52F96CE2" w:rsidR="00EF13B5" w:rsidRDefault="00EF13B5" w:rsidP="00C03FAE">
      <w:pPr>
        <w:rPr>
          <w:sz w:val="20"/>
          <w:szCs w:val="20"/>
        </w:rPr>
      </w:pPr>
      <w:r w:rsidRPr="00EF13B5">
        <w:rPr>
          <w:noProof/>
          <w:sz w:val="20"/>
          <w:szCs w:val="20"/>
        </w:rPr>
        <w:lastRenderedPageBreak/>
        <w:drawing>
          <wp:inline distT="0" distB="0" distL="0" distR="0" wp14:anchorId="488D42DC" wp14:editId="6E4AC9E3">
            <wp:extent cx="3153215" cy="209579"/>
            <wp:effectExtent l="0" t="0" r="9525" b="0"/>
            <wp:docPr id="51553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36781" name=""/>
                    <pic:cNvPicPr/>
                  </pic:nvPicPr>
                  <pic:blipFill>
                    <a:blip r:embed="rId26"/>
                    <a:stretch>
                      <a:fillRect/>
                    </a:stretch>
                  </pic:blipFill>
                  <pic:spPr>
                    <a:xfrm>
                      <a:off x="0" y="0"/>
                      <a:ext cx="3153215" cy="209579"/>
                    </a:xfrm>
                    <a:prstGeom prst="rect">
                      <a:avLst/>
                    </a:prstGeom>
                  </pic:spPr>
                </pic:pic>
              </a:graphicData>
            </a:graphic>
          </wp:inline>
        </w:drawing>
      </w:r>
    </w:p>
    <w:p w14:paraId="47F6A0F5" w14:textId="77777777" w:rsidR="00EF13B5" w:rsidRDefault="00EF13B5" w:rsidP="00C03FAE">
      <w:pPr>
        <w:rPr>
          <w:sz w:val="20"/>
          <w:szCs w:val="20"/>
        </w:rPr>
      </w:pPr>
    </w:p>
    <w:p w14:paraId="4BC5467A" w14:textId="3D16886A" w:rsidR="00EF13B5" w:rsidRDefault="00EF13B5" w:rsidP="00C03FAE">
      <w:pPr>
        <w:rPr>
          <w:sz w:val="20"/>
          <w:szCs w:val="20"/>
        </w:rPr>
      </w:pPr>
      <w:r>
        <w:rPr>
          <w:sz w:val="20"/>
          <w:szCs w:val="20"/>
        </w:rPr>
        <w:t>The game will then continue until the board is full or both players have no moves as mentioned before. When the game ends, the Game Log will output the game over message, notifying the players who has won, and the final scores:</w:t>
      </w:r>
    </w:p>
    <w:p w14:paraId="482C8BC8" w14:textId="51F0FFF2" w:rsidR="00EF13B5" w:rsidRDefault="00EF13B5" w:rsidP="00C03FAE">
      <w:pPr>
        <w:rPr>
          <w:sz w:val="20"/>
          <w:szCs w:val="20"/>
        </w:rPr>
      </w:pPr>
      <w:r w:rsidRPr="00EF13B5">
        <w:rPr>
          <w:noProof/>
          <w:sz w:val="20"/>
          <w:szCs w:val="20"/>
        </w:rPr>
        <w:drawing>
          <wp:inline distT="0" distB="0" distL="0" distR="0" wp14:anchorId="2597C40D" wp14:editId="6C629499">
            <wp:extent cx="3991532" cy="752580"/>
            <wp:effectExtent l="0" t="0" r="9525" b="9525"/>
            <wp:docPr id="35826674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66743" name="Picture 1" descr="A black text on a white background&#10;&#10;AI-generated content may be incorrect."/>
                    <pic:cNvPicPr/>
                  </pic:nvPicPr>
                  <pic:blipFill>
                    <a:blip r:embed="rId27"/>
                    <a:stretch>
                      <a:fillRect/>
                    </a:stretch>
                  </pic:blipFill>
                  <pic:spPr>
                    <a:xfrm>
                      <a:off x="0" y="0"/>
                      <a:ext cx="3991532" cy="752580"/>
                    </a:xfrm>
                    <a:prstGeom prst="rect">
                      <a:avLst/>
                    </a:prstGeom>
                  </pic:spPr>
                </pic:pic>
              </a:graphicData>
            </a:graphic>
          </wp:inline>
        </w:drawing>
      </w:r>
    </w:p>
    <w:p w14:paraId="140B5781" w14:textId="494EF21D" w:rsidR="00EF13B5" w:rsidRDefault="00EF13B5" w:rsidP="00C03FAE">
      <w:pPr>
        <w:rPr>
          <w:sz w:val="20"/>
          <w:szCs w:val="20"/>
        </w:rPr>
      </w:pPr>
      <w:r>
        <w:rPr>
          <w:sz w:val="20"/>
          <w:szCs w:val="20"/>
        </w:rPr>
        <w:t>At this point, users are unable to make any more moves, so they must restart the program if they would like to play again or they can load the game from a saved position, once the game is over, if they would like to play again from that specific position.</w:t>
      </w:r>
    </w:p>
    <w:p w14:paraId="66633E67" w14:textId="71A0C83B" w:rsidR="00EF13B5" w:rsidRDefault="00EF13B5" w:rsidP="00C03FAE">
      <w:pPr>
        <w:rPr>
          <w:sz w:val="20"/>
          <w:szCs w:val="20"/>
        </w:rPr>
      </w:pPr>
      <w:r>
        <w:rPr>
          <w:sz w:val="20"/>
          <w:szCs w:val="20"/>
        </w:rPr>
        <w:t>To</w:t>
      </w:r>
      <w:r w:rsidR="007A4C46">
        <w:rPr>
          <w:sz w:val="20"/>
          <w:szCs w:val="20"/>
        </w:rPr>
        <w:t xml:space="preserve"> quit</w:t>
      </w:r>
      <w:r>
        <w:rPr>
          <w:sz w:val="20"/>
          <w:szCs w:val="20"/>
        </w:rPr>
        <w:t xml:space="preserve">, users must press CTRL + C to </w:t>
      </w:r>
      <w:r w:rsidR="007A4C46">
        <w:rPr>
          <w:sz w:val="20"/>
          <w:szCs w:val="20"/>
        </w:rPr>
        <w:t>end the Flask server and allowing them to start again or quit playing if they would like:</w:t>
      </w:r>
    </w:p>
    <w:p w14:paraId="520EAB88" w14:textId="5CB039E2" w:rsidR="007A4C46" w:rsidRDefault="007A4C46" w:rsidP="00C03FAE">
      <w:pPr>
        <w:rPr>
          <w:sz w:val="20"/>
          <w:szCs w:val="20"/>
        </w:rPr>
      </w:pPr>
      <w:r w:rsidRPr="007A4C46">
        <w:rPr>
          <w:noProof/>
          <w:sz w:val="20"/>
          <w:szCs w:val="20"/>
        </w:rPr>
        <w:drawing>
          <wp:inline distT="0" distB="0" distL="0" distR="0" wp14:anchorId="6FA96FB6" wp14:editId="522F8670">
            <wp:extent cx="1819529" cy="209579"/>
            <wp:effectExtent l="0" t="0" r="9525" b="0"/>
            <wp:docPr id="148022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25615" name=""/>
                    <pic:cNvPicPr/>
                  </pic:nvPicPr>
                  <pic:blipFill>
                    <a:blip r:embed="rId28"/>
                    <a:stretch>
                      <a:fillRect/>
                    </a:stretch>
                  </pic:blipFill>
                  <pic:spPr>
                    <a:xfrm>
                      <a:off x="0" y="0"/>
                      <a:ext cx="1819529" cy="209579"/>
                    </a:xfrm>
                    <a:prstGeom prst="rect">
                      <a:avLst/>
                    </a:prstGeom>
                  </pic:spPr>
                </pic:pic>
              </a:graphicData>
            </a:graphic>
          </wp:inline>
        </w:drawing>
      </w:r>
    </w:p>
    <w:p w14:paraId="6DEA6B3D" w14:textId="77777777" w:rsidR="00F95ADF" w:rsidRDefault="00F95ADF" w:rsidP="00607A8C">
      <w:pPr>
        <w:rPr>
          <w:noProof/>
          <w:sz w:val="20"/>
          <w:szCs w:val="20"/>
        </w:rPr>
      </w:pPr>
    </w:p>
    <w:p w14:paraId="2A2DEA5A" w14:textId="0861E124" w:rsidR="00734713" w:rsidRPr="00E9072C" w:rsidRDefault="00734713" w:rsidP="00E9072C">
      <w:pPr>
        <w:pStyle w:val="Heading2"/>
        <w:rPr>
          <w:noProof/>
          <w:sz w:val="36"/>
          <w:szCs w:val="36"/>
        </w:rPr>
      </w:pPr>
      <w:bookmarkStart w:id="6" w:name="_Toc216041684"/>
      <w:r w:rsidRPr="00E9072C">
        <w:rPr>
          <w:noProof/>
          <w:sz w:val="36"/>
          <w:szCs w:val="36"/>
        </w:rPr>
        <w:t>Stage 3:</w:t>
      </w:r>
      <w:bookmarkEnd w:id="6"/>
    </w:p>
    <w:p w14:paraId="56F67D5C" w14:textId="77777777" w:rsidR="00734713" w:rsidRDefault="00734713" w:rsidP="00607A8C">
      <w:pPr>
        <w:rPr>
          <w:noProof/>
          <w:sz w:val="20"/>
          <w:szCs w:val="20"/>
        </w:rPr>
      </w:pPr>
    </w:p>
    <w:p w14:paraId="7008D281" w14:textId="4F24CB2F" w:rsidR="00734713" w:rsidRDefault="00734713" w:rsidP="00E9072C">
      <w:pPr>
        <w:pStyle w:val="Heading3"/>
        <w:rPr>
          <w:noProof/>
        </w:rPr>
      </w:pPr>
      <w:bookmarkStart w:id="7" w:name="_Toc216041685"/>
      <w:r>
        <w:rPr>
          <w:noProof/>
        </w:rPr>
        <w:t>Dependencies required:</w:t>
      </w:r>
      <w:bookmarkEnd w:id="7"/>
    </w:p>
    <w:p w14:paraId="4A2AC674" w14:textId="77777777" w:rsidR="00734713" w:rsidRDefault="00734713" w:rsidP="00607A8C">
      <w:pPr>
        <w:rPr>
          <w:noProof/>
          <w:sz w:val="20"/>
          <w:szCs w:val="20"/>
        </w:rPr>
      </w:pPr>
    </w:p>
    <w:p w14:paraId="076B3DB0" w14:textId="77269C42" w:rsidR="00131A6A" w:rsidRDefault="00131A6A" w:rsidP="00607A8C">
      <w:pPr>
        <w:rPr>
          <w:noProof/>
          <w:sz w:val="20"/>
          <w:szCs w:val="20"/>
        </w:rPr>
      </w:pPr>
      <w:r>
        <w:rPr>
          <w:noProof/>
          <w:sz w:val="20"/>
          <w:szCs w:val="20"/>
        </w:rPr>
        <w:t xml:space="preserve">For stage 3, the </w:t>
      </w:r>
      <w:r w:rsidR="003F006A">
        <w:rPr>
          <w:noProof/>
          <w:sz w:val="20"/>
          <w:szCs w:val="20"/>
        </w:rPr>
        <w:t>dependencies required for the program to run are the exact same as the dependencies required for stage 2. The user must have Python and Flask install</w:t>
      </w:r>
      <w:r w:rsidR="00275874">
        <w:rPr>
          <w:noProof/>
          <w:sz w:val="20"/>
          <w:szCs w:val="20"/>
        </w:rPr>
        <w:t>ed in order for the game to work.</w:t>
      </w:r>
    </w:p>
    <w:p w14:paraId="49A512DF" w14:textId="77777777" w:rsidR="00275874" w:rsidRDefault="00275874" w:rsidP="00607A8C">
      <w:pPr>
        <w:rPr>
          <w:noProof/>
          <w:sz w:val="20"/>
          <w:szCs w:val="20"/>
        </w:rPr>
      </w:pPr>
    </w:p>
    <w:p w14:paraId="7ABF52EC" w14:textId="56A4B170" w:rsidR="00275874" w:rsidRDefault="00275874" w:rsidP="00275874">
      <w:pPr>
        <w:pStyle w:val="Heading3"/>
        <w:rPr>
          <w:noProof/>
        </w:rPr>
      </w:pPr>
      <w:bookmarkStart w:id="8" w:name="_Toc216041686"/>
      <w:r>
        <w:rPr>
          <w:noProof/>
        </w:rPr>
        <w:t>User instructions:</w:t>
      </w:r>
      <w:bookmarkEnd w:id="8"/>
    </w:p>
    <w:p w14:paraId="07BCE9AE" w14:textId="77777777" w:rsidR="00275874" w:rsidRDefault="00275874" w:rsidP="00275874"/>
    <w:p w14:paraId="19C2CA17" w14:textId="2D5DD6B7" w:rsidR="00275874" w:rsidRDefault="008D0CF0" w:rsidP="00275874">
      <w:pPr>
        <w:rPr>
          <w:sz w:val="20"/>
          <w:szCs w:val="20"/>
        </w:rPr>
      </w:pPr>
      <w:r>
        <w:rPr>
          <w:sz w:val="20"/>
          <w:szCs w:val="20"/>
        </w:rPr>
        <w:t xml:space="preserve">To play the against the AI, the </w:t>
      </w:r>
      <w:r w:rsidR="00170E03">
        <w:rPr>
          <w:sz w:val="20"/>
          <w:szCs w:val="20"/>
        </w:rPr>
        <w:t xml:space="preserve">user does the exact same thing as stage </w:t>
      </w:r>
      <w:r w:rsidR="0091286B">
        <w:rPr>
          <w:sz w:val="20"/>
          <w:szCs w:val="20"/>
        </w:rPr>
        <w:t>2 and</w:t>
      </w:r>
      <w:r w:rsidR="00170E03">
        <w:rPr>
          <w:sz w:val="20"/>
          <w:szCs w:val="20"/>
        </w:rPr>
        <w:t xml:space="preserve"> clicks their desired square where they would like to place their </w:t>
      </w:r>
      <w:r w:rsidR="0091286B">
        <w:rPr>
          <w:sz w:val="20"/>
          <w:szCs w:val="20"/>
        </w:rPr>
        <w:t>disk. The only difference is that now, the AI will move automatically as soon a</w:t>
      </w:r>
      <w:r w:rsidR="008F6CCF">
        <w:rPr>
          <w:sz w:val="20"/>
          <w:szCs w:val="20"/>
        </w:rPr>
        <w:t>s the player moves themselves, so the</w:t>
      </w:r>
      <w:r w:rsidR="001E5D46">
        <w:rPr>
          <w:sz w:val="20"/>
          <w:szCs w:val="20"/>
        </w:rPr>
        <w:t xml:space="preserve"> player only needs to worry about their moves this time. As a result, the Game Log will only output the </w:t>
      </w:r>
      <w:r w:rsidR="00BE35BC">
        <w:rPr>
          <w:sz w:val="20"/>
          <w:szCs w:val="20"/>
        </w:rPr>
        <w:t xml:space="preserve">moves of the player as the moves of the AI will always be valid and legal, so player can </w:t>
      </w:r>
      <w:r w:rsidR="00A2577E">
        <w:rPr>
          <w:sz w:val="20"/>
          <w:szCs w:val="20"/>
        </w:rPr>
        <w:t>also only focus on their moves in the Game Log:</w:t>
      </w:r>
    </w:p>
    <w:p w14:paraId="7E9C3F91" w14:textId="7CDDC003" w:rsidR="00A2577E" w:rsidRDefault="00A2577E" w:rsidP="00275874">
      <w:pPr>
        <w:rPr>
          <w:sz w:val="20"/>
          <w:szCs w:val="20"/>
        </w:rPr>
      </w:pPr>
      <w:r w:rsidRPr="00A2577E">
        <w:rPr>
          <w:noProof/>
          <w:sz w:val="20"/>
          <w:szCs w:val="20"/>
        </w:rPr>
        <w:drawing>
          <wp:inline distT="0" distB="0" distL="0" distR="0" wp14:anchorId="621C3D1B" wp14:editId="453F44B4">
            <wp:extent cx="1971950" cy="1076475"/>
            <wp:effectExtent l="0" t="0" r="9525" b="9525"/>
            <wp:docPr id="1043018872"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18872" name="Picture 1" descr="A white text with black text&#10;&#10;AI-generated content may be incorrect."/>
                    <pic:cNvPicPr/>
                  </pic:nvPicPr>
                  <pic:blipFill>
                    <a:blip r:embed="rId29"/>
                    <a:stretch>
                      <a:fillRect/>
                    </a:stretch>
                  </pic:blipFill>
                  <pic:spPr>
                    <a:xfrm>
                      <a:off x="0" y="0"/>
                      <a:ext cx="1971950" cy="1076475"/>
                    </a:xfrm>
                    <a:prstGeom prst="rect">
                      <a:avLst/>
                    </a:prstGeom>
                  </pic:spPr>
                </pic:pic>
              </a:graphicData>
            </a:graphic>
          </wp:inline>
        </w:drawing>
      </w:r>
    </w:p>
    <w:p w14:paraId="2037B290" w14:textId="4B0EDE35" w:rsidR="00A2577E" w:rsidRDefault="00A2577E" w:rsidP="00275874">
      <w:pPr>
        <w:rPr>
          <w:sz w:val="20"/>
          <w:szCs w:val="20"/>
        </w:rPr>
      </w:pPr>
      <w:r>
        <w:rPr>
          <w:sz w:val="20"/>
          <w:szCs w:val="20"/>
        </w:rPr>
        <w:lastRenderedPageBreak/>
        <w:t xml:space="preserve">The </w:t>
      </w:r>
      <w:r w:rsidR="00A63073">
        <w:rPr>
          <w:sz w:val="20"/>
          <w:szCs w:val="20"/>
        </w:rPr>
        <w:t xml:space="preserve">save and load buttons still work </w:t>
      </w:r>
      <w:proofErr w:type="gramStart"/>
      <w:r w:rsidR="00A63073">
        <w:rPr>
          <w:sz w:val="20"/>
          <w:szCs w:val="20"/>
        </w:rPr>
        <w:t>exactly the same</w:t>
      </w:r>
      <w:proofErr w:type="gramEnd"/>
      <w:r w:rsidR="00A63073">
        <w:rPr>
          <w:sz w:val="20"/>
          <w:szCs w:val="20"/>
        </w:rPr>
        <w:t xml:space="preserve"> except that this time only Dark </w:t>
      </w:r>
      <w:r w:rsidR="00196052">
        <w:rPr>
          <w:sz w:val="20"/>
          <w:szCs w:val="20"/>
        </w:rPr>
        <w:t xml:space="preserve">tiles (the player) can save and load the game as it is something that the AI is unable to do. </w:t>
      </w:r>
    </w:p>
    <w:p w14:paraId="13638B1C" w14:textId="0031C139" w:rsidR="00196052" w:rsidRDefault="00196052" w:rsidP="00275874">
      <w:pPr>
        <w:rPr>
          <w:sz w:val="20"/>
          <w:szCs w:val="20"/>
        </w:rPr>
      </w:pPr>
      <w:r>
        <w:rPr>
          <w:sz w:val="20"/>
          <w:szCs w:val="20"/>
        </w:rPr>
        <w:t xml:space="preserve">Lastly, the game will end the same too, </w:t>
      </w:r>
      <w:r w:rsidR="00C749C8">
        <w:rPr>
          <w:sz w:val="20"/>
          <w:szCs w:val="20"/>
        </w:rPr>
        <w:t>with the game ending once neither player has any moves or the move counter has reached 0</w:t>
      </w:r>
      <w:r w:rsidR="00156AF9">
        <w:rPr>
          <w:sz w:val="20"/>
          <w:szCs w:val="20"/>
        </w:rPr>
        <w:t>, wi</w:t>
      </w:r>
      <w:r w:rsidR="00E77F20">
        <w:rPr>
          <w:sz w:val="20"/>
          <w:szCs w:val="20"/>
        </w:rPr>
        <w:t>th</w:t>
      </w:r>
      <w:r w:rsidR="00156AF9">
        <w:rPr>
          <w:sz w:val="20"/>
          <w:szCs w:val="20"/>
        </w:rPr>
        <w:t xml:space="preserve"> the score being outputted in the Game Log</w:t>
      </w:r>
      <w:r w:rsidR="00E77F20">
        <w:rPr>
          <w:sz w:val="20"/>
          <w:szCs w:val="20"/>
        </w:rPr>
        <w:t>:</w:t>
      </w:r>
    </w:p>
    <w:p w14:paraId="5DCD1D78" w14:textId="1C8C34F4" w:rsidR="00E77F20" w:rsidRDefault="00E77F20" w:rsidP="00275874">
      <w:pPr>
        <w:rPr>
          <w:sz w:val="20"/>
          <w:szCs w:val="20"/>
        </w:rPr>
      </w:pPr>
      <w:r w:rsidRPr="00E77F20">
        <w:rPr>
          <w:noProof/>
          <w:sz w:val="20"/>
          <w:szCs w:val="20"/>
        </w:rPr>
        <w:drawing>
          <wp:inline distT="0" distB="0" distL="0" distR="0" wp14:anchorId="34AC7379" wp14:editId="0401EF98">
            <wp:extent cx="4067743" cy="647790"/>
            <wp:effectExtent l="0" t="0" r="9525" b="0"/>
            <wp:docPr id="73424390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43900" name="Picture 1" descr="A black text on a white background&#10;&#10;AI-generated content may be incorrect."/>
                    <pic:cNvPicPr/>
                  </pic:nvPicPr>
                  <pic:blipFill>
                    <a:blip r:embed="rId30"/>
                    <a:stretch>
                      <a:fillRect/>
                    </a:stretch>
                  </pic:blipFill>
                  <pic:spPr>
                    <a:xfrm>
                      <a:off x="0" y="0"/>
                      <a:ext cx="4067743" cy="647790"/>
                    </a:xfrm>
                    <a:prstGeom prst="rect">
                      <a:avLst/>
                    </a:prstGeom>
                  </pic:spPr>
                </pic:pic>
              </a:graphicData>
            </a:graphic>
          </wp:inline>
        </w:drawing>
      </w:r>
    </w:p>
    <w:p w14:paraId="570A4099" w14:textId="77777777" w:rsidR="00E77F20" w:rsidRDefault="00E77F20" w:rsidP="00E77F20">
      <w:pPr>
        <w:pStyle w:val="Heading3"/>
      </w:pPr>
      <w:bookmarkStart w:id="9" w:name="_Toc216041687"/>
      <w:r>
        <w:t>How the API works:</w:t>
      </w:r>
      <w:bookmarkEnd w:id="9"/>
    </w:p>
    <w:p w14:paraId="3F5D1D27" w14:textId="77777777" w:rsidR="00E77F20" w:rsidRDefault="00E77F20" w:rsidP="00E77F20">
      <w:pPr>
        <w:rPr>
          <w:sz w:val="20"/>
          <w:szCs w:val="20"/>
        </w:rPr>
      </w:pPr>
    </w:p>
    <w:p w14:paraId="72342666" w14:textId="77777777" w:rsidR="00E77F20" w:rsidRDefault="00E77F20" w:rsidP="00E77F20">
      <w:pPr>
        <w:rPr>
          <w:sz w:val="20"/>
          <w:szCs w:val="20"/>
        </w:rPr>
      </w:pPr>
      <w:r>
        <w:rPr>
          <w:sz w:val="20"/>
          <w:szCs w:val="20"/>
        </w:rPr>
        <w:t>For users to implement their own GUI that they have designed, they must keep certain things into account about the API:</w:t>
      </w:r>
    </w:p>
    <w:p w14:paraId="55B210F6" w14:textId="77777777" w:rsidR="00E77F20" w:rsidRDefault="00E77F20" w:rsidP="00E77F20">
      <w:pPr>
        <w:rPr>
          <w:sz w:val="20"/>
          <w:szCs w:val="20"/>
        </w:rPr>
      </w:pPr>
    </w:p>
    <w:p w14:paraId="2B419B97" w14:textId="77777777" w:rsidR="00E77F20" w:rsidRDefault="00E77F20" w:rsidP="00E77F20">
      <w:pPr>
        <w:rPr>
          <w:sz w:val="20"/>
          <w:szCs w:val="20"/>
        </w:rPr>
      </w:pPr>
      <w:r>
        <w:rPr>
          <w:sz w:val="20"/>
          <w:szCs w:val="20"/>
        </w:rPr>
        <w:t xml:space="preserve">The backend stores the board, the </w:t>
      </w:r>
      <w:proofErr w:type="spellStart"/>
      <w:r>
        <w:rPr>
          <w:sz w:val="20"/>
          <w:szCs w:val="20"/>
        </w:rPr>
        <w:t>current_player</w:t>
      </w:r>
      <w:proofErr w:type="spellEnd"/>
      <w:r>
        <w:rPr>
          <w:sz w:val="20"/>
          <w:szCs w:val="20"/>
        </w:rPr>
        <w:t xml:space="preserve"> and the </w:t>
      </w:r>
      <w:proofErr w:type="spellStart"/>
      <w:r>
        <w:rPr>
          <w:sz w:val="20"/>
          <w:szCs w:val="20"/>
        </w:rPr>
        <w:t>move_counter</w:t>
      </w:r>
      <w:proofErr w:type="spellEnd"/>
      <w:r>
        <w:rPr>
          <w:sz w:val="20"/>
          <w:szCs w:val="20"/>
        </w:rPr>
        <w:t xml:space="preserve"> as well as </w:t>
      </w:r>
      <w:proofErr w:type="gramStart"/>
      <w:r>
        <w:rPr>
          <w:sz w:val="20"/>
          <w:szCs w:val="20"/>
        </w:rPr>
        <w:t>all of</w:t>
      </w:r>
      <w:proofErr w:type="gramEnd"/>
      <w:r>
        <w:rPr>
          <w:sz w:val="20"/>
          <w:szCs w:val="20"/>
        </w:rPr>
        <w:t xml:space="preserve"> the Othello logic so users do not have to spend time rewriting this logic and can instead just change the GUI. There are 3 endpoints that users must be aware of before implementing their own API:</w:t>
      </w:r>
    </w:p>
    <w:p w14:paraId="0EFAAAC1" w14:textId="77777777" w:rsidR="00E77F20" w:rsidRPr="007A4C46" w:rsidRDefault="00E77F20" w:rsidP="00E77F20">
      <w:pPr>
        <w:pStyle w:val="ListParagraph"/>
        <w:numPr>
          <w:ilvl w:val="0"/>
          <w:numId w:val="2"/>
        </w:numPr>
        <w:rPr>
          <w:sz w:val="20"/>
          <w:szCs w:val="20"/>
        </w:rPr>
      </w:pPr>
    </w:p>
    <w:p w14:paraId="417558BF" w14:textId="77777777" w:rsidR="00E77F20" w:rsidRDefault="00E77F20" w:rsidP="00E77F20">
      <w:pPr>
        <w:rPr>
          <w:sz w:val="20"/>
          <w:szCs w:val="20"/>
        </w:rPr>
      </w:pPr>
      <w:r w:rsidRPr="007A4C46">
        <w:rPr>
          <w:noProof/>
          <w:sz w:val="20"/>
          <w:szCs w:val="20"/>
        </w:rPr>
        <w:drawing>
          <wp:inline distT="0" distB="0" distL="0" distR="0" wp14:anchorId="60FF4C42" wp14:editId="3D1D5CD0">
            <wp:extent cx="5731510" cy="401320"/>
            <wp:effectExtent l="0" t="0" r="2540" b="0"/>
            <wp:docPr id="107262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29507" name=""/>
                    <pic:cNvPicPr/>
                  </pic:nvPicPr>
                  <pic:blipFill>
                    <a:blip r:embed="rId31"/>
                    <a:stretch>
                      <a:fillRect/>
                    </a:stretch>
                  </pic:blipFill>
                  <pic:spPr>
                    <a:xfrm>
                      <a:off x="0" y="0"/>
                      <a:ext cx="5731510" cy="401320"/>
                    </a:xfrm>
                    <a:prstGeom prst="rect">
                      <a:avLst/>
                    </a:prstGeom>
                  </pic:spPr>
                </pic:pic>
              </a:graphicData>
            </a:graphic>
          </wp:inline>
        </w:drawing>
      </w:r>
    </w:p>
    <w:p w14:paraId="4DDA7ECA" w14:textId="444BF254" w:rsidR="00E77F20" w:rsidRDefault="00E77F20" w:rsidP="00E77F20">
      <w:pPr>
        <w:rPr>
          <w:sz w:val="20"/>
          <w:szCs w:val="20"/>
        </w:rPr>
      </w:pPr>
      <w:r>
        <w:rPr>
          <w:sz w:val="20"/>
          <w:szCs w:val="20"/>
        </w:rPr>
        <w:t xml:space="preserve">This endpoint simply returns the html GUI </w:t>
      </w:r>
      <w:proofErr w:type="gramStart"/>
      <w:r>
        <w:rPr>
          <w:sz w:val="20"/>
          <w:szCs w:val="20"/>
        </w:rPr>
        <w:t>created</w:t>
      </w:r>
      <w:r w:rsidR="006007AA">
        <w:rPr>
          <w:sz w:val="20"/>
          <w:szCs w:val="20"/>
        </w:rPr>
        <w:t>,</w:t>
      </w:r>
      <w:proofErr w:type="gramEnd"/>
      <w:r w:rsidR="006007AA">
        <w:rPr>
          <w:sz w:val="20"/>
          <w:szCs w:val="20"/>
        </w:rPr>
        <w:t xml:space="preserve"> however, this is not required for custom GUIs.</w:t>
      </w:r>
    </w:p>
    <w:p w14:paraId="523ED855" w14:textId="77777777" w:rsidR="00E77F20" w:rsidRPr="007A4C46" w:rsidRDefault="00E77F20" w:rsidP="00E77F20">
      <w:pPr>
        <w:pStyle w:val="ListParagraph"/>
        <w:numPr>
          <w:ilvl w:val="0"/>
          <w:numId w:val="2"/>
        </w:numPr>
        <w:rPr>
          <w:sz w:val="20"/>
          <w:szCs w:val="20"/>
        </w:rPr>
      </w:pPr>
    </w:p>
    <w:p w14:paraId="4FFE239F" w14:textId="77777777" w:rsidR="00E77F20" w:rsidRDefault="00E77F20" w:rsidP="00E77F20">
      <w:pPr>
        <w:rPr>
          <w:sz w:val="20"/>
          <w:szCs w:val="20"/>
        </w:rPr>
      </w:pPr>
      <w:r w:rsidRPr="007A4C46">
        <w:rPr>
          <w:noProof/>
          <w:sz w:val="20"/>
          <w:szCs w:val="20"/>
        </w:rPr>
        <w:drawing>
          <wp:inline distT="0" distB="0" distL="0" distR="0" wp14:anchorId="2A7E736D" wp14:editId="501EEA99">
            <wp:extent cx="5731510" cy="1050290"/>
            <wp:effectExtent l="0" t="0" r="2540" b="0"/>
            <wp:docPr id="202659313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93130" name="Picture 1" descr="A black screen with white text&#10;&#10;AI-generated content may be incorrect."/>
                    <pic:cNvPicPr/>
                  </pic:nvPicPr>
                  <pic:blipFill>
                    <a:blip r:embed="rId32"/>
                    <a:stretch>
                      <a:fillRect/>
                    </a:stretch>
                  </pic:blipFill>
                  <pic:spPr>
                    <a:xfrm>
                      <a:off x="0" y="0"/>
                      <a:ext cx="5731510" cy="1050290"/>
                    </a:xfrm>
                    <a:prstGeom prst="rect">
                      <a:avLst/>
                    </a:prstGeom>
                  </pic:spPr>
                </pic:pic>
              </a:graphicData>
            </a:graphic>
          </wp:inline>
        </w:drawing>
      </w:r>
    </w:p>
    <w:p w14:paraId="63A9766F" w14:textId="77777777" w:rsidR="00E77F20" w:rsidRDefault="00E77F20" w:rsidP="00E77F20">
      <w:pPr>
        <w:rPr>
          <w:sz w:val="20"/>
          <w:szCs w:val="20"/>
        </w:rPr>
      </w:pPr>
      <w:r>
        <w:rPr>
          <w:sz w:val="20"/>
          <w:szCs w:val="20"/>
        </w:rPr>
        <w:t>The POST /</w:t>
      </w:r>
      <w:proofErr w:type="spellStart"/>
      <w:r>
        <w:rPr>
          <w:sz w:val="20"/>
          <w:szCs w:val="20"/>
        </w:rPr>
        <w:t>load_board</w:t>
      </w:r>
      <w:proofErr w:type="spellEnd"/>
      <w:r>
        <w:rPr>
          <w:sz w:val="20"/>
          <w:szCs w:val="20"/>
        </w:rPr>
        <w:t xml:space="preserve"> endpoint is responsible for loading the same game once the load button has been pressed, by replacing the backend state with the previously saved game</w:t>
      </w:r>
    </w:p>
    <w:p w14:paraId="77315AD6" w14:textId="77777777" w:rsidR="00E77F20" w:rsidRPr="0019534B" w:rsidRDefault="00E77F20" w:rsidP="00E77F20">
      <w:pPr>
        <w:rPr>
          <w:sz w:val="20"/>
          <w:szCs w:val="20"/>
        </w:rPr>
      </w:pPr>
      <w:r w:rsidRPr="0019534B">
        <w:rPr>
          <w:sz w:val="20"/>
          <w:szCs w:val="20"/>
        </w:rPr>
        <w:t>{</w:t>
      </w:r>
    </w:p>
    <w:p w14:paraId="3B76ADC4" w14:textId="77777777" w:rsidR="00E77F20" w:rsidRPr="0019534B" w:rsidRDefault="00E77F20" w:rsidP="00E77F20">
      <w:pPr>
        <w:rPr>
          <w:sz w:val="20"/>
          <w:szCs w:val="20"/>
        </w:rPr>
      </w:pPr>
      <w:r w:rsidRPr="0019534B">
        <w:rPr>
          <w:sz w:val="20"/>
          <w:szCs w:val="20"/>
        </w:rPr>
        <w:t xml:space="preserve">    "board": [...], </w:t>
      </w:r>
    </w:p>
    <w:p w14:paraId="52F512F1" w14:textId="77777777" w:rsidR="00E77F20" w:rsidRPr="0019534B" w:rsidRDefault="00E77F20" w:rsidP="00E77F20">
      <w:pPr>
        <w:rPr>
          <w:sz w:val="20"/>
          <w:szCs w:val="20"/>
        </w:rPr>
      </w:pPr>
      <w:r w:rsidRPr="0019534B">
        <w:rPr>
          <w:sz w:val="20"/>
          <w:szCs w:val="20"/>
        </w:rPr>
        <w:t xml:space="preserve">    "</w:t>
      </w:r>
      <w:proofErr w:type="spellStart"/>
      <w:r w:rsidRPr="0019534B">
        <w:rPr>
          <w:sz w:val="20"/>
          <w:szCs w:val="20"/>
        </w:rPr>
        <w:t>move_counter</w:t>
      </w:r>
      <w:proofErr w:type="spellEnd"/>
      <w:r w:rsidRPr="0019534B">
        <w:rPr>
          <w:sz w:val="20"/>
          <w:szCs w:val="20"/>
        </w:rPr>
        <w:t>": 42,</w:t>
      </w:r>
    </w:p>
    <w:p w14:paraId="1EE4801E" w14:textId="77777777" w:rsidR="00E77F20" w:rsidRPr="0019534B" w:rsidRDefault="00E77F20" w:rsidP="00E77F20">
      <w:pPr>
        <w:rPr>
          <w:sz w:val="20"/>
          <w:szCs w:val="20"/>
        </w:rPr>
      </w:pPr>
      <w:r w:rsidRPr="0019534B">
        <w:rPr>
          <w:sz w:val="20"/>
          <w:szCs w:val="20"/>
        </w:rPr>
        <w:t xml:space="preserve">    "</w:t>
      </w:r>
      <w:proofErr w:type="spellStart"/>
      <w:r w:rsidRPr="0019534B">
        <w:rPr>
          <w:sz w:val="20"/>
          <w:szCs w:val="20"/>
        </w:rPr>
        <w:t>current_player</w:t>
      </w:r>
      <w:proofErr w:type="spellEnd"/>
      <w:r w:rsidRPr="0019534B">
        <w:rPr>
          <w:sz w:val="20"/>
          <w:szCs w:val="20"/>
        </w:rPr>
        <w:t>": "Dark "</w:t>
      </w:r>
    </w:p>
    <w:p w14:paraId="3F13CD33" w14:textId="77777777" w:rsidR="00E77F20" w:rsidRDefault="00E77F20" w:rsidP="00E77F20">
      <w:pPr>
        <w:rPr>
          <w:sz w:val="20"/>
          <w:szCs w:val="20"/>
        </w:rPr>
      </w:pPr>
      <w:r w:rsidRPr="0019534B">
        <w:rPr>
          <w:sz w:val="20"/>
          <w:szCs w:val="20"/>
        </w:rPr>
        <w:t>}</w:t>
      </w:r>
    </w:p>
    <w:p w14:paraId="75B3F03F" w14:textId="77777777" w:rsidR="00E77F20" w:rsidRDefault="00E77F20" w:rsidP="00E77F20">
      <w:pPr>
        <w:rPr>
          <w:sz w:val="20"/>
          <w:szCs w:val="20"/>
        </w:rPr>
      </w:pPr>
      <w:r>
        <w:rPr>
          <w:sz w:val="20"/>
          <w:szCs w:val="20"/>
        </w:rPr>
        <w:t xml:space="preserve">This data is the data requested by the frontend which must be then displayed by the GUI once it is replaced in the backend. </w:t>
      </w:r>
    </w:p>
    <w:p w14:paraId="13148F1C" w14:textId="77777777" w:rsidR="00E77F20" w:rsidRPr="00434C17" w:rsidRDefault="00E77F20" w:rsidP="00E77F20">
      <w:pPr>
        <w:rPr>
          <w:sz w:val="20"/>
          <w:szCs w:val="20"/>
        </w:rPr>
      </w:pPr>
      <w:r w:rsidRPr="00434C17">
        <w:rPr>
          <w:sz w:val="20"/>
          <w:szCs w:val="20"/>
        </w:rPr>
        <w:t>{</w:t>
      </w:r>
    </w:p>
    <w:p w14:paraId="16C2E025" w14:textId="77777777" w:rsidR="00E77F20" w:rsidRPr="00434C17" w:rsidRDefault="00E77F20" w:rsidP="00E77F20">
      <w:pPr>
        <w:rPr>
          <w:sz w:val="20"/>
          <w:szCs w:val="20"/>
        </w:rPr>
      </w:pPr>
      <w:r w:rsidRPr="00434C17">
        <w:rPr>
          <w:sz w:val="20"/>
          <w:szCs w:val="20"/>
        </w:rPr>
        <w:lastRenderedPageBreak/>
        <w:t xml:space="preserve">    "status": "loaded"</w:t>
      </w:r>
    </w:p>
    <w:p w14:paraId="4D1D9D0B" w14:textId="77777777" w:rsidR="00E77F20" w:rsidRDefault="00E77F20" w:rsidP="00E77F20">
      <w:pPr>
        <w:rPr>
          <w:sz w:val="20"/>
          <w:szCs w:val="20"/>
        </w:rPr>
      </w:pPr>
      <w:r w:rsidRPr="00434C17">
        <w:rPr>
          <w:sz w:val="20"/>
          <w:szCs w:val="20"/>
        </w:rPr>
        <w:t>}</w:t>
      </w:r>
    </w:p>
    <w:p w14:paraId="041E9248" w14:textId="77777777" w:rsidR="00E77F20" w:rsidRDefault="00E77F20" w:rsidP="00E77F20">
      <w:pPr>
        <w:rPr>
          <w:sz w:val="20"/>
          <w:szCs w:val="20"/>
        </w:rPr>
      </w:pPr>
      <w:r>
        <w:rPr>
          <w:sz w:val="20"/>
          <w:szCs w:val="20"/>
        </w:rPr>
        <w:t>Once the GUI loads the game it responds with “loaded”.</w:t>
      </w:r>
    </w:p>
    <w:p w14:paraId="23DE7B1F" w14:textId="77777777" w:rsidR="00E77F20" w:rsidRDefault="00E77F20" w:rsidP="00E77F20">
      <w:pPr>
        <w:rPr>
          <w:noProof/>
        </w:rPr>
      </w:pPr>
      <w:r>
        <w:rPr>
          <w:sz w:val="20"/>
          <w:szCs w:val="20"/>
        </w:rPr>
        <w:t>3)</w:t>
      </w:r>
      <w:r w:rsidRPr="003D7612">
        <w:rPr>
          <w:noProof/>
        </w:rPr>
        <w:t xml:space="preserve"> </w:t>
      </w:r>
      <w:r w:rsidRPr="003D7612">
        <w:rPr>
          <w:noProof/>
          <w:sz w:val="20"/>
          <w:szCs w:val="20"/>
        </w:rPr>
        <w:drawing>
          <wp:inline distT="0" distB="0" distL="0" distR="0" wp14:anchorId="4D1ACCCB" wp14:editId="182F6017">
            <wp:extent cx="5731510" cy="763905"/>
            <wp:effectExtent l="0" t="0" r="2540" b="0"/>
            <wp:docPr id="838340608" name="Picture 1" descr="A black background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40608" name="Picture 1" descr="A black background with yellow text&#10;&#10;AI-generated content may be incorrect."/>
                    <pic:cNvPicPr/>
                  </pic:nvPicPr>
                  <pic:blipFill>
                    <a:blip r:embed="rId33"/>
                    <a:stretch>
                      <a:fillRect/>
                    </a:stretch>
                  </pic:blipFill>
                  <pic:spPr>
                    <a:xfrm>
                      <a:off x="0" y="0"/>
                      <a:ext cx="5731510" cy="763905"/>
                    </a:xfrm>
                    <a:prstGeom prst="rect">
                      <a:avLst/>
                    </a:prstGeom>
                  </pic:spPr>
                </pic:pic>
              </a:graphicData>
            </a:graphic>
          </wp:inline>
        </w:drawing>
      </w:r>
    </w:p>
    <w:p w14:paraId="2926191F" w14:textId="77777777" w:rsidR="00E77F20" w:rsidRDefault="00E77F20" w:rsidP="00E77F20">
      <w:pPr>
        <w:rPr>
          <w:noProof/>
          <w:sz w:val="20"/>
          <w:szCs w:val="20"/>
        </w:rPr>
      </w:pPr>
      <w:r>
        <w:rPr>
          <w:noProof/>
          <w:sz w:val="20"/>
          <w:szCs w:val="20"/>
        </w:rPr>
        <w:t>Lastly, the GET /move endpoint is use to make a move a (y, x) by requesting x and y as URL query parameters which are then returned by the GUI, to allow users to make a move.</w:t>
      </w:r>
    </w:p>
    <w:p w14:paraId="359E9154" w14:textId="77777777" w:rsidR="00E77F20" w:rsidRDefault="00E77F20" w:rsidP="00E77F20">
      <w:pPr>
        <w:rPr>
          <w:noProof/>
          <w:sz w:val="20"/>
          <w:szCs w:val="20"/>
        </w:rPr>
      </w:pPr>
    </w:p>
    <w:p w14:paraId="1F3A1FE8" w14:textId="77777777" w:rsidR="00E77F20" w:rsidRDefault="00E77F20" w:rsidP="00E77F20">
      <w:pPr>
        <w:rPr>
          <w:noProof/>
          <w:sz w:val="20"/>
          <w:szCs w:val="20"/>
        </w:rPr>
      </w:pPr>
      <w:r>
        <w:rPr>
          <w:noProof/>
          <w:sz w:val="20"/>
          <w:szCs w:val="20"/>
        </w:rPr>
        <w:t>This endpoint has three reposnse types:</w:t>
      </w:r>
    </w:p>
    <w:p w14:paraId="13E6B956" w14:textId="77777777" w:rsidR="00E77F20" w:rsidRPr="00095640" w:rsidRDefault="00E77F20" w:rsidP="00E77F20">
      <w:pPr>
        <w:rPr>
          <w:noProof/>
          <w:sz w:val="20"/>
          <w:szCs w:val="20"/>
        </w:rPr>
      </w:pPr>
      <w:r w:rsidRPr="00095640">
        <w:rPr>
          <w:noProof/>
          <w:sz w:val="20"/>
          <w:szCs w:val="20"/>
        </w:rPr>
        <w:t>{</w:t>
      </w:r>
    </w:p>
    <w:p w14:paraId="1560D89C" w14:textId="77777777" w:rsidR="00E77F20" w:rsidRPr="00095640" w:rsidRDefault="00E77F20" w:rsidP="00E77F20">
      <w:pPr>
        <w:rPr>
          <w:noProof/>
          <w:sz w:val="20"/>
          <w:szCs w:val="20"/>
        </w:rPr>
      </w:pPr>
      <w:r w:rsidRPr="00095640">
        <w:rPr>
          <w:noProof/>
          <w:sz w:val="20"/>
          <w:szCs w:val="20"/>
        </w:rPr>
        <w:t xml:space="preserve">    "status": "success",</w:t>
      </w:r>
    </w:p>
    <w:p w14:paraId="3F628D46" w14:textId="77777777" w:rsidR="00E77F20" w:rsidRPr="00095640" w:rsidRDefault="00E77F20" w:rsidP="00E77F20">
      <w:pPr>
        <w:rPr>
          <w:noProof/>
          <w:sz w:val="20"/>
          <w:szCs w:val="20"/>
        </w:rPr>
      </w:pPr>
      <w:r w:rsidRPr="00095640">
        <w:rPr>
          <w:noProof/>
          <w:sz w:val="20"/>
          <w:szCs w:val="20"/>
        </w:rPr>
        <w:t xml:space="preserve">    "board": [...],</w:t>
      </w:r>
    </w:p>
    <w:p w14:paraId="42D27D89" w14:textId="77777777" w:rsidR="00E77F20" w:rsidRPr="00095640" w:rsidRDefault="00E77F20" w:rsidP="00E77F20">
      <w:pPr>
        <w:rPr>
          <w:noProof/>
          <w:sz w:val="20"/>
          <w:szCs w:val="20"/>
        </w:rPr>
      </w:pPr>
      <w:r w:rsidRPr="00095640">
        <w:rPr>
          <w:noProof/>
          <w:sz w:val="20"/>
          <w:szCs w:val="20"/>
        </w:rPr>
        <w:t xml:space="preserve">    "player": "Light",</w:t>
      </w:r>
    </w:p>
    <w:p w14:paraId="2026D912" w14:textId="77777777" w:rsidR="00E77F20" w:rsidRPr="00095640" w:rsidRDefault="00E77F20" w:rsidP="00E77F20">
      <w:pPr>
        <w:rPr>
          <w:noProof/>
          <w:sz w:val="20"/>
          <w:szCs w:val="20"/>
        </w:rPr>
      </w:pPr>
      <w:r w:rsidRPr="00095640">
        <w:rPr>
          <w:noProof/>
          <w:sz w:val="20"/>
          <w:szCs w:val="20"/>
        </w:rPr>
        <w:t xml:space="preserve">    "movesLeft": 59</w:t>
      </w:r>
    </w:p>
    <w:p w14:paraId="0D625B63" w14:textId="77777777" w:rsidR="00E77F20" w:rsidRDefault="00E77F20" w:rsidP="00E77F20">
      <w:pPr>
        <w:rPr>
          <w:noProof/>
          <w:sz w:val="20"/>
          <w:szCs w:val="20"/>
        </w:rPr>
      </w:pPr>
      <w:r w:rsidRPr="00095640">
        <w:rPr>
          <w:noProof/>
          <w:sz w:val="20"/>
          <w:szCs w:val="20"/>
        </w:rPr>
        <w:t>}</w:t>
      </w:r>
    </w:p>
    <w:p w14:paraId="1158A242" w14:textId="77777777" w:rsidR="00E77F20" w:rsidRPr="000F6CA9" w:rsidRDefault="00E77F20" w:rsidP="00E77F20">
      <w:pPr>
        <w:pStyle w:val="ListParagraph"/>
        <w:numPr>
          <w:ilvl w:val="0"/>
          <w:numId w:val="4"/>
        </w:numPr>
        <w:rPr>
          <w:noProof/>
          <w:sz w:val="20"/>
          <w:szCs w:val="20"/>
        </w:rPr>
      </w:pPr>
      <w:r w:rsidRPr="000F6CA9">
        <w:rPr>
          <w:noProof/>
          <w:sz w:val="20"/>
          <w:szCs w:val="20"/>
        </w:rPr>
        <w:t>A successful move – Meaning that the move was valid, the player has been switched and the board has updated, meaning that the GUI must update too to show the new board.</w:t>
      </w:r>
    </w:p>
    <w:p w14:paraId="105587C9" w14:textId="77777777" w:rsidR="00E77F20" w:rsidRPr="00283A5B" w:rsidRDefault="00E77F20" w:rsidP="00E77F20">
      <w:pPr>
        <w:rPr>
          <w:noProof/>
          <w:sz w:val="20"/>
          <w:szCs w:val="20"/>
        </w:rPr>
      </w:pPr>
      <w:r w:rsidRPr="00283A5B">
        <w:rPr>
          <w:noProof/>
          <w:sz w:val="20"/>
          <w:szCs w:val="20"/>
        </w:rPr>
        <w:t>{</w:t>
      </w:r>
    </w:p>
    <w:p w14:paraId="3C46DA46" w14:textId="77777777" w:rsidR="00E77F20" w:rsidRPr="00283A5B" w:rsidRDefault="00E77F20" w:rsidP="00E77F20">
      <w:pPr>
        <w:rPr>
          <w:noProof/>
          <w:sz w:val="20"/>
          <w:szCs w:val="20"/>
        </w:rPr>
      </w:pPr>
      <w:r w:rsidRPr="00283A5B">
        <w:rPr>
          <w:noProof/>
          <w:sz w:val="20"/>
          <w:szCs w:val="20"/>
        </w:rPr>
        <w:t xml:space="preserve">    "status": "fail",</w:t>
      </w:r>
    </w:p>
    <w:p w14:paraId="05308860" w14:textId="77777777" w:rsidR="00E77F20" w:rsidRPr="00283A5B" w:rsidRDefault="00E77F20" w:rsidP="00E77F20">
      <w:pPr>
        <w:rPr>
          <w:noProof/>
          <w:sz w:val="20"/>
          <w:szCs w:val="20"/>
        </w:rPr>
      </w:pPr>
      <w:r w:rsidRPr="00283A5B">
        <w:rPr>
          <w:noProof/>
          <w:sz w:val="20"/>
          <w:szCs w:val="20"/>
        </w:rPr>
        <w:t xml:space="preserve">    "message": "Cell is not empty",</w:t>
      </w:r>
    </w:p>
    <w:p w14:paraId="31EC6F4B" w14:textId="77777777" w:rsidR="00E77F20" w:rsidRPr="00283A5B" w:rsidRDefault="00E77F20" w:rsidP="00E77F20">
      <w:pPr>
        <w:rPr>
          <w:noProof/>
          <w:sz w:val="20"/>
          <w:szCs w:val="20"/>
        </w:rPr>
      </w:pPr>
      <w:r w:rsidRPr="00283A5B">
        <w:rPr>
          <w:noProof/>
          <w:sz w:val="20"/>
          <w:szCs w:val="20"/>
        </w:rPr>
        <w:t xml:space="preserve">    "board": [...],</w:t>
      </w:r>
    </w:p>
    <w:p w14:paraId="56764E5C" w14:textId="77777777" w:rsidR="00E77F20" w:rsidRPr="00283A5B" w:rsidRDefault="00E77F20" w:rsidP="00E77F20">
      <w:pPr>
        <w:rPr>
          <w:noProof/>
          <w:sz w:val="20"/>
          <w:szCs w:val="20"/>
        </w:rPr>
      </w:pPr>
      <w:r w:rsidRPr="00283A5B">
        <w:rPr>
          <w:noProof/>
          <w:sz w:val="20"/>
          <w:szCs w:val="20"/>
        </w:rPr>
        <w:t xml:space="preserve">    "movesLeft": 60</w:t>
      </w:r>
    </w:p>
    <w:p w14:paraId="13A90F85" w14:textId="77777777" w:rsidR="00E77F20" w:rsidRDefault="00E77F20" w:rsidP="00E77F20">
      <w:pPr>
        <w:rPr>
          <w:noProof/>
          <w:sz w:val="20"/>
          <w:szCs w:val="20"/>
        </w:rPr>
      </w:pPr>
      <w:r w:rsidRPr="00283A5B">
        <w:rPr>
          <w:noProof/>
          <w:sz w:val="20"/>
          <w:szCs w:val="20"/>
        </w:rPr>
        <w:t>}</w:t>
      </w:r>
    </w:p>
    <w:p w14:paraId="57C50A9A" w14:textId="77777777" w:rsidR="00E77F20" w:rsidRPr="00283A5B" w:rsidRDefault="00E77F20" w:rsidP="00E77F20">
      <w:pPr>
        <w:rPr>
          <w:noProof/>
          <w:sz w:val="20"/>
          <w:szCs w:val="20"/>
        </w:rPr>
      </w:pPr>
      <w:r w:rsidRPr="00283A5B">
        <w:rPr>
          <w:noProof/>
          <w:sz w:val="20"/>
          <w:szCs w:val="20"/>
        </w:rPr>
        <w:t>{</w:t>
      </w:r>
    </w:p>
    <w:p w14:paraId="3D349302" w14:textId="77777777" w:rsidR="00E77F20" w:rsidRPr="00283A5B" w:rsidRDefault="00E77F20" w:rsidP="00E77F20">
      <w:pPr>
        <w:rPr>
          <w:noProof/>
          <w:sz w:val="20"/>
          <w:szCs w:val="20"/>
        </w:rPr>
      </w:pPr>
      <w:r w:rsidRPr="00283A5B">
        <w:rPr>
          <w:noProof/>
          <w:sz w:val="20"/>
          <w:szCs w:val="20"/>
        </w:rPr>
        <w:t xml:space="preserve">    "status": "fail",</w:t>
      </w:r>
    </w:p>
    <w:p w14:paraId="24F87E22" w14:textId="77777777" w:rsidR="00E77F20" w:rsidRPr="00283A5B" w:rsidRDefault="00E77F20" w:rsidP="00E77F20">
      <w:pPr>
        <w:rPr>
          <w:noProof/>
          <w:sz w:val="20"/>
          <w:szCs w:val="20"/>
        </w:rPr>
      </w:pPr>
      <w:r w:rsidRPr="00283A5B">
        <w:rPr>
          <w:noProof/>
          <w:sz w:val="20"/>
          <w:szCs w:val="20"/>
        </w:rPr>
        <w:t xml:space="preserve">    "message": "Not a legal move",</w:t>
      </w:r>
    </w:p>
    <w:p w14:paraId="6C0B9FFD" w14:textId="77777777" w:rsidR="00E77F20" w:rsidRPr="00283A5B" w:rsidRDefault="00E77F20" w:rsidP="00E77F20">
      <w:pPr>
        <w:rPr>
          <w:noProof/>
          <w:sz w:val="20"/>
          <w:szCs w:val="20"/>
        </w:rPr>
      </w:pPr>
      <w:r w:rsidRPr="00283A5B">
        <w:rPr>
          <w:noProof/>
          <w:sz w:val="20"/>
          <w:szCs w:val="20"/>
        </w:rPr>
        <w:t xml:space="preserve">    "movesLeft": 60</w:t>
      </w:r>
    </w:p>
    <w:p w14:paraId="15058B3F" w14:textId="77777777" w:rsidR="00E77F20" w:rsidRDefault="00E77F20" w:rsidP="00E77F20">
      <w:pPr>
        <w:rPr>
          <w:noProof/>
          <w:sz w:val="20"/>
          <w:szCs w:val="20"/>
        </w:rPr>
      </w:pPr>
      <w:r w:rsidRPr="00283A5B">
        <w:rPr>
          <w:noProof/>
          <w:sz w:val="20"/>
          <w:szCs w:val="20"/>
        </w:rPr>
        <w:t>}</w:t>
      </w:r>
    </w:p>
    <w:p w14:paraId="10BBBDBE" w14:textId="77777777" w:rsidR="00E77F20" w:rsidRDefault="00E77F20" w:rsidP="00E77F20">
      <w:pPr>
        <w:pStyle w:val="ListParagraph"/>
        <w:numPr>
          <w:ilvl w:val="0"/>
          <w:numId w:val="4"/>
        </w:numPr>
        <w:rPr>
          <w:noProof/>
          <w:sz w:val="20"/>
          <w:szCs w:val="20"/>
        </w:rPr>
      </w:pPr>
      <w:r w:rsidRPr="000F6CA9">
        <w:rPr>
          <w:noProof/>
          <w:sz w:val="20"/>
          <w:szCs w:val="20"/>
        </w:rPr>
        <w:t>An illegal move – Meaning that the move has been rejected due to it being invalid, so the GUI must display an error message letting the user know that this is the case</w:t>
      </w:r>
    </w:p>
    <w:p w14:paraId="0D6ACAF0" w14:textId="77777777" w:rsidR="00E77F20" w:rsidRPr="007C07BE" w:rsidRDefault="00E77F20" w:rsidP="00E77F20">
      <w:pPr>
        <w:rPr>
          <w:noProof/>
          <w:sz w:val="20"/>
          <w:szCs w:val="20"/>
        </w:rPr>
      </w:pPr>
      <w:r w:rsidRPr="007C07BE">
        <w:rPr>
          <w:noProof/>
          <w:sz w:val="20"/>
          <w:szCs w:val="20"/>
        </w:rPr>
        <w:t>{</w:t>
      </w:r>
    </w:p>
    <w:p w14:paraId="54F81368" w14:textId="77777777" w:rsidR="00E77F20" w:rsidRPr="007C07BE" w:rsidRDefault="00E77F20" w:rsidP="00E77F20">
      <w:pPr>
        <w:rPr>
          <w:noProof/>
          <w:sz w:val="20"/>
          <w:szCs w:val="20"/>
        </w:rPr>
      </w:pPr>
      <w:r w:rsidRPr="007C07BE">
        <w:rPr>
          <w:noProof/>
          <w:sz w:val="20"/>
          <w:szCs w:val="20"/>
        </w:rPr>
        <w:lastRenderedPageBreak/>
        <w:t xml:space="preserve">    "finished": true,</w:t>
      </w:r>
    </w:p>
    <w:p w14:paraId="4C0D5BCA" w14:textId="77777777" w:rsidR="00E77F20" w:rsidRPr="007C07BE" w:rsidRDefault="00E77F20" w:rsidP="00E77F20">
      <w:pPr>
        <w:rPr>
          <w:noProof/>
          <w:sz w:val="20"/>
          <w:szCs w:val="20"/>
        </w:rPr>
      </w:pPr>
      <w:r w:rsidRPr="007C07BE">
        <w:rPr>
          <w:noProof/>
          <w:sz w:val="20"/>
          <w:szCs w:val="20"/>
        </w:rPr>
        <w:t xml:space="preserve">    "message": "Light Wins: Light has 34 tiles and Dark has 30 tiles",</w:t>
      </w:r>
    </w:p>
    <w:p w14:paraId="37873A83" w14:textId="77777777" w:rsidR="00E77F20" w:rsidRPr="007C07BE" w:rsidRDefault="00E77F20" w:rsidP="00E77F20">
      <w:pPr>
        <w:rPr>
          <w:noProof/>
          <w:sz w:val="20"/>
          <w:szCs w:val="20"/>
        </w:rPr>
      </w:pPr>
      <w:r w:rsidRPr="007C07BE">
        <w:rPr>
          <w:noProof/>
          <w:sz w:val="20"/>
          <w:szCs w:val="20"/>
        </w:rPr>
        <w:t xml:space="preserve">    "board": [...],</w:t>
      </w:r>
    </w:p>
    <w:p w14:paraId="59DC7D2B" w14:textId="77777777" w:rsidR="00E77F20" w:rsidRPr="007C07BE" w:rsidRDefault="00E77F20" w:rsidP="00E77F20">
      <w:pPr>
        <w:rPr>
          <w:noProof/>
          <w:sz w:val="20"/>
          <w:szCs w:val="20"/>
        </w:rPr>
      </w:pPr>
      <w:r w:rsidRPr="007C07BE">
        <w:rPr>
          <w:noProof/>
          <w:sz w:val="20"/>
          <w:szCs w:val="20"/>
        </w:rPr>
        <w:t xml:space="preserve">    "scoreDark": 30,</w:t>
      </w:r>
    </w:p>
    <w:p w14:paraId="7ABAC2B1" w14:textId="77777777" w:rsidR="00E77F20" w:rsidRPr="007C07BE" w:rsidRDefault="00E77F20" w:rsidP="00E77F20">
      <w:pPr>
        <w:rPr>
          <w:noProof/>
          <w:sz w:val="20"/>
          <w:szCs w:val="20"/>
        </w:rPr>
      </w:pPr>
      <w:r w:rsidRPr="007C07BE">
        <w:rPr>
          <w:noProof/>
          <w:sz w:val="20"/>
          <w:szCs w:val="20"/>
        </w:rPr>
        <w:t xml:space="preserve">    "scoreLight": 34</w:t>
      </w:r>
    </w:p>
    <w:p w14:paraId="69CC0BF7" w14:textId="77777777" w:rsidR="00E77F20" w:rsidRPr="000F6CA9" w:rsidRDefault="00E77F20" w:rsidP="00E77F20">
      <w:pPr>
        <w:rPr>
          <w:noProof/>
          <w:sz w:val="20"/>
          <w:szCs w:val="20"/>
        </w:rPr>
      </w:pPr>
      <w:r w:rsidRPr="007C07BE">
        <w:rPr>
          <w:noProof/>
          <w:sz w:val="20"/>
          <w:szCs w:val="20"/>
        </w:rPr>
        <w:t>}</w:t>
      </w:r>
      <w:r w:rsidRPr="000F6CA9">
        <w:rPr>
          <w:noProof/>
          <w:sz w:val="20"/>
          <w:szCs w:val="20"/>
        </w:rPr>
        <w:t xml:space="preserve"> </w:t>
      </w:r>
    </w:p>
    <w:p w14:paraId="53F3F2BF" w14:textId="77777777" w:rsidR="00E77F20" w:rsidRDefault="00E77F20" w:rsidP="00E77F20">
      <w:pPr>
        <w:pStyle w:val="ListParagraph"/>
        <w:numPr>
          <w:ilvl w:val="0"/>
          <w:numId w:val="4"/>
        </w:numPr>
        <w:rPr>
          <w:noProof/>
          <w:sz w:val="20"/>
          <w:szCs w:val="20"/>
        </w:rPr>
      </w:pPr>
      <w:r>
        <w:rPr>
          <w:noProof/>
          <w:sz w:val="20"/>
          <w:szCs w:val="20"/>
        </w:rPr>
        <w:t>Game finished – When get game is over the API returns the score, the message and the final board. The GUI must display this information to the user and stop allowing moves.</w:t>
      </w:r>
    </w:p>
    <w:p w14:paraId="50B4786E" w14:textId="77777777" w:rsidR="00E77F20" w:rsidRDefault="00E77F20" w:rsidP="00E77F20">
      <w:pPr>
        <w:rPr>
          <w:noProof/>
          <w:sz w:val="20"/>
          <w:szCs w:val="20"/>
        </w:rPr>
      </w:pPr>
      <w:r>
        <w:rPr>
          <w:noProof/>
          <w:sz w:val="20"/>
          <w:szCs w:val="20"/>
        </w:rPr>
        <w:t>Therfore, an GUI must be able to manage all of these endpoints successfully without errors to ensure a smooth running of the game.</w:t>
      </w:r>
    </w:p>
    <w:p w14:paraId="367CF525" w14:textId="77777777" w:rsidR="00E77F20" w:rsidRDefault="00E77F20" w:rsidP="00E77F20">
      <w:pPr>
        <w:rPr>
          <w:noProof/>
          <w:sz w:val="20"/>
          <w:szCs w:val="20"/>
        </w:rPr>
      </w:pPr>
      <w:r>
        <w:rPr>
          <w:noProof/>
          <w:sz w:val="20"/>
          <w:szCs w:val="20"/>
        </w:rPr>
        <w:t>A custom GUI must be able to implement:</w:t>
      </w:r>
    </w:p>
    <w:p w14:paraId="72D55678" w14:textId="77777777" w:rsidR="00E77F20" w:rsidRDefault="00E77F20" w:rsidP="00E77F20">
      <w:pPr>
        <w:pStyle w:val="ListParagraph"/>
        <w:numPr>
          <w:ilvl w:val="0"/>
          <w:numId w:val="5"/>
        </w:numPr>
        <w:rPr>
          <w:noProof/>
          <w:sz w:val="20"/>
          <w:szCs w:val="20"/>
        </w:rPr>
      </w:pPr>
      <w:r>
        <w:rPr>
          <w:noProof/>
          <w:sz w:val="20"/>
          <w:szCs w:val="20"/>
        </w:rPr>
        <w:t>Render the 8x8 board visually using the board array from the API</w:t>
      </w:r>
    </w:p>
    <w:p w14:paraId="7D63251D" w14:textId="77777777" w:rsidR="00E77F20" w:rsidRDefault="00E77F20" w:rsidP="00E77F20">
      <w:pPr>
        <w:pStyle w:val="ListParagraph"/>
        <w:numPr>
          <w:ilvl w:val="0"/>
          <w:numId w:val="5"/>
        </w:numPr>
        <w:rPr>
          <w:noProof/>
          <w:sz w:val="20"/>
          <w:szCs w:val="20"/>
        </w:rPr>
      </w:pPr>
      <w:r>
        <w:rPr>
          <w:noProof/>
          <w:sz w:val="20"/>
          <w:szCs w:val="20"/>
        </w:rPr>
        <w:t>Detect clicks and send API requests using  “</w:t>
      </w:r>
      <w:r w:rsidRPr="007B709E">
        <w:rPr>
          <w:noProof/>
          <w:sz w:val="20"/>
          <w:szCs w:val="20"/>
        </w:rPr>
        <w:t>/move?y=X&amp;x=Y</w:t>
      </w:r>
      <w:r>
        <w:rPr>
          <w:noProof/>
          <w:sz w:val="20"/>
          <w:szCs w:val="20"/>
        </w:rPr>
        <w:t>” to determine the user’s move</w:t>
      </w:r>
    </w:p>
    <w:p w14:paraId="5F93BC8C" w14:textId="77777777" w:rsidR="00E77F20" w:rsidRDefault="00E77F20" w:rsidP="00E77F20">
      <w:pPr>
        <w:pStyle w:val="ListParagraph"/>
        <w:numPr>
          <w:ilvl w:val="0"/>
          <w:numId w:val="5"/>
        </w:numPr>
        <w:rPr>
          <w:noProof/>
          <w:sz w:val="20"/>
          <w:szCs w:val="20"/>
        </w:rPr>
      </w:pPr>
      <w:r>
        <w:rPr>
          <w:noProof/>
          <w:sz w:val="20"/>
          <w:szCs w:val="20"/>
        </w:rPr>
        <w:t>Display message to inform the user if their move is invalid, if the game has been saved and when the game has ended</w:t>
      </w:r>
    </w:p>
    <w:p w14:paraId="41B5402B" w14:textId="77777777" w:rsidR="00E77F20" w:rsidRDefault="00E77F20" w:rsidP="00E77F20">
      <w:pPr>
        <w:pStyle w:val="ListParagraph"/>
        <w:numPr>
          <w:ilvl w:val="0"/>
          <w:numId w:val="5"/>
        </w:numPr>
        <w:rPr>
          <w:noProof/>
          <w:sz w:val="20"/>
          <w:szCs w:val="20"/>
        </w:rPr>
      </w:pPr>
      <w:r>
        <w:rPr>
          <w:noProof/>
          <w:sz w:val="20"/>
          <w:szCs w:val="20"/>
        </w:rPr>
        <w:t>Provide save and load buttons giving users the functionality to reload previously saved games</w:t>
      </w:r>
    </w:p>
    <w:p w14:paraId="616B8E61" w14:textId="77777777" w:rsidR="00E77F20" w:rsidRDefault="00E77F20" w:rsidP="00E77F20">
      <w:pPr>
        <w:pStyle w:val="ListParagraph"/>
        <w:numPr>
          <w:ilvl w:val="0"/>
          <w:numId w:val="5"/>
        </w:numPr>
        <w:rPr>
          <w:noProof/>
          <w:sz w:val="20"/>
          <w:szCs w:val="20"/>
        </w:rPr>
      </w:pPr>
      <w:r>
        <w:rPr>
          <w:noProof/>
          <w:sz w:val="20"/>
          <w:szCs w:val="20"/>
        </w:rPr>
        <w:t>Update visuals after each API response to provide an accurate representation of the board</w:t>
      </w:r>
    </w:p>
    <w:p w14:paraId="76421A7E" w14:textId="77777777" w:rsidR="00E77F20" w:rsidRDefault="00E77F20" w:rsidP="00E77F20">
      <w:pPr>
        <w:rPr>
          <w:noProof/>
          <w:sz w:val="20"/>
          <w:szCs w:val="20"/>
        </w:rPr>
      </w:pPr>
      <w:r>
        <w:rPr>
          <w:noProof/>
          <w:sz w:val="20"/>
          <w:szCs w:val="20"/>
        </w:rPr>
        <w:t xml:space="preserve">Therefore, a GUI must be able to handle all of these cases successfully for the program to work seamlessly with a different GUI without changing any of the core components of the API. Users should keep this list as well as the endpoints in mind whilst designing their GUI to ensure perfect combatibility between the frontend and backend. </w:t>
      </w:r>
    </w:p>
    <w:p w14:paraId="7430A2ED" w14:textId="77777777" w:rsidR="00E77F20" w:rsidRPr="00275874" w:rsidRDefault="00E77F20" w:rsidP="00275874">
      <w:pPr>
        <w:rPr>
          <w:sz w:val="20"/>
          <w:szCs w:val="20"/>
        </w:rPr>
      </w:pPr>
    </w:p>
    <w:p w14:paraId="62E81219" w14:textId="77777777" w:rsidR="006354E1" w:rsidRPr="006354E1" w:rsidRDefault="006354E1" w:rsidP="006354E1">
      <w:pPr>
        <w:rPr>
          <w:sz w:val="20"/>
          <w:szCs w:val="20"/>
        </w:rPr>
      </w:pPr>
      <w:r w:rsidRPr="006354E1">
        <w:rPr>
          <w:sz w:val="20"/>
          <w:szCs w:val="20"/>
        </w:rPr>
        <w:t>MIT License</w:t>
      </w:r>
    </w:p>
    <w:p w14:paraId="7C0B2B9C" w14:textId="77777777" w:rsidR="006354E1" w:rsidRPr="006354E1" w:rsidRDefault="006354E1" w:rsidP="006354E1">
      <w:pPr>
        <w:rPr>
          <w:sz w:val="20"/>
          <w:szCs w:val="20"/>
        </w:rPr>
      </w:pPr>
    </w:p>
    <w:p w14:paraId="5394FA67" w14:textId="77777777" w:rsidR="006354E1" w:rsidRPr="006354E1" w:rsidRDefault="006354E1" w:rsidP="006354E1">
      <w:pPr>
        <w:rPr>
          <w:sz w:val="20"/>
          <w:szCs w:val="20"/>
        </w:rPr>
      </w:pPr>
      <w:r w:rsidRPr="006354E1">
        <w:rPr>
          <w:sz w:val="20"/>
          <w:szCs w:val="20"/>
        </w:rPr>
        <w:t>Copyright (c) 2025 Oliver San-Blas</w:t>
      </w:r>
    </w:p>
    <w:p w14:paraId="15572FA4" w14:textId="77777777" w:rsidR="006354E1" w:rsidRPr="006354E1" w:rsidRDefault="006354E1" w:rsidP="006354E1">
      <w:pPr>
        <w:rPr>
          <w:sz w:val="20"/>
          <w:szCs w:val="20"/>
        </w:rPr>
      </w:pPr>
    </w:p>
    <w:p w14:paraId="0ED07BB5" w14:textId="0D8AA592" w:rsidR="006354E1" w:rsidRPr="006354E1" w:rsidRDefault="006354E1" w:rsidP="006354E1">
      <w:pPr>
        <w:rPr>
          <w:sz w:val="16"/>
          <w:szCs w:val="16"/>
        </w:rPr>
      </w:pPr>
      <w:r w:rsidRPr="006354E1">
        <w:rPr>
          <w:sz w:val="16"/>
          <w:szCs w:val="16"/>
        </w:rPr>
        <w:t>Permission is hereby granted, free of charge, to any person obtaining a copy</w:t>
      </w:r>
      <w:r w:rsidRPr="006354E1">
        <w:rPr>
          <w:sz w:val="16"/>
          <w:szCs w:val="16"/>
        </w:rPr>
        <w:t xml:space="preserve"> </w:t>
      </w:r>
      <w:r w:rsidRPr="006354E1">
        <w:rPr>
          <w:sz w:val="16"/>
          <w:szCs w:val="16"/>
        </w:rPr>
        <w:t>of this software and associated documentation files (the "Software"), to deal</w:t>
      </w:r>
      <w:r w:rsidRPr="006354E1">
        <w:rPr>
          <w:sz w:val="16"/>
          <w:szCs w:val="16"/>
        </w:rPr>
        <w:t xml:space="preserve"> </w:t>
      </w:r>
      <w:r w:rsidRPr="006354E1">
        <w:rPr>
          <w:sz w:val="16"/>
          <w:szCs w:val="16"/>
        </w:rPr>
        <w:t>in the Software without restriction, including without limitation the rights</w:t>
      </w:r>
      <w:r w:rsidRPr="006354E1">
        <w:rPr>
          <w:sz w:val="16"/>
          <w:szCs w:val="16"/>
        </w:rPr>
        <w:t xml:space="preserve"> </w:t>
      </w:r>
      <w:r w:rsidRPr="006354E1">
        <w:rPr>
          <w:sz w:val="16"/>
          <w:szCs w:val="16"/>
        </w:rPr>
        <w:t>to use, copy, modify, merge, publish, distribute, sublicense, and/or sell</w:t>
      </w:r>
      <w:r w:rsidRPr="006354E1">
        <w:rPr>
          <w:sz w:val="16"/>
          <w:szCs w:val="16"/>
        </w:rPr>
        <w:t xml:space="preserve"> </w:t>
      </w:r>
      <w:r w:rsidRPr="006354E1">
        <w:rPr>
          <w:sz w:val="16"/>
          <w:szCs w:val="16"/>
        </w:rPr>
        <w:t>copies of the Software, and to permit persons to whom the Software is</w:t>
      </w:r>
      <w:r w:rsidRPr="006354E1">
        <w:rPr>
          <w:sz w:val="16"/>
          <w:szCs w:val="16"/>
        </w:rPr>
        <w:t xml:space="preserve"> </w:t>
      </w:r>
      <w:r w:rsidRPr="006354E1">
        <w:rPr>
          <w:sz w:val="16"/>
          <w:szCs w:val="16"/>
        </w:rPr>
        <w:t>furnished to do so, subject to the following conditions:</w:t>
      </w:r>
    </w:p>
    <w:p w14:paraId="3AB5154A" w14:textId="303297B0" w:rsidR="006354E1" w:rsidRPr="006354E1" w:rsidRDefault="006354E1" w:rsidP="006354E1">
      <w:pPr>
        <w:rPr>
          <w:sz w:val="16"/>
          <w:szCs w:val="16"/>
        </w:rPr>
      </w:pPr>
      <w:r w:rsidRPr="006354E1">
        <w:rPr>
          <w:sz w:val="16"/>
          <w:szCs w:val="16"/>
        </w:rPr>
        <w:t>The above copyright notice and this permission notice shall be included in all</w:t>
      </w:r>
      <w:r w:rsidRPr="006354E1">
        <w:rPr>
          <w:sz w:val="16"/>
          <w:szCs w:val="16"/>
        </w:rPr>
        <w:t xml:space="preserve"> </w:t>
      </w:r>
      <w:r w:rsidRPr="006354E1">
        <w:rPr>
          <w:sz w:val="16"/>
          <w:szCs w:val="16"/>
        </w:rPr>
        <w:t>copies or substantial portions of the Software.</w:t>
      </w:r>
    </w:p>
    <w:p w14:paraId="2755D656" w14:textId="178A5BFC" w:rsidR="00EF13B5" w:rsidRPr="006354E1" w:rsidRDefault="006354E1" w:rsidP="006354E1">
      <w:pPr>
        <w:rPr>
          <w:sz w:val="16"/>
          <w:szCs w:val="16"/>
        </w:rPr>
      </w:pPr>
      <w:r w:rsidRPr="006354E1">
        <w:rPr>
          <w:sz w:val="16"/>
          <w:szCs w:val="16"/>
        </w:rPr>
        <w:t>THE SOFTWARE IS PROVIDED "AS IS", WITHOUT WARRANTY OF ANY KIND, EXPRESS OR</w:t>
      </w:r>
      <w:r w:rsidRPr="006354E1">
        <w:rPr>
          <w:sz w:val="16"/>
          <w:szCs w:val="16"/>
        </w:rPr>
        <w:t xml:space="preserve"> </w:t>
      </w:r>
      <w:r w:rsidRPr="006354E1">
        <w:rPr>
          <w:sz w:val="16"/>
          <w:szCs w:val="16"/>
        </w:rPr>
        <w:t>IMPLIED, INCLUDING BUT NOT LIMITED TO THE WARRANTIES OF MERCHANTABILITY,</w:t>
      </w:r>
      <w:r w:rsidRPr="006354E1">
        <w:rPr>
          <w:sz w:val="16"/>
          <w:szCs w:val="16"/>
        </w:rPr>
        <w:t xml:space="preserve"> </w:t>
      </w:r>
      <w:r w:rsidRPr="006354E1">
        <w:rPr>
          <w:sz w:val="16"/>
          <w:szCs w:val="16"/>
        </w:rPr>
        <w:t>FITNESS FOR A PARTICULAR PURPOSE AND NONINFRINGEMENT. IN NO EVENT SHALL THE</w:t>
      </w:r>
      <w:r w:rsidRPr="006354E1">
        <w:rPr>
          <w:sz w:val="16"/>
          <w:szCs w:val="16"/>
        </w:rPr>
        <w:t xml:space="preserve"> </w:t>
      </w:r>
      <w:r w:rsidRPr="006354E1">
        <w:rPr>
          <w:sz w:val="16"/>
          <w:szCs w:val="16"/>
        </w:rPr>
        <w:t>AUTHORS OR COPYRIGHT HOLDERS BE LIABLE FOR ANY CLAIM, DAMAGES OR OTHER</w:t>
      </w:r>
      <w:r w:rsidRPr="006354E1">
        <w:rPr>
          <w:sz w:val="16"/>
          <w:szCs w:val="16"/>
        </w:rPr>
        <w:t xml:space="preserve"> </w:t>
      </w:r>
      <w:r w:rsidRPr="006354E1">
        <w:rPr>
          <w:sz w:val="16"/>
          <w:szCs w:val="16"/>
        </w:rPr>
        <w:t>LIABILITY, WHETHER IN AN ACTION OF CONTRACT, TORT OR OTHERWISE, ARISING FROM,</w:t>
      </w:r>
      <w:r w:rsidRPr="006354E1">
        <w:rPr>
          <w:sz w:val="16"/>
          <w:szCs w:val="16"/>
        </w:rPr>
        <w:t xml:space="preserve"> </w:t>
      </w:r>
      <w:r w:rsidRPr="006354E1">
        <w:rPr>
          <w:sz w:val="16"/>
          <w:szCs w:val="16"/>
        </w:rPr>
        <w:t>OUT OF OR IN CONNECTION WITH THE SOFTWARE OR THE USE OR OTHER DEALINGS IN THE</w:t>
      </w:r>
      <w:r w:rsidRPr="006354E1">
        <w:rPr>
          <w:sz w:val="16"/>
          <w:szCs w:val="16"/>
        </w:rPr>
        <w:t xml:space="preserve"> </w:t>
      </w:r>
      <w:r w:rsidRPr="006354E1">
        <w:rPr>
          <w:sz w:val="16"/>
          <w:szCs w:val="16"/>
        </w:rPr>
        <w:t>SOFTWARE.</w:t>
      </w:r>
    </w:p>
    <w:sectPr w:rsidR="00EF13B5" w:rsidRPr="006354E1" w:rsidSect="00DB5C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02D6B"/>
    <w:multiLevelType w:val="hybridMultilevel"/>
    <w:tmpl w:val="BDEECE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4F35A99"/>
    <w:multiLevelType w:val="hybridMultilevel"/>
    <w:tmpl w:val="3044223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AA4528"/>
    <w:multiLevelType w:val="hybridMultilevel"/>
    <w:tmpl w:val="14100EA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6CC6DE7"/>
    <w:multiLevelType w:val="hybridMultilevel"/>
    <w:tmpl w:val="84483A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9E24DBE"/>
    <w:multiLevelType w:val="hybridMultilevel"/>
    <w:tmpl w:val="2D601C9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90360708">
    <w:abstractNumId w:val="4"/>
  </w:num>
  <w:num w:numId="2" w16cid:durableId="370963443">
    <w:abstractNumId w:val="2"/>
  </w:num>
  <w:num w:numId="3" w16cid:durableId="14045876">
    <w:abstractNumId w:val="1"/>
  </w:num>
  <w:num w:numId="4" w16cid:durableId="1787039166">
    <w:abstractNumId w:val="0"/>
  </w:num>
  <w:num w:numId="5" w16cid:durableId="8705808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BC1"/>
    <w:rsid w:val="00025BA3"/>
    <w:rsid w:val="00040FFA"/>
    <w:rsid w:val="00095640"/>
    <w:rsid w:val="000F6CA9"/>
    <w:rsid w:val="00131A6A"/>
    <w:rsid w:val="00156AF9"/>
    <w:rsid w:val="00170E03"/>
    <w:rsid w:val="001829E1"/>
    <w:rsid w:val="0019534B"/>
    <w:rsid w:val="00196052"/>
    <w:rsid w:val="001E5D46"/>
    <w:rsid w:val="00275717"/>
    <w:rsid w:val="00275874"/>
    <w:rsid w:val="00283A5B"/>
    <w:rsid w:val="002F4AE7"/>
    <w:rsid w:val="00361C38"/>
    <w:rsid w:val="00385C84"/>
    <w:rsid w:val="003D7612"/>
    <w:rsid w:val="003F006A"/>
    <w:rsid w:val="003F7170"/>
    <w:rsid w:val="00434C17"/>
    <w:rsid w:val="00457E04"/>
    <w:rsid w:val="004B550E"/>
    <w:rsid w:val="0051128C"/>
    <w:rsid w:val="0053186E"/>
    <w:rsid w:val="006007AA"/>
    <w:rsid w:val="00607A8C"/>
    <w:rsid w:val="006354E1"/>
    <w:rsid w:val="006E110E"/>
    <w:rsid w:val="006E7DF8"/>
    <w:rsid w:val="007027A7"/>
    <w:rsid w:val="007048CB"/>
    <w:rsid w:val="00734713"/>
    <w:rsid w:val="00784D6F"/>
    <w:rsid w:val="007A4C46"/>
    <w:rsid w:val="007B5967"/>
    <w:rsid w:val="007B709E"/>
    <w:rsid w:val="007C07BE"/>
    <w:rsid w:val="007D6D6A"/>
    <w:rsid w:val="00822EFF"/>
    <w:rsid w:val="008D0CF0"/>
    <w:rsid w:val="008F6CCF"/>
    <w:rsid w:val="0091286B"/>
    <w:rsid w:val="009C39D3"/>
    <w:rsid w:val="00A2577E"/>
    <w:rsid w:val="00A63073"/>
    <w:rsid w:val="00A70BD2"/>
    <w:rsid w:val="00AB2C72"/>
    <w:rsid w:val="00AF0BC1"/>
    <w:rsid w:val="00BE35BC"/>
    <w:rsid w:val="00C03FAE"/>
    <w:rsid w:val="00C749C8"/>
    <w:rsid w:val="00C8217B"/>
    <w:rsid w:val="00CE3DF8"/>
    <w:rsid w:val="00D3374E"/>
    <w:rsid w:val="00D802F9"/>
    <w:rsid w:val="00DB2B39"/>
    <w:rsid w:val="00DB5CF7"/>
    <w:rsid w:val="00E07804"/>
    <w:rsid w:val="00E102AA"/>
    <w:rsid w:val="00E77F20"/>
    <w:rsid w:val="00E9072C"/>
    <w:rsid w:val="00ED54BA"/>
    <w:rsid w:val="00EE248A"/>
    <w:rsid w:val="00EF13B5"/>
    <w:rsid w:val="00F27AE3"/>
    <w:rsid w:val="00F94AE1"/>
    <w:rsid w:val="00F95AD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A7335"/>
  <w15:chartTrackingRefBased/>
  <w15:docId w15:val="{9650C11B-D4B0-4131-89FE-688109AD4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0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0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0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0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BC1"/>
    <w:rPr>
      <w:rFonts w:eastAsiaTheme="majorEastAsia" w:cstheme="majorBidi"/>
      <w:color w:val="272727" w:themeColor="text1" w:themeTint="D8"/>
    </w:rPr>
  </w:style>
  <w:style w:type="paragraph" w:styleId="Title">
    <w:name w:val="Title"/>
    <w:basedOn w:val="Normal"/>
    <w:next w:val="Normal"/>
    <w:link w:val="TitleChar"/>
    <w:uiPriority w:val="10"/>
    <w:qFormat/>
    <w:rsid w:val="00AF0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BC1"/>
    <w:pPr>
      <w:spacing w:before="160"/>
      <w:jc w:val="center"/>
    </w:pPr>
    <w:rPr>
      <w:i/>
      <w:iCs/>
      <w:color w:val="404040" w:themeColor="text1" w:themeTint="BF"/>
    </w:rPr>
  </w:style>
  <w:style w:type="character" w:customStyle="1" w:styleId="QuoteChar">
    <w:name w:val="Quote Char"/>
    <w:basedOn w:val="DefaultParagraphFont"/>
    <w:link w:val="Quote"/>
    <w:uiPriority w:val="29"/>
    <w:rsid w:val="00AF0BC1"/>
    <w:rPr>
      <w:i/>
      <w:iCs/>
      <w:color w:val="404040" w:themeColor="text1" w:themeTint="BF"/>
    </w:rPr>
  </w:style>
  <w:style w:type="paragraph" w:styleId="ListParagraph">
    <w:name w:val="List Paragraph"/>
    <w:basedOn w:val="Normal"/>
    <w:uiPriority w:val="34"/>
    <w:qFormat/>
    <w:rsid w:val="00AF0BC1"/>
    <w:pPr>
      <w:ind w:left="720"/>
      <w:contextualSpacing/>
    </w:pPr>
  </w:style>
  <w:style w:type="character" w:styleId="IntenseEmphasis">
    <w:name w:val="Intense Emphasis"/>
    <w:basedOn w:val="DefaultParagraphFont"/>
    <w:uiPriority w:val="21"/>
    <w:qFormat/>
    <w:rsid w:val="00AF0BC1"/>
    <w:rPr>
      <w:i/>
      <w:iCs/>
      <w:color w:val="0F4761" w:themeColor="accent1" w:themeShade="BF"/>
    </w:rPr>
  </w:style>
  <w:style w:type="paragraph" w:styleId="IntenseQuote">
    <w:name w:val="Intense Quote"/>
    <w:basedOn w:val="Normal"/>
    <w:next w:val="Normal"/>
    <w:link w:val="IntenseQuoteChar"/>
    <w:uiPriority w:val="30"/>
    <w:qFormat/>
    <w:rsid w:val="00AF0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BC1"/>
    <w:rPr>
      <w:i/>
      <w:iCs/>
      <w:color w:val="0F4761" w:themeColor="accent1" w:themeShade="BF"/>
    </w:rPr>
  </w:style>
  <w:style w:type="character" w:styleId="IntenseReference">
    <w:name w:val="Intense Reference"/>
    <w:basedOn w:val="DefaultParagraphFont"/>
    <w:uiPriority w:val="32"/>
    <w:qFormat/>
    <w:rsid w:val="00AF0BC1"/>
    <w:rPr>
      <w:b/>
      <w:bCs/>
      <w:smallCaps/>
      <w:color w:val="0F4761" w:themeColor="accent1" w:themeShade="BF"/>
      <w:spacing w:val="5"/>
    </w:rPr>
  </w:style>
  <w:style w:type="paragraph" w:styleId="TOCHeading">
    <w:name w:val="TOC Heading"/>
    <w:basedOn w:val="Heading1"/>
    <w:next w:val="Normal"/>
    <w:uiPriority w:val="39"/>
    <w:unhideWhenUsed/>
    <w:qFormat/>
    <w:rsid w:val="00F94AE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F94AE1"/>
    <w:pPr>
      <w:spacing w:after="100"/>
      <w:ind w:left="240"/>
    </w:pPr>
  </w:style>
  <w:style w:type="paragraph" w:styleId="TOC3">
    <w:name w:val="toc 3"/>
    <w:basedOn w:val="Normal"/>
    <w:next w:val="Normal"/>
    <w:autoRedefine/>
    <w:uiPriority w:val="39"/>
    <w:unhideWhenUsed/>
    <w:rsid w:val="00F94AE1"/>
    <w:pPr>
      <w:spacing w:after="100"/>
      <w:ind w:left="480"/>
    </w:pPr>
  </w:style>
  <w:style w:type="character" w:styleId="Hyperlink">
    <w:name w:val="Hyperlink"/>
    <w:basedOn w:val="DefaultParagraphFont"/>
    <w:uiPriority w:val="99"/>
    <w:unhideWhenUsed/>
    <w:rsid w:val="00F94AE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00bcdb5a-f7d7-499f-83f2-0679f93bd5f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007D2FBEB5C824C91EC50611AADF75B" ma:contentTypeVersion="10" ma:contentTypeDescription="Create a new document." ma:contentTypeScope="" ma:versionID="08d65201b057798f4918666365484d1f">
  <xsd:schema xmlns:xsd="http://www.w3.org/2001/XMLSchema" xmlns:xs="http://www.w3.org/2001/XMLSchema" xmlns:p="http://schemas.microsoft.com/office/2006/metadata/properties" xmlns:ns3="00bcdb5a-f7d7-499f-83f2-0679f93bd5f9" targetNamespace="http://schemas.microsoft.com/office/2006/metadata/properties" ma:root="true" ma:fieldsID="ad35532074356d3f49bf38710d77d952" ns3:_="">
    <xsd:import namespace="00bcdb5a-f7d7-499f-83f2-0679f93bd5f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bcdb5a-f7d7-499f-83f2-0679f93bd5f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39D7E4-3A5D-4409-922C-ADEFE88F4EA3}">
  <ds:schemaRefs>
    <ds:schemaRef ds:uri="http://schemas.microsoft.com/sharepoint/v3/contenttype/forms"/>
  </ds:schemaRefs>
</ds:datastoreItem>
</file>

<file path=customXml/itemProps2.xml><?xml version="1.0" encoding="utf-8"?>
<ds:datastoreItem xmlns:ds="http://schemas.openxmlformats.org/officeDocument/2006/customXml" ds:itemID="{D1FD1B77-594F-4C59-899B-5303DBD14916}">
  <ds:schemaRefs>
    <ds:schemaRef ds:uri="http://schemas.openxmlformats.org/officeDocument/2006/bibliography"/>
  </ds:schemaRefs>
</ds:datastoreItem>
</file>

<file path=customXml/itemProps3.xml><?xml version="1.0" encoding="utf-8"?>
<ds:datastoreItem xmlns:ds="http://schemas.openxmlformats.org/officeDocument/2006/customXml" ds:itemID="{72AC891E-6047-4787-A883-89C3E65F43A7}">
  <ds:schemaRefs>
    <ds:schemaRef ds:uri="http://schemas.microsoft.com/office/2006/metadata/properties"/>
    <ds:schemaRef ds:uri="http://schemas.microsoft.com/office/infopath/2007/PartnerControls"/>
    <ds:schemaRef ds:uri="00bcdb5a-f7d7-499f-83f2-0679f93bd5f9"/>
  </ds:schemaRefs>
</ds:datastoreItem>
</file>

<file path=customXml/itemProps4.xml><?xml version="1.0" encoding="utf-8"?>
<ds:datastoreItem xmlns:ds="http://schemas.openxmlformats.org/officeDocument/2006/customXml" ds:itemID="{03DDBFED-416B-461A-A0D4-A6871D35E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bcdb5a-f7d7-499f-83f2-0679f93bd5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2035</Words>
  <Characters>11600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San-Blas, Oliver</dc:creator>
  <cp:keywords/>
  <dc:description/>
  <cp:lastModifiedBy>San-Blas, Oliver</cp:lastModifiedBy>
  <cp:revision>3</cp:revision>
  <dcterms:created xsi:type="dcterms:W3CDTF">2025-12-07T23:14:00Z</dcterms:created>
  <dcterms:modified xsi:type="dcterms:W3CDTF">2025-12-08T02:37:00Z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0x0101007007D2FBEB5C824C91EC50611AADF75B</vt:lpwstr>
  </property>
</Properties>
</file>