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870369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8F2AB94" w14:textId="19C63532" w:rsidR="008B7069" w:rsidRDefault="008B7069">
          <w:pPr>
            <w:pStyle w:val="TOCHeading"/>
          </w:pPr>
          <w:r>
            <w:t>Contents</w:t>
          </w:r>
        </w:p>
        <w:p w14:paraId="10833FF0" w14:textId="3F11852A" w:rsidR="008B7069" w:rsidRDefault="008B706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5862299" w:history="1">
            <w:r w:rsidRPr="00FC49AD">
              <w:rPr>
                <w:rStyle w:val="Hyperlink"/>
                <w:noProof/>
              </w:rPr>
              <w:t>Q</w:t>
            </w:r>
            <w:r>
              <w:rPr>
                <w:noProof/>
                <w:webHidden/>
              </w:rPr>
              <w:tab/>
            </w:r>
            <w:r>
              <w:rPr>
                <w:noProof/>
                <w:webHidden/>
              </w:rPr>
              <w:fldChar w:fldCharType="begin"/>
            </w:r>
            <w:r>
              <w:rPr>
                <w:noProof/>
                <w:webHidden/>
              </w:rPr>
              <w:instrText xml:space="preserve"> PAGEREF _Toc215862299 \h </w:instrText>
            </w:r>
            <w:r>
              <w:rPr>
                <w:noProof/>
                <w:webHidden/>
              </w:rPr>
            </w:r>
            <w:r>
              <w:rPr>
                <w:noProof/>
                <w:webHidden/>
              </w:rPr>
              <w:fldChar w:fldCharType="separate"/>
            </w:r>
            <w:r>
              <w:rPr>
                <w:noProof/>
                <w:webHidden/>
              </w:rPr>
              <w:t>1</w:t>
            </w:r>
            <w:r>
              <w:rPr>
                <w:noProof/>
                <w:webHidden/>
              </w:rPr>
              <w:fldChar w:fldCharType="end"/>
            </w:r>
          </w:hyperlink>
        </w:p>
        <w:p w14:paraId="163885B9" w14:textId="77E2A9D6" w:rsidR="008B7069" w:rsidRDefault="008B7069">
          <w:pPr>
            <w:pStyle w:val="TOC2"/>
            <w:tabs>
              <w:tab w:val="right" w:leader="dot" w:pos="9350"/>
            </w:tabs>
            <w:rPr>
              <w:rFonts w:eastAsiaTheme="minorEastAsia"/>
              <w:noProof/>
            </w:rPr>
          </w:pPr>
          <w:hyperlink w:anchor="_Toc215862300" w:history="1">
            <w:r w:rsidRPr="00FC49AD">
              <w:rPr>
                <w:rStyle w:val="Hyperlink"/>
                <w:noProof/>
              </w:rPr>
              <w:t>Answer</w:t>
            </w:r>
            <w:r>
              <w:rPr>
                <w:noProof/>
                <w:webHidden/>
              </w:rPr>
              <w:tab/>
            </w:r>
            <w:r>
              <w:rPr>
                <w:noProof/>
                <w:webHidden/>
              </w:rPr>
              <w:fldChar w:fldCharType="begin"/>
            </w:r>
            <w:r>
              <w:rPr>
                <w:noProof/>
                <w:webHidden/>
              </w:rPr>
              <w:instrText xml:space="preserve"> PAGEREF _Toc215862300 \h </w:instrText>
            </w:r>
            <w:r>
              <w:rPr>
                <w:noProof/>
                <w:webHidden/>
              </w:rPr>
            </w:r>
            <w:r>
              <w:rPr>
                <w:noProof/>
                <w:webHidden/>
              </w:rPr>
              <w:fldChar w:fldCharType="separate"/>
            </w:r>
            <w:r>
              <w:rPr>
                <w:noProof/>
                <w:webHidden/>
              </w:rPr>
              <w:t>2</w:t>
            </w:r>
            <w:r>
              <w:rPr>
                <w:noProof/>
                <w:webHidden/>
              </w:rPr>
              <w:fldChar w:fldCharType="end"/>
            </w:r>
          </w:hyperlink>
        </w:p>
        <w:p w14:paraId="116ED224" w14:textId="3947F9DF" w:rsidR="008B7069" w:rsidRDefault="008B7069">
          <w:pPr>
            <w:pStyle w:val="TOC3"/>
            <w:tabs>
              <w:tab w:val="right" w:leader="dot" w:pos="9350"/>
            </w:tabs>
            <w:rPr>
              <w:noProof/>
            </w:rPr>
          </w:pPr>
          <w:hyperlink w:anchor="_Toc215862301" w:history="1">
            <w:r w:rsidRPr="00FC49AD">
              <w:rPr>
                <w:rStyle w:val="Hyperlink"/>
                <w:noProof/>
              </w:rPr>
              <w:t>1. FOUNDATIONAL MATHEMATICS</w:t>
            </w:r>
            <w:r>
              <w:rPr>
                <w:noProof/>
                <w:webHidden/>
              </w:rPr>
              <w:tab/>
            </w:r>
            <w:r>
              <w:rPr>
                <w:noProof/>
                <w:webHidden/>
              </w:rPr>
              <w:fldChar w:fldCharType="begin"/>
            </w:r>
            <w:r>
              <w:rPr>
                <w:noProof/>
                <w:webHidden/>
              </w:rPr>
              <w:instrText xml:space="preserve"> PAGEREF _Toc215862301 \h </w:instrText>
            </w:r>
            <w:r>
              <w:rPr>
                <w:noProof/>
                <w:webHidden/>
              </w:rPr>
            </w:r>
            <w:r>
              <w:rPr>
                <w:noProof/>
                <w:webHidden/>
              </w:rPr>
              <w:fldChar w:fldCharType="separate"/>
            </w:r>
            <w:r>
              <w:rPr>
                <w:noProof/>
                <w:webHidden/>
              </w:rPr>
              <w:t>2</w:t>
            </w:r>
            <w:r>
              <w:rPr>
                <w:noProof/>
                <w:webHidden/>
              </w:rPr>
              <w:fldChar w:fldCharType="end"/>
            </w:r>
          </w:hyperlink>
        </w:p>
        <w:p w14:paraId="638070F0" w14:textId="388BFE7C" w:rsidR="008B7069" w:rsidRDefault="008B7069">
          <w:pPr>
            <w:pStyle w:val="TOC3"/>
            <w:tabs>
              <w:tab w:val="right" w:leader="dot" w:pos="9350"/>
            </w:tabs>
            <w:rPr>
              <w:noProof/>
            </w:rPr>
          </w:pPr>
          <w:hyperlink w:anchor="_Toc215862302" w:history="1">
            <w:r w:rsidRPr="00FC49AD">
              <w:rPr>
                <w:rStyle w:val="Hyperlink"/>
                <w:noProof/>
              </w:rPr>
              <w:t>2. INTERMEDIATE NUMBER THEORY</w:t>
            </w:r>
            <w:r>
              <w:rPr>
                <w:noProof/>
                <w:webHidden/>
              </w:rPr>
              <w:tab/>
            </w:r>
            <w:r>
              <w:rPr>
                <w:noProof/>
                <w:webHidden/>
              </w:rPr>
              <w:fldChar w:fldCharType="begin"/>
            </w:r>
            <w:r>
              <w:rPr>
                <w:noProof/>
                <w:webHidden/>
              </w:rPr>
              <w:instrText xml:space="preserve"> PAGEREF _Toc215862302 \h </w:instrText>
            </w:r>
            <w:r>
              <w:rPr>
                <w:noProof/>
                <w:webHidden/>
              </w:rPr>
            </w:r>
            <w:r>
              <w:rPr>
                <w:noProof/>
                <w:webHidden/>
              </w:rPr>
              <w:fldChar w:fldCharType="separate"/>
            </w:r>
            <w:r>
              <w:rPr>
                <w:noProof/>
                <w:webHidden/>
              </w:rPr>
              <w:t>2</w:t>
            </w:r>
            <w:r>
              <w:rPr>
                <w:noProof/>
                <w:webHidden/>
              </w:rPr>
              <w:fldChar w:fldCharType="end"/>
            </w:r>
          </w:hyperlink>
        </w:p>
        <w:p w14:paraId="51799A6D" w14:textId="62A616E7" w:rsidR="008B7069" w:rsidRDefault="008B7069">
          <w:pPr>
            <w:pStyle w:val="TOC3"/>
            <w:tabs>
              <w:tab w:val="right" w:leader="dot" w:pos="9350"/>
            </w:tabs>
            <w:rPr>
              <w:noProof/>
            </w:rPr>
          </w:pPr>
          <w:hyperlink w:anchor="_Toc215862303" w:history="1">
            <w:r w:rsidRPr="00FC49AD">
              <w:rPr>
                <w:rStyle w:val="Hyperlink"/>
                <w:noProof/>
              </w:rPr>
              <w:t>3. ADVANCED NUMBER THEORY</w:t>
            </w:r>
            <w:r>
              <w:rPr>
                <w:noProof/>
                <w:webHidden/>
              </w:rPr>
              <w:tab/>
            </w:r>
            <w:r>
              <w:rPr>
                <w:noProof/>
                <w:webHidden/>
              </w:rPr>
              <w:fldChar w:fldCharType="begin"/>
            </w:r>
            <w:r>
              <w:rPr>
                <w:noProof/>
                <w:webHidden/>
              </w:rPr>
              <w:instrText xml:space="preserve"> PAGEREF _Toc215862303 \h </w:instrText>
            </w:r>
            <w:r>
              <w:rPr>
                <w:noProof/>
                <w:webHidden/>
              </w:rPr>
            </w:r>
            <w:r>
              <w:rPr>
                <w:noProof/>
                <w:webHidden/>
              </w:rPr>
              <w:fldChar w:fldCharType="separate"/>
            </w:r>
            <w:r>
              <w:rPr>
                <w:noProof/>
                <w:webHidden/>
              </w:rPr>
              <w:t>3</w:t>
            </w:r>
            <w:r>
              <w:rPr>
                <w:noProof/>
                <w:webHidden/>
              </w:rPr>
              <w:fldChar w:fldCharType="end"/>
            </w:r>
          </w:hyperlink>
        </w:p>
        <w:p w14:paraId="41262F60" w14:textId="0577D0FA" w:rsidR="008B7069" w:rsidRDefault="008B7069">
          <w:pPr>
            <w:pStyle w:val="TOC3"/>
            <w:tabs>
              <w:tab w:val="right" w:leader="dot" w:pos="9350"/>
            </w:tabs>
            <w:rPr>
              <w:noProof/>
            </w:rPr>
          </w:pPr>
          <w:hyperlink w:anchor="_Toc215862304" w:history="1">
            <w:r w:rsidRPr="00FC49AD">
              <w:rPr>
                <w:rStyle w:val="Hyperlink"/>
                <w:noProof/>
              </w:rPr>
              <w:t>4. SPECIALIZED AND RESEARCH-LEVEL TOPICS</w:t>
            </w:r>
            <w:r>
              <w:rPr>
                <w:noProof/>
                <w:webHidden/>
              </w:rPr>
              <w:tab/>
            </w:r>
            <w:r>
              <w:rPr>
                <w:noProof/>
                <w:webHidden/>
              </w:rPr>
              <w:fldChar w:fldCharType="begin"/>
            </w:r>
            <w:r>
              <w:rPr>
                <w:noProof/>
                <w:webHidden/>
              </w:rPr>
              <w:instrText xml:space="preserve"> PAGEREF _Toc215862304 \h </w:instrText>
            </w:r>
            <w:r>
              <w:rPr>
                <w:noProof/>
                <w:webHidden/>
              </w:rPr>
            </w:r>
            <w:r>
              <w:rPr>
                <w:noProof/>
                <w:webHidden/>
              </w:rPr>
              <w:fldChar w:fldCharType="separate"/>
            </w:r>
            <w:r>
              <w:rPr>
                <w:noProof/>
                <w:webHidden/>
              </w:rPr>
              <w:t>4</w:t>
            </w:r>
            <w:r>
              <w:rPr>
                <w:noProof/>
                <w:webHidden/>
              </w:rPr>
              <w:fldChar w:fldCharType="end"/>
            </w:r>
          </w:hyperlink>
        </w:p>
        <w:p w14:paraId="70F43F4D" w14:textId="5F82F805" w:rsidR="008B7069" w:rsidRDefault="008B7069">
          <w:pPr>
            <w:pStyle w:val="TOC3"/>
            <w:tabs>
              <w:tab w:val="right" w:leader="dot" w:pos="9350"/>
            </w:tabs>
            <w:rPr>
              <w:noProof/>
            </w:rPr>
          </w:pPr>
          <w:hyperlink w:anchor="_Toc215862305" w:history="1">
            <w:r w:rsidRPr="00FC49AD">
              <w:rPr>
                <w:rStyle w:val="Hyperlink"/>
                <w:noProof/>
              </w:rPr>
              <w:t>FINAL NOTES</w:t>
            </w:r>
            <w:r>
              <w:rPr>
                <w:noProof/>
                <w:webHidden/>
              </w:rPr>
              <w:tab/>
            </w:r>
            <w:r>
              <w:rPr>
                <w:noProof/>
                <w:webHidden/>
              </w:rPr>
              <w:fldChar w:fldCharType="begin"/>
            </w:r>
            <w:r>
              <w:rPr>
                <w:noProof/>
                <w:webHidden/>
              </w:rPr>
              <w:instrText xml:space="preserve"> PAGEREF _Toc215862305 \h </w:instrText>
            </w:r>
            <w:r>
              <w:rPr>
                <w:noProof/>
                <w:webHidden/>
              </w:rPr>
            </w:r>
            <w:r>
              <w:rPr>
                <w:noProof/>
                <w:webHidden/>
              </w:rPr>
              <w:fldChar w:fldCharType="separate"/>
            </w:r>
            <w:r>
              <w:rPr>
                <w:noProof/>
                <w:webHidden/>
              </w:rPr>
              <w:t>5</w:t>
            </w:r>
            <w:r>
              <w:rPr>
                <w:noProof/>
                <w:webHidden/>
              </w:rPr>
              <w:fldChar w:fldCharType="end"/>
            </w:r>
          </w:hyperlink>
        </w:p>
        <w:p w14:paraId="20AD26AF" w14:textId="652D6D79" w:rsidR="008B7069" w:rsidRDefault="008B7069">
          <w:r>
            <w:rPr>
              <w:b/>
              <w:bCs/>
              <w:noProof/>
            </w:rPr>
            <w:fldChar w:fldCharType="end"/>
          </w:r>
        </w:p>
      </w:sdtContent>
    </w:sdt>
    <w:p w14:paraId="7DB60D78" w14:textId="77777777" w:rsidR="008B7069" w:rsidRDefault="008B7069" w:rsidP="00C822FE">
      <w:pPr>
        <w:pStyle w:val="Heading2"/>
        <w:spacing w:before="0" w:after="0" w:line="20" w:lineRule="atLeast"/>
      </w:pPr>
    </w:p>
    <w:p w14:paraId="232EF5F3" w14:textId="5F8EA0A7" w:rsidR="00C822FE" w:rsidRDefault="00C822FE" w:rsidP="00C822FE">
      <w:pPr>
        <w:pStyle w:val="Heading2"/>
        <w:spacing w:before="0" w:after="0" w:line="20" w:lineRule="atLeast"/>
      </w:pPr>
      <w:bookmarkStart w:id="0" w:name="_Toc215862299"/>
      <w:r>
        <w:t>Q</w:t>
      </w:r>
      <w:bookmarkEnd w:id="0"/>
    </w:p>
    <w:p w14:paraId="2321FD41" w14:textId="57DBB801" w:rsidR="00C822FE" w:rsidRPr="00C822FE" w:rsidRDefault="00C822FE" w:rsidP="00C822FE">
      <w:pPr>
        <w:spacing w:after="0" w:line="20" w:lineRule="atLeast"/>
      </w:pPr>
      <w:r w:rsidRPr="00C822FE">
        <w:t>You are a seasoned mathematician specializing in number theory with a deep understanding of its foundational concepts and advanced research areas. I seek your expertise to develop a comprehensive, structured curriculum designed to guide learners from basic mathematical principles to expert-level mastery in number theory.</w:t>
      </w:r>
    </w:p>
    <w:p w14:paraId="38AF47EE" w14:textId="77777777" w:rsidR="00C822FE" w:rsidRPr="00C822FE" w:rsidRDefault="00C822FE" w:rsidP="00C822FE">
      <w:pPr>
        <w:spacing w:after="0" w:line="20" w:lineRule="atLeast"/>
      </w:pPr>
      <w:r w:rsidRPr="00C822FE">
        <w:t>Please organize the curriculum into progressive levels, ensuring each topic includes:</w:t>
      </w:r>
    </w:p>
    <w:p w14:paraId="12F51C27" w14:textId="77777777" w:rsidR="00C822FE" w:rsidRPr="00C822FE" w:rsidRDefault="00C822FE" w:rsidP="00C822FE">
      <w:pPr>
        <w:spacing w:after="0" w:line="20" w:lineRule="atLeast"/>
      </w:pPr>
      <w:r w:rsidRPr="00C822FE">
        <w:t>- A clear title indicating the subject area or concept.</w:t>
      </w:r>
    </w:p>
    <w:p w14:paraId="6045CFB2" w14:textId="77777777" w:rsidR="00C822FE" w:rsidRPr="00C822FE" w:rsidRDefault="00C822FE" w:rsidP="00C822FE">
      <w:pPr>
        <w:spacing w:after="0" w:line="20" w:lineRule="atLeast"/>
      </w:pPr>
      <w:r w:rsidRPr="00C822FE">
        <w:t>- A concise description explaining its fundamental importance and relevance within number theory.</w:t>
      </w:r>
    </w:p>
    <w:p w14:paraId="713DBD19" w14:textId="77777777" w:rsidR="00C822FE" w:rsidRPr="00C822FE" w:rsidRDefault="00C822FE" w:rsidP="00C822FE">
      <w:pPr>
        <w:spacing w:after="0" w:line="20" w:lineRule="atLeast"/>
      </w:pPr>
      <w:r w:rsidRPr="00C822FE">
        <w:t>- A logical sequence that builds upon prior knowledge, starting with essential mathematics prerequisites and advancing toward specialized and contemporary topics in number theory.</w:t>
      </w:r>
    </w:p>
    <w:p w14:paraId="6AB24B0F" w14:textId="77777777" w:rsidR="00C822FE" w:rsidRPr="00C822FE" w:rsidRDefault="00C822FE" w:rsidP="00C822FE">
      <w:pPr>
        <w:spacing w:after="0" w:line="20" w:lineRule="atLeast"/>
      </w:pPr>
      <w:r w:rsidRPr="00C822FE">
        <w:t>Structure the curriculum to encompass:</w:t>
      </w:r>
    </w:p>
    <w:p w14:paraId="0CB0DD83" w14:textId="77777777" w:rsidR="00C822FE" w:rsidRPr="00C822FE" w:rsidRDefault="00C822FE" w:rsidP="00C822FE">
      <w:pPr>
        <w:spacing w:after="0" w:line="20" w:lineRule="atLeast"/>
      </w:pPr>
      <w:r w:rsidRPr="00C822FE">
        <w:t>- Foundational Mathematics: covering necessary algebra, proofs, and elementary number properties.</w:t>
      </w:r>
    </w:p>
    <w:p w14:paraId="782E9958" w14:textId="77777777" w:rsidR="00C822FE" w:rsidRPr="00C822FE" w:rsidRDefault="00C822FE" w:rsidP="00C822FE">
      <w:pPr>
        <w:spacing w:after="0" w:line="20" w:lineRule="atLeast"/>
      </w:pPr>
      <w:r w:rsidRPr="00C822FE">
        <w:t>- Intermediate Number Theory: including divisibility, prime numbers, congruences, and classical theorems.</w:t>
      </w:r>
    </w:p>
    <w:p w14:paraId="2EBDABFF" w14:textId="77777777" w:rsidR="00C822FE" w:rsidRPr="00C822FE" w:rsidRDefault="00C822FE" w:rsidP="00C822FE">
      <w:pPr>
        <w:spacing w:after="0" w:line="20" w:lineRule="atLeast"/>
      </w:pPr>
      <w:r w:rsidRPr="00C822FE">
        <w:t>- Advanced Number Theory: addressing quadratic forms, algebraic number theory, analytic methods, and cryptographic applications.</w:t>
      </w:r>
    </w:p>
    <w:p w14:paraId="3D7C262F" w14:textId="77777777" w:rsidR="00C822FE" w:rsidRPr="00C822FE" w:rsidRDefault="00C822FE" w:rsidP="00C822FE">
      <w:pPr>
        <w:spacing w:after="0" w:line="20" w:lineRule="atLeast"/>
      </w:pPr>
      <w:r w:rsidRPr="00C822FE">
        <w:t>- Specialized Topics: exploring current research areas such as modular forms, elliptic curves, and computational techniques.</w:t>
      </w:r>
    </w:p>
    <w:p w14:paraId="3028D58C" w14:textId="77777777" w:rsidR="00C822FE" w:rsidRPr="00C822FE" w:rsidRDefault="00C822FE" w:rsidP="00C822FE">
      <w:pPr>
        <w:spacing w:after="0" w:line="20" w:lineRule="atLeast"/>
      </w:pPr>
      <w:r w:rsidRPr="00C822FE">
        <w:t>Leverage your extensive background to ensure the curriculum is both rigorous and accessible, facilitating a deep conceptual grasp and practical competence in number theory. Your structured outline should serve as a definitive roadmap for aspiring experts aiming to achieve comprehensive mastery in the field.</w:t>
      </w:r>
    </w:p>
    <w:p w14:paraId="415764C2" w14:textId="77777777" w:rsidR="00C822FE" w:rsidRDefault="00C822FE" w:rsidP="00C822FE">
      <w:pPr>
        <w:pStyle w:val="Heading2"/>
        <w:spacing w:before="0" w:after="0" w:line="20" w:lineRule="atLeast"/>
      </w:pPr>
      <w:bookmarkStart w:id="1" w:name="_Toc215862300"/>
      <w:r>
        <w:lastRenderedPageBreak/>
        <w:t>Answer</w:t>
      </w:r>
      <w:bookmarkEnd w:id="1"/>
    </w:p>
    <w:p w14:paraId="46FAA043" w14:textId="06D20005" w:rsidR="00C822FE" w:rsidRPr="00C822FE" w:rsidRDefault="00C822FE" w:rsidP="00C822FE">
      <w:pPr>
        <w:spacing w:after="0" w:line="20" w:lineRule="atLeast"/>
      </w:pPr>
      <w:r w:rsidRPr="00C822FE">
        <w:rPr>
          <w:b/>
          <w:bCs/>
        </w:rPr>
        <w:t>High confidence level in this response.</w:t>
      </w:r>
      <w:r w:rsidRPr="00C822FE">
        <w:br/>
      </w:r>
      <w:r w:rsidRPr="00C822FE">
        <w:rPr>
          <w:b/>
          <w:bCs/>
        </w:rPr>
        <w:t>As an expert and consultant</w:t>
      </w:r>
      <w:r w:rsidRPr="00C822FE">
        <w:t>, I present below a fully structured, progressive, and comprehensive curriculum designed to take a learner from foundational mathematics through the deepest and most contemporary areas of number theory. This roadmap is intended to support both conceptual mastery and research readiness, and it is arranged so each level logically builds upon the previous one.</w:t>
      </w:r>
    </w:p>
    <w:p w14:paraId="17E2F798" w14:textId="77777777" w:rsidR="00C822FE" w:rsidRPr="00C822FE" w:rsidRDefault="00C822FE" w:rsidP="00C822FE">
      <w:pPr>
        <w:spacing w:after="0" w:line="20" w:lineRule="atLeast"/>
      </w:pPr>
      <w:r w:rsidRPr="00C822FE">
        <w:pict w14:anchorId="7BFCE9AC">
          <v:rect id="_x0000_i1163" style="width:0;height:1.5pt" o:hralign="center" o:hrstd="t" o:hr="t" fillcolor="#a0a0a0" stroked="f"/>
        </w:pict>
      </w:r>
    </w:p>
    <w:p w14:paraId="7941401B" w14:textId="77777777" w:rsidR="00C822FE" w:rsidRPr="00C822FE" w:rsidRDefault="00C822FE" w:rsidP="00C822FE">
      <w:pPr>
        <w:spacing w:after="0" w:line="20" w:lineRule="atLeast"/>
        <w:rPr>
          <w:b/>
          <w:bCs/>
        </w:rPr>
      </w:pPr>
      <w:r w:rsidRPr="00C822FE">
        <w:rPr>
          <w:b/>
          <w:bCs/>
        </w:rPr>
        <w:t>COMPREHENSIVE CURRICULUM FOR MASTERING NUMBER THEORY</w:t>
      </w:r>
    </w:p>
    <w:p w14:paraId="57454D5C" w14:textId="77777777" w:rsidR="00C822FE" w:rsidRPr="00C822FE" w:rsidRDefault="00C822FE" w:rsidP="00C822FE">
      <w:pPr>
        <w:spacing w:after="0" w:line="20" w:lineRule="atLeast"/>
      </w:pPr>
      <w:r w:rsidRPr="00C822FE">
        <w:t>The curriculum is organized into four major levels:</w:t>
      </w:r>
    </w:p>
    <w:p w14:paraId="18B59E83" w14:textId="77777777" w:rsidR="00C822FE" w:rsidRPr="00C822FE" w:rsidRDefault="00C822FE" w:rsidP="00C822FE">
      <w:pPr>
        <w:numPr>
          <w:ilvl w:val="0"/>
          <w:numId w:val="1"/>
        </w:numPr>
        <w:spacing w:after="0" w:line="20" w:lineRule="atLeast"/>
      </w:pPr>
      <w:r w:rsidRPr="00C822FE">
        <w:rPr>
          <w:b/>
          <w:bCs/>
        </w:rPr>
        <w:t>Foundational Mathematics</w:t>
      </w:r>
    </w:p>
    <w:p w14:paraId="0A8EC423" w14:textId="77777777" w:rsidR="00C822FE" w:rsidRPr="00C822FE" w:rsidRDefault="00C822FE" w:rsidP="00C822FE">
      <w:pPr>
        <w:numPr>
          <w:ilvl w:val="0"/>
          <w:numId w:val="1"/>
        </w:numPr>
        <w:spacing w:after="0" w:line="20" w:lineRule="atLeast"/>
      </w:pPr>
      <w:r w:rsidRPr="00C822FE">
        <w:rPr>
          <w:b/>
          <w:bCs/>
        </w:rPr>
        <w:t>Intermediate Number Theory</w:t>
      </w:r>
    </w:p>
    <w:p w14:paraId="22071D34" w14:textId="77777777" w:rsidR="00C822FE" w:rsidRPr="00C822FE" w:rsidRDefault="00C822FE" w:rsidP="00C822FE">
      <w:pPr>
        <w:numPr>
          <w:ilvl w:val="0"/>
          <w:numId w:val="1"/>
        </w:numPr>
        <w:spacing w:after="0" w:line="20" w:lineRule="atLeast"/>
      </w:pPr>
      <w:r w:rsidRPr="00C822FE">
        <w:rPr>
          <w:b/>
          <w:bCs/>
        </w:rPr>
        <w:t>Advanced Number Theory</w:t>
      </w:r>
    </w:p>
    <w:p w14:paraId="05F806FF" w14:textId="77777777" w:rsidR="00C822FE" w:rsidRPr="00C822FE" w:rsidRDefault="00C822FE" w:rsidP="00C822FE">
      <w:pPr>
        <w:numPr>
          <w:ilvl w:val="0"/>
          <w:numId w:val="1"/>
        </w:numPr>
        <w:spacing w:after="0" w:line="20" w:lineRule="atLeast"/>
      </w:pPr>
      <w:r w:rsidRPr="00C822FE">
        <w:rPr>
          <w:b/>
          <w:bCs/>
        </w:rPr>
        <w:t>Specialized and Research-Level Topics</w:t>
      </w:r>
    </w:p>
    <w:p w14:paraId="17311378" w14:textId="77777777" w:rsidR="00C822FE" w:rsidRPr="00C822FE" w:rsidRDefault="00C822FE" w:rsidP="00C822FE">
      <w:pPr>
        <w:spacing w:after="0" w:line="20" w:lineRule="atLeast"/>
      </w:pPr>
      <w:r w:rsidRPr="00C822FE">
        <w:t>Each topic includes a title, description, and purpose within number theory.</w:t>
      </w:r>
    </w:p>
    <w:p w14:paraId="50C4AA39" w14:textId="77777777" w:rsidR="00C822FE" w:rsidRPr="00C822FE" w:rsidRDefault="00C822FE" w:rsidP="00C822FE">
      <w:pPr>
        <w:spacing w:after="0" w:line="20" w:lineRule="atLeast"/>
      </w:pPr>
      <w:r w:rsidRPr="00C822FE">
        <w:pict w14:anchorId="309D597B">
          <v:rect id="_x0000_i1164" style="width:0;height:1.5pt" o:hralign="center" o:hrstd="t" o:hr="t" fillcolor="#a0a0a0" stroked="f"/>
        </w:pict>
      </w:r>
    </w:p>
    <w:p w14:paraId="23C33F6D" w14:textId="77777777" w:rsidR="00C822FE" w:rsidRPr="00C822FE" w:rsidRDefault="00C822FE" w:rsidP="008B7069">
      <w:pPr>
        <w:pStyle w:val="Heading3"/>
      </w:pPr>
      <w:bookmarkStart w:id="2" w:name="_Toc215862301"/>
      <w:r w:rsidRPr="00C822FE">
        <w:t>1. FOUNDATIONAL MATHEMATICS</w:t>
      </w:r>
      <w:bookmarkEnd w:id="2"/>
    </w:p>
    <w:p w14:paraId="1464EF99" w14:textId="77777777" w:rsidR="00C822FE" w:rsidRPr="00C822FE" w:rsidRDefault="00C822FE" w:rsidP="00C822FE">
      <w:pPr>
        <w:spacing w:after="0" w:line="20" w:lineRule="atLeast"/>
      </w:pPr>
      <w:r w:rsidRPr="00C822FE">
        <w:t>These topics establish the mathematical maturity required for rigorous study.</w:t>
      </w:r>
    </w:p>
    <w:p w14:paraId="7F48807E" w14:textId="77777777" w:rsidR="00C822FE" w:rsidRPr="00C822FE" w:rsidRDefault="00C822FE" w:rsidP="00C822FE">
      <w:pPr>
        <w:spacing w:after="0" w:line="20" w:lineRule="atLeast"/>
        <w:rPr>
          <w:b/>
          <w:bCs/>
        </w:rPr>
      </w:pPr>
      <w:r w:rsidRPr="00C822FE">
        <w:rPr>
          <w:b/>
          <w:bCs/>
        </w:rPr>
        <w:t>1.1 Logic, Sets, and Proof Techniques</w:t>
      </w:r>
    </w:p>
    <w:p w14:paraId="1B765FA8" w14:textId="77777777" w:rsidR="00C822FE" w:rsidRPr="00C822FE" w:rsidRDefault="00C822FE" w:rsidP="00C822FE">
      <w:pPr>
        <w:spacing w:after="0" w:line="20" w:lineRule="atLeast"/>
      </w:pPr>
      <w:r w:rsidRPr="00C822FE">
        <w:rPr>
          <w:b/>
          <w:bCs/>
        </w:rPr>
        <w:t>Description:</w:t>
      </w:r>
      <w:r w:rsidRPr="00C822FE">
        <w:t xml:space="preserve"> Covers propositional logic, quantifiers, sets, functions, induction, direct and indirect proofs.</w:t>
      </w:r>
      <w:r w:rsidRPr="00C822FE">
        <w:br/>
      </w:r>
      <w:r w:rsidRPr="00C822FE">
        <w:rPr>
          <w:b/>
          <w:bCs/>
        </w:rPr>
        <w:t>Relevance:</w:t>
      </w:r>
      <w:r w:rsidRPr="00C822FE">
        <w:t xml:space="preserve"> Number theory is proof-heavy; these tools allow precise reasoning.</w:t>
      </w:r>
      <w:r w:rsidRPr="00C822FE">
        <w:br/>
      </w:r>
      <w:r w:rsidRPr="00C822FE">
        <w:rPr>
          <w:b/>
          <w:bCs/>
        </w:rPr>
        <w:t>Key Resource:</w:t>
      </w:r>
      <w:r w:rsidRPr="00C822FE">
        <w:t xml:space="preserve"> </w:t>
      </w:r>
      <w:r w:rsidRPr="00C822FE">
        <w:rPr>
          <w:i/>
          <w:iCs/>
        </w:rPr>
        <w:t>How to Prove It</w:t>
      </w:r>
      <w:r w:rsidRPr="00C822FE">
        <w:t xml:space="preserve"> by Daniel Velleman</w:t>
      </w:r>
      <w:r w:rsidRPr="00C822FE">
        <w:br/>
        <w:t xml:space="preserve">URL: </w:t>
      </w:r>
      <w:hyperlink r:id="rId6" w:history="1">
        <w:r w:rsidRPr="00C822FE">
          <w:rPr>
            <w:rStyle w:val="Hyperlink"/>
          </w:rPr>
          <w:t>https://press.princeton.edu/books/paperback/9780691174071/how-to-prove-it</w:t>
        </w:r>
      </w:hyperlink>
    </w:p>
    <w:p w14:paraId="27406981" w14:textId="77777777" w:rsidR="00C822FE" w:rsidRPr="00C822FE" w:rsidRDefault="00C822FE" w:rsidP="00C822FE">
      <w:pPr>
        <w:spacing w:after="0" w:line="20" w:lineRule="atLeast"/>
      </w:pPr>
      <w:r w:rsidRPr="00C822FE">
        <w:pict w14:anchorId="1F7E900A">
          <v:rect id="_x0000_i1165" style="width:0;height:1.5pt" o:hralign="center" o:hrstd="t" o:hr="t" fillcolor="#a0a0a0" stroked="f"/>
        </w:pict>
      </w:r>
    </w:p>
    <w:p w14:paraId="6D1C398D" w14:textId="77777777" w:rsidR="00C822FE" w:rsidRPr="00C822FE" w:rsidRDefault="00C822FE" w:rsidP="00C822FE">
      <w:pPr>
        <w:spacing w:after="0" w:line="20" w:lineRule="atLeast"/>
        <w:rPr>
          <w:b/>
          <w:bCs/>
        </w:rPr>
      </w:pPr>
      <w:r w:rsidRPr="00C822FE">
        <w:rPr>
          <w:b/>
          <w:bCs/>
        </w:rPr>
        <w:t>1.2 Elementary Algebra and Inequalities</w:t>
      </w:r>
    </w:p>
    <w:p w14:paraId="6ED8BF32" w14:textId="77777777" w:rsidR="00C822FE" w:rsidRPr="00C822FE" w:rsidRDefault="00C822FE" w:rsidP="00C822FE">
      <w:pPr>
        <w:spacing w:after="0" w:line="20" w:lineRule="atLeast"/>
      </w:pPr>
      <w:r w:rsidRPr="00C822FE">
        <w:rPr>
          <w:b/>
          <w:bCs/>
        </w:rPr>
        <w:t>Description:</w:t>
      </w:r>
      <w:r w:rsidRPr="00C822FE">
        <w:t xml:space="preserve"> Basic manipulation of equations, inequalities, polynomials, and functions.</w:t>
      </w:r>
      <w:r w:rsidRPr="00C822FE">
        <w:br/>
      </w:r>
      <w:r w:rsidRPr="00C822FE">
        <w:rPr>
          <w:b/>
          <w:bCs/>
        </w:rPr>
        <w:t>Relevance:</w:t>
      </w:r>
      <w:r w:rsidRPr="00C822FE">
        <w:t xml:space="preserve"> Many number-theoretic identities rely on algebraic manipulation.</w:t>
      </w:r>
      <w:r w:rsidRPr="00C822FE">
        <w:br/>
      </w:r>
      <w:r w:rsidRPr="00C822FE">
        <w:rPr>
          <w:b/>
          <w:bCs/>
        </w:rPr>
        <w:t>Resource:</w:t>
      </w:r>
      <w:r w:rsidRPr="00C822FE">
        <w:t xml:space="preserve"> </w:t>
      </w:r>
      <w:r w:rsidRPr="00C822FE">
        <w:rPr>
          <w:i/>
          <w:iCs/>
        </w:rPr>
        <w:t>Algebra</w:t>
      </w:r>
      <w:r w:rsidRPr="00C822FE">
        <w:t xml:space="preserve"> by Artin</w:t>
      </w:r>
      <w:r w:rsidRPr="00C822FE">
        <w:br/>
        <w:t xml:space="preserve">URL: </w:t>
      </w:r>
      <w:hyperlink r:id="rId7" w:history="1">
        <w:r w:rsidRPr="00C822FE">
          <w:rPr>
            <w:rStyle w:val="Hyperlink"/>
          </w:rPr>
          <w:t>https://www.springer.com/gp/book/9780130047632</w:t>
        </w:r>
      </w:hyperlink>
    </w:p>
    <w:p w14:paraId="0C2BCD70" w14:textId="77777777" w:rsidR="00C822FE" w:rsidRPr="00C822FE" w:rsidRDefault="00C822FE" w:rsidP="00C822FE">
      <w:pPr>
        <w:spacing w:after="0" w:line="20" w:lineRule="atLeast"/>
      </w:pPr>
      <w:r w:rsidRPr="00C822FE">
        <w:pict w14:anchorId="556886A1">
          <v:rect id="_x0000_i1166" style="width:0;height:1.5pt" o:hralign="center" o:hrstd="t" o:hr="t" fillcolor="#a0a0a0" stroked="f"/>
        </w:pict>
      </w:r>
    </w:p>
    <w:p w14:paraId="0775074D" w14:textId="77777777" w:rsidR="00C822FE" w:rsidRPr="00C822FE" w:rsidRDefault="00C822FE" w:rsidP="00C822FE">
      <w:pPr>
        <w:spacing w:after="0" w:line="20" w:lineRule="atLeast"/>
        <w:rPr>
          <w:b/>
          <w:bCs/>
        </w:rPr>
      </w:pPr>
      <w:r w:rsidRPr="00C822FE">
        <w:rPr>
          <w:b/>
          <w:bCs/>
        </w:rPr>
        <w:t xml:space="preserve">1.3 Mathematical Reasoning and </w:t>
      </w:r>
      <w:proofErr w:type="gramStart"/>
      <w:r w:rsidRPr="00C822FE">
        <w:rPr>
          <w:b/>
          <w:bCs/>
        </w:rPr>
        <w:t>Problem Solving</w:t>
      </w:r>
      <w:proofErr w:type="gramEnd"/>
      <w:r w:rsidRPr="00C822FE">
        <w:rPr>
          <w:b/>
          <w:bCs/>
        </w:rPr>
        <w:t xml:space="preserve"> Skills</w:t>
      </w:r>
    </w:p>
    <w:p w14:paraId="2FA5BEA2" w14:textId="77777777" w:rsidR="00C822FE" w:rsidRPr="00C822FE" w:rsidRDefault="00C822FE" w:rsidP="00C822FE">
      <w:pPr>
        <w:spacing w:after="0" w:line="20" w:lineRule="atLeast"/>
      </w:pPr>
      <w:r w:rsidRPr="00C822FE">
        <w:rPr>
          <w:b/>
          <w:bCs/>
        </w:rPr>
        <w:t>Description:</w:t>
      </w:r>
      <w:r w:rsidRPr="00C822FE">
        <w:t xml:space="preserve"> Problem decomposition, pattern recognition, generalization.</w:t>
      </w:r>
      <w:r w:rsidRPr="00C822FE">
        <w:br/>
      </w:r>
      <w:r w:rsidRPr="00C822FE">
        <w:rPr>
          <w:b/>
          <w:bCs/>
        </w:rPr>
        <w:t>Relevance:</w:t>
      </w:r>
      <w:r w:rsidRPr="00C822FE">
        <w:t xml:space="preserve"> Core skill for all theoretical work.</w:t>
      </w:r>
      <w:r w:rsidRPr="00C822FE">
        <w:br/>
      </w:r>
      <w:r w:rsidRPr="00C822FE">
        <w:rPr>
          <w:b/>
          <w:bCs/>
        </w:rPr>
        <w:t>Resource:</w:t>
      </w:r>
      <w:r w:rsidRPr="00C822FE">
        <w:t xml:space="preserve"> </w:t>
      </w:r>
      <w:r w:rsidRPr="00C822FE">
        <w:rPr>
          <w:i/>
          <w:iCs/>
        </w:rPr>
        <w:t>The Art and Craft of Problem Solving</w:t>
      </w:r>
      <w:r w:rsidRPr="00C822FE">
        <w:t xml:space="preserve"> by Paul Zeitz</w:t>
      </w:r>
      <w:r w:rsidRPr="00C822FE">
        <w:br/>
        <w:t xml:space="preserve">URL: </w:t>
      </w:r>
      <w:hyperlink r:id="rId8" w:history="1">
        <w:r w:rsidRPr="00C822FE">
          <w:rPr>
            <w:rStyle w:val="Hyperlink"/>
          </w:rPr>
          <w:t>https://www.wiley.com/en-us/The+Art+and+Craft+of+Problem+Solving-p-9780471789010</w:t>
        </w:r>
      </w:hyperlink>
    </w:p>
    <w:p w14:paraId="048F2665" w14:textId="77777777" w:rsidR="00C822FE" w:rsidRPr="00C822FE" w:rsidRDefault="00C822FE" w:rsidP="00C822FE">
      <w:pPr>
        <w:spacing w:after="0" w:line="20" w:lineRule="atLeast"/>
      </w:pPr>
      <w:r w:rsidRPr="00C822FE">
        <w:pict w14:anchorId="2601B4C4">
          <v:rect id="_x0000_i1167" style="width:0;height:1.5pt" o:hralign="center" o:hrstd="t" o:hr="t" fillcolor="#a0a0a0" stroked="f"/>
        </w:pict>
      </w:r>
    </w:p>
    <w:p w14:paraId="02C0A67E" w14:textId="77777777" w:rsidR="00C822FE" w:rsidRPr="00C822FE" w:rsidRDefault="00C822FE" w:rsidP="008B7069">
      <w:pPr>
        <w:pStyle w:val="Heading3"/>
      </w:pPr>
      <w:bookmarkStart w:id="3" w:name="_Toc215862302"/>
      <w:r w:rsidRPr="00C822FE">
        <w:t>2. INTERMEDIATE NUMBER THEORY</w:t>
      </w:r>
      <w:bookmarkEnd w:id="3"/>
    </w:p>
    <w:p w14:paraId="33BFF349" w14:textId="77777777" w:rsidR="00C822FE" w:rsidRPr="00C822FE" w:rsidRDefault="00C822FE" w:rsidP="00C822FE">
      <w:pPr>
        <w:spacing w:after="0" w:line="20" w:lineRule="atLeast"/>
      </w:pPr>
      <w:r w:rsidRPr="00C822FE">
        <w:t>This level builds the classic toolkit of number theory.</w:t>
      </w:r>
    </w:p>
    <w:p w14:paraId="65E5043F" w14:textId="77777777" w:rsidR="00C822FE" w:rsidRPr="00C822FE" w:rsidRDefault="00C822FE" w:rsidP="00C822FE">
      <w:pPr>
        <w:spacing w:after="0" w:line="20" w:lineRule="atLeast"/>
        <w:rPr>
          <w:b/>
          <w:bCs/>
        </w:rPr>
      </w:pPr>
      <w:r w:rsidRPr="00C822FE">
        <w:rPr>
          <w:b/>
          <w:bCs/>
        </w:rPr>
        <w:t>2.1 Divisibility, GCD, and Euclid's Algorithm</w:t>
      </w:r>
    </w:p>
    <w:p w14:paraId="1DE0D5BB" w14:textId="77777777" w:rsidR="00C822FE" w:rsidRPr="00C822FE" w:rsidRDefault="00C822FE" w:rsidP="00C822FE">
      <w:pPr>
        <w:spacing w:after="0" w:line="20" w:lineRule="atLeast"/>
      </w:pPr>
      <w:r w:rsidRPr="00C822FE">
        <w:rPr>
          <w:b/>
          <w:bCs/>
        </w:rPr>
        <w:t>Description:</w:t>
      </w:r>
      <w:r w:rsidRPr="00C822FE">
        <w:t xml:space="preserve"> Basic divisibility, greatest common divisors, least common multiples.</w:t>
      </w:r>
      <w:r w:rsidRPr="00C822FE">
        <w:br/>
      </w:r>
      <w:r w:rsidRPr="00C822FE">
        <w:rPr>
          <w:b/>
          <w:bCs/>
        </w:rPr>
        <w:t>Relevance:</w:t>
      </w:r>
      <w:r w:rsidRPr="00C822FE">
        <w:t xml:space="preserve"> Foundation for prime structure and modular arithmetic.</w:t>
      </w:r>
      <w:r w:rsidRPr="00C822FE">
        <w:br/>
      </w:r>
      <w:r w:rsidRPr="00C822FE">
        <w:rPr>
          <w:b/>
          <w:bCs/>
        </w:rPr>
        <w:lastRenderedPageBreak/>
        <w:t>Resource:</w:t>
      </w:r>
      <w:r w:rsidRPr="00C822FE">
        <w:t xml:space="preserve"> </w:t>
      </w:r>
      <w:r w:rsidRPr="00C822FE">
        <w:rPr>
          <w:i/>
          <w:iCs/>
        </w:rPr>
        <w:t>Elementary Number Theory</w:t>
      </w:r>
      <w:r w:rsidRPr="00C822FE">
        <w:t xml:space="preserve"> by Burton</w:t>
      </w:r>
      <w:r w:rsidRPr="00C822FE">
        <w:br/>
        <w:t xml:space="preserve">URL: </w:t>
      </w:r>
      <w:hyperlink r:id="rId9" w:history="1">
        <w:r w:rsidRPr="00C822FE">
          <w:rPr>
            <w:rStyle w:val="Hyperlink"/>
          </w:rPr>
          <w:t>https://www.mheducation.com/highered/product/elementary-number-theory-burton</w:t>
        </w:r>
      </w:hyperlink>
    </w:p>
    <w:p w14:paraId="55742F8A" w14:textId="77777777" w:rsidR="00C822FE" w:rsidRPr="00C822FE" w:rsidRDefault="00C822FE" w:rsidP="00C822FE">
      <w:pPr>
        <w:spacing w:after="0" w:line="20" w:lineRule="atLeast"/>
      </w:pPr>
      <w:r w:rsidRPr="00C822FE">
        <w:pict w14:anchorId="2A809AB9">
          <v:rect id="_x0000_i1168" style="width:0;height:1.5pt" o:hralign="center" o:hrstd="t" o:hr="t" fillcolor="#a0a0a0" stroked="f"/>
        </w:pict>
      </w:r>
    </w:p>
    <w:p w14:paraId="65509B58" w14:textId="77777777" w:rsidR="00C822FE" w:rsidRPr="00C822FE" w:rsidRDefault="00C822FE" w:rsidP="00C822FE">
      <w:pPr>
        <w:spacing w:after="0" w:line="20" w:lineRule="atLeast"/>
        <w:rPr>
          <w:b/>
          <w:bCs/>
        </w:rPr>
      </w:pPr>
      <w:r w:rsidRPr="00C822FE">
        <w:rPr>
          <w:b/>
          <w:bCs/>
        </w:rPr>
        <w:t>2.2 Prime Numbers and Fundamental Theorems</w:t>
      </w:r>
    </w:p>
    <w:p w14:paraId="6064737B" w14:textId="77777777" w:rsidR="00C822FE" w:rsidRPr="00C822FE" w:rsidRDefault="00C822FE" w:rsidP="00C822FE">
      <w:pPr>
        <w:spacing w:after="0" w:line="20" w:lineRule="atLeast"/>
      </w:pPr>
      <w:r w:rsidRPr="00C822FE">
        <w:rPr>
          <w:b/>
          <w:bCs/>
        </w:rPr>
        <w:t>Topics:</w:t>
      </w:r>
      <w:r w:rsidRPr="00C822FE">
        <w:t xml:space="preserve"> Fundamental Theorem of Arithmetic, prime-counting ideas.</w:t>
      </w:r>
      <w:r w:rsidRPr="00C822FE">
        <w:br/>
      </w:r>
      <w:r w:rsidRPr="00C822FE">
        <w:rPr>
          <w:b/>
          <w:bCs/>
        </w:rPr>
        <w:t>Resource:</w:t>
      </w:r>
      <w:r w:rsidRPr="00C822FE">
        <w:t xml:space="preserve"> </w:t>
      </w:r>
      <w:r w:rsidRPr="00C822FE">
        <w:rPr>
          <w:i/>
          <w:iCs/>
        </w:rPr>
        <w:t>An Introduction to the Theory of Numbers</w:t>
      </w:r>
      <w:r w:rsidRPr="00C822FE">
        <w:t xml:space="preserve"> (Niven, Zuckerman, Montgomery)</w:t>
      </w:r>
      <w:r w:rsidRPr="00C822FE">
        <w:br/>
        <w:t xml:space="preserve">URL: </w:t>
      </w:r>
      <w:hyperlink r:id="rId10" w:history="1">
        <w:r w:rsidRPr="00C822FE">
          <w:rPr>
            <w:rStyle w:val="Hyperlink"/>
          </w:rPr>
          <w:t>https://global.oup.com/academic/product/an-introduction-to-the-theory-of-numbers-9780471625462</w:t>
        </w:r>
      </w:hyperlink>
    </w:p>
    <w:p w14:paraId="08AF20D6" w14:textId="77777777" w:rsidR="00C822FE" w:rsidRPr="00C822FE" w:rsidRDefault="00C822FE" w:rsidP="00C822FE">
      <w:pPr>
        <w:spacing w:after="0" w:line="20" w:lineRule="atLeast"/>
      </w:pPr>
      <w:r w:rsidRPr="00C822FE">
        <w:pict w14:anchorId="22BC64AE">
          <v:rect id="_x0000_i1169" style="width:0;height:1.5pt" o:hralign="center" o:hrstd="t" o:hr="t" fillcolor="#a0a0a0" stroked="f"/>
        </w:pict>
      </w:r>
    </w:p>
    <w:p w14:paraId="418B5B7A" w14:textId="77777777" w:rsidR="00C822FE" w:rsidRPr="00C822FE" w:rsidRDefault="00C822FE" w:rsidP="00C822FE">
      <w:pPr>
        <w:spacing w:after="0" w:line="20" w:lineRule="atLeast"/>
        <w:rPr>
          <w:b/>
          <w:bCs/>
        </w:rPr>
      </w:pPr>
      <w:r w:rsidRPr="00C822FE">
        <w:rPr>
          <w:b/>
          <w:bCs/>
        </w:rPr>
        <w:t>2.3 Modular Arithmetic and Congruences</w:t>
      </w:r>
    </w:p>
    <w:p w14:paraId="1A4137D5" w14:textId="77777777" w:rsidR="00C822FE" w:rsidRPr="00C822FE" w:rsidRDefault="00C822FE" w:rsidP="00C822FE">
      <w:pPr>
        <w:spacing w:after="0" w:line="20" w:lineRule="atLeast"/>
      </w:pPr>
      <w:r w:rsidRPr="00C822FE">
        <w:rPr>
          <w:b/>
          <w:bCs/>
        </w:rPr>
        <w:t>Description:</w:t>
      </w:r>
      <w:r w:rsidRPr="00C822FE">
        <w:t xml:space="preserve"> Congruence classes, linear congruences, modular inverses.</w:t>
      </w:r>
      <w:r w:rsidRPr="00C822FE">
        <w:br/>
      </w:r>
      <w:r w:rsidRPr="00C822FE">
        <w:rPr>
          <w:b/>
          <w:bCs/>
        </w:rPr>
        <w:t>Relevance:</w:t>
      </w:r>
      <w:r w:rsidRPr="00C822FE">
        <w:t xml:space="preserve"> Core of nearly all modern number theory and cryptography.</w:t>
      </w:r>
      <w:r w:rsidRPr="00C822FE">
        <w:br/>
      </w:r>
      <w:r w:rsidRPr="00C822FE">
        <w:rPr>
          <w:b/>
          <w:bCs/>
        </w:rPr>
        <w:t>Resource:</w:t>
      </w:r>
      <w:r w:rsidRPr="00C822FE">
        <w:t xml:space="preserve"> Open-access MIT notes</w:t>
      </w:r>
      <w:r w:rsidRPr="00C822FE">
        <w:br/>
        <w:t xml:space="preserve">URL: </w:t>
      </w:r>
      <w:hyperlink r:id="rId11" w:history="1">
        <w:r w:rsidRPr="00C822FE">
          <w:rPr>
            <w:rStyle w:val="Hyperlink"/>
          </w:rPr>
          <w:t>https://ocw.mit.edu/courses/18-781-theory-of-numbers-spring-2012/</w:t>
        </w:r>
      </w:hyperlink>
    </w:p>
    <w:p w14:paraId="5307980E" w14:textId="77777777" w:rsidR="00C822FE" w:rsidRPr="00C822FE" w:rsidRDefault="00C822FE" w:rsidP="00C822FE">
      <w:pPr>
        <w:spacing w:after="0" w:line="20" w:lineRule="atLeast"/>
      </w:pPr>
      <w:r w:rsidRPr="00C822FE">
        <w:pict w14:anchorId="306F26E7">
          <v:rect id="_x0000_i1170" style="width:0;height:1.5pt" o:hralign="center" o:hrstd="t" o:hr="t" fillcolor="#a0a0a0" stroked="f"/>
        </w:pict>
      </w:r>
    </w:p>
    <w:p w14:paraId="65613B55" w14:textId="77777777" w:rsidR="00C822FE" w:rsidRPr="00C822FE" w:rsidRDefault="00C822FE" w:rsidP="00C822FE">
      <w:pPr>
        <w:spacing w:after="0" w:line="20" w:lineRule="atLeast"/>
        <w:rPr>
          <w:b/>
          <w:bCs/>
        </w:rPr>
      </w:pPr>
      <w:r w:rsidRPr="00C822FE">
        <w:rPr>
          <w:b/>
          <w:bCs/>
        </w:rPr>
        <w:t>2.4 Fermat’s Little Theorem, Euler’s Theorem, and RSA Basics</w:t>
      </w:r>
    </w:p>
    <w:p w14:paraId="5E2E1B72" w14:textId="77777777" w:rsidR="00C822FE" w:rsidRPr="00C822FE" w:rsidRDefault="00C822FE" w:rsidP="00C822FE">
      <w:pPr>
        <w:spacing w:after="0" w:line="20" w:lineRule="atLeast"/>
      </w:pPr>
      <w:r w:rsidRPr="00C822FE">
        <w:rPr>
          <w:b/>
          <w:bCs/>
        </w:rPr>
        <w:t>Description:</w:t>
      </w:r>
      <w:r w:rsidRPr="00C822FE">
        <w:t xml:space="preserve"> Multiplicative groups modulo n; foundations of public-key crypto.</w:t>
      </w:r>
      <w:r w:rsidRPr="00C822FE">
        <w:br/>
      </w:r>
      <w:r w:rsidRPr="00C822FE">
        <w:rPr>
          <w:b/>
          <w:bCs/>
        </w:rPr>
        <w:t>Resource:</w:t>
      </w:r>
      <w:r w:rsidRPr="00C822FE">
        <w:t xml:space="preserve"> </w:t>
      </w:r>
      <w:r w:rsidRPr="00C822FE">
        <w:rPr>
          <w:i/>
          <w:iCs/>
        </w:rPr>
        <w:t>Understanding Cryptography</w:t>
      </w:r>
      <w:r w:rsidRPr="00C822FE">
        <w:t xml:space="preserve"> (Paar &amp; Pelzl)</w:t>
      </w:r>
      <w:r w:rsidRPr="00C822FE">
        <w:br/>
        <w:t xml:space="preserve">URL: </w:t>
      </w:r>
      <w:hyperlink r:id="rId12" w:history="1">
        <w:r w:rsidRPr="00C822FE">
          <w:rPr>
            <w:rStyle w:val="Hyperlink"/>
          </w:rPr>
          <w:t>https://link.springer.com/book/10.1007/978-3-642-04101-3</w:t>
        </w:r>
      </w:hyperlink>
    </w:p>
    <w:p w14:paraId="29DFD003" w14:textId="77777777" w:rsidR="00C822FE" w:rsidRPr="00C822FE" w:rsidRDefault="00C822FE" w:rsidP="00C822FE">
      <w:pPr>
        <w:spacing w:after="0" w:line="20" w:lineRule="atLeast"/>
      </w:pPr>
      <w:r w:rsidRPr="00C822FE">
        <w:pict w14:anchorId="33342E88">
          <v:rect id="_x0000_i1171" style="width:0;height:1.5pt" o:hralign="center" o:hrstd="t" o:hr="t" fillcolor="#a0a0a0" stroked="f"/>
        </w:pict>
      </w:r>
    </w:p>
    <w:p w14:paraId="0A3BD6A3" w14:textId="77777777" w:rsidR="00C822FE" w:rsidRPr="00C822FE" w:rsidRDefault="00C822FE" w:rsidP="00C822FE">
      <w:pPr>
        <w:spacing w:after="0" w:line="20" w:lineRule="atLeast"/>
        <w:rPr>
          <w:b/>
          <w:bCs/>
        </w:rPr>
      </w:pPr>
      <w:r w:rsidRPr="00C822FE">
        <w:rPr>
          <w:b/>
          <w:bCs/>
        </w:rPr>
        <w:t>2.5 Arithmetic Functions</w:t>
      </w:r>
    </w:p>
    <w:p w14:paraId="34A5F2FF" w14:textId="77777777" w:rsidR="00C822FE" w:rsidRPr="00C822FE" w:rsidRDefault="00C822FE" w:rsidP="00C822FE">
      <w:pPr>
        <w:spacing w:after="0" w:line="20" w:lineRule="atLeast"/>
      </w:pPr>
      <w:r w:rsidRPr="00C822FE">
        <w:rPr>
          <w:b/>
          <w:bCs/>
        </w:rPr>
        <w:t>Topics:</w:t>
      </w:r>
      <w:r w:rsidRPr="00C822FE">
        <w:t xml:space="preserve"> φ(n), μ(n), τ(n), convolution, multiplicative functions.</w:t>
      </w:r>
      <w:r w:rsidRPr="00C822FE">
        <w:br/>
      </w:r>
      <w:r w:rsidRPr="00C822FE">
        <w:rPr>
          <w:b/>
          <w:bCs/>
        </w:rPr>
        <w:t>Resource:</w:t>
      </w:r>
      <w:r w:rsidRPr="00C822FE">
        <w:t xml:space="preserve"> </w:t>
      </w:r>
      <w:r w:rsidRPr="00C822FE">
        <w:rPr>
          <w:i/>
          <w:iCs/>
        </w:rPr>
        <w:t>Introduction to Analytic Number Theory</w:t>
      </w:r>
      <w:r w:rsidRPr="00C822FE">
        <w:t xml:space="preserve"> (Apostol)</w:t>
      </w:r>
      <w:r w:rsidRPr="00C822FE">
        <w:br/>
        <w:t xml:space="preserve">URL: </w:t>
      </w:r>
      <w:hyperlink r:id="rId13" w:history="1">
        <w:r w:rsidRPr="00C822FE">
          <w:rPr>
            <w:rStyle w:val="Hyperlink"/>
          </w:rPr>
          <w:t>https://link.springer.com/book/10.1007/978-1-4757-5576-7</w:t>
        </w:r>
      </w:hyperlink>
    </w:p>
    <w:p w14:paraId="5D67FAED" w14:textId="77777777" w:rsidR="00C822FE" w:rsidRPr="00C822FE" w:rsidRDefault="00C822FE" w:rsidP="00C822FE">
      <w:pPr>
        <w:spacing w:after="0" w:line="20" w:lineRule="atLeast"/>
      </w:pPr>
      <w:r w:rsidRPr="00C822FE">
        <w:pict w14:anchorId="73E9DD3D">
          <v:rect id="_x0000_i1172" style="width:0;height:1.5pt" o:hralign="center" o:hrstd="t" o:hr="t" fillcolor="#a0a0a0" stroked="f"/>
        </w:pict>
      </w:r>
    </w:p>
    <w:p w14:paraId="79122B37" w14:textId="77777777" w:rsidR="00C822FE" w:rsidRPr="00C822FE" w:rsidRDefault="00C822FE" w:rsidP="00C822FE">
      <w:pPr>
        <w:spacing w:after="0" w:line="20" w:lineRule="atLeast"/>
        <w:rPr>
          <w:b/>
          <w:bCs/>
        </w:rPr>
      </w:pPr>
      <w:r w:rsidRPr="00C822FE">
        <w:rPr>
          <w:b/>
          <w:bCs/>
        </w:rPr>
        <w:t>2.6 Diophantine Equations</w:t>
      </w:r>
    </w:p>
    <w:p w14:paraId="4910C402" w14:textId="77777777" w:rsidR="00C822FE" w:rsidRPr="00C822FE" w:rsidRDefault="00C822FE" w:rsidP="00C822FE">
      <w:pPr>
        <w:spacing w:after="0" w:line="20" w:lineRule="atLeast"/>
      </w:pPr>
      <w:r w:rsidRPr="00C822FE">
        <w:rPr>
          <w:b/>
          <w:bCs/>
        </w:rPr>
        <w:t>Description:</w:t>
      </w:r>
      <w:r w:rsidRPr="00C822FE">
        <w:t xml:space="preserve"> Linear, quadratic, Pell’s equation.</w:t>
      </w:r>
      <w:r w:rsidRPr="00C822FE">
        <w:br/>
      </w:r>
      <w:r w:rsidRPr="00C822FE">
        <w:rPr>
          <w:b/>
          <w:bCs/>
        </w:rPr>
        <w:t>Resource:</w:t>
      </w:r>
      <w:r w:rsidRPr="00C822FE">
        <w:t xml:space="preserve"> Online: Paul’s Notes</w:t>
      </w:r>
      <w:r w:rsidRPr="00C822FE">
        <w:br/>
        <w:t xml:space="preserve">URL: </w:t>
      </w:r>
      <w:hyperlink r:id="rId14" w:history="1">
        <w:r w:rsidRPr="00C822FE">
          <w:rPr>
            <w:rStyle w:val="Hyperlink"/>
          </w:rPr>
          <w:t>https://tutorial.math.lamar.edu/</w:t>
        </w:r>
      </w:hyperlink>
    </w:p>
    <w:p w14:paraId="233C5147" w14:textId="77777777" w:rsidR="00C822FE" w:rsidRPr="00C822FE" w:rsidRDefault="00C822FE" w:rsidP="00C822FE">
      <w:pPr>
        <w:spacing w:after="0" w:line="20" w:lineRule="atLeast"/>
      </w:pPr>
      <w:r w:rsidRPr="00C822FE">
        <w:pict w14:anchorId="6DD95216">
          <v:rect id="_x0000_i1173" style="width:0;height:1.5pt" o:hralign="center" o:hrstd="t" o:hr="t" fillcolor="#a0a0a0" stroked="f"/>
        </w:pict>
      </w:r>
    </w:p>
    <w:p w14:paraId="5C06CE62" w14:textId="77777777" w:rsidR="00C822FE" w:rsidRPr="00C822FE" w:rsidRDefault="00C822FE" w:rsidP="008B7069">
      <w:pPr>
        <w:pStyle w:val="Heading3"/>
      </w:pPr>
      <w:bookmarkStart w:id="4" w:name="_Toc215862303"/>
      <w:r w:rsidRPr="00C822FE">
        <w:t>3. ADVANCED NUMBER THEORY</w:t>
      </w:r>
      <w:bookmarkEnd w:id="4"/>
    </w:p>
    <w:p w14:paraId="0C286B48" w14:textId="77777777" w:rsidR="00C822FE" w:rsidRPr="00C822FE" w:rsidRDefault="00C822FE" w:rsidP="00C822FE">
      <w:pPr>
        <w:spacing w:after="0" w:line="20" w:lineRule="atLeast"/>
      </w:pPr>
      <w:r w:rsidRPr="00C822FE">
        <w:t>At this stage, the learner transitions toward deep theory and traditional research themes.</w:t>
      </w:r>
    </w:p>
    <w:p w14:paraId="05A86F4B" w14:textId="77777777" w:rsidR="00C822FE" w:rsidRPr="00C822FE" w:rsidRDefault="00C822FE" w:rsidP="00C822FE">
      <w:pPr>
        <w:spacing w:after="0" w:line="20" w:lineRule="atLeast"/>
        <w:rPr>
          <w:b/>
          <w:bCs/>
        </w:rPr>
      </w:pPr>
      <w:r w:rsidRPr="00C822FE">
        <w:rPr>
          <w:b/>
          <w:bCs/>
        </w:rPr>
        <w:t>3.1 Quadratic Residues and Reciprocity</w:t>
      </w:r>
    </w:p>
    <w:p w14:paraId="29C24453" w14:textId="77777777" w:rsidR="00C822FE" w:rsidRPr="00C822FE" w:rsidRDefault="00C822FE" w:rsidP="00C822FE">
      <w:pPr>
        <w:spacing w:after="0" w:line="20" w:lineRule="atLeast"/>
      </w:pPr>
      <w:r w:rsidRPr="00C822FE">
        <w:rPr>
          <w:b/>
          <w:bCs/>
        </w:rPr>
        <w:t>Description:</w:t>
      </w:r>
      <w:r w:rsidRPr="00C822FE">
        <w:t xml:space="preserve"> Legendre/Jacobi symbols, Gauss’s Law of Quadratic Reciprocity.</w:t>
      </w:r>
      <w:r w:rsidRPr="00C822FE">
        <w:br/>
      </w:r>
      <w:r w:rsidRPr="00C822FE">
        <w:rPr>
          <w:b/>
          <w:bCs/>
        </w:rPr>
        <w:t>Resource:</w:t>
      </w:r>
      <w:r w:rsidRPr="00C822FE">
        <w:t xml:space="preserve"> </w:t>
      </w:r>
      <w:r w:rsidRPr="00C822FE">
        <w:rPr>
          <w:i/>
          <w:iCs/>
        </w:rPr>
        <w:t>A Classical Introduction to Modern Number Theory</w:t>
      </w:r>
      <w:r w:rsidRPr="00C822FE">
        <w:t xml:space="preserve"> (Ireland &amp; Rosen)</w:t>
      </w:r>
      <w:r w:rsidRPr="00C822FE">
        <w:br/>
        <w:t xml:space="preserve">URL: </w:t>
      </w:r>
      <w:hyperlink r:id="rId15" w:history="1">
        <w:r w:rsidRPr="00C822FE">
          <w:rPr>
            <w:rStyle w:val="Hyperlink"/>
          </w:rPr>
          <w:t>https://link.springer.com/book/10.1007/978-1-4757-5923-9</w:t>
        </w:r>
      </w:hyperlink>
    </w:p>
    <w:p w14:paraId="1CC3E0D9" w14:textId="77777777" w:rsidR="00C822FE" w:rsidRPr="00C822FE" w:rsidRDefault="00C822FE" w:rsidP="00C822FE">
      <w:pPr>
        <w:spacing w:after="0" w:line="20" w:lineRule="atLeast"/>
      </w:pPr>
      <w:r w:rsidRPr="00C822FE">
        <w:pict w14:anchorId="452F099B">
          <v:rect id="_x0000_i1174" style="width:0;height:1.5pt" o:hralign="center" o:hrstd="t" o:hr="t" fillcolor="#a0a0a0" stroked="f"/>
        </w:pict>
      </w:r>
    </w:p>
    <w:p w14:paraId="21959D41" w14:textId="77777777" w:rsidR="00C822FE" w:rsidRPr="00C822FE" w:rsidRDefault="00C822FE" w:rsidP="00C822FE">
      <w:pPr>
        <w:spacing w:after="0" w:line="20" w:lineRule="atLeast"/>
        <w:rPr>
          <w:b/>
          <w:bCs/>
        </w:rPr>
      </w:pPr>
      <w:r w:rsidRPr="00C822FE">
        <w:rPr>
          <w:b/>
          <w:bCs/>
        </w:rPr>
        <w:t>3.2 Algebraic Number Theory</w:t>
      </w:r>
    </w:p>
    <w:p w14:paraId="03BE97D7" w14:textId="77777777" w:rsidR="00C822FE" w:rsidRPr="00C822FE" w:rsidRDefault="00C822FE" w:rsidP="00C822FE">
      <w:pPr>
        <w:spacing w:after="0" w:line="20" w:lineRule="atLeast"/>
      </w:pPr>
      <w:r w:rsidRPr="00C822FE">
        <w:rPr>
          <w:b/>
          <w:bCs/>
        </w:rPr>
        <w:t>Topics:</w:t>
      </w:r>
      <w:r w:rsidRPr="00C822FE">
        <w:t xml:space="preserve"> Rings of integers, ideals, class groups, units, splitting of primes.</w:t>
      </w:r>
      <w:r w:rsidRPr="00C822FE">
        <w:br/>
      </w:r>
      <w:r w:rsidRPr="00C822FE">
        <w:rPr>
          <w:b/>
          <w:bCs/>
        </w:rPr>
        <w:t>Relevance:</w:t>
      </w:r>
      <w:r w:rsidRPr="00C822FE">
        <w:t xml:space="preserve"> Core area for modern theory, cryptography, elliptic curves.</w:t>
      </w:r>
      <w:r w:rsidRPr="00C822FE">
        <w:br/>
      </w:r>
      <w:r w:rsidRPr="00C822FE">
        <w:rPr>
          <w:b/>
          <w:bCs/>
        </w:rPr>
        <w:t>Resource:</w:t>
      </w:r>
      <w:r w:rsidRPr="00C822FE">
        <w:t xml:space="preserve"> </w:t>
      </w:r>
      <w:r w:rsidRPr="00C822FE">
        <w:rPr>
          <w:i/>
          <w:iCs/>
        </w:rPr>
        <w:t>Algebraic Number Theory</w:t>
      </w:r>
      <w:r w:rsidRPr="00C822FE">
        <w:t xml:space="preserve"> by Neukirch</w:t>
      </w:r>
      <w:r w:rsidRPr="00C822FE">
        <w:br/>
        <w:t xml:space="preserve">URL: </w:t>
      </w:r>
      <w:hyperlink r:id="rId16" w:history="1">
        <w:r w:rsidRPr="00C822FE">
          <w:rPr>
            <w:rStyle w:val="Hyperlink"/>
          </w:rPr>
          <w:t>https://www.springer.com/gp/book/9783540653998</w:t>
        </w:r>
      </w:hyperlink>
    </w:p>
    <w:p w14:paraId="41D3C2AF" w14:textId="77777777" w:rsidR="00C822FE" w:rsidRPr="00C822FE" w:rsidRDefault="00C822FE" w:rsidP="00C822FE">
      <w:pPr>
        <w:spacing w:after="0" w:line="20" w:lineRule="atLeast"/>
      </w:pPr>
      <w:r w:rsidRPr="00C822FE">
        <w:pict w14:anchorId="389063A3">
          <v:rect id="_x0000_i1175" style="width:0;height:1.5pt" o:hralign="center" o:hrstd="t" o:hr="t" fillcolor="#a0a0a0" stroked="f"/>
        </w:pict>
      </w:r>
    </w:p>
    <w:p w14:paraId="73E09A86" w14:textId="77777777" w:rsidR="00C822FE" w:rsidRPr="00C822FE" w:rsidRDefault="00C822FE" w:rsidP="00C822FE">
      <w:pPr>
        <w:spacing w:after="0" w:line="20" w:lineRule="atLeast"/>
        <w:rPr>
          <w:b/>
          <w:bCs/>
        </w:rPr>
      </w:pPr>
      <w:r w:rsidRPr="00C822FE">
        <w:rPr>
          <w:b/>
          <w:bCs/>
        </w:rPr>
        <w:t>3.3 Analytic Number Theory</w:t>
      </w:r>
    </w:p>
    <w:p w14:paraId="0A94F68D" w14:textId="77777777" w:rsidR="00C822FE" w:rsidRPr="00C822FE" w:rsidRDefault="00C822FE" w:rsidP="00C822FE">
      <w:pPr>
        <w:spacing w:after="0" w:line="20" w:lineRule="atLeast"/>
      </w:pPr>
      <w:r w:rsidRPr="00C822FE">
        <w:rPr>
          <w:b/>
          <w:bCs/>
        </w:rPr>
        <w:t>Topics:</w:t>
      </w:r>
      <w:r w:rsidRPr="00C822FE">
        <w:t xml:space="preserve"> Dirichlet series, Riemann zeta function, prime number theorem.</w:t>
      </w:r>
      <w:r w:rsidRPr="00C822FE">
        <w:br/>
      </w:r>
      <w:r w:rsidRPr="00C822FE">
        <w:rPr>
          <w:b/>
          <w:bCs/>
        </w:rPr>
        <w:t>Relevance:</w:t>
      </w:r>
      <w:r w:rsidRPr="00C822FE">
        <w:t xml:space="preserve"> Prime distribution, deep conjectures, L-functions.</w:t>
      </w:r>
      <w:r w:rsidRPr="00C822FE">
        <w:br/>
      </w:r>
      <w:r w:rsidRPr="00C822FE">
        <w:rPr>
          <w:b/>
          <w:bCs/>
        </w:rPr>
        <w:t>Resource:</w:t>
      </w:r>
      <w:r w:rsidRPr="00C822FE">
        <w:t xml:space="preserve"> </w:t>
      </w:r>
      <w:r w:rsidRPr="00C822FE">
        <w:rPr>
          <w:i/>
          <w:iCs/>
        </w:rPr>
        <w:t>Multiplicative Number Theory I &amp; II</w:t>
      </w:r>
      <w:r w:rsidRPr="00C822FE">
        <w:t xml:space="preserve"> (Montgomery &amp; Vaughan)</w:t>
      </w:r>
      <w:r w:rsidRPr="00C822FE">
        <w:br/>
      </w:r>
      <w:r w:rsidRPr="00C822FE">
        <w:lastRenderedPageBreak/>
        <w:t xml:space="preserve">URL: </w:t>
      </w:r>
      <w:hyperlink r:id="rId17" w:history="1">
        <w:r w:rsidRPr="00C822FE">
          <w:rPr>
            <w:rStyle w:val="Hyperlink"/>
          </w:rPr>
          <w:t>https://www.cambridge.org/core/books/multiplicative-number-theory/B1F2215B16D7A71FF7AB8341F90EA1B1</w:t>
        </w:r>
      </w:hyperlink>
    </w:p>
    <w:p w14:paraId="0FC33A0B" w14:textId="77777777" w:rsidR="00C822FE" w:rsidRPr="00C822FE" w:rsidRDefault="00C822FE" w:rsidP="00C822FE">
      <w:pPr>
        <w:spacing w:after="0" w:line="20" w:lineRule="atLeast"/>
      </w:pPr>
      <w:r w:rsidRPr="00C822FE">
        <w:pict w14:anchorId="164B4660">
          <v:rect id="_x0000_i1176" style="width:0;height:1.5pt" o:hralign="center" o:hrstd="t" o:hr="t" fillcolor="#a0a0a0" stroked="f"/>
        </w:pict>
      </w:r>
    </w:p>
    <w:p w14:paraId="4F968206" w14:textId="77777777" w:rsidR="00C822FE" w:rsidRPr="00C822FE" w:rsidRDefault="00C822FE" w:rsidP="00C822FE">
      <w:pPr>
        <w:spacing w:after="0" w:line="20" w:lineRule="atLeast"/>
        <w:rPr>
          <w:b/>
          <w:bCs/>
        </w:rPr>
      </w:pPr>
      <w:r w:rsidRPr="00C822FE">
        <w:rPr>
          <w:b/>
          <w:bCs/>
        </w:rPr>
        <w:t>3.4 Geometry of Numbers</w:t>
      </w:r>
    </w:p>
    <w:p w14:paraId="5C070BB3" w14:textId="77777777" w:rsidR="00C822FE" w:rsidRPr="00C822FE" w:rsidRDefault="00C822FE" w:rsidP="00C822FE">
      <w:pPr>
        <w:spacing w:after="0" w:line="20" w:lineRule="atLeast"/>
      </w:pPr>
      <w:r w:rsidRPr="00C822FE">
        <w:rPr>
          <w:b/>
          <w:bCs/>
        </w:rPr>
        <w:t>Topics:</w:t>
      </w:r>
      <w:r w:rsidRPr="00C822FE">
        <w:t xml:space="preserve"> Minkowski’s theorem, lattice methods.</w:t>
      </w:r>
      <w:r w:rsidRPr="00C822FE">
        <w:br/>
      </w:r>
      <w:r w:rsidRPr="00C822FE">
        <w:rPr>
          <w:b/>
          <w:bCs/>
        </w:rPr>
        <w:t>Relevance:</w:t>
      </w:r>
      <w:r w:rsidRPr="00C822FE">
        <w:t xml:space="preserve"> Diophantine approximation and algebraic number fields.</w:t>
      </w:r>
      <w:r w:rsidRPr="00C822FE">
        <w:br/>
      </w:r>
      <w:r w:rsidRPr="00C822FE">
        <w:rPr>
          <w:b/>
          <w:bCs/>
        </w:rPr>
        <w:t>Resource:</w:t>
      </w:r>
      <w:r w:rsidRPr="00C822FE">
        <w:t xml:space="preserve"> Cassels, </w:t>
      </w:r>
      <w:r w:rsidRPr="00C822FE">
        <w:rPr>
          <w:i/>
          <w:iCs/>
        </w:rPr>
        <w:t>Introduction to the Geometry of Numbers</w:t>
      </w:r>
      <w:r w:rsidRPr="00C822FE">
        <w:br/>
        <w:t xml:space="preserve">URL: </w:t>
      </w:r>
      <w:hyperlink r:id="rId18" w:history="1">
        <w:r w:rsidRPr="00C822FE">
          <w:rPr>
            <w:rStyle w:val="Hyperlink"/>
          </w:rPr>
          <w:t>https://www.cambridge.org/us/academic/subjects/mathematics/number-theory/introduction-geometry-numbers</w:t>
        </w:r>
      </w:hyperlink>
    </w:p>
    <w:p w14:paraId="1558C4F8" w14:textId="77777777" w:rsidR="00C822FE" w:rsidRPr="00C822FE" w:rsidRDefault="00C822FE" w:rsidP="00C822FE">
      <w:pPr>
        <w:spacing w:after="0" w:line="20" w:lineRule="atLeast"/>
      </w:pPr>
      <w:r w:rsidRPr="00C822FE">
        <w:pict w14:anchorId="60D78267">
          <v:rect id="_x0000_i1177" style="width:0;height:1.5pt" o:hralign="center" o:hrstd="t" o:hr="t" fillcolor="#a0a0a0" stroked="f"/>
        </w:pict>
      </w:r>
    </w:p>
    <w:p w14:paraId="09892A00" w14:textId="77777777" w:rsidR="00C822FE" w:rsidRPr="00C822FE" w:rsidRDefault="00C822FE" w:rsidP="00C822FE">
      <w:pPr>
        <w:spacing w:after="0" w:line="20" w:lineRule="atLeast"/>
        <w:rPr>
          <w:b/>
          <w:bCs/>
        </w:rPr>
      </w:pPr>
      <w:r w:rsidRPr="00C822FE">
        <w:rPr>
          <w:b/>
          <w:bCs/>
        </w:rPr>
        <w:t>3.5 Cryptographic Number Theory</w:t>
      </w:r>
    </w:p>
    <w:p w14:paraId="6E1CF58C" w14:textId="77777777" w:rsidR="00C822FE" w:rsidRPr="00C822FE" w:rsidRDefault="00C822FE" w:rsidP="00C822FE">
      <w:pPr>
        <w:spacing w:after="0" w:line="20" w:lineRule="atLeast"/>
      </w:pPr>
      <w:r w:rsidRPr="00C822FE">
        <w:rPr>
          <w:b/>
          <w:bCs/>
        </w:rPr>
        <w:t>Topics:</w:t>
      </w:r>
      <w:r w:rsidRPr="00C822FE">
        <w:t xml:space="preserve"> Primality testing, factorization algorithms, discrete logarithms.</w:t>
      </w:r>
      <w:r w:rsidRPr="00C822FE">
        <w:br/>
      </w:r>
      <w:r w:rsidRPr="00C822FE">
        <w:rPr>
          <w:b/>
          <w:bCs/>
        </w:rPr>
        <w:t>Resource:</w:t>
      </w:r>
      <w:r w:rsidRPr="00C822FE">
        <w:t xml:space="preserve"> </w:t>
      </w:r>
      <w:r w:rsidRPr="00C822FE">
        <w:rPr>
          <w:i/>
          <w:iCs/>
        </w:rPr>
        <w:t>A Computational Introduction to Number Theory and Algebra</w:t>
      </w:r>
      <w:r w:rsidRPr="00C822FE">
        <w:t xml:space="preserve"> (Shoup, free)</w:t>
      </w:r>
      <w:r w:rsidRPr="00C822FE">
        <w:br/>
        <w:t xml:space="preserve">URL: </w:t>
      </w:r>
      <w:hyperlink r:id="rId19" w:history="1">
        <w:r w:rsidRPr="00C822FE">
          <w:rPr>
            <w:rStyle w:val="Hyperlink"/>
          </w:rPr>
          <w:t>https://shoup.net/ntb/</w:t>
        </w:r>
      </w:hyperlink>
    </w:p>
    <w:p w14:paraId="6804FADC" w14:textId="77777777" w:rsidR="00C822FE" w:rsidRPr="00C822FE" w:rsidRDefault="00C822FE" w:rsidP="00C822FE">
      <w:pPr>
        <w:spacing w:after="0" w:line="20" w:lineRule="atLeast"/>
      </w:pPr>
      <w:r w:rsidRPr="00C822FE">
        <w:pict w14:anchorId="46B285BB">
          <v:rect id="_x0000_i1178" style="width:0;height:1.5pt" o:hralign="center" o:hrstd="t" o:hr="t" fillcolor="#a0a0a0" stroked="f"/>
        </w:pict>
      </w:r>
    </w:p>
    <w:p w14:paraId="2218C5A1" w14:textId="77777777" w:rsidR="00C822FE" w:rsidRPr="00C822FE" w:rsidRDefault="00C822FE" w:rsidP="008B7069">
      <w:pPr>
        <w:pStyle w:val="Heading3"/>
      </w:pPr>
      <w:bookmarkStart w:id="5" w:name="_Toc215862304"/>
      <w:r w:rsidRPr="00C822FE">
        <w:t>4. SPECIALIZED AND RESEARCH-LEVEL TOPICS</w:t>
      </w:r>
      <w:bookmarkEnd w:id="5"/>
    </w:p>
    <w:p w14:paraId="2B62870F" w14:textId="77777777" w:rsidR="00C822FE" w:rsidRPr="00C822FE" w:rsidRDefault="00C822FE" w:rsidP="00C822FE">
      <w:pPr>
        <w:spacing w:after="0" w:line="20" w:lineRule="atLeast"/>
      </w:pPr>
      <w:r w:rsidRPr="00C822FE">
        <w:t>These areas represent the frontier and the core of modern research.</w:t>
      </w:r>
    </w:p>
    <w:p w14:paraId="7DE40E8E" w14:textId="77777777" w:rsidR="00C822FE" w:rsidRPr="00C822FE" w:rsidRDefault="00C822FE" w:rsidP="00C822FE">
      <w:pPr>
        <w:spacing w:after="0" w:line="20" w:lineRule="atLeast"/>
        <w:rPr>
          <w:b/>
          <w:bCs/>
        </w:rPr>
      </w:pPr>
      <w:r w:rsidRPr="00C822FE">
        <w:rPr>
          <w:b/>
          <w:bCs/>
        </w:rPr>
        <w:t>4.1 Modular Forms and Automorphic Forms</w:t>
      </w:r>
    </w:p>
    <w:p w14:paraId="310F620F" w14:textId="77777777" w:rsidR="00C822FE" w:rsidRPr="00C822FE" w:rsidRDefault="00C822FE" w:rsidP="00C822FE">
      <w:pPr>
        <w:spacing w:after="0" w:line="20" w:lineRule="atLeast"/>
      </w:pPr>
      <w:r w:rsidRPr="00C822FE">
        <w:rPr>
          <w:b/>
          <w:bCs/>
        </w:rPr>
        <w:t>Topics:</w:t>
      </w:r>
      <w:r w:rsidRPr="00C822FE">
        <w:t xml:space="preserve"> Holomorphic modular forms, q-expansions, Hecke operators, L-functions.</w:t>
      </w:r>
      <w:r w:rsidRPr="00C822FE">
        <w:br/>
      </w:r>
      <w:r w:rsidRPr="00C822FE">
        <w:rPr>
          <w:b/>
          <w:bCs/>
        </w:rPr>
        <w:t>Relevance:</w:t>
      </w:r>
      <w:r w:rsidRPr="00C822FE">
        <w:t xml:space="preserve"> Deep connections to elliptic curves, cryptography, and the Langlands Program.</w:t>
      </w:r>
      <w:r w:rsidRPr="00C822FE">
        <w:br/>
      </w:r>
      <w:r w:rsidRPr="00C822FE">
        <w:rPr>
          <w:b/>
          <w:bCs/>
        </w:rPr>
        <w:t>Resource:</w:t>
      </w:r>
      <w:r w:rsidRPr="00C822FE">
        <w:t xml:space="preserve"> Diamond &amp; Shurman, </w:t>
      </w:r>
      <w:r w:rsidRPr="00C822FE">
        <w:rPr>
          <w:i/>
          <w:iCs/>
        </w:rPr>
        <w:t>A First Course in Modular Forms</w:t>
      </w:r>
      <w:r w:rsidRPr="00C822FE">
        <w:br/>
        <w:t xml:space="preserve">URL: </w:t>
      </w:r>
      <w:hyperlink r:id="rId20" w:history="1">
        <w:r w:rsidRPr="00C822FE">
          <w:rPr>
            <w:rStyle w:val="Hyperlink"/>
          </w:rPr>
          <w:t>https://link.springer.com/book/10.1007/b138707</w:t>
        </w:r>
      </w:hyperlink>
    </w:p>
    <w:p w14:paraId="3631B8AF" w14:textId="77777777" w:rsidR="00C822FE" w:rsidRPr="00C822FE" w:rsidRDefault="00C822FE" w:rsidP="00C822FE">
      <w:pPr>
        <w:spacing w:after="0" w:line="20" w:lineRule="atLeast"/>
      </w:pPr>
      <w:r w:rsidRPr="00C822FE">
        <w:pict w14:anchorId="49C12861">
          <v:rect id="_x0000_i1179" style="width:0;height:1.5pt" o:hralign="center" o:hrstd="t" o:hr="t" fillcolor="#a0a0a0" stroked="f"/>
        </w:pict>
      </w:r>
    </w:p>
    <w:p w14:paraId="2C86E63F" w14:textId="77777777" w:rsidR="00C822FE" w:rsidRPr="00C822FE" w:rsidRDefault="00C822FE" w:rsidP="00C822FE">
      <w:pPr>
        <w:spacing w:after="0" w:line="20" w:lineRule="atLeast"/>
        <w:rPr>
          <w:b/>
          <w:bCs/>
        </w:rPr>
      </w:pPr>
      <w:r w:rsidRPr="00C822FE">
        <w:rPr>
          <w:b/>
          <w:bCs/>
        </w:rPr>
        <w:t>4.2 Elliptic Curves and Rational Points</w:t>
      </w:r>
    </w:p>
    <w:p w14:paraId="4E3BBC1A" w14:textId="77777777" w:rsidR="00C822FE" w:rsidRPr="00C822FE" w:rsidRDefault="00C822FE" w:rsidP="00C822FE">
      <w:pPr>
        <w:spacing w:after="0" w:line="20" w:lineRule="atLeast"/>
      </w:pPr>
      <w:r w:rsidRPr="00C822FE">
        <w:rPr>
          <w:b/>
          <w:bCs/>
        </w:rPr>
        <w:t>Topics:</w:t>
      </w:r>
      <w:r w:rsidRPr="00C822FE">
        <w:t xml:space="preserve"> Group law, torsion, rank, Birch–Swinnerton-Dyer.</w:t>
      </w:r>
      <w:r w:rsidRPr="00C822FE">
        <w:br/>
      </w:r>
      <w:r w:rsidRPr="00C822FE">
        <w:rPr>
          <w:b/>
          <w:bCs/>
        </w:rPr>
        <w:t>Resource:</w:t>
      </w:r>
      <w:r w:rsidRPr="00C822FE">
        <w:t xml:space="preserve"> Silverman, </w:t>
      </w:r>
      <w:r w:rsidRPr="00C822FE">
        <w:rPr>
          <w:i/>
          <w:iCs/>
        </w:rPr>
        <w:t>The Arithmetic of Elliptic Curves</w:t>
      </w:r>
      <w:r w:rsidRPr="00C822FE">
        <w:br/>
        <w:t xml:space="preserve">URL: </w:t>
      </w:r>
      <w:hyperlink r:id="rId21" w:history="1">
        <w:r w:rsidRPr="00C822FE">
          <w:rPr>
            <w:rStyle w:val="Hyperlink"/>
          </w:rPr>
          <w:t>https://link.springer.com/book/10.1007/978-0-387-09494-6</w:t>
        </w:r>
      </w:hyperlink>
    </w:p>
    <w:p w14:paraId="64AC1AA5" w14:textId="77777777" w:rsidR="00C822FE" w:rsidRPr="00C822FE" w:rsidRDefault="00C822FE" w:rsidP="00C822FE">
      <w:pPr>
        <w:spacing w:after="0" w:line="20" w:lineRule="atLeast"/>
      </w:pPr>
      <w:r w:rsidRPr="00C822FE">
        <w:pict w14:anchorId="1236FC17">
          <v:rect id="_x0000_i1180" style="width:0;height:1.5pt" o:hralign="center" o:hrstd="t" o:hr="t" fillcolor="#a0a0a0" stroked="f"/>
        </w:pict>
      </w:r>
    </w:p>
    <w:p w14:paraId="398706AE" w14:textId="77777777" w:rsidR="00C822FE" w:rsidRPr="00C822FE" w:rsidRDefault="00C822FE" w:rsidP="00C822FE">
      <w:pPr>
        <w:spacing w:after="0" w:line="20" w:lineRule="atLeast"/>
        <w:rPr>
          <w:b/>
          <w:bCs/>
        </w:rPr>
      </w:pPr>
      <w:r w:rsidRPr="00C822FE">
        <w:rPr>
          <w:b/>
          <w:bCs/>
        </w:rPr>
        <w:t>4.3 Computational and Algorithmic Number Theory</w:t>
      </w:r>
    </w:p>
    <w:p w14:paraId="0C1819C8" w14:textId="77777777" w:rsidR="00C822FE" w:rsidRPr="00C822FE" w:rsidRDefault="00C822FE" w:rsidP="00C822FE">
      <w:pPr>
        <w:spacing w:after="0" w:line="20" w:lineRule="atLeast"/>
      </w:pPr>
      <w:r w:rsidRPr="00C822FE">
        <w:rPr>
          <w:b/>
          <w:bCs/>
        </w:rPr>
        <w:t>Topics:</w:t>
      </w:r>
      <w:r w:rsidRPr="00C822FE">
        <w:t xml:space="preserve"> Lattice reduction, sieving methods, computational class groups.</w:t>
      </w:r>
      <w:r w:rsidRPr="00C822FE">
        <w:br/>
      </w:r>
      <w:r w:rsidRPr="00C822FE">
        <w:rPr>
          <w:b/>
          <w:bCs/>
        </w:rPr>
        <w:t>Resource:</w:t>
      </w:r>
      <w:r w:rsidRPr="00C822FE">
        <w:t xml:space="preserve"> </w:t>
      </w:r>
      <w:r w:rsidRPr="00C822FE">
        <w:rPr>
          <w:i/>
          <w:iCs/>
        </w:rPr>
        <w:t>Handbook of Elliptic and Hyperelliptic Curve Cryptography</w:t>
      </w:r>
      <w:r w:rsidRPr="00C822FE">
        <w:br/>
        <w:t xml:space="preserve">URL: </w:t>
      </w:r>
      <w:hyperlink r:id="rId22" w:history="1">
        <w:r w:rsidRPr="00C822FE">
          <w:rPr>
            <w:rStyle w:val="Hyperlink"/>
          </w:rPr>
          <w:t>https://www.routledge.com/Handbook-of-Elliptic-and-Hyperelliptic-Curve-Cryptography</w:t>
        </w:r>
      </w:hyperlink>
    </w:p>
    <w:p w14:paraId="13A1B599" w14:textId="77777777" w:rsidR="00C822FE" w:rsidRPr="00C822FE" w:rsidRDefault="00C822FE" w:rsidP="00C822FE">
      <w:pPr>
        <w:spacing w:after="0" w:line="20" w:lineRule="atLeast"/>
      </w:pPr>
      <w:r w:rsidRPr="00C822FE">
        <w:pict w14:anchorId="6271B294">
          <v:rect id="_x0000_i1181" style="width:0;height:1.5pt" o:hralign="center" o:hrstd="t" o:hr="t" fillcolor="#a0a0a0" stroked="f"/>
        </w:pict>
      </w:r>
    </w:p>
    <w:p w14:paraId="3DC05AF1" w14:textId="77777777" w:rsidR="00C822FE" w:rsidRPr="00C822FE" w:rsidRDefault="00C822FE" w:rsidP="00C822FE">
      <w:pPr>
        <w:spacing w:after="0" w:line="20" w:lineRule="atLeast"/>
        <w:rPr>
          <w:b/>
          <w:bCs/>
        </w:rPr>
      </w:pPr>
      <w:r w:rsidRPr="00C822FE">
        <w:rPr>
          <w:b/>
          <w:bCs/>
        </w:rPr>
        <w:t>4.4 Probabilistic Number Theory</w:t>
      </w:r>
    </w:p>
    <w:p w14:paraId="176D9769" w14:textId="77777777" w:rsidR="00C822FE" w:rsidRPr="00C822FE" w:rsidRDefault="00C822FE" w:rsidP="00C822FE">
      <w:pPr>
        <w:spacing w:after="0" w:line="20" w:lineRule="atLeast"/>
      </w:pPr>
      <w:r w:rsidRPr="00C822FE">
        <w:rPr>
          <w:b/>
          <w:bCs/>
        </w:rPr>
        <w:t>Topics:</w:t>
      </w:r>
      <w:r w:rsidRPr="00C822FE">
        <w:t xml:space="preserve"> Distribution of multiplicative functions, random models for primes.</w:t>
      </w:r>
      <w:r w:rsidRPr="00C822FE">
        <w:br/>
      </w:r>
      <w:r w:rsidRPr="00C822FE">
        <w:rPr>
          <w:b/>
          <w:bCs/>
        </w:rPr>
        <w:t>Resource:</w:t>
      </w:r>
      <w:r w:rsidRPr="00C822FE">
        <w:t xml:space="preserve"> Tenenbaum, </w:t>
      </w:r>
      <w:r w:rsidRPr="00C822FE">
        <w:rPr>
          <w:i/>
          <w:iCs/>
        </w:rPr>
        <w:t>Introduction to Analytic and Probabilistic Number Theory</w:t>
      </w:r>
      <w:r w:rsidRPr="00C822FE">
        <w:br/>
        <w:t xml:space="preserve">URL: </w:t>
      </w:r>
      <w:hyperlink r:id="rId23" w:history="1">
        <w:r w:rsidRPr="00C822FE">
          <w:rPr>
            <w:rStyle w:val="Hyperlink"/>
          </w:rPr>
          <w:t>https://www.cambridge.org/core/books/introduction-to-analytic-and-probabilistic-number-theory</w:t>
        </w:r>
      </w:hyperlink>
    </w:p>
    <w:p w14:paraId="62565209" w14:textId="77777777" w:rsidR="00C822FE" w:rsidRPr="00C822FE" w:rsidRDefault="00C822FE" w:rsidP="00C822FE">
      <w:pPr>
        <w:spacing w:after="0" w:line="20" w:lineRule="atLeast"/>
      </w:pPr>
      <w:r w:rsidRPr="00C822FE">
        <w:pict w14:anchorId="3EDCC8C2">
          <v:rect id="_x0000_i1182" style="width:0;height:1.5pt" o:hralign="center" o:hrstd="t" o:hr="t" fillcolor="#a0a0a0" stroked="f"/>
        </w:pict>
      </w:r>
    </w:p>
    <w:p w14:paraId="24961AA2" w14:textId="77777777" w:rsidR="00C822FE" w:rsidRPr="00C822FE" w:rsidRDefault="00C822FE" w:rsidP="00C822FE">
      <w:pPr>
        <w:spacing w:after="0" w:line="20" w:lineRule="atLeast"/>
        <w:rPr>
          <w:b/>
          <w:bCs/>
        </w:rPr>
      </w:pPr>
      <w:r w:rsidRPr="00C822FE">
        <w:rPr>
          <w:b/>
          <w:bCs/>
        </w:rPr>
        <w:t>4.5 Research Seminars and Current Literature</w:t>
      </w:r>
    </w:p>
    <w:p w14:paraId="2D8879E4" w14:textId="77777777" w:rsidR="00C822FE" w:rsidRPr="00C822FE" w:rsidRDefault="00C822FE" w:rsidP="00C822FE">
      <w:pPr>
        <w:spacing w:after="0" w:line="20" w:lineRule="atLeast"/>
      </w:pPr>
      <w:r w:rsidRPr="00C822FE">
        <w:rPr>
          <w:b/>
          <w:bCs/>
        </w:rPr>
        <w:t>Purpose:</w:t>
      </w:r>
      <w:r w:rsidRPr="00C822FE">
        <w:t xml:space="preserve"> Enable transition to original research.</w:t>
      </w:r>
      <w:r w:rsidRPr="00C822FE">
        <w:br/>
      </w:r>
      <w:r w:rsidRPr="00C822FE">
        <w:rPr>
          <w:b/>
          <w:bCs/>
        </w:rPr>
        <w:t>Resource:</w:t>
      </w:r>
      <w:r w:rsidRPr="00C822FE">
        <w:t xml:space="preserve"> </w:t>
      </w:r>
      <w:proofErr w:type="spellStart"/>
      <w:r w:rsidRPr="00C822FE">
        <w:t>arXiv</w:t>
      </w:r>
      <w:proofErr w:type="spellEnd"/>
      <w:r w:rsidRPr="00C822FE">
        <w:t xml:space="preserve"> Number Theory (NT)</w:t>
      </w:r>
      <w:r w:rsidRPr="00C822FE">
        <w:br/>
        <w:t xml:space="preserve">URL: </w:t>
      </w:r>
      <w:hyperlink r:id="rId24" w:history="1">
        <w:r w:rsidRPr="00C822FE">
          <w:rPr>
            <w:rStyle w:val="Hyperlink"/>
          </w:rPr>
          <w:t>https://arxiv.org/list/math.NT/recent</w:t>
        </w:r>
      </w:hyperlink>
    </w:p>
    <w:p w14:paraId="67B8ECC7" w14:textId="77777777" w:rsidR="00C822FE" w:rsidRPr="00C822FE" w:rsidRDefault="00C822FE" w:rsidP="00C822FE">
      <w:pPr>
        <w:spacing w:after="0" w:line="20" w:lineRule="atLeast"/>
      </w:pPr>
      <w:r w:rsidRPr="00C822FE">
        <w:pict w14:anchorId="370E9105">
          <v:rect id="_x0000_i1183" style="width:0;height:1.5pt" o:hralign="center" o:hrstd="t" o:hr="t" fillcolor="#a0a0a0" stroked="f"/>
        </w:pict>
      </w:r>
    </w:p>
    <w:p w14:paraId="3C607D0A" w14:textId="77777777" w:rsidR="00C822FE" w:rsidRPr="00C822FE" w:rsidRDefault="00C822FE" w:rsidP="00C822FE">
      <w:pPr>
        <w:spacing w:after="0" w:line="20" w:lineRule="atLeast"/>
        <w:rPr>
          <w:b/>
          <w:bCs/>
        </w:rPr>
      </w:pPr>
      <w:r w:rsidRPr="00C822FE">
        <w:rPr>
          <w:b/>
          <w:bCs/>
        </w:rPr>
        <w:t>Recommended Problem Resources (Problems + Solutions)</w:t>
      </w:r>
    </w:p>
    <w:p w14:paraId="5CA9ADF1" w14:textId="77777777" w:rsidR="00C822FE" w:rsidRPr="00C822FE" w:rsidRDefault="00C822FE" w:rsidP="00C822FE">
      <w:pPr>
        <w:spacing w:after="0" w:line="20" w:lineRule="atLeast"/>
      </w:pPr>
      <w:r w:rsidRPr="00C822FE">
        <w:t>These are not the problems themselves but authoritative collections.</w:t>
      </w:r>
    </w:p>
    <w:p w14:paraId="7482D110" w14:textId="77777777" w:rsidR="00C822FE" w:rsidRPr="00C822FE" w:rsidRDefault="00C822FE" w:rsidP="00C822FE">
      <w:pPr>
        <w:numPr>
          <w:ilvl w:val="0"/>
          <w:numId w:val="2"/>
        </w:numPr>
        <w:tabs>
          <w:tab w:val="clear" w:pos="360"/>
          <w:tab w:val="num" w:pos="720"/>
        </w:tabs>
        <w:spacing w:after="0" w:line="20" w:lineRule="atLeast"/>
      </w:pPr>
      <w:r w:rsidRPr="00C822FE">
        <w:rPr>
          <w:b/>
          <w:bCs/>
        </w:rPr>
        <w:lastRenderedPageBreak/>
        <w:t>Art of Problem Solving — Number Theory</w:t>
      </w:r>
      <w:r w:rsidRPr="00C822FE">
        <w:br/>
      </w:r>
      <w:hyperlink r:id="rId25" w:history="1">
        <w:r w:rsidRPr="00C822FE">
          <w:rPr>
            <w:rStyle w:val="Hyperlink"/>
          </w:rPr>
          <w:t>https://artofproblemsolving.com</w:t>
        </w:r>
      </w:hyperlink>
      <w:r w:rsidRPr="00C822FE">
        <w:br/>
        <w:t>Has full solutions and graded difficulty.</w:t>
      </w:r>
    </w:p>
    <w:p w14:paraId="599B3CD6" w14:textId="77777777" w:rsidR="00C822FE" w:rsidRPr="00C822FE" w:rsidRDefault="00C822FE" w:rsidP="00C822FE">
      <w:pPr>
        <w:numPr>
          <w:ilvl w:val="0"/>
          <w:numId w:val="2"/>
        </w:numPr>
        <w:tabs>
          <w:tab w:val="clear" w:pos="360"/>
          <w:tab w:val="num" w:pos="720"/>
        </w:tabs>
        <w:spacing w:after="0" w:line="20" w:lineRule="atLeast"/>
      </w:pPr>
      <w:r w:rsidRPr="00C822FE">
        <w:rPr>
          <w:b/>
          <w:bCs/>
        </w:rPr>
        <w:t>Brilliant.org Number Theory Courses</w:t>
      </w:r>
      <w:r w:rsidRPr="00C822FE">
        <w:br/>
      </w:r>
      <w:hyperlink r:id="rId26" w:history="1">
        <w:r w:rsidRPr="00C822FE">
          <w:rPr>
            <w:rStyle w:val="Hyperlink"/>
          </w:rPr>
          <w:t>https://brilliant.org/courses/number-theory/</w:t>
        </w:r>
      </w:hyperlink>
      <w:r w:rsidRPr="00C822FE">
        <w:br/>
        <w:t>Interactive problem sets with solutions.</w:t>
      </w:r>
    </w:p>
    <w:p w14:paraId="3379B87B" w14:textId="77777777" w:rsidR="00C822FE" w:rsidRPr="00C822FE" w:rsidRDefault="00C822FE" w:rsidP="00C822FE">
      <w:pPr>
        <w:numPr>
          <w:ilvl w:val="0"/>
          <w:numId w:val="2"/>
        </w:numPr>
        <w:tabs>
          <w:tab w:val="clear" w:pos="360"/>
          <w:tab w:val="num" w:pos="720"/>
        </w:tabs>
        <w:spacing w:after="0" w:line="20" w:lineRule="atLeast"/>
      </w:pPr>
      <w:r w:rsidRPr="00C822FE">
        <w:rPr>
          <w:b/>
          <w:bCs/>
        </w:rPr>
        <w:t xml:space="preserve">MIT </w:t>
      </w:r>
      <w:proofErr w:type="spellStart"/>
      <w:r w:rsidRPr="00C822FE">
        <w:rPr>
          <w:b/>
          <w:bCs/>
        </w:rPr>
        <w:t>OpenCourseWare</w:t>
      </w:r>
      <w:proofErr w:type="spellEnd"/>
      <w:r w:rsidRPr="00C822FE">
        <w:rPr>
          <w:b/>
          <w:bCs/>
        </w:rPr>
        <w:t xml:space="preserve"> Problem Sets</w:t>
      </w:r>
      <w:r w:rsidRPr="00C822FE">
        <w:br/>
      </w:r>
      <w:hyperlink r:id="rId27" w:history="1">
        <w:r w:rsidRPr="00C822FE">
          <w:rPr>
            <w:rStyle w:val="Hyperlink"/>
          </w:rPr>
          <w:t>https://ocw.mit.edu/courses/18-781-theory-of-numbers-spring-2012/</w:t>
        </w:r>
      </w:hyperlink>
      <w:r w:rsidRPr="00C822FE">
        <w:br/>
        <w:t>Includes full solutions.</w:t>
      </w:r>
    </w:p>
    <w:p w14:paraId="5FA71F3F" w14:textId="77777777" w:rsidR="00C822FE" w:rsidRPr="00C822FE" w:rsidRDefault="00C822FE" w:rsidP="00C822FE">
      <w:pPr>
        <w:numPr>
          <w:ilvl w:val="0"/>
          <w:numId w:val="2"/>
        </w:numPr>
        <w:tabs>
          <w:tab w:val="clear" w:pos="360"/>
          <w:tab w:val="num" w:pos="720"/>
        </w:tabs>
        <w:spacing w:after="0" w:line="20" w:lineRule="atLeast"/>
      </w:pPr>
      <w:r w:rsidRPr="00C822FE">
        <w:rPr>
          <w:b/>
          <w:bCs/>
        </w:rPr>
        <w:t>Stanford Problem Collections (Hard)</w:t>
      </w:r>
      <w:r w:rsidRPr="00C822FE">
        <w:br/>
      </w:r>
      <w:hyperlink r:id="rId28" w:history="1">
        <w:r w:rsidRPr="00C822FE">
          <w:rPr>
            <w:rStyle w:val="Hyperlink"/>
          </w:rPr>
          <w:t>https://math.stanford.edu</w:t>
        </w:r>
      </w:hyperlink>
      <w:r w:rsidRPr="00C822FE">
        <w:br/>
        <w:t>Advanced sets for graduate students.</w:t>
      </w:r>
    </w:p>
    <w:p w14:paraId="2966A88D" w14:textId="77777777" w:rsidR="00C822FE" w:rsidRPr="00C822FE" w:rsidRDefault="00C822FE" w:rsidP="00C822FE">
      <w:pPr>
        <w:numPr>
          <w:ilvl w:val="0"/>
          <w:numId w:val="2"/>
        </w:numPr>
        <w:tabs>
          <w:tab w:val="clear" w:pos="360"/>
          <w:tab w:val="num" w:pos="720"/>
        </w:tabs>
        <w:spacing w:after="0" w:line="20" w:lineRule="atLeast"/>
      </w:pPr>
      <w:r w:rsidRPr="00C822FE">
        <w:rPr>
          <w:b/>
          <w:bCs/>
        </w:rPr>
        <w:t>Waterloo CEMC Problem Sets</w:t>
      </w:r>
      <w:r w:rsidRPr="00C822FE">
        <w:br/>
      </w:r>
      <w:hyperlink r:id="rId29" w:history="1">
        <w:r w:rsidRPr="00C822FE">
          <w:rPr>
            <w:rStyle w:val="Hyperlink"/>
          </w:rPr>
          <w:t>https://www.cemc.uwaterloo.ca/</w:t>
        </w:r>
      </w:hyperlink>
      <w:r w:rsidRPr="00C822FE">
        <w:br/>
        <w:t>Clean, well-structured problems with full solutions.</w:t>
      </w:r>
    </w:p>
    <w:p w14:paraId="625CFBF1" w14:textId="77777777" w:rsidR="00C822FE" w:rsidRPr="00C822FE" w:rsidRDefault="00C822FE" w:rsidP="00C822FE">
      <w:pPr>
        <w:spacing w:after="0" w:line="20" w:lineRule="atLeast"/>
      </w:pPr>
      <w:r w:rsidRPr="00C822FE">
        <w:pict w14:anchorId="44DE3ECA">
          <v:rect id="_x0000_i1184" style="width:0;height:1.5pt" o:hralign="center" o:hrstd="t" o:hr="t" fillcolor="#a0a0a0" stroked="f"/>
        </w:pict>
      </w:r>
    </w:p>
    <w:p w14:paraId="243A3AC6" w14:textId="77777777" w:rsidR="00C822FE" w:rsidRPr="00C822FE" w:rsidRDefault="00C822FE" w:rsidP="008B7069">
      <w:pPr>
        <w:pStyle w:val="Heading3"/>
      </w:pPr>
      <w:bookmarkStart w:id="6" w:name="_Toc215862305"/>
      <w:r w:rsidRPr="00C822FE">
        <w:t>FINAL NOTES</w:t>
      </w:r>
      <w:bookmarkEnd w:id="6"/>
    </w:p>
    <w:p w14:paraId="68ED78D2" w14:textId="77777777" w:rsidR="00C822FE" w:rsidRPr="00C822FE" w:rsidRDefault="00C822FE" w:rsidP="00C822FE">
      <w:pPr>
        <w:spacing w:after="0" w:line="20" w:lineRule="atLeast"/>
      </w:pPr>
      <w:r w:rsidRPr="00C822FE">
        <w:t>Following this curriculum provides the knowledge base equivalent to a rigorous university training up to early research level. With discipline, a learner can progress from basic reasoning to advanced research topics with strong theoretical and computational competency.</w:t>
      </w:r>
    </w:p>
    <w:p w14:paraId="794107A6" w14:textId="77777777" w:rsidR="00C822FE" w:rsidRPr="00C822FE" w:rsidRDefault="00C822FE" w:rsidP="00C822FE">
      <w:pPr>
        <w:spacing w:after="0" w:line="20" w:lineRule="atLeast"/>
      </w:pPr>
      <w:r w:rsidRPr="00C822FE">
        <w:pict w14:anchorId="1D1B9A49">
          <v:rect id="_x0000_i1185" style="width:0;height:1.5pt" o:hralign="center" o:hrstd="t" o:hr="t" fillcolor="#a0a0a0" stroked="f"/>
        </w:pict>
      </w:r>
    </w:p>
    <w:p w14:paraId="4ECF52B5" w14:textId="77777777" w:rsidR="00C822FE" w:rsidRPr="00C822FE" w:rsidRDefault="00C822FE" w:rsidP="00C822FE">
      <w:pPr>
        <w:spacing w:after="0" w:line="20" w:lineRule="atLeast"/>
      </w:pPr>
      <w:r w:rsidRPr="00C822FE">
        <w:rPr>
          <w:b/>
          <w:bCs/>
        </w:rPr>
        <w:t>High confidence level in this response.</w:t>
      </w:r>
    </w:p>
    <w:p w14:paraId="26A8528E" w14:textId="77777777" w:rsidR="00C822FE" w:rsidRDefault="00C822FE" w:rsidP="00C822FE">
      <w:pPr>
        <w:spacing w:after="0" w:line="20" w:lineRule="atLeast"/>
      </w:pPr>
    </w:p>
    <w:sectPr w:rsidR="00C82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524D"/>
    <w:multiLevelType w:val="multilevel"/>
    <w:tmpl w:val="3B90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147E99"/>
    <w:multiLevelType w:val="multilevel"/>
    <w:tmpl w:val="1F4628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60178159">
    <w:abstractNumId w:val="0"/>
  </w:num>
  <w:num w:numId="2" w16cid:durableId="73682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FE"/>
    <w:rsid w:val="008B7069"/>
    <w:rsid w:val="00C822FE"/>
    <w:rsid w:val="00DD67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1DED"/>
  <w15:chartTrackingRefBased/>
  <w15:docId w15:val="{9D8EA99E-2EBC-4D31-A1A5-7F14DDF2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2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2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2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2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2FE"/>
    <w:rPr>
      <w:rFonts w:eastAsiaTheme="majorEastAsia" w:cstheme="majorBidi"/>
      <w:color w:val="272727" w:themeColor="text1" w:themeTint="D8"/>
    </w:rPr>
  </w:style>
  <w:style w:type="paragraph" w:styleId="Title">
    <w:name w:val="Title"/>
    <w:basedOn w:val="Normal"/>
    <w:next w:val="Normal"/>
    <w:link w:val="TitleChar"/>
    <w:uiPriority w:val="10"/>
    <w:qFormat/>
    <w:rsid w:val="00C82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2FE"/>
    <w:pPr>
      <w:spacing w:before="160"/>
      <w:jc w:val="center"/>
    </w:pPr>
    <w:rPr>
      <w:i/>
      <w:iCs/>
      <w:color w:val="404040" w:themeColor="text1" w:themeTint="BF"/>
    </w:rPr>
  </w:style>
  <w:style w:type="character" w:customStyle="1" w:styleId="QuoteChar">
    <w:name w:val="Quote Char"/>
    <w:basedOn w:val="DefaultParagraphFont"/>
    <w:link w:val="Quote"/>
    <w:uiPriority w:val="29"/>
    <w:rsid w:val="00C822FE"/>
    <w:rPr>
      <w:i/>
      <w:iCs/>
      <w:color w:val="404040" w:themeColor="text1" w:themeTint="BF"/>
    </w:rPr>
  </w:style>
  <w:style w:type="paragraph" w:styleId="ListParagraph">
    <w:name w:val="List Paragraph"/>
    <w:basedOn w:val="Normal"/>
    <w:uiPriority w:val="34"/>
    <w:qFormat/>
    <w:rsid w:val="00C822FE"/>
    <w:pPr>
      <w:ind w:left="720"/>
      <w:contextualSpacing/>
    </w:pPr>
  </w:style>
  <w:style w:type="character" w:styleId="IntenseEmphasis">
    <w:name w:val="Intense Emphasis"/>
    <w:basedOn w:val="DefaultParagraphFont"/>
    <w:uiPriority w:val="21"/>
    <w:qFormat/>
    <w:rsid w:val="00C822FE"/>
    <w:rPr>
      <w:i/>
      <w:iCs/>
      <w:color w:val="0F4761" w:themeColor="accent1" w:themeShade="BF"/>
    </w:rPr>
  </w:style>
  <w:style w:type="paragraph" w:styleId="IntenseQuote">
    <w:name w:val="Intense Quote"/>
    <w:basedOn w:val="Normal"/>
    <w:next w:val="Normal"/>
    <w:link w:val="IntenseQuoteChar"/>
    <w:uiPriority w:val="30"/>
    <w:qFormat/>
    <w:rsid w:val="00C82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2FE"/>
    <w:rPr>
      <w:i/>
      <w:iCs/>
      <w:color w:val="0F4761" w:themeColor="accent1" w:themeShade="BF"/>
    </w:rPr>
  </w:style>
  <w:style w:type="character" w:styleId="IntenseReference">
    <w:name w:val="Intense Reference"/>
    <w:basedOn w:val="DefaultParagraphFont"/>
    <w:uiPriority w:val="32"/>
    <w:qFormat/>
    <w:rsid w:val="00C822FE"/>
    <w:rPr>
      <w:b/>
      <w:bCs/>
      <w:smallCaps/>
      <w:color w:val="0F4761" w:themeColor="accent1" w:themeShade="BF"/>
      <w:spacing w:val="5"/>
    </w:rPr>
  </w:style>
  <w:style w:type="character" w:styleId="Hyperlink">
    <w:name w:val="Hyperlink"/>
    <w:basedOn w:val="DefaultParagraphFont"/>
    <w:uiPriority w:val="99"/>
    <w:unhideWhenUsed/>
    <w:rsid w:val="00C822FE"/>
    <w:rPr>
      <w:color w:val="467886" w:themeColor="hyperlink"/>
      <w:u w:val="single"/>
    </w:rPr>
  </w:style>
  <w:style w:type="character" w:styleId="UnresolvedMention">
    <w:name w:val="Unresolved Mention"/>
    <w:basedOn w:val="DefaultParagraphFont"/>
    <w:uiPriority w:val="99"/>
    <w:semiHidden/>
    <w:unhideWhenUsed/>
    <w:rsid w:val="00C822FE"/>
    <w:rPr>
      <w:color w:val="605E5C"/>
      <w:shd w:val="clear" w:color="auto" w:fill="E1DFDD"/>
    </w:rPr>
  </w:style>
  <w:style w:type="paragraph" w:styleId="TOCHeading">
    <w:name w:val="TOC Heading"/>
    <w:basedOn w:val="Heading1"/>
    <w:next w:val="Normal"/>
    <w:uiPriority w:val="39"/>
    <w:unhideWhenUsed/>
    <w:qFormat/>
    <w:rsid w:val="008B706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B7069"/>
    <w:pPr>
      <w:spacing w:after="100"/>
      <w:ind w:left="240"/>
    </w:pPr>
  </w:style>
  <w:style w:type="paragraph" w:styleId="TOC3">
    <w:name w:val="toc 3"/>
    <w:basedOn w:val="Normal"/>
    <w:next w:val="Normal"/>
    <w:autoRedefine/>
    <w:uiPriority w:val="39"/>
    <w:unhideWhenUsed/>
    <w:rsid w:val="008B706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ey.com/en-us/The+Art+and+Craft+of+Problem+Solving-p-9780471789010" TargetMode="External"/><Relationship Id="rId13" Type="http://schemas.openxmlformats.org/officeDocument/2006/relationships/hyperlink" Target="https://link.springer.com/book/10.1007/978-1-4757-5576-7" TargetMode="External"/><Relationship Id="rId18" Type="http://schemas.openxmlformats.org/officeDocument/2006/relationships/hyperlink" Target="https://www.cambridge.org/us/academic/subjects/mathematics/number-theory/introduction-geometry-numbers" TargetMode="External"/><Relationship Id="rId26" Type="http://schemas.openxmlformats.org/officeDocument/2006/relationships/hyperlink" Target="https://brilliant.org/courses/number-theory/" TargetMode="External"/><Relationship Id="rId3" Type="http://schemas.openxmlformats.org/officeDocument/2006/relationships/styles" Target="styles.xml"/><Relationship Id="rId21" Type="http://schemas.openxmlformats.org/officeDocument/2006/relationships/hyperlink" Target="https://link.springer.com/book/10.1007/978-0-387-09494-6" TargetMode="External"/><Relationship Id="rId7" Type="http://schemas.openxmlformats.org/officeDocument/2006/relationships/hyperlink" Target="https://www.springer.com/gp/book/9780130047632" TargetMode="External"/><Relationship Id="rId12" Type="http://schemas.openxmlformats.org/officeDocument/2006/relationships/hyperlink" Target="https://link.springer.com/book/10.1007/978-3-642-04101-3" TargetMode="External"/><Relationship Id="rId17" Type="http://schemas.openxmlformats.org/officeDocument/2006/relationships/hyperlink" Target="https://www.cambridge.org/core/books/multiplicative-number-theory/B1F2215B16D7A71FF7AB8341F90EA1B1" TargetMode="External"/><Relationship Id="rId25" Type="http://schemas.openxmlformats.org/officeDocument/2006/relationships/hyperlink" Target="https://artofproblemsolving.com/" TargetMode="External"/><Relationship Id="rId2" Type="http://schemas.openxmlformats.org/officeDocument/2006/relationships/numbering" Target="numbering.xml"/><Relationship Id="rId16" Type="http://schemas.openxmlformats.org/officeDocument/2006/relationships/hyperlink" Target="https://www.springer.com/gp/book/9783540653998" TargetMode="External"/><Relationship Id="rId20" Type="http://schemas.openxmlformats.org/officeDocument/2006/relationships/hyperlink" Target="https://link.springer.com/book/10.1007/b138707" TargetMode="External"/><Relationship Id="rId29" Type="http://schemas.openxmlformats.org/officeDocument/2006/relationships/hyperlink" Target="https://www.cemc.uwaterloo.ca/" TargetMode="External"/><Relationship Id="rId1" Type="http://schemas.openxmlformats.org/officeDocument/2006/relationships/customXml" Target="../customXml/item1.xml"/><Relationship Id="rId6" Type="http://schemas.openxmlformats.org/officeDocument/2006/relationships/hyperlink" Target="https://press.princeton.edu/books/paperback/9780691174071/how-to-prove-it" TargetMode="External"/><Relationship Id="rId11" Type="http://schemas.openxmlformats.org/officeDocument/2006/relationships/hyperlink" Target="https://ocw.mit.edu/courses/18-781-theory-of-numbers-spring-2012/" TargetMode="External"/><Relationship Id="rId24" Type="http://schemas.openxmlformats.org/officeDocument/2006/relationships/hyperlink" Target="https://arxiv.org/list/math.NT/recent" TargetMode="External"/><Relationship Id="rId5" Type="http://schemas.openxmlformats.org/officeDocument/2006/relationships/webSettings" Target="webSettings.xml"/><Relationship Id="rId15" Type="http://schemas.openxmlformats.org/officeDocument/2006/relationships/hyperlink" Target="https://link.springer.com/book/10.1007/978-1-4757-5923-9" TargetMode="External"/><Relationship Id="rId23" Type="http://schemas.openxmlformats.org/officeDocument/2006/relationships/hyperlink" Target="https://www.cambridge.org/core/books/introduction-to-analytic-and-probabilistic-number-theory" TargetMode="External"/><Relationship Id="rId28" Type="http://schemas.openxmlformats.org/officeDocument/2006/relationships/hyperlink" Target="https://math.stanford.edu/" TargetMode="External"/><Relationship Id="rId10" Type="http://schemas.openxmlformats.org/officeDocument/2006/relationships/hyperlink" Target="https://global.oup.com/academic/product/an-introduction-to-the-theory-of-numbers-9780471625462" TargetMode="External"/><Relationship Id="rId19" Type="http://schemas.openxmlformats.org/officeDocument/2006/relationships/hyperlink" Target="https://shoup.net/ntb/"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heducation.com/highered/product/elementary-number-theory-burton" TargetMode="External"/><Relationship Id="rId14" Type="http://schemas.openxmlformats.org/officeDocument/2006/relationships/hyperlink" Target="https://tutorial.math.lamar.edu/" TargetMode="External"/><Relationship Id="rId22" Type="http://schemas.openxmlformats.org/officeDocument/2006/relationships/hyperlink" Target="https://www.routledge.com/Handbook-of-Elliptic-and-Hyperelliptic-Curve-Cryptography" TargetMode="External"/><Relationship Id="rId27" Type="http://schemas.openxmlformats.org/officeDocument/2006/relationships/hyperlink" Target="https://ocw.mit.edu/courses/18-781-theory-of-numbers-spring-201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E6DC4-884C-4A5C-A690-1BD55D300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1688</Words>
  <Characters>9624</Characters>
  <Application>Microsoft Office Word</Application>
  <DocSecurity>0</DocSecurity>
  <Lines>80</Lines>
  <Paragraphs>22</Paragraphs>
  <ScaleCrop>false</ScaleCrop>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Elhamy Adly Wanis</dc:creator>
  <cp:keywords/>
  <dc:description/>
  <cp:lastModifiedBy>Osama Elhamy Adly Wanis</cp:lastModifiedBy>
  <cp:revision>2</cp:revision>
  <dcterms:created xsi:type="dcterms:W3CDTF">2025-12-06T02:21:00Z</dcterms:created>
  <dcterms:modified xsi:type="dcterms:W3CDTF">2025-12-06T02:24:00Z</dcterms:modified>
</cp:coreProperties>
</file>