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305CB8" w:rsidR="007A436F" w:rsidP="6672CBCF" w:rsidRDefault="0006611B" w14:paraId="0D0D45CC" w14:textId="51DEF98F">
      <w:pPr>
        <w:pStyle w:val="Normal"/>
        <w:jc w:val="center"/>
        <w:rPr>
          <w:rStyle w:val="normaltextrun"/>
          <w:rFonts w:ascii="Palatino Linotype" w:hAnsi="Palatino Linotype" w:eastAsia="Palatino Linotype" w:cs="Palatino Linotype"/>
          <w:b w:val="1"/>
          <w:bCs w:val="1"/>
          <w:color w:val="000000" w:themeColor="text1" w:themeTint="FF" w:themeShade="FF"/>
          <w:sz w:val="22"/>
          <w:szCs w:val="22"/>
        </w:rPr>
      </w:pPr>
      <w:r w:rsidRPr="6672CBCF" w:rsidR="0006611B">
        <w:rPr>
          <w:rFonts w:ascii="Palatino Linotype" w:hAnsi="Palatino Linotype" w:eastAsia="Palatino Linotype" w:cs="Palatino Linotype"/>
          <w:b w:val="1"/>
          <w:bCs w:val="1"/>
        </w:rPr>
        <w:t>Executive</w:t>
      </w:r>
      <w:r w:rsidRPr="6672CBCF" w:rsidR="007A436F">
        <w:rPr>
          <w:rFonts w:ascii="Palatino Linotype" w:hAnsi="Palatino Linotype" w:eastAsia="Palatino Linotype" w:cs="Palatino Linotype"/>
          <w:b w:val="1"/>
          <w:bCs w:val="1"/>
        </w:rPr>
        <w:t xml:space="preserve"> </w:t>
      </w:r>
      <w:r w:rsidRPr="6672CBCF" w:rsidR="649B859C">
        <w:rPr>
          <w:rFonts w:ascii="Palatino Linotype" w:hAnsi="Palatino Linotype" w:eastAsia="Palatino Linotype" w:cs="Palatino Linotype"/>
          <w:b w:val="1"/>
          <w:bCs w:val="1"/>
        </w:rPr>
        <w:t>P</w:t>
      </w:r>
      <w:r w:rsidRPr="6672CBCF" w:rsidR="007A436F">
        <w:rPr>
          <w:rFonts w:ascii="Palatino Linotype" w:hAnsi="Palatino Linotype" w:eastAsia="Palatino Linotype" w:cs="Palatino Linotype"/>
          <w:b w:val="1"/>
          <w:bCs w:val="1"/>
        </w:rPr>
        <w:t>resentation</w:t>
      </w:r>
      <w:bookmarkStart w:name="_GoBack" w:id="0"/>
      <w:bookmarkEnd w:id="0"/>
    </w:p>
    <w:p w:rsidRPr="00305CB8" w:rsidR="007A436F" w:rsidP="6672CBCF" w:rsidRDefault="007A436F" w14:paraId="01B3029D" w14:textId="3C8D1FE4" w14:noSpellErr="1">
      <w:pPr>
        <w:pStyle w:val="Normal"/>
        <w:rPr>
          <w:rStyle w:val="normaltextrun"/>
          <w:rFonts w:ascii="Palatino Linotype" w:hAnsi="Palatino Linotype" w:eastAsia="Palatino Linotype" w:cs="Palatino Linotype"/>
          <w:b w:val="1"/>
          <w:bCs w:val="1"/>
          <w:color w:val="000000" w:themeColor="text1" w:themeTint="FF" w:themeShade="FF"/>
          <w:sz w:val="22"/>
          <w:szCs w:val="22"/>
        </w:rPr>
      </w:pPr>
      <w:r w:rsidRPr="6672CBCF" w:rsidR="007A436F">
        <w:rPr>
          <w:rFonts w:ascii="Palatino Linotype" w:hAnsi="Palatino Linotype" w:eastAsia="Palatino Linotype" w:cs="Palatino Linotype"/>
          <w:b w:val="1"/>
          <w:bCs w:val="1"/>
        </w:rPr>
        <w:t>Description</w:t>
      </w:r>
    </w:p>
    <w:p w:rsidRPr="00305CB8" w:rsidR="007A436F" w:rsidP="6672CBCF" w:rsidRDefault="007A436F" w14:paraId="3AE13696" w14:textId="25AC20F4">
      <w:pPr>
        <w:pStyle w:val="Normal"/>
        <w:rPr>
          <w:rFonts w:ascii="Palatino Linotype" w:hAnsi="Palatino Linotype" w:eastAsia="Palatino Linotype" w:cs="Palatino Linotype"/>
          <w:color w:val="000000" w:themeColor="text1" w:themeTint="FF" w:themeShade="FF"/>
          <w:sz w:val="22"/>
          <w:szCs w:val="22"/>
        </w:rPr>
      </w:pPr>
      <w:r w:rsidRPr="6672CBCF" w:rsidR="007A436F">
        <w:rPr>
          <w:rFonts w:ascii="Palatino Linotype" w:hAnsi="Palatino Linotype" w:eastAsia="Palatino Linotype" w:cs="Palatino Linotype"/>
        </w:rPr>
        <w:t xml:space="preserve">After all the hard work you have put into your project, you will have the opportunity to present your </w:t>
      </w:r>
      <w:r w:rsidRPr="6672CBCF" w:rsidR="007A436F">
        <w:rPr>
          <w:rFonts w:ascii="Palatino Linotype" w:hAnsi="Palatino Linotype" w:eastAsia="Palatino Linotype" w:cs="Palatino Linotype"/>
        </w:rPr>
        <w:t>final results</w:t>
      </w:r>
      <w:r w:rsidRPr="6672CBCF" w:rsidR="007A436F">
        <w:rPr>
          <w:rFonts w:ascii="Palatino Linotype" w:hAnsi="Palatino Linotype" w:eastAsia="Palatino Linotype" w:cs="Palatino Linotype"/>
        </w:rPr>
        <w:t xml:space="preserve"> and recommendations to an </w:t>
      </w:r>
      <w:r w:rsidRPr="6672CBCF" w:rsidR="090F84ED">
        <w:rPr>
          <w:rFonts w:ascii="Palatino Linotype" w:hAnsi="Palatino Linotype" w:eastAsia="Palatino Linotype" w:cs="Palatino Linotype"/>
        </w:rPr>
        <w:t xml:space="preserve">executive </w:t>
      </w:r>
      <w:r w:rsidRPr="6672CBCF" w:rsidR="007A436F">
        <w:rPr>
          <w:rFonts w:ascii="Palatino Linotype" w:hAnsi="Palatino Linotype" w:eastAsia="Palatino Linotype" w:cs="Palatino Linotype"/>
        </w:rPr>
        <w:t>audience</w:t>
      </w:r>
      <w:r w:rsidRPr="6672CBCF" w:rsidR="2A41F3A8">
        <w:rPr>
          <w:rFonts w:ascii="Palatino Linotype" w:hAnsi="Palatino Linotype" w:eastAsia="Palatino Linotype" w:cs="Palatino Linotype"/>
        </w:rPr>
        <w:t xml:space="preserve"> from Ville de Montreal and their data strategy consultants</w:t>
      </w:r>
      <w:r w:rsidRPr="6672CBCF" w:rsidR="007A436F">
        <w:rPr>
          <w:rFonts w:ascii="Palatino Linotype" w:hAnsi="Palatino Linotype" w:eastAsia="Palatino Linotype" w:cs="Palatino Linotype"/>
        </w:rPr>
        <w:t>. This will be the most challenging presentation of this course as you will have to bring everything together. </w:t>
      </w:r>
      <w:r w:rsidRPr="6672CBCF" w:rsidR="007A436F">
        <w:rPr>
          <w:rFonts w:ascii="Palatino Linotype" w:hAnsi="Palatino Linotype" w:eastAsia="Palatino Linotype" w:cs="Palatino Linotype"/>
        </w:rPr>
        <w:t> </w:t>
      </w:r>
    </w:p>
    <w:p w:rsidRPr="00305CB8" w:rsidR="007A436F" w:rsidP="6672CBCF" w:rsidRDefault="007A436F" w14:paraId="6CF7EC99" w14:textId="77777777" w14:noSpellErr="1">
      <w:pPr>
        <w:pStyle w:val="Normal"/>
        <w:rPr>
          <w:rFonts w:ascii="Palatino Linotype" w:hAnsi="Palatino Linotype" w:eastAsia="Palatino Linotype" w:cs="Palatino Linotype"/>
          <w:color w:val="000000" w:themeColor="text1" w:themeTint="FF" w:themeShade="FF"/>
          <w:sz w:val="22"/>
          <w:szCs w:val="22"/>
        </w:rPr>
      </w:pPr>
      <w:r w:rsidRPr="6672CBCF" w:rsidR="007A436F">
        <w:rPr>
          <w:rFonts w:ascii="Palatino Linotype" w:hAnsi="Palatino Linotype" w:eastAsia="Palatino Linotype" w:cs="Palatino Linotype"/>
        </w:rPr>
        <w:t>Most likely, you have many things to present and say, but you will have to be selective and efficient. Your presentation should follow the data storytelling techniques reviewed in this course, like using the appropriate visualizations, avoiding clutter, focusing attention on the most important elements, and providing a call to action.</w:t>
      </w:r>
      <w:r w:rsidRPr="6672CBCF" w:rsidR="007A436F">
        <w:rPr>
          <w:rFonts w:ascii="Palatino Linotype" w:hAnsi="Palatino Linotype" w:eastAsia="Palatino Linotype" w:cs="Palatino Linotype"/>
        </w:rPr>
        <w:t> </w:t>
      </w:r>
    </w:p>
    <w:p w:rsidRPr="00305CB8" w:rsidR="007A436F" w:rsidP="6672CBCF" w:rsidRDefault="007A436F" w14:paraId="7E3C927A" w14:textId="77777777" w14:noSpellErr="1">
      <w:pPr>
        <w:pStyle w:val="Normal"/>
        <w:rPr>
          <w:rFonts w:ascii="Palatino Linotype" w:hAnsi="Palatino Linotype" w:eastAsia="Palatino Linotype" w:cs="Palatino Linotype"/>
          <w:color w:val="000000" w:themeColor="text1" w:themeTint="FF" w:themeShade="FF"/>
          <w:sz w:val="22"/>
          <w:szCs w:val="22"/>
        </w:rPr>
      </w:pPr>
      <w:r w:rsidRPr="6672CBCF" w:rsidR="007A436F">
        <w:rPr>
          <w:rFonts w:ascii="Palatino Linotype" w:hAnsi="Palatino Linotype" w:eastAsia="Palatino Linotype" w:cs="Palatino Linotype"/>
        </w:rPr>
        <w:t>It is also essential to cover both the business and technical aspects of your solution. You will need to translate your analyses, models, and predictions into terms and visualizations useful to the client organization. Additionally, you will need to show how your work answers the initial question you set out to answer with the project.</w:t>
      </w:r>
      <w:r w:rsidRPr="6672CBCF" w:rsidR="007A436F">
        <w:rPr>
          <w:rFonts w:ascii="Palatino Linotype" w:hAnsi="Palatino Linotype" w:eastAsia="Palatino Linotype" w:cs="Palatino Linotype"/>
        </w:rPr>
        <w:t> </w:t>
      </w:r>
    </w:p>
    <w:p w:rsidR="2314062B" w:rsidP="6672CBCF" w:rsidRDefault="2314062B" w14:paraId="1C3734B8" w14:textId="293C8A83">
      <w:pPr>
        <w:pStyle w:val="Normal"/>
        <w:rPr>
          <w:rFonts w:ascii="Palatino Linotype" w:hAnsi="Palatino Linotype" w:eastAsia="Palatino Linotype" w:cs="Palatino Linotype"/>
        </w:rPr>
      </w:pPr>
      <w:r w:rsidRPr="6672CBCF" w:rsidR="2314062B">
        <w:rPr>
          <w:rFonts w:ascii="Palatino Linotype" w:hAnsi="Palatino Linotype" w:eastAsia="Palatino Linotype" w:cs="Palatino Linotype"/>
        </w:rPr>
        <w:t xml:space="preserve">Unlike in previous live sessions, the equal participation of all team members is required during this final presentation. Please make sure your microphone and your camera work before the session. </w:t>
      </w:r>
    </w:p>
    <w:p w:rsidRPr="00305CB8" w:rsidR="007A436F" w:rsidP="6672CBCF" w:rsidRDefault="00305CB8" w14:paraId="74CC5DE9" w14:textId="020712A3">
      <w:pPr>
        <w:pStyle w:val="Normal"/>
        <w:rPr>
          <w:rFonts w:ascii="Palatino Linotype" w:hAnsi="Palatino Linotype" w:eastAsia="Palatino Linotype" w:cs="Palatino Linotype"/>
          <w:color w:val="000000" w:themeColor="text1" w:themeTint="FF" w:themeShade="FF"/>
          <w:sz w:val="22"/>
          <w:szCs w:val="22"/>
        </w:rPr>
      </w:pPr>
      <w:r w:rsidRPr="6672CBCF" w:rsidR="00305CB8">
        <w:rPr>
          <w:rFonts w:ascii="Palatino Linotype" w:hAnsi="Palatino Linotype" w:eastAsia="Palatino Linotype" w:cs="Palatino Linotype"/>
          <w:b w:val="1"/>
          <w:bCs w:val="1"/>
        </w:rPr>
        <w:t>Objective</w:t>
      </w:r>
      <w:r w:rsidRPr="6672CBCF" w:rsidR="6235ED20">
        <w:rPr>
          <w:rFonts w:ascii="Palatino Linotype" w:hAnsi="Palatino Linotype" w:eastAsia="Palatino Linotype" w:cs="Palatino Linotype"/>
          <w:b w:val="1"/>
          <w:bCs w:val="1"/>
        </w:rPr>
        <w:t>s</w:t>
      </w:r>
    </w:p>
    <w:p w:rsidRPr="00305CB8" w:rsidR="007A436F" w:rsidP="6672CBCF" w:rsidRDefault="007A436F" w14:paraId="51C3F35F" w14:textId="77777777" w14:noSpellErr="1">
      <w:pPr>
        <w:pStyle w:val="ListParagraph"/>
        <w:numPr>
          <w:ilvl w:val="0"/>
          <w:numId w:val="6"/>
        </w:numPr>
        <w:rPr>
          <w:rFonts w:ascii="Palatino Linotype" w:hAnsi="Palatino Linotype" w:eastAsia="Palatino Linotype" w:cs="Palatino Linotype"/>
          <w:sz w:val="22"/>
          <w:szCs w:val="22"/>
        </w:rPr>
      </w:pPr>
      <w:r w:rsidRPr="6672CBCF" w:rsidR="007A436F">
        <w:rPr>
          <w:rFonts w:ascii="Palatino Linotype" w:hAnsi="Palatino Linotype" w:eastAsia="Palatino Linotype" w:cs="Palatino Linotype"/>
        </w:rPr>
        <w:t>Deliver an executive presentation that addresses your final solution(s), model(s), results, recommendations, and conclusions.</w:t>
      </w:r>
      <w:r w:rsidRPr="6672CBCF" w:rsidR="007A436F">
        <w:rPr>
          <w:rFonts w:ascii="Palatino Linotype" w:hAnsi="Palatino Linotype" w:eastAsia="Palatino Linotype" w:cs="Palatino Linotype"/>
        </w:rPr>
        <w:t> </w:t>
      </w:r>
    </w:p>
    <w:p w:rsidRPr="00305CB8" w:rsidR="007A436F" w:rsidP="6672CBCF" w:rsidRDefault="007A436F" w14:paraId="6EAE70CC" w14:textId="05E588F6" w14:noSpellErr="1">
      <w:pPr>
        <w:pStyle w:val="ListParagraph"/>
        <w:numPr>
          <w:ilvl w:val="0"/>
          <w:numId w:val="6"/>
        </w:numPr>
        <w:rPr>
          <w:rFonts w:ascii="Palatino Linotype" w:hAnsi="Palatino Linotype" w:eastAsia="Palatino Linotype" w:cs="Palatino Linotype"/>
          <w:sz w:val="22"/>
          <w:szCs w:val="22"/>
        </w:rPr>
      </w:pPr>
      <w:r w:rsidRPr="6672CBCF" w:rsidR="007A436F">
        <w:rPr>
          <w:rFonts w:ascii="Palatino Linotype" w:hAnsi="Palatino Linotype" w:eastAsia="Palatino Linotype" w:cs="Palatino Linotype"/>
        </w:rPr>
        <w:t>Select the appropriate and the most effective visualizations for the presentation.</w:t>
      </w:r>
      <w:r w:rsidRPr="6672CBCF" w:rsidR="007A436F">
        <w:rPr>
          <w:rFonts w:ascii="Palatino Linotype" w:hAnsi="Palatino Linotype" w:eastAsia="Palatino Linotype" w:cs="Palatino Linotype"/>
        </w:rPr>
        <w:t> </w:t>
      </w:r>
    </w:p>
    <w:p w:rsidRPr="00305CB8" w:rsidR="007A436F" w:rsidP="6672CBCF" w:rsidRDefault="007A436F" w14:paraId="352A3247" w14:textId="77777777" w14:noSpellErr="1">
      <w:pPr>
        <w:pStyle w:val="ListParagraph"/>
        <w:numPr>
          <w:ilvl w:val="0"/>
          <w:numId w:val="6"/>
        </w:numPr>
        <w:rPr>
          <w:rFonts w:ascii="Palatino Linotype" w:hAnsi="Palatino Linotype" w:eastAsia="Palatino Linotype" w:cs="Palatino Linotype"/>
          <w:sz w:val="22"/>
          <w:szCs w:val="22"/>
        </w:rPr>
      </w:pPr>
      <w:r w:rsidRPr="6672CBCF" w:rsidR="007A436F">
        <w:rPr>
          <w:rFonts w:ascii="Palatino Linotype" w:hAnsi="Palatino Linotype" w:eastAsia="Palatino Linotype" w:cs="Palatino Linotype"/>
        </w:rPr>
        <w:t>Apply data storytelling techniques to improve your communications.</w:t>
      </w:r>
      <w:r w:rsidRPr="6672CBCF" w:rsidR="007A436F">
        <w:rPr>
          <w:rFonts w:ascii="Palatino Linotype" w:hAnsi="Palatino Linotype" w:eastAsia="Palatino Linotype" w:cs="Palatino Linotype"/>
        </w:rPr>
        <w:t> </w:t>
      </w:r>
    </w:p>
    <w:p w:rsidRPr="00305CB8" w:rsidR="00671020" w:rsidP="6672CBCF" w:rsidRDefault="00305CB8" w14:paraId="5A4630F4" w14:textId="0DF74CFA" w14:noSpellErr="1">
      <w:pPr>
        <w:pStyle w:val="Normal"/>
        <w:rPr>
          <w:rFonts w:ascii="Palatino Linotype" w:hAnsi="Palatino Linotype" w:eastAsia="Palatino Linotype" w:cs="Palatino Linotype"/>
          <w:b w:val="1"/>
          <w:bCs w:val="1"/>
          <w:color w:val="000000" w:themeColor="text1" w:themeTint="FF" w:themeShade="FF"/>
        </w:rPr>
      </w:pPr>
      <w:r w:rsidRPr="6672CBCF" w:rsidR="00305CB8">
        <w:rPr>
          <w:rFonts w:ascii="Palatino Linotype" w:hAnsi="Palatino Linotype" w:eastAsia="Palatino Linotype" w:cs="Palatino Linotype"/>
          <w:b w:val="1"/>
          <w:bCs w:val="1"/>
        </w:rPr>
        <w:t>Recommendations to prepare for the final presentation</w:t>
      </w:r>
    </w:p>
    <w:p w:rsidRPr="00305CB8" w:rsidR="00305CB8" w:rsidP="6672CBCF" w:rsidRDefault="00305CB8" w14:paraId="4B5C32C5" w14:textId="62D4B611">
      <w:pPr>
        <w:pStyle w:val="ListParagraph"/>
        <w:numPr>
          <w:ilvl w:val="0"/>
          <w:numId w:val="7"/>
        </w:numPr>
        <w:rPr>
          <w:rFonts w:ascii="Palatino Linotype" w:hAnsi="Palatino Linotype" w:eastAsia="Palatino Linotype" w:cs="Palatino Linotype"/>
          <w:sz w:val="22"/>
          <w:szCs w:val="22"/>
        </w:rPr>
      </w:pPr>
      <w:r w:rsidRPr="6672CBCF" w:rsidR="00305CB8">
        <w:rPr>
          <w:rFonts w:ascii="Palatino Linotype" w:hAnsi="Palatino Linotype" w:eastAsia="Palatino Linotype" w:cs="Palatino Linotype"/>
        </w:rPr>
        <w:t xml:space="preserve">Read through Chapter One: Understand the Context of </w:t>
      </w:r>
      <w:hyperlink r:id="R3fe5a4e79c0f416d">
        <w:r w:rsidRPr="6672CBCF" w:rsidR="00305CB8">
          <w:rPr>
            <w:rStyle w:val="Hyperlink"/>
            <w:rFonts w:ascii="Palatino Linotype" w:hAnsi="Palatino Linotype" w:eastAsia="Palatino Linotype" w:cs="Palatino Linotype"/>
          </w:rPr>
          <w:t>Storytelling with Data: Let’s Practice!</w:t>
        </w:r>
      </w:hyperlink>
      <w:r w:rsidRPr="6672CBCF" w:rsidR="00305CB8">
        <w:rPr>
          <w:rFonts w:ascii="Palatino Linotype" w:hAnsi="Palatino Linotype" w:eastAsia="Palatino Linotype" w:cs="Palatino Linotype"/>
          <w:color w:val="auto"/>
        </w:rPr>
        <w:t xml:space="preserve"> </w:t>
      </w:r>
      <w:r w:rsidRPr="6672CBCF" w:rsidR="00305CB8">
        <w:rPr>
          <w:rFonts w:ascii="Palatino Linotype" w:hAnsi="Palatino Linotype" w:eastAsia="Palatino Linotype" w:cs="Palatino Linotype"/>
        </w:rPr>
        <w:t xml:space="preserve">By Cole </w:t>
      </w:r>
      <w:r w:rsidRPr="6672CBCF" w:rsidR="00305CB8">
        <w:rPr>
          <w:rFonts w:ascii="Palatino Linotype" w:hAnsi="Palatino Linotype" w:eastAsia="Palatino Linotype" w:cs="Palatino Linotype"/>
        </w:rPr>
        <w:t>Nussbaumer</w:t>
      </w:r>
      <w:r w:rsidRPr="6672CBCF" w:rsidR="00305CB8">
        <w:rPr>
          <w:rFonts w:ascii="Palatino Linotype" w:hAnsi="Palatino Linotype" w:eastAsia="Palatino Linotype" w:cs="Palatino Linotype"/>
        </w:rPr>
        <w:t xml:space="preserve"> </w:t>
      </w:r>
      <w:proofErr w:type="spellStart"/>
      <w:r w:rsidRPr="6672CBCF" w:rsidR="00305CB8">
        <w:rPr>
          <w:rFonts w:ascii="Palatino Linotype" w:hAnsi="Palatino Linotype" w:eastAsia="Palatino Linotype" w:cs="Palatino Linotype"/>
        </w:rPr>
        <w:t>Knaflic</w:t>
      </w:r>
      <w:proofErr w:type="spellEnd"/>
      <w:r w:rsidRPr="6672CBCF" w:rsidR="00305CB8">
        <w:rPr>
          <w:rFonts w:ascii="Palatino Linotype" w:hAnsi="Palatino Linotype" w:eastAsia="Palatino Linotype" w:cs="Palatino Linotype"/>
        </w:rPr>
        <w:t xml:space="preserve">. Specifically, from the </w:t>
      </w:r>
      <w:r w:rsidRPr="6672CBCF" w:rsidR="00305CB8">
        <w:rPr>
          <w:rFonts w:ascii="Palatino Linotype" w:hAnsi="Palatino Linotype" w:eastAsia="Palatino Linotype" w:cs="Palatino Linotype"/>
          <w:i w:val="1"/>
          <w:iCs w:val="1"/>
        </w:rPr>
        <w:t xml:space="preserve">Overview </w:t>
      </w:r>
      <w:r w:rsidRPr="6672CBCF" w:rsidR="00305CB8">
        <w:rPr>
          <w:rFonts w:ascii="Palatino Linotype" w:hAnsi="Palatino Linotype" w:eastAsia="Palatino Linotype" w:cs="Palatino Linotype"/>
        </w:rPr>
        <w:t>until the</w:t>
      </w:r>
      <w:r w:rsidRPr="6672CBCF" w:rsidR="00305CB8">
        <w:rPr>
          <w:rFonts w:ascii="Palatino Linotype" w:hAnsi="Palatino Linotype" w:eastAsia="Palatino Linotype" w:cs="Palatino Linotype"/>
          <w:i w:val="1"/>
          <w:iCs w:val="1"/>
        </w:rPr>
        <w:t xml:space="preserve"> Solution 1.3: Complete the Big Idea workshee</w:t>
      </w:r>
      <w:r w:rsidRPr="6672CBCF" w:rsidR="00305CB8">
        <w:rPr>
          <w:rFonts w:ascii="Palatino Linotype" w:hAnsi="Palatino Linotype" w:eastAsia="Palatino Linotype" w:cs="Palatino Linotype"/>
        </w:rPr>
        <w:t>t. </w:t>
      </w:r>
      <w:r w:rsidRPr="6672CBCF" w:rsidR="00305CB8">
        <w:rPr>
          <w:rFonts w:ascii="Palatino Linotype" w:hAnsi="Palatino Linotype" w:eastAsia="Palatino Linotype" w:cs="Palatino Linotype"/>
        </w:rPr>
        <w:t> </w:t>
      </w:r>
    </w:p>
    <w:p w:rsidRPr="00305CB8" w:rsidR="00305CB8" w:rsidP="6672CBCF" w:rsidRDefault="00305CB8" w14:paraId="2B1482BD" w14:textId="77777777" w14:noSpellErr="1">
      <w:pPr>
        <w:pStyle w:val="ListParagraph"/>
        <w:numPr>
          <w:ilvl w:val="0"/>
          <w:numId w:val="7"/>
        </w:numPr>
        <w:rPr>
          <w:rFonts w:ascii="Palatino Linotype" w:hAnsi="Palatino Linotype" w:eastAsia="Palatino Linotype" w:cs="Palatino Linotype"/>
          <w:sz w:val="22"/>
          <w:szCs w:val="22"/>
        </w:rPr>
      </w:pPr>
      <w:r w:rsidRPr="6672CBCF" w:rsidR="00305CB8">
        <w:rPr>
          <w:rFonts w:ascii="Palatino Linotype" w:hAnsi="Palatino Linotype" w:eastAsia="Palatino Linotype" w:cs="Palatino Linotype"/>
        </w:rPr>
        <w:t xml:space="preserve">Fill in the </w:t>
      </w:r>
      <w:r w:rsidRPr="6672CBCF" w:rsidR="00305CB8">
        <w:rPr>
          <w:rFonts w:ascii="Palatino Linotype" w:hAnsi="Palatino Linotype" w:eastAsia="Palatino Linotype" w:cs="Palatino Linotype"/>
          <w:b w:val="1"/>
          <w:bCs w:val="1"/>
          <w:i w:val="1"/>
          <w:iCs w:val="1"/>
        </w:rPr>
        <w:t>Big Idea</w:t>
      </w:r>
      <w:r w:rsidRPr="6672CBCF" w:rsidR="00305CB8">
        <w:rPr>
          <w:rFonts w:ascii="Palatino Linotype" w:hAnsi="Palatino Linotype" w:eastAsia="Palatino Linotype" w:cs="Palatino Linotype"/>
        </w:rPr>
        <w:t xml:space="preserve"> worksheet for your project and review it with your team.</w:t>
      </w:r>
      <w:r w:rsidRPr="6672CBCF" w:rsidR="00305CB8">
        <w:rPr>
          <w:rFonts w:ascii="Palatino Linotype" w:hAnsi="Palatino Linotype" w:eastAsia="Palatino Linotype" w:cs="Palatino Linotype"/>
        </w:rPr>
        <w:t> </w:t>
      </w:r>
    </w:p>
    <w:p w:rsidRPr="00305CB8" w:rsidR="00305CB8" w:rsidP="6672CBCF" w:rsidRDefault="00305CB8" w14:paraId="4CE857F6" w14:textId="6F6FD867">
      <w:pPr>
        <w:pStyle w:val="ListParagraph"/>
        <w:numPr>
          <w:ilvl w:val="0"/>
          <w:numId w:val="7"/>
        </w:numPr>
        <w:rPr>
          <w:rFonts w:ascii="Palatino Linotype" w:hAnsi="Palatino Linotype" w:eastAsia="Palatino Linotype" w:cs="Palatino Linotype"/>
          <w:sz w:val="22"/>
          <w:szCs w:val="22"/>
        </w:rPr>
      </w:pPr>
      <w:r w:rsidRPr="6672CBCF" w:rsidR="69AE78A7">
        <w:rPr>
          <w:rFonts w:ascii="Palatino Linotype" w:hAnsi="Palatino Linotype" w:eastAsia="Palatino Linotype" w:cs="Palatino Linotype"/>
        </w:rPr>
        <w:t>C</w:t>
      </w:r>
      <w:r w:rsidRPr="6672CBCF" w:rsidR="00305CB8">
        <w:rPr>
          <w:rFonts w:ascii="Palatino Linotype" w:hAnsi="Palatino Linotype" w:eastAsia="Palatino Linotype" w:cs="Palatino Linotype"/>
        </w:rPr>
        <w:t xml:space="preserve">heck out exercise 1.15: </w:t>
      </w:r>
      <w:r w:rsidRPr="6672CBCF" w:rsidR="00305CB8">
        <w:rPr>
          <w:rFonts w:ascii="Palatino Linotype" w:hAnsi="Palatino Linotype" w:eastAsia="Palatino Linotype" w:cs="Palatino Linotype"/>
          <w:i w:val="1"/>
          <w:iCs w:val="1"/>
        </w:rPr>
        <w:t xml:space="preserve">storyboard </w:t>
      </w:r>
      <w:r w:rsidRPr="6672CBCF" w:rsidR="00305CB8">
        <w:rPr>
          <w:rFonts w:ascii="Palatino Linotype" w:hAnsi="Palatino Linotype" w:eastAsia="Palatino Linotype" w:cs="Palatino Linotype"/>
        </w:rPr>
        <w:t>in order to prepare for your presentation.</w:t>
      </w:r>
      <w:r w:rsidRPr="6672CBCF" w:rsidR="00305CB8">
        <w:rPr>
          <w:rFonts w:ascii="Palatino Linotype" w:hAnsi="Palatino Linotype" w:eastAsia="Palatino Linotype" w:cs="Palatino Linotype"/>
        </w:rPr>
        <w:t> </w:t>
      </w:r>
    </w:p>
    <w:p w:rsidRPr="00305CB8" w:rsidR="00305CB8" w:rsidP="6672CBCF" w:rsidRDefault="00305CB8" w14:paraId="064F2A57" w14:textId="77777777" w14:noSpellErr="1">
      <w:pPr>
        <w:pStyle w:val="Normal"/>
        <w:rPr>
          <w:rFonts w:ascii="Palatino Linotype" w:hAnsi="Palatino Linotype" w:eastAsia="Palatino Linotype" w:cs="Palatino Linotype"/>
        </w:rPr>
      </w:pPr>
    </w:p>
    <w:p w:rsidRPr="00305CB8" w:rsidR="00305CB8" w:rsidP="6672CBCF" w:rsidRDefault="00305CB8" w14:paraId="1E7CEB4C" w14:textId="77777777" w14:noSpellErr="1">
      <w:pPr>
        <w:pStyle w:val="Normal"/>
        <w:rPr>
          <w:rFonts w:ascii="Palatino Linotype" w:hAnsi="Palatino Linotype" w:eastAsia="Palatino Linotype" w:cs="Palatino Linotype"/>
        </w:rPr>
      </w:pPr>
    </w:p>
    <w:sectPr w:rsidRPr="00305CB8" w:rsidR="00305CB8" w:rsidSect="007C23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51B33B2"/>
    <w:multiLevelType w:val="hybridMultilevel"/>
    <w:tmpl w:val="CED0B4E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6400115C"/>
    <w:multiLevelType w:val="hybridMultilevel"/>
    <w:tmpl w:val="4F88A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44034E0"/>
    <w:multiLevelType w:val="multilevel"/>
    <w:tmpl w:val="53463F22"/>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3" w15:restartNumberingAfterBreak="0">
    <w:nsid w:val="655B267D"/>
    <w:multiLevelType w:val="multilevel"/>
    <w:tmpl w:val="A55C3B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74D26D92"/>
    <w:multiLevelType w:val="multilevel"/>
    <w:tmpl w:val="71C4E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
    <w:abstractNumId w:val="6"/>
  </w:num>
  <w:num w:numId="6">
    <w:abstractNumId w:val="5"/>
  </w: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0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0MDYzNTQ3MDUwMTdS0lEKTi0uzszPAykwrgUAz+Yc1iwAAAA="/>
  </w:docVars>
  <w:rsids>
    <w:rsidRoot w:val="00D058FC"/>
    <w:rsid w:val="0006611B"/>
    <w:rsid w:val="00305CB8"/>
    <w:rsid w:val="00671020"/>
    <w:rsid w:val="007A436F"/>
    <w:rsid w:val="007C23D4"/>
    <w:rsid w:val="00D058FC"/>
    <w:rsid w:val="05C09D82"/>
    <w:rsid w:val="090F84ED"/>
    <w:rsid w:val="2314062B"/>
    <w:rsid w:val="2A41F3A8"/>
    <w:rsid w:val="2CAE3513"/>
    <w:rsid w:val="2F26D435"/>
    <w:rsid w:val="397DB16F"/>
    <w:rsid w:val="522D2C96"/>
    <w:rsid w:val="5243C211"/>
    <w:rsid w:val="57FCEDCB"/>
    <w:rsid w:val="6235ED20"/>
    <w:rsid w:val="649B859C"/>
    <w:rsid w:val="6672CBCF"/>
    <w:rsid w:val="6760E276"/>
    <w:rsid w:val="69AE78A7"/>
    <w:rsid w:val="6DC11D4E"/>
    <w:rsid w:val="6F98635E"/>
    <w:rsid w:val="74305ED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65A8"/>
  <w15:chartTrackingRefBased/>
  <w15:docId w15:val="{823C6116-FA67-4AC9-A363-6B81A404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7A436F"/>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normaltextrun" w:customStyle="1">
    <w:name w:val="normaltextrun"/>
    <w:basedOn w:val="DefaultParagraphFont"/>
    <w:rsid w:val="007A436F"/>
  </w:style>
  <w:style w:type="character" w:styleId="eop" w:customStyle="1">
    <w:name w:val="eop"/>
    <w:basedOn w:val="DefaultParagraphFont"/>
    <w:rsid w:val="007A436F"/>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767315">
      <w:bodyDiv w:val="1"/>
      <w:marLeft w:val="0"/>
      <w:marRight w:val="0"/>
      <w:marTop w:val="0"/>
      <w:marBottom w:val="0"/>
      <w:divBdr>
        <w:top w:val="none" w:sz="0" w:space="0" w:color="auto"/>
        <w:left w:val="none" w:sz="0" w:space="0" w:color="auto"/>
        <w:bottom w:val="none" w:sz="0" w:space="0" w:color="auto"/>
        <w:right w:val="none" w:sz="0" w:space="0" w:color="auto"/>
      </w:divBdr>
      <w:divsChild>
        <w:div w:id="745154529">
          <w:marLeft w:val="0"/>
          <w:marRight w:val="0"/>
          <w:marTop w:val="0"/>
          <w:marBottom w:val="0"/>
          <w:divBdr>
            <w:top w:val="none" w:sz="0" w:space="0" w:color="auto"/>
            <w:left w:val="none" w:sz="0" w:space="0" w:color="auto"/>
            <w:bottom w:val="none" w:sz="0" w:space="0" w:color="auto"/>
            <w:right w:val="none" w:sz="0" w:space="0" w:color="auto"/>
          </w:divBdr>
          <w:divsChild>
            <w:div w:id="1486049904">
              <w:marLeft w:val="0"/>
              <w:marRight w:val="0"/>
              <w:marTop w:val="0"/>
              <w:marBottom w:val="0"/>
              <w:divBdr>
                <w:top w:val="none" w:sz="0" w:space="0" w:color="auto"/>
                <w:left w:val="none" w:sz="0" w:space="0" w:color="auto"/>
                <w:bottom w:val="none" w:sz="0" w:space="0" w:color="auto"/>
                <w:right w:val="none" w:sz="0" w:space="0" w:color="auto"/>
              </w:divBdr>
            </w:div>
          </w:divsChild>
        </w:div>
        <w:div w:id="1188176823">
          <w:marLeft w:val="0"/>
          <w:marRight w:val="0"/>
          <w:marTop w:val="0"/>
          <w:marBottom w:val="0"/>
          <w:divBdr>
            <w:top w:val="none" w:sz="0" w:space="0" w:color="auto"/>
            <w:left w:val="none" w:sz="0" w:space="0" w:color="auto"/>
            <w:bottom w:val="none" w:sz="0" w:space="0" w:color="auto"/>
            <w:right w:val="none" w:sz="0" w:space="0" w:color="auto"/>
          </w:divBdr>
          <w:divsChild>
            <w:div w:id="15670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9574">
      <w:bodyDiv w:val="1"/>
      <w:marLeft w:val="0"/>
      <w:marRight w:val="0"/>
      <w:marTop w:val="0"/>
      <w:marBottom w:val="0"/>
      <w:divBdr>
        <w:top w:val="none" w:sz="0" w:space="0" w:color="auto"/>
        <w:left w:val="none" w:sz="0" w:space="0" w:color="auto"/>
        <w:bottom w:val="none" w:sz="0" w:space="0" w:color="auto"/>
        <w:right w:val="none" w:sz="0" w:space="0" w:color="auto"/>
      </w:divBdr>
      <w:divsChild>
        <w:div w:id="2094204288">
          <w:marLeft w:val="0"/>
          <w:marRight w:val="0"/>
          <w:marTop w:val="0"/>
          <w:marBottom w:val="0"/>
          <w:divBdr>
            <w:top w:val="none" w:sz="0" w:space="0" w:color="auto"/>
            <w:left w:val="none" w:sz="0" w:space="0" w:color="auto"/>
            <w:bottom w:val="none" w:sz="0" w:space="0" w:color="auto"/>
            <w:right w:val="none" w:sz="0" w:space="0" w:color="auto"/>
          </w:divBdr>
        </w:div>
        <w:div w:id="184834347">
          <w:marLeft w:val="0"/>
          <w:marRight w:val="0"/>
          <w:marTop w:val="0"/>
          <w:marBottom w:val="0"/>
          <w:divBdr>
            <w:top w:val="none" w:sz="0" w:space="0" w:color="auto"/>
            <w:left w:val="none" w:sz="0" w:space="0" w:color="auto"/>
            <w:bottom w:val="none" w:sz="0" w:space="0" w:color="auto"/>
            <w:right w:val="none" w:sz="0" w:space="0" w:color="auto"/>
          </w:divBdr>
        </w:div>
        <w:div w:id="1446656097">
          <w:marLeft w:val="0"/>
          <w:marRight w:val="0"/>
          <w:marTop w:val="0"/>
          <w:marBottom w:val="0"/>
          <w:divBdr>
            <w:top w:val="none" w:sz="0" w:space="0" w:color="auto"/>
            <w:left w:val="none" w:sz="0" w:space="0" w:color="auto"/>
            <w:bottom w:val="none" w:sz="0" w:space="0" w:color="auto"/>
            <w:right w:val="none" w:sz="0" w:space="0" w:color="auto"/>
          </w:divBdr>
        </w:div>
        <w:div w:id="2051684194">
          <w:marLeft w:val="0"/>
          <w:marRight w:val="0"/>
          <w:marTop w:val="0"/>
          <w:marBottom w:val="0"/>
          <w:divBdr>
            <w:top w:val="none" w:sz="0" w:space="0" w:color="auto"/>
            <w:left w:val="none" w:sz="0" w:space="0" w:color="auto"/>
            <w:bottom w:val="none" w:sz="0" w:space="0" w:color="auto"/>
            <w:right w:val="none" w:sz="0" w:space="0" w:color="auto"/>
          </w:divBdr>
        </w:div>
        <w:div w:id="1173494715">
          <w:marLeft w:val="0"/>
          <w:marRight w:val="0"/>
          <w:marTop w:val="0"/>
          <w:marBottom w:val="0"/>
          <w:divBdr>
            <w:top w:val="none" w:sz="0" w:space="0" w:color="auto"/>
            <w:left w:val="none" w:sz="0" w:space="0" w:color="auto"/>
            <w:bottom w:val="none" w:sz="0" w:space="0" w:color="auto"/>
            <w:right w:val="none" w:sz="0" w:space="0" w:color="auto"/>
          </w:divBdr>
        </w:div>
        <w:div w:id="1649087311">
          <w:marLeft w:val="0"/>
          <w:marRight w:val="0"/>
          <w:marTop w:val="0"/>
          <w:marBottom w:val="0"/>
          <w:divBdr>
            <w:top w:val="none" w:sz="0" w:space="0" w:color="auto"/>
            <w:left w:val="none" w:sz="0" w:space="0" w:color="auto"/>
            <w:bottom w:val="none" w:sz="0" w:space="0" w:color="auto"/>
            <w:right w:val="none" w:sz="0" w:space="0" w:color="auto"/>
          </w:divBdr>
          <w:divsChild>
            <w:div w:id="9141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mcgill.on.worldcat.org/oclc/1119743023" TargetMode="External" Id="R3fe5a4e79c0f41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Gutierrez Lopez, Mr.</dc:creator>
  <keywords/>
  <dc:description/>
  <lastModifiedBy>Alejandro Gutierrez Lopez, Mr.</lastModifiedBy>
  <revision>6</revision>
  <dcterms:created xsi:type="dcterms:W3CDTF">2020-11-18T14:34:00.0000000Z</dcterms:created>
  <dcterms:modified xsi:type="dcterms:W3CDTF">2020-11-18T20:59:34.6290742Z</dcterms:modified>
</coreProperties>
</file>