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60398099"/>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4D176353" w14:textId="59846431" w:rsidR="00594E4D" w:rsidRDefault="00594E4D">
          <w:pPr>
            <w:pStyle w:val="TOCHeading"/>
          </w:pPr>
          <w:r>
            <w:t>Contents</w:t>
          </w:r>
        </w:p>
        <w:p w14:paraId="677AB9D8" w14:textId="132017D1" w:rsidR="00594E4D" w:rsidRDefault="00594E4D">
          <w:pPr>
            <w:pStyle w:val="TOC2"/>
            <w:tabs>
              <w:tab w:val="right" w:leader="dot" w:pos="9350"/>
            </w:tabs>
            <w:rPr>
              <w:noProof/>
            </w:rPr>
          </w:pPr>
          <w:r>
            <w:fldChar w:fldCharType="begin"/>
          </w:r>
          <w:r>
            <w:instrText xml:space="preserve"> TOC \o "1-3" \h \z \u </w:instrText>
          </w:r>
          <w:r>
            <w:fldChar w:fldCharType="separate"/>
          </w:r>
          <w:hyperlink w:anchor="_Toc201738511" w:history="1">
            <w:r w:rsidRPr="003870BE">
              <w:rPr>
                <w:rStyle w:val="Hyperlink"/>
                <w:noProof/>
              </w:rPr>
              <w:t>Part 1</w:t>
            </w:r>
            <w:r>
              <w:rPr>
                <w:noProof/>
                <w:webHidden/>
              </w:rPr>
              <w:tab/>
            </w:r>
            <w:r>
              <w:rPr>
                <w:noProof/>
                <w:webHidden/>
              </w:rPr>
              <w:fldChar w:fldCharType="begin"/>
            </w:r>
            <w:r>
              <w:rPr>
                <w:noProof/>
                <w:webHidden/>
              </w:rPr>
              <w:instrText xml:space="preserve"> PAGEREF _Toc201738511 \h </w:instrText>
            </w:r>
            <w:r>
              <w:rPr>
                <w:noProof/>
                <w:webHidden/>
              </w:rPr>
            </w:r>
            <w:r>
              <w:rPr>
                <w:noProof/>
                <w:webHidden/>
              </w:rPr>
              <w:fldChar w:fldCharType="separate"/>
            </w:r>
            <w:r>
              <w:rPr>
                <w:noProof/>
                <w:webHidden/>
              </w:rPr>
              <w:t>1</w:t>
            </w:r>
            <w:r>
              <w:rPr>
                <w:noProof/>
                <w:webHidden/>
              </w:rPr>
              <w:fldChar w:fldCharType="end"/>
            </w:r>
          </w:hyperlink>
        </w:p>
        <w:p w14:paraId="6A387061" w14:textId="60F101FE" w:rsidR="00594E4D" w:rsidRDefault="00594E4D">
          <w:pPr>
            <w:pStyle w:val="TOC2"/>
            <w:tabs>
              <w:tab w:val="right" w:leader="dot" w:pos="9350"/>
            </w:tabs>
            <w:rPr>
              <w:noProof/>
            </w:rPr>
          </w:pPr>
          <w:hyperlink w:anchor="_Toc201738512" w:history="1">
            <w:r w:rsidRPr="003870BE">
              <w:rPr>
                <w:rStyle w:val="Hyperlink"/>
                <w:noProof/>
              </w:rPr>
              <w:t>Part 2</w:t>
            </w:r>
            <w:r>
              <w:rPr>
                <w:noProof/>
                <w:webHidden/>
              </w:rPr>
              <w:tab/>
            </w:r>
            <w:r>
              <w:rPr>
                <w:noProof/>
                <w:webHidden/>
              </w:rPr>
              <w:fldChar w:fldCharType="begin"/>
            </w:r>
            <w:r>
              <w:rPr>
                <w:noProof/>
                <w:webHidden/>
              </w:rPr>
              <w:instrText xml:space="preserve"> PAGEREF _Toc201738512 \h </w:instrText>
            </w:r>
            <w:r>
              <w:rPr>
                <w:noProof/>
                <w:webHidden/>
              </w:rPr>
            </w:r>
            <w:r>
              <w:rPr>
                <w:noProof/>
                <w:webHidden/>
              </w:rPr>
              <w:fldChar w:fldCharType="separate"/>
            </w:r>
            <w:r>
              <w:rPr>
                <w:noProof/>
                <w:webHidden/>
              </w:rPr>
              <w:t>2</w:t>
            </w:r>
            <w:r>
              <w:rPr>
                <w:noProof/>
                <w:webHidden/>
              </w:rPr>
              <w:fldChar w:fldCharType="end"/>
            </w:r>
          </w:hyperlink>
        </w:p>
        <w:p w14:paraId="154A48A4" w14:textId="18E66383" w:rsidR="00594E4D" w:rsidRDefault="00594E4D">
          <w:r>
            <w:rPr>
              <w:b/>
              <w:bCs/>
              <w:noProof/>
            </w:rPr>
            <w:fldChar w:fldCharType="end"/>
          </w:r>
        </w:p>
      </w:sdtContent>
    </w:sdt>
    <w:p w14:paraId="31D5CD9B" w14:textId="59B5F9A4" w:rsidR="00594E4D" w:rsidRDefault="00594E4D" w:rsidP="00594E4D">
      <w:pPr>
        <w:pStyle w:val="Heading2"/>
      </w:pPr>
      <w:bookmarkStart w:id="0" w:name="_Toc201738511"/>
      <w:r>
        <w:t xml:space="preserve">Part </w:t>
      </w:r>
      <w:r>
        <w:t>1</w:t>
      </w:r>
      <w:bookmarkEnd w:id="0"/>
    </w:p>
    <w:p w14:paraId="3A031D50" w14:textId="77777777" w:rsidR="00594E4D" w:rsidRPr="00594E4D" w:rsidRDefault="00594E4D" w:rsidP="00594E4D">
      <w:pPr>
        <w:spacing w:after="0" w:line="264" w:lineRule="auto"/>
      </w:pPr>
      <w:r w:rsidRPr="00594E4D">
        <w:t>As a seasoned data engineer, here's a breakdown of Apache Superset's basics and core concepts:</w:t>
      </w:r>
    </w:p>
    <w:p w14:paraId="24885304" w14:textId="77777777" w:rsidR="00594E4D" w:rsidRPr="00594E4D" w:rsidRDefault="00594E4D" w:rsidP="00594E4D">
      <w:pPr>
        <w:numPr>
          <w:ilvl w:val="0"/>
          <w:numId w:val="1"/>
        </w:numPr>
        <w:tabs>
          <w:tab w:val="clear" w:pos="360"/>
          <w:tab w:val="num" w:pos="720"/>
        </w:tabs>
        <w:spacing w:after="0" w:line="264" w:lineRule="auto"/>
      </w:pPr>
      <w:r w:rsidRPr="00594E4D">
        <w:rPr>
          <w:b/>
          <w:bCs/>
        </w:rPr>
        <w:t>What is Apache Superset?</w:t>
      </w:r>
    </w:p>
    <w:p w14:paraId="1CE588D6" w14:textId="77777777" w:rsidR="00594E4D" w:rsidRPr="00594E4D" w:rsidRDefault="00594E4D" w:rsidP="00594E4D">
      <w:pPr>
        <w:numPr>
          <w:ilvl w:val="1"/>
          <w:numId w:val="1"/>
        </w:numPr>
        <w:tabs>
          <w:tab w:val="num" w:pos="1440"/>
        </w:tabs>
        <w:spacing w:after="0" w:line="264" w:lineRule="auto"/>
      </w:pPr>
      <w:r w:rsidRPr="00594E4D">
        <w:t>It's a data visualization tool that enables you to create charts and dashboards.</w:t>
      </w:r>
    </w:p>
    <w:p w14:paraId="2CBF3F0D" w14:textId="77777777" w:rsidR="00594E4D" w:rsidRPr="00594E4D" w:rsidRDefault="00594E4D" w:rsidP="00594E4D">
      <w:pPr>
        <w:numPr>
          <w:ilvl w:val="1"/>
          <w:numId w:val="1"/>
        </w:numPr>
        <w:tabs>
          <w:tab w:val="num" w:pos="1440"/>
        </w:tabs>
        <w:spacing w:after="0" w:line="264" w:lineRule="auto"/>
      </w:pPr>
      <w:r w:rsidRPr="00594E4D">
        <w:t>It's designed to be user-friendly ("extremely easy to create a dashboard") and "</w:t>
      </w:r>
      <w:proofErr w:type="gramStart"/>
      <w:r w:rsidRPr="00594E4D">
        <w:t>enterprise-ready</w:t>
      </w:r>
      <w:proofErr w:type="gramEnd"/>
      <w:r w:rsidRPr="00594E4D">
        <w:t>."</w:t>
      </w:r>
    </w:p>
    <w:p w14:paraId="3FE2B03D" w14:textId="77777777" w:rsidR="00594E4D" w:rsidRPr="00594E4D" w:rsidRDefault="00594E4D" w:rsidP="00594E4D">
      <w:pPr>
        <w:numPr>
          <w:ilvl w:val="1"/>
          <w:numId w:val="1"/>
        </w:numPr>
        <w:tabs>
          <w:tab w:val="num" w:pos="1440"/>
        </w:tabs>
        <w:spacing w:after="0" w:line="264" w:lineRule="auto"/>
      </w:pPr>
      <w:r w:rsidRPr="00594E4D">
        <w:t>It's "cloud-native" and lightweight, meaning it doesn't consume a lot of memory.</w:t>
      </w:r>
    </w:p>
    <w:p w14:paraId="768FD7D1" w14:textId="77777777" w:rsidR="00594E4D" w:rsidRPr="00594E4D" w:rsidRDefault="00594E4D" w:rsidP="00594E4D">
      <w:pPr>
        <w:numPr>
          <w:ilvl w:val="1"/>
          <w:numId w:val="1"/>
        </w:numPr>
        <w:tabs>
          <w:tab w:val="num" w:pos="1440"/>
        </w:tabs>
        <w:spacing w:after="0" w:line="264" w:lineRule="auto"/>
      </w:pPr>
      <w:r w:rsidRPr="00594E4D">
        <w:t>It's comparable to tools like Tableau, Power BI, or MicroStrategy, focusing on data analytics and exploration with a "data-centric methodology."</w:t>
      </w:r>
    </w:p>
    <w:p w14:paraId="07576DF5" w14:textId="77777777" w:rsidR="00594E4D" w:rsidRPr="00594E4D" w:rsidRDefault="00594E4D" w:rsidP="00594E4D">
      <w:pPr>
        <w:numPr>
          <w:ilvl w:val="0"/>
          <w:numId w:val="1"/>
        </w:numPr>
        <w:tabs>
          <w:tab w:val="clear" w:pos="360"/>
          <w:tab w:val="num" w:pos="720"/>
        </w:tabs>
        <w:spacing w:after="0" w:line="264" w:lineRule="auto"/>
      </w:pPr>
      <w:r w:rsidRPr="00594E4D">
        <w:rPr>
          <w:b/>
          <w:bCs/>
        </w:rPr>
        <w:t>Key Functionality and Features:</w:t>
      </w:r>
    </w:p>
    <w:p w14:paraId="4021FB63" w14:textId="77777777" w:rsidR="00594E4D" w:rsidRPr="00594E4D" w:rsidRDefault="00594E4D" w:rsidP="00594E4D">
      <w:pPr>
        <w:numPr>
          <w:ilvl w:val="1"/>
          <w:numId w:val="1"/>
        </w:numPr>
        <w:tabs>
          <w:tab w:val="num" w:pos="1440"/>
        </w:tabs>
        <w:spacing w:after="0" w:line="264" w:lineRule="auto"/>
      </w:pPr>
      <w:r w:rsidRPr="00594E4D">
        <w:rPr>
          <w:b/>
          <w:bCs/>
        </w:rPr>
        <w:t>Data Visualization:</w:t>
      </w:r>
      <w:r w:rsidRPr="00594E4D">
        <w:t xml:space="preserve"> Offers "more than 50" different chart types for diverse visualization needs.</w:t>
      </w:r>
    </w:p>
    <w:p w14:paraId="72B5E552" w14:textId="77777777" w:rsidR="00594E4D" w:rsidRPr="00594E4D" w:rsidRDefault="00594E4D" w:rsidP="00594E4D">
      <w:pPr>
        <w:numPr>
          <w:ilvl w:val="1"/>
          <w:numId w:val="1"/>
        </w:numPr>
        <w:tabs>
          <w:tab w:val="num" w:pos="1440"/>
        </w:tabs>
        <w:spacing w:after="0" w:line="264" w:lineRule="auto"/>
      </w:pPr>
      <w:r w:rsidRPr="00594E4D">
        <w:rPr>
          <w:b/>
          <w:bCs/>
        </w:rPr>
        <w:t>Dashboard Creation:</w:t>
      </w:r>
      <w:r w:rsidRPr="00594E4D">
        <w:t xml:space="preserve"> Allows for interactive and dynamic dashboard building with drag-and-drop functionality for arranging charts and adjusting layouts.</w:t>
      </w:r>
    </w:p>
    <w:p w14:paraId="472B6B42" w14:textId="77777777" w:rsidR="00594E4D" w:rsidRPr="00594E4D" w:rsidRDefault="00594E4D" w:rsidP="00594E4D">
      <w:pPr>
        <w:numPr>
          <w:ilvl w:val="1"/>
          <w:numId w:val="1"/>
        </w:numPr>
        <w:tabs>
          <w:tab w:val="num" w:pos="1440"/>
        </w:tabs>
        <w:spacing w:after="0" w:line="264" w:lineRule="auto"/>
      </w:pPr>
      <w:r w:rsidRPr="00594E4D">
        <w:rPr>
          <w:b/>
          <w:bCs/>
        </w:rPr>
        <w:t>Security (RBAC):</w:t>
      </w:r>
      <w:r w:rsidRPr="00594E4D">
        <w:t xml:space="preserve"> Implements Role-Based Access Control (RBAC) for authorization, allowing administrators to create user groups and grant or deny access to specific resources.</w:t>
      </w:r>
    </w:p>
    <w:p w14:paraId="67BE8F2D" w14:textId="77777777" w:rsidR="00594E4D" w:rsidRPr="00594E4D" w:rsidRDefault="00594E4D" w:rsidP="00594E4D">
      <w:pPr>
        <w:numPr>
          <w:ilvl w:val="1"/>
          <w:numId w:val="1"/>
        </w:numPr>
        <w:tabs>
          <w:tab w:val="num" w:pos="1440"/>
        </w:tabs>
        <w:spacing w:after="0" w:line="264" w:lineRule="auto"/>
      </w:pPr>
      <w:r w:rsidRPr="00594E4D">
        <w:rPr>
          <w:b/>
          <w:bCs/>
        </w:rPr>
        <w:t>Data Source Connectivity:</w:t>
      </w:r>
      <w:r w:rsidRPr="00594E4D">
        <w:t xml:space="preserve"> Can connect to "many different databases or data sources."</w:t>
      </w:r>
    </w:p>
    <w:p w14:paraId="1487A723" w14:textId="77777777" w:rsidR="00594E4D" w:rsidRPr="00594E4D" w:rsidRDefault="00594E4D" w:rsidP="00594E4D">
      <w:pPr>
        <w:numPr>
          <w:ilvl w:val="1"/>
          <w:numId w:val="1"/>
        </w:numPr>
        <w:tabs>
          <w:tab w:val="num" w:pos="1440"/>
        </w:tabs>
        <w:spacing w:after="0" w:line="264" w:lineRule="auto"/>
      </w:pPr>
      <w:r w:rsidRPr="00594E4D">
        <w:rPr>
          <w:b/>
          <w:bCs/>
        </w:rPr>
        <w:t>Interactive Filtering:</w:t>
      </w:r>
      <w:r w:rsidRPr="00594E4D">
        <w:t xml:space="preserve"> Supports interactive dashboard filtering for dynamic data exploration.</w:t>
      </w:r>
    </w:p>
    <w:p w14:paraId="3323B1DF" w14:textId="77777777" w:rsidR="00594E4D" w:rsidRPr="00594E4D" w:rsidRDefault="00594E4D" w:rsidP="00594E4D">
      <w:pPr>
        <w:numPr>
          <w:ilvl w:val="1"/>
          <w:numId w:val="1"/>
        </w:numPr>
        <w:tabs>
          <w:tab w:val="num" w:pos="1440"/>
        </w:tabs>
        <w:spacing w:after="0" w:line="264" w:lineRule="auto"/>
      </w:pPr>
      <w:r w:rsidRPr="00594E4D">
        <w:rPr>
          <w:b/>
          <w:bCs/>
        </w:rPr>
        <w:t>Sharing:</w:t>
      </w:r>
      <w:r w:rsidRPr="00594E4D">
        <w:t xml:space="preserve"> Dashboards and visualizations can be shared over a local network.</w:t>
      </w:r>
    </w:p>
    <w:p w14:paraId="7B6B8EC6" w14:textId="77777777" w:rsidR="00594E4D" w:rsidRPr="00594E4D" w:rsidRDefault="00594E4D" w:rsidP="00594E4D">
      <w:pPr>
        <w:numPr>
          <w:ilvl w:val="0"/>
          <w:numId w:val="1"/>
        </w:numPr>
        <w:tabs>
          <w:tab w:val="clear" w:pos="360"/>
          <w:tab w:val="num" w:pos="720"/>
        </w:tabs>
        <w:spacing w:after="0" w:line="264" w:lineRule="auto"/>
      </w:pPr>
      <w:r w:rsidRPr="00594E4D">
        <w:rPr>
          <w:b/>
          <w:bCs/>
        </w:rPr>
        <w:t>Core Concepts:</w:t>
      </w:r>
    </w:p>
    <w:p w14:paraId="68514F2B" w14:textId="77777777" w:rsidR="00594E4D" w:rsidRPr="00594E4D" w:rsidRDefault="00594E4D" w:rsidP="00594E4D">
      <w:pPr>
        <w:numPr>
          <w:ilvl w:val="1"/>
          <w:numId w:val="1"/>
        </w:numPr>
        <w:tabs>
          <w:tab w:val="num" w:pos="1440"/>
        </w:tabs>
        <w:spacing w:after="0" w:line="264" w:lineRule="auto"/>
      </w:pPr>
      <w:r w:rsidRPr="00594E4D">
        <w:rPr>
          <w:b/>
          <w:bCs/>
        </w:rPr>
        <w:t>Data Source:</w:t>
      </w:r>
      <w:r w:rsidRPr="00594E4D">
        <w:t xml:space="preserve"> The original database or data system you connect to (e.g., MySQL).</w:t>
      </w:r>
    </w:p>
    <w:p w14:paraId="12570D99" w14:textId="77777777" w:rsidR="00594E4D" w:rsidRPr="00594E4D" w:rsidRDefault="00594E4D" w:rsidP="00594E4D">
      <w:pPr>
        <w:numPr>
          <w:ilvl w:val="1"/>
          <w:numId w:val="1"/>
        </w:numPr>
        <w:tabs>
          <w:tab w:val="num" w:pos="1440"/>
        </w:tabs>
        <w:spacing w:after="0" w:line="264" w:lineRule="auto"/>
      </w:pPr>
      <w:r w:rsidRPr="00594E4D">
        <w:rPr>
          <w:b/>
          <w:bCs/>
        </w:rPr>
        <w:t>Dataset:</w:t>
      </w:r>
      <w:r w:rsidRPr="00594E4D">
        <w:t xml:space="preserve"> A crucial concept in Superset. Instead of directly connecting to a table each time, you create a "local data set" within Superset. This dataset maps columns to the original data source table. You can apply "light transformation," define queries, and even change data types (e.g., set a timestamp column) within a dataset. Charts are built on top of these datasets.</w:t>
      </w:r>
    </w:p>
    <w:p w14:paraId="30B16C6B" w14:textId="77777777" w:rsidR="00594E4D" w:rsidRPr="00594E4D" w:rsidRDefault="00594E4D" w:rsidP="00594E4D">
      <w:pPr>
        <w:numPr>
          <w:ilvl w:val="1"/>
          <w:numId w:val="1"/>
        </w:numPr>
        <w:tabs>
          <w:tab w:val="num" w:pos="1440"/>
        </w:tabs>
        <w:spacing w:after="0" w:line="264" w:lineRule="auto"/>
      </w:pPr>
      <w:r w:rsidRPr="00594E4D">
        <w:rPr>
          <w:b/>
          <w:bCs/>
        </w:rPr>
        <w:t>Chart:</w:t>
      </w:r>
      <w:r w:rsidRPr="00594E4D">
        <w:t xml:space="preserve"> A graphical representation of data derived from a dataset.</w:t>
      </w:r>
    </w:p>
    <w:p w14:paraId="21990370" w14:textId="77777777" w:rsidR="00594E4D" w:rsidRPr="00594E4D" w:rsidRDefault="00594E4D" w:rsidP="00594E4D">
      <w:pPr>
        <w:numPr>
          <w:ilvl w:val="1"/>
          <w:numId w:val="1"/>
        </w:numPr>
        <w:tabs>
          <w:tab w:val="num" w:pos="1440"/>
        </w:tabs>
        <w:spacing w:after="0" w:line="264" w:lineRule="auto"/>
      </w:pPr>
      <w:r w:rsidRPr="00594E4D">
        <w:rPr>
          <w:b/>
          <w:bCs/>
        </w:rPr>
        <w:t>Dashboard:</w:t>
      </w:r>
      <w:r w:rsidRPr="00594E4D">
        <w:t xml:space="preserve"> A collection of one or more charts, organized for comprehensive data storytelling. Dashboards are highly customizable with drag-and-drop features.</w:t>
      </w:r>
    </w:p>
    <w:p w14:paraId="0625ACDE" w14:textId="77777777" w:rsidR="00594E4D" w:rsidRPr="00594E4D" w:rsidRDefault="00594E4D" w:rsidP="00594E4D">
      <w:pPr>
        <w:numPr>
          <w:ilvl w:val="0"/>
          <w:numId w:val="1"/>
        </w:numPr>
        <w:tabs>
          <w:tab w:val="clear" w:pos="360"/>
          <w:tab w:val="num" w:pos="720"/>
        </w:tabs>
        <w:spacing w:after="0" w:line="264" w:lineRule="auto"/>
      </w:pPr>
      <w:r w:rsidRPr="00594E4D">
        <w:rPr>
          <w:b/>
          <w:bCs/>
        </w:rPr>
        <w:t>Architecture (Two-Layered):</w:t>
      </w:r>
    </w:p>
    <w:p w14:paraId="6E657792" w14:textId="77777777" w:rsidR="00594E4D" w:rsidRPr="00594E4D" w:rsidRDefault="00594E4D" w:rsidP="00594E4D">
      <w:pPr>
        <w:numPr>
          <w:ilvl w:val="1"/>
          <w:numId w:val="1"/>
        </w:numPr>
        <w:tabs>
          <w:tab w:val="num" w:pos="1440"/>
        </w:tabs>
        <w:spacing w:after="0" w:line="264" w:lineRule="auto"/>
      </w:pPr>
      <w:r w:rsidRPr="00594E4D">
        <w:rPr>
          <w:b/>
          <w:bCs/>
        </w:rPr>
        <w:t>Front-end:</w:t>
      </w:r>
      <w:r w:rsidRPr="00594E4D">
        <w:t xml:space="preserve"> Built with JavaScript, making it lightweight and runnable directly in a web browser.</w:t>
      </w:r>
    </w:p>
    <w:p w14:paraId="45A8FB59" w14:textId="77777777" w:rsidR="00594E4D" w:rsidRPr="00594E4D" w:rsidRDefault="00594E4D" w:rsidP="00594E4D">
      <w:pPr>
        <w:numPr>
          <w:ilvl w:val="1"/>
          <w:numId w:val="1"/>
        </w:numPr>
        <w:tabs>
          <w:tab w:val="num" w:pos="1440"/>
        </w:tabs>
        <w:spacing w:after="0" w:line="264" w:lineRule="auto"/>
      </w:pPr>
      <w:r w:rsidRPr="00594E4D">
        <w:rPr>
          <w:b/>
          <w:bCs/>
        </w:rPr>
        <w:t>Back-end:</w:t>
      </w:r>
      <w:r w:rsidRPr="00594E4D">
        <w:t xml:space="preserve"> Developed using Python and Flask, operating independently of Hadoop or Spark ecosystems.</w:t>
      </w:r>
    </w:p>
    <w:p w14:paraId="7EBF60F7" w14:textId="77777777" w:rsidR="00594E4D" w:rsidRPr="00594E4D" w:rsidRDefault="00594E4D" w:rsidP="00594E4D">
      <w:pPr>
        <w:numPr>
          <w:ilvl w:val="1"/>
          <w:numId w:val="1"/>
        </w:numPr>
        <w:tabs>
          <w:tab w:val="num" w:pos="1440"/>
        </w:tabs>
        <w:spacing w:after="0" w:line="264" w:lineRule="auto"/>
      </w:pPr>
      <w:r w:rsidRPr="00594E4D">
        <w:rPr>
          <w:b/>
          <w:bCs/>
        </w:rPr>
        <w:lastRenderedPageBreak/>
        <w:t>Components (Mandatory):</w:t>
      </w:r>
      <w:r w:rsidRPr="00594E4D">
        <w:t xml:space="preserve"> </w:t>
      </w:r>
    </w:p>
    <w:p w14:paraId="0EF7E98E" w14:textId="77777777" w:rsidR="00594E4D" w:rsidRPr="00594E4D" w:rsidRDefault="00594E4D" w:rsidP="00594E4D">
      <w:pPr>
        <w:numPr>
          <w:ilvl w:val="2"/>
          <w:numId w:val="1"/>
        </w:numPr>
        <w:tabs>
          <w:tab w:val="num" w:pos="2160"/>
        </w:tabs>
        <w:spacing w:after="0" w:line="264" w:lineRule="auto"/>
      </w:pPr>
      <w:r w:rsidRPr="00594E4D">
        <w:rPr>
          <w:b/>
          <w:bCs/>
        </w:rPr>
        <w:t>Web Server:</w:t>
      </w:r>
      <w:r w:rsidRPr="00594E4D">
        <w:t xml:space="preserve"> Handles user requests and serves the front-end.</w:t>
      </w:r>
    </w:p>
    <w:p w14:paraId="57C7AFF2" w14:textId="77777777" w:rsidR="00594E4D" w:rsidRPr="00594E4D" w:rsidRDefault="00594E4D" w:rsidP="00594E4D">
      <w:pPr>
        <w:numPr>
          <w:ilvl w:val="2"/>
          <w:numId w:val="1"/>
        </w:numPr>
        <w:tabs>
          <w:tab w:val="num" w:pos="2160"/>
        </w:tabs>
        <w:spacing w:after="0" w:line="264" w:lineRule="auto"/>
      </w:pPr>
      <w:proofErr w:type="spellStart"/>
      <w:r w:rsidRPr="00594E4D">
        <w:rPr>
          <w:b/>
          <w:bCs/>
        </w:rPr>
        <w:t>Metastore</w:t>
      </w:r>
      <w:proofErr w:type="spellEnd"/>
      <w:r w:rsidRPr="00594E4D">
        <w:rPr>
          <w:b/>
          <w:bCs/>
        </w:rPr>
        <w:t xml:space="preserve"> Database:</w:t>
      </w:r>
      <w:r w:rsidRPr="00594E4D">
        <w:t xml:space="preserve"> An external database (e.g., PostgreSQL or MySQL, defaulting to SQLite for local installs) that stores all Superset metadata. This includes definitions of datasets, column mappings, dashboard layouts, charts, and saved queries. In case of a failure, reconnecting to this external </w:t>
      </w:r>
      <w:proofErr w:type="spellStart"/>
      <w:r w:rsidRPr="00594E4D">
        <w:t>metastore</w:t>
      </w:r>
      <w:proofErr w:type="spellEnd"/>
      <w:r w:rsidRPr="00594E4D">
        <w:t xml:space="preserve"> database can restore all configurations.</w:t>
      </w:r>
    </w:p>
    <w:p w14:paraId="22B5BC12" w14:textId="77777777" w:rsidR="00594E4D" w:rsidRPr="00594E4D" w:rsidRDefault="00594E4D" w:rsidP="00594E4D">
      <w:pPr>
        <w:numPr>
          <w:ilvl w:val="1"/>
          <w:numId w:val="1"/>
        </w:numPr>
        <w:tabs>
          <w:tab w:val="num" w:pos="1440"/>
        </w:tabs>
        <w:spacing w:after="0" w:line="264" w:lineRule="auto"/>
      </w:pPr>
      <w:r w:rsidRPr="00594E4D">
        <w:rPr>
          <w:b/>
          <w:bCs/>
        </w:rPr>
        <w:t>Components (Optional):</w:t>
      </w:r>
      <w:r w:rsidRPr="00594E4D">
        <w:t xml:space="preserve"> </w:t>
      </w:r>
    </w:p>
    <w:p w14:paraId="30FCBA42" w14:textId="77777777" w:rsidR="00594E4D" w:rsidRPr="00594E4D" w:rsidRDefault="00594E4D" w:rsidP="00594E4D">
      <w:pPr>
        <w:numPr>
          <w:ilvl w:val="2"/>
          <w:numId w:val="1"/>
        </w:numPr>
        <w:tabs>
          <w:tab w:val="num" w:pos="2160"/>
        </w:tabs>
        <w:spacing w:after="0" w:line="264" w:lineRule="auto"/>
      </w:pPr>
      <w:r w:rsidRPr="00594E4D">
        <w:rPr>
          <w:b/>
          <w:bCs/>
        </w:rPr>
        <w:t>Caching Mechanism:</w:t>
      </w:r>
      <w:r w:rsidRPr="00594E4D">
        <w:t xml:space="preserve"> Utilizes NoSQL tables for caching to "enhance and improve performance."</w:t>
      </w:r>
    </w:p>
    <w:p w14:paraId="6A8246E6" w14:textId="77777777" w:rsidR="00594E4D" w:rsidRPr="00594E4D" w:rsidRDefault="00594E4D" w:rsidP="00594E4D">
      <w:pPr>
        <w:numPr>
          <w:ilvl w:val="0"/>
          <w:numId w:val="1"/>
        </w:numPr>
        <w:tabs>
          <w:tab w:val="clear" w:pos="360"/>
          <w:tab w:val="num" w:pos="720"/>
        </w:tabs>
        <w:spacing w:after="0" w:line="264" w:lineRule="auto"/>
      </w:pPr>
      <w:r w:rsidRPr="00594E4D">
        <w:rPr>
          <w:b/>
          <w:bCs/>
        </w:rPr>
        <w:t>Deployment Modes:</w:t>
      </w:r>
    </w:p>
    <w:p w14:paraId="22E6C5FD" w14:textId="77777777" w:rsidR="00594E4D" w:rsidRPr="00594E4D" w:rsidRDefault="00594E4D" w:rsidP="00594E4D">
      <w:pPr>
        <w:numPr>
          <w:ilvl w:val="1"/>
          <w:numId w:val="1"/>
        </w:numPr>
        <w:tabs>
          <w:tab w:val="num" w:pos="1440"/>
        </w:tabs>
        <w:spacing w:after="0" w:line="264" w:lineRule="auto"/>
      </w:pPr>
      <w:r w:rsidRPr="00594E4D">
        <w:rPr>
          <w:b/>
          <w:bCs/>
        </w:rPr>
        <w:t>Sequential Mode (Default):</w:t>
      </w:r>
      <w:r w:rsidRPr="00594E4D">
        <w:t xml:space="preserve"> Suitable for small tables and quick queries (less than 60 seconds). Queries exceeding this time will time out.</w:t>
      </w:r>
    </w:p>
    <w:p w14:paraId="0A464BFC" w14:textId="77777777" w:rsidR="00594E4D" w:rsidRPr="00594E4D" w:rsidRDefault="00594E4D" w:rsidP="00594E4D">
      <w:pPr>
        <w:numPr>
          <w:ilvl w:val="1"/>
          <w:numId w:val="1"/>
        </w:numPr>
        <w:tabs>
          <w:tab w:val="num" w:pos="1440"/>
        </w:tabs>
        <w:spacing w:after="0" w:line="264" w:lineRule="auto"/>
      </w:pPr>
      <w:r w:rsidRPr="00594E4D">
        <w:rPr>
          <w:b/>
          <w:bCs/>
        </w:rPr>
        <w:t>Distributed Mode:</w:t>
      </w:r>
      <w:r w:rsidRPr="00594E4D">
        <w:t xml:space="preserve"> Supports concurrent access and longer-running queries (though a 60-second timeout is still recommended for optimal performance in production).</w:t>
      </w:r>
    </w:p>
    <w:p w14:paraId="45DDCA8E" w14:textId="77777777" w:rsidR="00594E4D" w:rsidRPr="00594E4D" w:rsidRDefault="00594E4D" w:rsidP="00594E4D">
      <w:pPr>
        <w:numPr>
          <w:ilvl w:val="0"/>
          <w:numId w:val="1"/>
        </w:numPr>
        <w:tabs>
          <w:tab w:val="clear" w:pos="360"/>
          <w:tab w:val="num" w:pos="720"/>
        </w:tabs>
        <w:spacing w:after="0" w:line="264" w:lineRule="auto"/>
      </w:pPr>
      <w:r w:rsidRPr="00594E4D">
        <w:rPr>
          <w:b/>
          <w:bCs/>
        </w:rPr>
        <w:t>Main Components/Interfaces:</w:t>
      </w:r>
    </w:p>
    <w:p w14:paraId="68B0726A" w14:textId="77777777" w:rsidR="00594E4D" w:rsidRPr="00594E4D" w:rsidRDefault="00594E4D" w:rsidP="00594E4D">
      <w:pPr>
        <w:numPr>
          <w:ilvl w:val="1"/>
          <w:numId w:val="1"/>
        </w:numPr>
        <w:tabs>
          <w:tab w:val="num" w:pos="1440"/>
        </w:tabs>
        <w:spacing w:after="0" w:line="264" w:lineRule="auto"/>
      </w:pPr>
      <w:r w:rsidRPr="00594E4D">
        <w:rPr>
          <w:b/>
          <w:bCs/>
        </w:rPr>
        <w:t>Visual Dashboard Building:</w:t>
      </w:r>
      <w:r w:rsidRPr="00594E4D">
        <w:t xml:space="preserve"> The primary interface for creating and arranging dashboards using a drag-and-drop approach.</w:t>
      </w:r>
    </w:p>
    <w:p w14:paraId="54223BA0" w14:textId="77777777" w:rsidR="00594E4D" w:rsidRPr="00594E4D" w:rsidRDefault="00594E4D" w:rsidP="00594E4D">
      <w:pPr>
        <w:numPr>
          <w:ilvl w:val="1"/>
          <w:numId w:val="1"/>
        </w:numPr>
        <w:tabs>
          <w:tab w:val="num" w:pos="1440"/>
        </w:tabs>
        <w:spacing w:after="0" w:line="264" w:lineRule="auto"/>
      </w:pPr>
      <w:r w:rsidRPr="00594E4D">
        <w:rPr>
          <w:b/>
          <w:bCs/>
        </w:rPr>
        <w:t>Data Exploration:</w:t>
      </w:r>
      <w:r w:rsidRPr="00594E4D">
        <w:t xml:space="preserve"> Used to manage and modify datasets. This includes mapping columns, applying transformations, defining queries for dataset creation, and changing column types.</w:t>
      </w:r>
    </w:p>
    <w:p w14:paraId="40565147" w14:textId="77777777" w:rsidR="00594E4D" w:rsidRPr="00594E4D" w:rsidRDefault="00594E4D" w:rsidP="00594E4D">
      <w:pPr>
        <w:numPr>
          <w:ilvl w:val="1"/>
          <w:numId w:val="1"/>
        </w:numPr>
        <w:tabs>
          <w:tab w:val="num" w:pos="1440"/>
        </w:tabs>
        <w:spacing w:after="0" w:line="264" w:lineRule="auto"/>
      </w:pPr>
      <w:r w:rsidRPr="00594E4D">
        <w:rPr>
          <w:b/>
          <w:bCs/>
        </w:rPr>
        <w:t>SQL Lab (SQL Powerhouse):</w:t>
      </w:r>
      <w:r w:rsidRPr="00594E4D">
        <w:t xml:space="preserve"> An integrated development environment (IDE) for writing, testing, and running SQL queries against connected data sources. Results of queries can be saved as datasets and then used to build charts. It's particularly useful for complex queries like federated queries.</w:t>
      </w:r>
    </w:p>
    <w:p w14:paraId="4A78D6B3" w14:textId="77777777" w:rsidR="00594E4D" w:rsidRPr="00594E4D" w:rsidRDefault="00594E4D" w:rsidP="00594E4D">
      <w:pPr>
        <w:numPr>
          <w:ilvl w:val="0"/>
          <w:numId w:val="1"/>
        </w:numPr>
        <w:tabs>
          <w:tab w:val="clear" w:pos="360"/>
          <w:tab w:val="num" w:pos="720"/>
        </w:tabs>
        <w:spacing w:after="0" w:line="264" w:lineRule="auto"/>
      </w:pPr>
      <w:r w:rsidRPr="00594E4D">
        <w:rPr>
          <w:b/>
          <w:bCs/>
        </w:rPr>
        <w:t>Creating a Dashboard (Three Main Steps):</w:t>
      </w:r>
    </w:p>
    <w:p w14:paraId="18D17CED" w14:textId="77777777" w:rsidR="00594E4D" w:rsidRPr="00594E4D" w:rsidRDefault="00594E4D" w:rsidP="00594E4D">
      <w:pPr>
        <w:numPr>
          <w:ilvl w:val="1"/>
          <w:numId w:val="2"/>
        </w:numPr>
        <w:spacing w:after="0" w:line="264" w:lineRule="auto"/>
      </w:pPr>
      <w:r w:rsidRPr="00594E4D">
        <w:rPr>
          <w:b/>
          <w:bCs/>
        </w:rPr>
        <w:t>Create a Dataset:</w:t>
      </w:r>
      <w:r w:rsidRPr="00594E4D">
        <w:t xml:space="preserve"> Can be done explicitly from a query in SQL Lab, or implicitly by selecting a table when creating a chart.</w:t>
      </w:r>
    </w:p>
    <w:p w14:paraId="37B25927" w14:textId="77777777" w:rsidR="00594E4D" w:rsidRPr="00594E4D" w:rsidRDefault="00594E4D" w:rsidP="00594E4D">
      <w:pPr>
        <w:numPr>
          <w:ilvl w:val="1"/>
          <w:numId w:val="2"/>
        </w:numPr>
        <w:spacing w:after="0" w:line="264" w:lineRule="auto"/>
      </w:pPr>
      <w:r w:rsidRPr="00594E4D">
        <w:rPr>
          <w:b/>
          <w:bCs/>
        </w:rPr>
        <w:t>Create a Chart:</w:t>
      </w:r>
      <w:r w:rsidRPr="00594E4D">
        <w:t xml:space="preserve"> Based on the newly created or existing dataset.</w:t>
      </w:r>
    </w:p>
    <w:p w14:paraId="50130AD4" w14:textId="77777777" w:rsidR="00594E4D" w:rsidRPr="00594E4D" w:rsidRDefault="00594E4D" w:rsidP="00594E4D">
      <w:pPr>
        <w:numPr>
          <w:ilvl w:val="1"/>
          <w:numId w:val="2"/>
        </w:numPr>
        <w:spacing w:after="0" w:line="264" w:lineRule="auto"/>
      </w:pPr>
      <w:r w:rsidRPr="00594E4D">
        <w:rPr>
          <w:b/>
          <w:bCs/>
        </w:rPr>
        <w:t>Add to Dashboard:</w:t>
      </w:r>
      <w:r w:rsidRPr="00594E4D">
        <w:t xml:space="preserve"> Place the created chart onto an existing or new dashboard.</w:t>
      </w:r>
    </w:p>
    <w:p w14:paraId="059342CF" w14:textId="77777777" w:rsidR="00594E4D" w:rsidRPr="00594E4D" w:rsidRDefault="00594E4D" w:rsidP="00594E4D">
      <w:pPr>
        <w:numPr>
          <w:ilvl w:val="0"/>
          <w:numId w:val="1"/>
        </w:numPr>
        <w:tabs>
          <w:tab w:val="clear" w:pos="360"/>
          <w:tab w:val="num" w:pos="720"/>
        </w:tabs>
        <w:spacing w:after="0" w:line="264" w:lineRule="auto"/>
      </w:pPr>
      <w:r w:rsidRPr="00594E4D">
        <w:rPr>
          <w:b/>
          <w:bCs/>
        </w:rPr>
        <w:t>Export and Import:</w:t>
      </w:r>
    </w:p>
    <w:p w14:paraId="7D769FDD" w14:textId="77777777" w:rsidR="00594E4D" w:rsidRPr="00594E4D" w:rsidRDefault="00594E4D" w:rsidP="00594E4D">
      <w:pPr>
        <w:numPr>
          <w:ilvl w:val="1"/>
          <w:numId w:val="1"/>
        </w:numPr>
        <w:tabs>
          <w:tab w:val="num" w:pos="1440"/>
        </w:tabs>
        <w:spacing w:after="0" w:line="264" w:lineRule="auto"/>
      </w:pPr>
      <w:r w:rsidRPr="00594E4D">
        <w:t>Superset allows you to export various components (datasets, charts, dashboards, saved queries) as .zip files.</w:t>
      </w:r>
    </w:p>
    <w:p w14:paraId="4ADFE8FB" w14:textId="77777777" w:rsidR="00594E4D" w:rsidRPr="00594E4D" w:rsidRDefault="00594E4D" w:rsidP="00594E4D">
      <w:pPr>
        <w:numPr>
          <w:ilvl w:val="1"/>
          <w:numId w:val="1"/>
        </w:numPr>
        <w:tabs>
          <w:tab w:val="num" w:pos="1440"/>
        </w:tabs>
        <w:spacing w:after="0" w:line="264" w:lineRule="auto"/>
      </w:pPr>
      <w:r w:rsidRPr="00594E4D">
        <w:t>These .zip files can be directly imported into another Superset instance for sharing or backup purposes.</w:t>
      </w:r>
    </w:p>
    <w:p w14:paraId="137C5CB9" w14:textId="713B4042" w:rsidR="009E556C" w:rsidRDefault="00594E4D" w:rsidP="00594E4D">
      <w:pPr>
        <w:numPr>
          <w:ilvl w:val="1"/>
          <w:numId w:val="1"/>
        </w:numPr>
        <w:pBdr>
          <w:bottom w:val="double" w:sz="6" w:space="1" w:color="auto"/>
        </w:pBdr>
        <w:spacing w:after="0" w:line="264" w:lineRule="auto"/>
      </w:pPr>
      <w:r w:rsidRPr="00594E4D">
        <w:t>Dashboards can also be exported as JPEG or PDF files for reporting or documentation.</w:t>
      </w:r>
    </w:p>
    <w:p w14:paraId="2BB3EEA3" w14:textId="68D48717" w:rsidR="00594E4D" w:rsidRDefault="00594E4D" w:rsidP="00594E4D">
      <w:pPr>
        <w:pStyle w:val="Heading2"/>
      </w:pPr>
      <w:bookmarkStart w:id="1" w:name="_Toc201738512"/>
      <w:r>
        <w:t>Part 2</w:t>
      </w:r>
      <w:bookmarkEnd w:id="1"/>
    </w:p>
    <w:p w14:paraId="587FB429" w14:textId="77777777" w:rsidR="00594E4D" w:rsidRPr="00594E4D" w:rsidRDefault="00594E4D" w:rsidP="00594E4D">
      <w:pPr>
        <w:spacing w:after="0" w:line="264" w:lineRule="auto"/>
      </w:pPr>
      <w:r w:rsidRPr="00594E4D">
        <w:t>As a seasoned data engineer, here's a step-by-step guide to working with Apache Superset, as demonstrated:</w:t>
      </w:r>
    </w:p>
    <w:p w14:paraId="362F71F2" w14:textId="77777777" w:rsidR="00594E4D" w:rsidRPr="00594E4D" w:rsidRDefault="00594E4D" w:rsidP="00594E4D">
      <w:pPr>
        <w:numPr>
          <w:ilvl w:val="0"/>
          <w:numId w:val="3"/>
        </w:numPr>
        <w:tabs>
          <w:tab w:val="clear" w:pos="360"/>
          <w:tab w:val="num" w:pos="720"/>
        </w:tabs>
        <w:spacing w:after="0" w:line="264" w:lineRule="auto"/>
      </w:pPr>
      <w:r w:rsidRPr="00594E4D">
        <w:rPr>
          <w:b/>
          <w:bCs/>
        </w:rPr>
        <w:t>Accessing Superset:</w:t>
      </w:r>
    </w:p>
    <w:p w14:paraId="55331DB7" w14:textId="77777777" w:rsidR="00594E4D" w:rsidRPr="00594E4D" w:rsidRDefault="00594E4D" w:rsidP="00594E4D">
      <w:pPr>
        <w:numPr>
          <w:ilvl w:val="1"/>
          <w:numId w:val="3"/>
        </w:numPr>
        <w:tabs>
          <w:tab w:val="clear" w:pos="1080"/>
          <w:tab w:val="num" w:pos="1440"/>
        </w:tabs>
        <w:spacing w:after="0" w:line="264" w:lineRule="auto"/>
      </w:pPr>
      <w:r w:rsidRPr="00594E4D">
        <w:t>Open your web browser and navigate to the Apache Superset instance (e.g., from your quick links page on the virtual machine).</w:t>
      </w:r>
    </w:p>
    <w:p w14:paraId="2507D64A" w14:textId="77777777" w:rsidR="00594E4D" w:rsidRPr="00594E4D" w:rsidRDefault="00594E4D" w:rsidP="00594E4D">
      <w:pPr>
        <w:numPr>
          <w:ilvl w:val="1"/>
          <w:numId w:val="3"/>
        </w:numPr>
        <w:tabs>
          <w:tab w:val="clear" w:pos="1080"/>
          <w:tab w:val="num" w:pos="1440"/>
        </w:tabs>
        <w:spacing w:after="0" w:line="264" w:lineRule="auto"/>
      </w:pPr>
      <w:r w:rsidRPr="00594E4D">
        <w:lastRenderedPageBreak/>
        <w:t>Log in using your credentials (e.g., username: admin, password: training).</w:t>
      </w:r>
    </w:p>
    <w:p w14:paraId="38B4A26F" w14:textId="77777777" w:rsidR="00594E4D" w:rsidRPr="00594E4D" w:rsidRDefault="00594E4D" w:rsidP="00594E4D">
      <w:pPr>
        <w:numPr>
          <w:ilvl w:val="0"/>
          <w:numId w:val="3"/>
        </w:numPr>
        <w:tabs>
          <w:tab w:val="clear" w:pos="360"/>
          <w:tab w:val="num" w:pos="720"/>
        </w:tabs>
        <w:spacing w:after="0" w:line="264" w:lineRule="auto"/>
      </w:pPr>
      <w:r w:rsidRPr="00594E4D">
        <w:rPr>
          <w:b/>
          <w:bCs/>
        </w:rPr>
        <w:t>Navigating the Interface:</w:t>
      </w:r>
    </w:p>
    <w:p w14:paraId="04C85618" w14:textId="77777777" w:rsidR="00594E4D" w:rsidRPr="00594E4D" w:rsidRDefault="00594E4D" w:rsidP="00594E4D">
      <w:pPr>
        <w:numPr>
          <w:ilvl w:val="1"/>
          <w:numId w:val="3"/>
        </w:numPr>
        <w:tabs>
          <w:tab w:val="clear" w:pos="1080"/>
          <w:tab w:val="num" w:pos="1440"/>
        </w:tabs>
        <w:spacing w:after="0" w:line="264" w:lineRule="auto"/>
      </w:pPr>
      <w:r w:rsidRPr="00594E4D">
        <w:t>Upon successful login, you'll land on the home page, which displays your most recent dashboards.</w:t>
      </w:r>
    </w:p>
    <w:p w14:paraId="149B7B10" w14:textId="77777777" w:rsidR="00594E4D" w:rsidRPr="00594E4D" w:rsidRDefault="00594E4D" w:rsidP="00594E4D">
      <w:pPr>
        <w:numPr>
          <w:ilvl w:val="1"/>
          <w:numId w:val="3"/>
        </w:numPr>
        <w:tabs>
          <w:tab w:val="clear" w:pos="1080"/>
          <w:tab w:val="num" w:pos="1440"/>
        </w:tabs>
        <w:spacing w:after="0" w:line="264" w:lineRule="auto"/>
      </w:pPr>
      <w:r w:rsidRPr="00594E4D">
        <w:t>The main navigation includes tabs for "Dashboards," "Charts," "Datasets," and "SQL Lab."</w:t>
      </w:r>
    </w:p>
    <w:p w14:paraId="2BCCCBF6" w14:textId="77777777" w:rsidR="00594E4D" w:rsidRPr="00594E4D" w:rsidRDefault="00594E4D" w:rsidP="00594E4D">
      <w:pPr>
        <w:numPr>
          <w:ilvl w:val="1"/>
          <w:numId w:val="3"/>
        </w:numPr>
        <w:tabs>
          <w:tab w:val="clear" w:pos="1080"/>
          <w:tab w:val="num" w:pos="1440"/>
        </w:tabs>
        <w:spacing w:after="0" w:line="264" w:lineRule="auto"/>
      </w:pPr>
      <w:r w:rsidRPr="00594E4D">
        <w:t>A prominent "+" (plus) sign provides quick access to create new "Data," "SQL query," "Chart," or "Dashboard."</w:t>
      </w:r>
    </w:p>
    <w:p w14:paraId="6AB96A37" w14:textId="77777777" w:rsidR="00594E4D" w:rsidRPr="00594E4D" w:rsidRDefault="00594E4D" w:rsidP="00594E4D">
      <w:pPr>
        <w:numPr>
          <w:ilvl w:val="0"/>
          <w:numId w:val="3"/>
        </w:numPr>
        <w:tabs>
          <w:tab w:val="clear" w:pos="360"/>
          <w:tab w:val="num" w:pos="720"/>
        </w:tabs>
        <w:spacing w:after="0" w:line="264" w:lineRule="auto"/>
      </w:pPr>
      <w:r w:rsidRPr="00594E4D">
        <w:rPr>
          <w:b/>
          <w:bCs/>
        </w:rPr>
        <w:t>Understanding Datasets:</w:t>
      </w:r>
    </w:p>
    <w:p w14:paraId="662CB59E" w14:textId="77777777" w:rsidR="00594E4D" w:rsidRPr="00594E4D" w:rsidRDefault="00594E4D" w:rsidP="00594E4D">
      <w:pPr>
        <w:numPr>
          <w:ilvl w:val="1"/>
          <w:numId w:val="3"/>
        </w:numPr>
        <w:tabs>
          <w:tab w:val="clear" w:pos="1080"/>
          <w:tab w:val="num" w:pos="1440"/>
        </w:tabs>
        <w:spacing w:after="0" w:line="264" w:lineRule="auto"/>
      </w:pPr>
      <w:r w:rsidRPr="00594E4D">
        <w:t>Datasets in Superset act as an abstraction layer over your raw data sources (databases and tables). They store metadata, not the actual data.</w:t>
      </w:r>
    </w:p>
    <w:p w14:paraId="5C404EFB" w14:textId="77777777" w:rsidR="00594E4D" w:rsidRPr="00594E4D" w:rsidRDefault="00594E4D" w:rsidP="00594E4D">
      <w:pPr>
        <w:numPr>
          <w:ilvl w:val="1"/>
          <w:numId w:val="3"/>
        </w:numPr>
        <w:tabs>
          <w:tab w:val="clear" w:pos="1080"/>
          <w:tab w:val="num" w:pos="1440"/>
        </w:tabs>
        <w:spacing w:after="0" w:line="264" w:lineRule="auto"/>
      </w:pPr>
      <w:r w:rsidRPr="00594E4D">
        <w:t>You can view existing datasets under the "Datasets" tab.</w:t>
      </w:r>
    </w:p>
    <w:p w14:paraId="2A22D232" w14:textId="77777777" w:rsidR="00594E4D" w:rsidRPr="00594E4D" w:rsidRDefault="00594E4D" w:rsidP="00594E4D">
      <w:pPr>
        <w:numPr>
          <w:ilvl w:val="1"/>
          <w:numId w:val="3"/>
        </w:numPr>
        <w:tabs>
          <w:tab w:val="clear" w:pos="1080"/>
          <w:tab w:val="num" w:pos="1440"/>
        </w:tabs>
        <w:spacing w:after="0" w:line="264" w:lineRule="auto"/>
      </w:pPr>
      <w:r w:rsidRPr="00594E4D">
        <w:t>Clicking on an existing dataset will take you to the "Chart" creation interface, pre-selecting that dataset as your data source.</w:t>
      </w:r>
    </w:p>
    <w:p w14:paraId="14E687EE" w14:textId="77777777" w:rsidR="00594E4D" w:rsidRPr="00594E4D" w:rsidRDefault="00594E4D" w:rsidP="00594E4D">
      <w:pPr>
        <w:numPr>
          <w:ilvl w:val="0"/>
          <w:numId w:val="3"/>
        </w:numPr>
        <w:tabs>
          <w:tab w:val="clear" w:pos="360"/>
          <w:tab w:val="num" w:pos="720"/>
        </w:tabs>
        <w:spacing w:after="0" w:line="264" w:lineRule="auto"/>
      </w:pPr>
      <w:r w:rsidRPr="00594E4D">
        <w:rPr>
          <w:b/>
          <w:bCs/>
        </w:rPr>
        <w:t>Creating a Chart:</w:t>
      </w:r>
    </w:p>
    <w:p w14:paraId="6AF97F0A" w14:textId="77777777" w:rsidR="00594E4D" w:rsidRPr="00594E4D" w:rsidRDefault="00594E4D" w:rsidP="00594E4D">
      <w:pPr>
        <w:numPr>
          <w:ilvl w:val="1"/>
          <w:numId w:val="4"/>
        </w:numPr>
        <w:spacing w:after="0" w:line="264" w:lineRule="auto"/>
      </w:pPr>
      <w:r w:rsidRPr="00594E4D">
        <w:rPr>
          <w:b/>
          <w:bCs/>
        </w:rPr>
        <w:t>Choose Data Source:</w:t>
      </w:r>
      <w:r w:rsidRPr="00594E4D">
        <w:t xml:space="preserve"> </w:t>
      </w:r>
    </w:p>
    <w:p w14:paraId="008B8AB6" w14:textId="77777777" w:rsidR="00594E4D" w:rsidRPr="00594E4D" w:rsidRDefault="00594E4D" w:rsidP="00594E4D">
      <w:pPr>
        <w:numPr>
          <w:ilvl w:val="2"/>
          <w:numId w:val="4"/>
        </w:numPr>
        <w:tabs>
          <w:tab w:val="clear" w:pos="1800"/>
          <w:tab w:val="num" w:pos="2160"/>
        </w:tabs>
        <w:spacing w:after="0" w:line="264" w:lineRule="auto"/>
      </w:pPr>
      <w:r w:rsidRPr="00594E4D">
        <w:t>Click the "+" sign and select "Chart."</w:t>
      </w:r>
    </w:p>
    <w:p w14:paraId="04552723" w14:textId="77777777" w:rsidR="00594E4D" w:rsidRPr="00594E4D" w:rsidRDefault="00594E4D" w:rsidP="00594E4D">
      <w:pPr>
        <w:numPr>
          <w:ilvl w:val="2"/>
          <w:numId w:val="4"/>
        </w:numPr>
        <w:tabs>
          <w:tab w:val="clear" w:pos="1800"/>
          <w:tab w:val="num" w:pos="2160"/>
        </w:tabs>
        <w:spacing w:after="0" w:line="264" w:lineRule="auto"/>
      </w:pPr>
      <w:r w:rsidRPr="00594E4D">
        <w:t xml:space="preserve">The first step is to "Choose data set." Select an existing dataset (e.g., </w:t>
      </w:r>
      <w:proofErr w:type="spellStart"/>
      <w:r w:rsidRPr="00594E4D">
        <w:t>tutorial_flight</w:t>
      </w:r>
      <w:proofErr w:type="spellEnd"/>
      <w:r w:rsidRPr="00594E4D">
        <w:t>) or implicitly create one by picking a database and table from the "Data" option.</w:t>
      </w:r>
    </w:p>
    <w:p w14:paraId="51CB13FA" w14:textId="77777777" w:rsidR="00594E4D" w:rsidRPr="00594E4D" w:rsidRDefault="00594E4D" w:rsidP="00594E4D">
      <w:pPr>
        <w:numPr>
          <w:ilvl w:val="1"/>
          <w:numId w:val="4"/>
        </w:numPr>
        <w:spacing w:after="0" w:line="264" w:lineRule="auto"/>
      </w:pPr>
      <w:r w:rsidRPr="00594E4D">
        <w:rPr>
          <w:b/>
          <w:bCs/>
        </w:rPr>
        <w:t>Select Visualization Type:</w:t>
      </w:r>
      <w:r w:rsidRPr="00594E4D">
        <w:t xml:space="preserve"> Choose a visualization type (e.g., "Bar Chart").</w:t>
      </w:r>
    </w:p>
    <w:p w14:paraId="76CA2DE0" w14:textId="77777777" w:rsidR="00594E4D" w:rsidRPr="00594E4D" w:rsidRDefault="00594E4D" w:rsidP="00594E4D">
      <w:pPr>
        <w:numPr>
          <w:ilvl w:val="1"/>
          <w:numId w:val="4"/>
        </w:numPr>
        <w:spacing w:after="0" w:line="264" w:lineRule="auto"/>
      </w:pPr>
      <w:r w:rsidRPr="00594E4D">
        <w:rPr>
          <w:b/>
          <w:bCs/>
        </w:rPr>
        <w:t>Configure Chart Properties:</w:t>
      </w:r>
      <w:r w:rsidRPr="00594E4D">
        <w:t xml:space="preserve"> </w:t>
      </w:r>
    </w:p>
    <w:p w14:paraId="454ED2FA" w14:textId="77777777" w:rsidR="00594E4D" w:rsidRPr="00594E4D" w:rsidRDefault="00594E4D" w:rsidP="00594E4D">
      <w:pPr>
        <w:numPr>
          <w:ilvl w:val="2"/>
          <w:numId w:val="4"/>
        </w:numPr>
        <w:tabs>
          <w:tab w:val="clear" w:pos="1800"/>
          <w:tab w:val="num" w:pos="2160"/>
        </w:tabs>
        <w:spacing w:after="0" w:line="264" w:lineRule="auto"/>
      </w:pPr>
      <w:r w:rsidRPr="00594E4D">
        <w:t>On the left, you'll see the "Chart source" (your chosen dataset).</w:t>
      </w:r>
    </w:p>
    <w:p w14:paraId="7C008A2C" w14:textId="77777777" w:rsidR="00594E4D" w:rsidRPr="00594E4D" w:rsidRDefault="00594E4D" w:rsidP="00594E4D">
      <w:pPr>
        <w:numPr>
          <w:ilvl w:val="2"/>
          <w:numId w:val="4"/>
        </w:numPr>
        <w:tabs>
          <w:tab w:val="clear" w:pos="1800"/>
          <w:tab w:val="num" w:pos="2160"/>
        </w:tabs>
        <w:spacing w:after="0" w:line="264" w:lineRule="auto"/>
      </w:pPr>
      <w:r w:rsidRPr="00594E4D">
        <w:t>Superset often provides default metrics (e.g., "count").</w:t>
      </w:r>
    </w:p>
    <w:p w14:paraId="3BC1B385" w14:textId="77777777" w:rsidR="00594E4D" w:rsidRPr="00594E4D" w:rsidRDefault="00594E4D" w:rsidP="00594E4D">
      <w:pPr>
        <w:numPr>
          <w:ilvl w:val="2"/>
          <w:numId w:val="4"/>
        </w:numPr>
        <w:tabs>
          <w:tab w:val="clear" w:pos="1800"/>
          <w:tab w:val="num" w:pos="2160"/>
        </w:tabs>
        <w:spacing w:after="0" w:line="264" w:lineRule="auto"/>
      </w:pPr>
      <w:r w:rsidRPr="00594E4D">
        <w:t xml:space="preserve">Define the "x-axis" and "metrics" for your chart. You can select existing columns (e.g., "Cost" for x-axis) or create custom metrics (e.g., </w:t>
      </w:r>
      <w:proofErr w:type="gramStart"/>
      <w:r w:rsidRPr="00594E4D">
        <w:t>AVG(</w:t>
      </w:r>
      <w:proofErr w:type="gramEnd"/>
      <w:r w:rsidRPr="00594E4D">
        <w:t>cost)).</w:t>
      </w:r>
    </w:p>
    <w:p w14:paraId="1110C0C6" w14:textId="77777777" w:rsidR="00594E4D" w:rsidRPr="00594E4D" w:rsidRDefault="00594E4D" w:rsidP="00594E4D">
      <w:pPr>
        <w:numPr>
          <w:ilvl w:val="2"/>
          <w:numId w:val="4"/>
        </w:numPr>
        <w:tabs>
          <w:tab w:val="clear" w:pos="1800"/>
          <w:tab w:val="num" w:pos="2160"/>
        </w:tabs>
        <w:spacing w:after="0" w:line="264" w:lineRule="auto"/>
      </w:pPr>
      <w:r w:rsidRPr="00594E4D">
        <w:t>Click "Update Chart" to preview your visualization.</w:t>
      </w:r>
    </w:p>
    <w:p w14:paraId="4AC01C09" w14:textId="77777777" w:rsidR="00594E4D" w:rsidRPr="00594E4D" w:rsidRDefault="00594E4D" w:rsidP="00594E4D">
      <w:pPr>
        <w:numPr>
          <w:ilvl w:val="1"/>
          <w:numId w:val="4"/>
        </w:numPr>
        <w:spacing w:after="0" w:line="264" w:lineRule="auto"/>
      </w:pPr>
      <w:r w:rsidRPr="00594E4D">
        <w:rPr>
          <w:b/>
          <w:bCs/>
        </w:rPr>
        <w:t>Save the Chart:</w:t>
      </w:r>
      <w:r w:rsidRPr="00594E4D">
        <w:t xml:space="preserve"> </w:t>
      </w:r>
    </w:p>
    <w:p w14:paraId="47005046" w14:textId="77777777" w:rsidR="00594E4D" w:rsidRPr="00594E4D" w:rsidRDefault="00594E4D" w:rsidP="00594E4D">
      <w:pPr>
        <w:numPr>
          <w:ilvl w:val="2"/>
          <w:numId w:val="4"/>
        </w:numPr>
        <w:tabs>
          <w:tab w:val="clear" w:pos="1800"/>
          <w:tab w:val="num" w:pos="2160"/>
        </w:tabs>
        <w:spacing w:after="0" w:line="264" w:lineRule="auto"/>
      </w:pPr>
      <w:r w:rsidRPr="00594E4D">
        <w:t>Click "Save."</w:t>
      </w:r>
    </w:p>
    <w:p w14:paraId="72146073" w14:textId="77777777" w:rsidR="00594E4D" w:rsidRPr="00594E4D" w:rsidRDefault="00594E4D" w:rsidP="00594E4D">
      <w:pPr>
        <w:numPr>
          <w:ilvl w:val="2"/>
          <w:numId w:val="4"/>
        </w:numPr>
        <w:tabs>
          <w:tab w:val="clear" w:pos="1800"/>
          <w:tab w:val="num" w:pos="2160"/>
        </w:tabs>
        <w:spacing w:after="0" w:line="264" w:lineRule="auto"/>
      </w:pPr>
      <w:r w:rsidRPr="00594E4D">
        <w:t>Give your chart a meaningful "name."</w:t>
      </w:r>
    </w:p>
    <w:p w14:paraId="12C4FF83" w14:textId="77777777" w:rsidR="00594E4D" w:rsidRPr="00594E4D" w:rsidRDefault="00594E4D" w:rsidP="00594E4D">
      <w:pPr>
        <w:numPr>
          <w:ilvl w:val="2"/>
          <w:numId w:val="4"/>
        </w:numPr>
        <w:tabs>
          <w:tab w:val="clear" w:pos="1800"/>
          <w:tab w:val="num" w:pos="2160"/>
        </w:tabs>
        <w:spacing w:after="0" w:line="264" w:lineRule="auto"/>
      </w:pPr>
      <w:r w:rsidRPr="00594E4D">
        <w:t>Optionally, select an existing dashboard to add it to, or choose to create a new dashboard simultaneously.</w:t>
      </w:r>
    </w:p>
    <w:p w14:paraId="2A8AEF13" w14:textId="77777777" w:rsidR="00594E4D" w:rsidRPr="00594E4D" w:rsidRDefault="00594E4D" w:rsidP="00594E4D">
      <w:pPr>
        <w:numPr>
          <w:ilvl w:val="0"/>
          <w:numId w:val="3"/>
        </w:numPr>
        <w:tabs>
          <w:tab w:val="clear" w:pos="360"/>
          <w:tab w:val="num" w:pos="720"/>
        </w:tabs>
        <w:spacing w:after="0" w:line="264" w:lineRule="auto"/>
      </w:pPr>
      <w:r w:rsidRPr="00594E4D">
        <w:rPr>
          <w:b/>
          <w:bCs/>
        </w:rPr>
        <w:t>Creating and Managing Dashboards:</w:t>
      </w:r>
    </w:p>
    <w:p w14:paraId="2F02855E" w14:textId="77777777" w:rsidR="00594E4D" w:rsidRPr="00594E4D" w:rsidRDefault="00594E4D" w:rsidP="00594E4D">
      <w:pPr>
        <w:numPr>
          <w:ilvl w:val="1"/>
          <w:numId w:val="5"/>
        </w:numPr>
        <w:spacing w:after="0" w:line="264" w:lineRule="auto"/>
      </w:pPr>
      <w:r w:rsidRPr="00594E4D">
        <w:rPr>
          <w:b/>
          <w:bCs/>
        </w:rPr>
        <w:t>Add Chart to Dashboard:</w:t>
      </w:r>
      <w:r w:rsidRPr="00594E4D">
        <w:t xml:space="preserve"> </w:t>
      </w:r>
    </w:p>
    <w:p w14:paraId="0EC33C58" w14:textId="77777777" w:rsidR="00594E4D" w:rsidRPr="00594E4D" w:rsidRDefault="00594E4D" w:rsidP="00594E4D">
      <w:pPr>
        <w:numPr>
          <w:ilvl w:val="2"/>
          <w:numId w:val="5"/>
        </w:numPr>
        <w:tabs>
          <w:tab w:val="num" w:pos="2160"/>
        </w:tabs>
        <w:spacing w:after="0" w:line="264" w:lineRule="auto"/>
      </w:pPr>
      <w:r w:rsidRPr="00594E4D">
        <w:t>When saving a chart, you can choose to add it to a new or existing dashboard.</w:t>
      </w:r>
    </w:p>
    <w:p w14:paraId="72EEC399" w14:textId="77777777" w:rsidR="00594E4D" w:rsidRPr="00594E4D" w:rsidRDefault="00594E4D" w:rsidP="00594E4D">
      <w:pPr>
        <w:numPr>
          <w:ilvl w:val="2"/>
          <w:numId w:val="5"/>
        </w:numPr>
        <w:tabs>
          <w:tab w:val="num" w:pos="2160"/>
        </w:tabs>
        <w:spacing w:after="0" w:line="264" w:lineRule="auto"/>
      </w:pPr>
      <w:r w:rsidRPr="00594E4D">
        <w:t>Alternatively, from the "Dashboards" tab, you can click the "+" sign to create a "New Dashboard" or "Add a Chart."</w:t>
      </w:r>
    </w:p>
    <w:p w14:paraId="4CD2B74C" w14:textId="77777777" w:rsidR="00594E4D" w:rsidRPr="00594E4D" w:rsidRDefault="00594E4D" w:rsidP="00594E4D">
      <w:pPr>
        <w:numPr>
          <w:ilvl w:val="1"/>
          <w:numId w:val="5"/>
        </w:numPr>
        <w:spacing w:after="0" w:line="264" w:lineRule="auto"/>
      </w:pPr>
      <w:r w:rsidRPr="00594E4D">
        <w:rPr>
          <w:b/>
          <w:bCs/>
        </w:rPr>
        <w:t>Edit Dashboard Layout:</w:t>
      </w:r>
      <w:r w:rsidRPr="00594E4D">
        <w:t xml:space="preserve"> </w:t>
      </w:r>
    </w:p>
    <w:p w14:paraId="4ACEBC0B" w14:textId="77777777" w:rsidR="00594E4D" w:rsidRPr="00594E4D" w:rsidRDefault="00594E4D" w:rsidP="00594E4D">
      <w:pPr>
        <w:numPr>
          <w:ilvl w:val="2"/>
          <w:numId w:val="5"/>
        </w:numPr>
        <w:tabs>
          <w:tab w:val="num" w:pos="2160"/>
        </w:tabs>
        <w:spacing w:after="0" w:line="264" w:lineRule="auto"/>
      </w:pPr>
      <w:r w:rsidRPr="00594E4D">
        <w:t>Once a dashboard is created, click "Edit Dashboard."</w:t>
      </w:r>
    </w:p>
    <w:p w14:paraId="7810DF3D" w14:textId="77777777" w:rsidR="00594E4D" w:rsidRPr="00594E4D" w:rsidRDefault="00594E4D" w:rsidP="00594E4D">
      <w:pPr>
        <w:numPr>
          <w:ilvl w:val="2"/>
          <w:numId w:val="5"/>
        </w:numPr>
        <w:tabs>
          <w:tab w:val="num" w:pos="2160"/>
        </w:tabs>
        <w:spacing w:after="0" w:line="264" w:lineRule="auto"/>
      </w:pPr>
      <w:r w:rsidRPr="00594E4D">
        <w:t>Use the drag-and-drop functionality to arrange charts, add tabs, rows, or columns to customize the layout.</w:t>
      </w:r>
    </w:p>
    <w:p w14:paraId="3A5120EB" w14:textId="77777777" w:rsidR="00594E4D" w:rsidRPr="00594E4D" w:rsidRDefault="00594E4D" w:rsidP="00594E4D">
      <w:pPr>
        <w:numPr>
          <w:ilvl w:val="2"/>
          <w:numId w:val="5"/>
        </w:numPr>
        <w:tabs>
          <w:tab w:val="num" w:pos="2160"/>
        </w:tabs>
        <w:spacing w:after="0" w:line="264" w:lineRule="auto"/>
      </w:pPr>
      <w:r w:rsidRPr="00594E4D">
        <w:t>Change the dashboard's name if desired.</w:t>
      </w:r>
    </w:p>
    <w:p w14:paraId="5568B7A7" w14:textId="77777777" w:rsidR="00594E4D" w:rsidRPr="00594E4D" w:rsidRDefault="00594E4D" w:rsidP="00594E4D">
      <w:pPr>
        <w:numPr>
          <w:ilvl w:val="1"/>
          <w:numId w:val="5"/>
        </w:numPr>
        <w:spacing w:after="0" w:line="264" w:lineRule="auto"/>
      </w:pPr>
      <w:r w:rsidRPr="00594E4D">
        <w:rPr>
          <w:b/>
          <w:bCs/>
        </w:rPr>
        <w:t>Save and Publish:</w:t>
      </w:r>
      <w:r w:rsidRPr="00594E4D">
        <w:t xml:space="preserve"> </w:t>
      </w:r>
    </w:p>
    <w:p w14:paraId="2D5A6B2B" w14:textId="77777777" w:rsidR="00594E4D" w:rsidRPr="00594E4D" w:rsidRDefault="00594E4D" w:rsidP="00594E4D">
      <w:pPr>
        <w:numPr>
          <w:ilvl w:val="2"/>
          <w:numId w:val="5"/>
        </w:numPr>
        <w:tabs>
          <w:tab w:val="num" w:pos="2160"/>
        </w:tabs>
        <w:spacing w:after="0" w:line="264" w:lineRule="auto"/>
      </w:pPr>
      <w:r w:rsidRPr="00594E4D">
        <w:lastRenderedPageBreak/>
        <w:t>Click "Save" to save your dashboard layout.</w:t>
      </w:r>
    </w:p>
    <w:p w14:paraId="00CE20E0" w14:textId="77777777" w:rsidR="00594E4D" w:rsidRPr="00594E4D" w:rsidRDefault="00594E4D" w:rsidP="00594E4D">
      <w:pPr>
        <w:numPr>
          <w:ilvl w:val="2"/>
          <w:numId w:val="5"/>
        </w:numPr>
        <w:tabs>
          <w:tab w:val="num" w:pos="2160"/>
        </w:tabs>
        <w:spacing w:after="0" w:line="264" w:lineRule="auto"/>
      </w:pPr>
      <w:r w:rsidRPr="00594E4D">
        <w:t>Dashboards are initially in "Draft" status. To make them visible to others on your network, click "Publish."</w:t>
      </w:r>
    </w:p>
    <w:p w14:paraId="7ECFD317" w14:textId="77777777" w:rsidR="00594E4D" w:rsidRPr="00594E4D" w:rsidRDefault="00594E4D" w:rsidP="00594E4D">
      <w:pPr>
        <w:numPr>
          <w:ilvl w:val="1"/>
          <w:numId w:val="5"/>
        </w:numPr>
        <w:spacing w:after="0" w:line="264" w:lineRule="auto"/>
      </w:pPr>
      <w:r w:rsidRPr="00594E4D">
        <w:rPr>
          <w:b/>
          <w:bCs/>
        </w:rPr>
        <w:t>Dashboard Actions:</w:t>
      </w:r>
      <w:r w:rsidRPr="00594E4D">
        <w:t xml:space="preserve"> </w:t>
      </w:r>
    </w:p>
    <w:p w14:paraId="05E20F86" w14:textId="77777777" w:rsidR="00594E4D" w:rsidRPr="00594E4D" w:rsidRDefault="00594E4D" w:rsidP="00594E4D">
      <w:pPr>
        <w:numPr>
          <w:ilvl w:val="2"/>
          <w:numId w:val="5"/>
        </w:numPr>
        <w:tabs>
          <w:tab w:val="num" w:pos="2160"/>
        </w:tabs>
        <w:spacing w:after="0" w:line="264" w:lineRule="auto"/>
      </w:pPr>
      <w:r w:rsidRPr="00594E4D">
        <w:rPr>
          <w:b/>
          <w:bCs/>
        </w:rPr>
        <w:t>Refresh:</w:t>
      </w:r>
      <w:r w:rsidRPr="00594E4D">
        <w:t xml:space="preserve"> Updates the data displayed on the dashboard. You can also set an "Auto Refresh Interval."</w:t>
      </w:r>
    </w:p>
    <w:p w14:paraId="4C7A3190" w14:textId="77777777" w:rsidR="00594E4D" w:rsidRPr="00594E4D" w:rsidRDefault="00594E4D" w:rsidP="00594E4D">
      <w:pPr>
        <w:numPr>
          <w:ilvl w:val="2"/>
          <w:numId w:val="5"/>
        </w:numPr>
        <w:tabs>
          <w:tab w:val="num" w:pos="2160"/>
        </w:tabs>
        <w:spacing w:after="0" w:line="264" w:lineRule="auto"/>
      </w:pPr>
      <w:r w:rsidRPr="00594E4D">
        <w:rPr>
          <w:b/>
          <w:bCs/>
        </w:rPr>
        <w:t>Full Screen:</w:t>
      </w:r>
      <w:r w:rsidRPr="00594E4D">
        <w:t xml:space="preserve"> Displays the dashboard in full-screen mode.</w:t>
      </w:r>
    </w:p>
    <w:p w14:paraId="06CC4FC3" w14:textId="77777777" w:rsidR="00594E4D" w:rsidRPr="00594E4D" w:rsidRDefault="00594E4D" w:rsidP="00594E4D">
      <w:pPr>
        <w:numPr>
          <w:ilvl w:val="2"/>
          <w:numId w:val="5"/>
        </w:numPr>
        <w:tabs>
          <w:tab w:val="num" w:pos="2160"/>
        </w:tabs>
        <w:spacing w:after="0" w:line="264" w:lineRule="auto"/>
      </w:pPr>
      <w:r w:rsidRPr="00594E4D">
        <w:rPr>
          <w:b/>
          <w:bCs/>
        </w:rPr>
        <w:t>Save As:</w:t>
      </w:r>
      <w:r w:rsidRPr="00594E4D">
        <w:t xml:space="preserve"> Creates a copy of the dashboard with a new name.</w:t>
      </w:r>
    </w:p>
    <w:p w14:paraId="671C9546" w14:textId="77777777" w:rsidR="00594E4D" w:rsidRPr="00594E4D" w:rsidRDefault="00594E4D" w:rsidP="00594E4D">
      <w:pPr>
        <w:numPr>
          <w:ilvl w:val="2"/>
          <w:numId w:val="5"/>
        </w:numPr>
        <w:tabs>
          <w:tab w:val="num" w:pos="2160"/>
        </w:tabs>
        <w:spacing w:after="0" w:line="264" w:lineRule="auto"/>
      </w:pPr>
      <w:r w:rsidRPr="00594E4D">
        <w:rPr>
          <w:b/>
          <w:bCs/>
        </w:rPr>
        <w:t>Export:</w:t>
      </w:r>
      <w:r w:rsidRPr="00594E4D">
        <w:t xml:space="preserve"> Download the dashboard as a PDF file or an image (JPEG).</w:t>
      </w:r>
    </w:p>
    <w:p w14:paraId="4E97896D" w14:textId="77777777" w:rsidR="00594E4D" w:rsidRPr="00594E4D" w:rsidRDefault="00594E4D" w:rsidP="00594E4D">
      <w:pPr>
        <w:numPr>
          <w:ilvl w:val="2"/>
          <w:numId w:val="5"/>
        </w:numPr>
        <w:tabs>
          <w:tab w:val="num" w:pos="2160"/>
        </w:tabs>
        <w:spacing w:after="0" w:line="264" w:lineRule="auto"/>
      </w:pPr>
      <w:r w:rsidRPr="00594E4D">
        <w:rPr>
          <w:b/>
          <w:bCs/>
        </w:rPr>
        <w:t>Share:</w:t>
      </w:r>
      <w:r w:rsidRPr="00594E4D">
        <w:t xml:space="preserve"> Generate a link to the dashboard for sharing with others.</w:t>
      </w:r>
    </w:p>
    <w:p w14:paraId="26800320" w14:textId="77777777" w:rsidR="00594E4D" w:rsidRPr="00594E4D" w:rsidRDefault="00594E4D" w:rsidP="00594E4D">
      <w:pPr>
        <w:numPr>
          <w:ilvl w:val="0"/>
          <w:numId w:val="3"/>
        </w:numPr>
        <w:tabs>
          <w:tab w:val="clear" w:pos="360"/>
          <w:tab w:val="num" w:pos="720"/>
        </w:tabs>
        <w:spacing w:after="0" w:line="264" w:lineRule="auto"/>
      </w:pPr>
      <w:r w:rsidRPr="00594E4D">
        <w:rPr>
          <w:b/>
          <w:bCs/>
        </w:rPr>
        <w:t>Working with Datasets (Advanced):</w:t>
      </w:r>
    </w:p>
    <w:p w14:paraId="1804A504" w14:textId="77777777" w:rsidR="00594E4D" w:rsidRPr="00594E4D" w:rsidRDefault="00594E4D" w:rsidP="00594E4D">
      <w:pPr>
        <w:numPr>
          <w:ilvl w:val="1"/>
          <w:numId w:val="3"/>
        </w:numPr>
        <w:tabs>
          <w:tab w:val="clear" w:pos="1080"/>
          <w:tab w:val="num" w:pos="1440"/>
        </w:tabs>
        <w:spacing w:after="0" w:line="264" w:lineRule="auto"/>
      </w:pPr>
      <w:r w:rsidRPr="00594E4D">
        <w:t>Navigate to the "Datasets" tab and select "Edit" for a specific dataset.</w:t>
      </w:r>
    </w:p>
    <w:p w14:paraId="053B3B63" w14:textId="77777777" w:rsidR="00594E4D" w:rsidRPr="00594E4D" w:rsidRDefault="00594E4D" w:rsidP="00594E4D">
      <w:pPr>
        <w:numPr>
          <w:ilvl w:val="1"/>
          <w:numId w:val="3"/>
        </w:numPr>
        <w:tabs>
          <w:tab w:val="clear" w:pos="1080"/>
          <w:tab w:val="num" w:pos="1440"/>
        </w:tabs>
        <w:spacing w:after="0" w:line="264" w:lineRule="auto"/>
      </w:pPr>
      <w:r w:rsidRPr="00594E4D">
        <w:rPr>
          <w:b/>
          <w:bCs/>
        </w:rPr>
        <w:t>Caution:</w:t>
      </w:r>
      <w:r w:rsidRPr="00594E4D">
        <w:t xml:space="preserve"> Changes here affect all charts built on that dataset.</w:t>
      </w:r>
    </w:p>
    <w:p w14:paraId="4C61E988" w14:textId="77777777" w:rsidR="00594E4D" w:rsidRPr="00594E4D" w:rsidRDefault="00594E4D" w:rsidP="00594E4D">
      <w:pPr>
        <w:numPr>
          <w:ilvl w:val="1"/>
          <w:numId w:val="3"/>
        </w:numPr>
        <w:tabs>
          <w:tab w:val="clear" w:pos="1080"/>
          <w:tab w:val="num" w:pos="1440"/>
        </w:tabs>
        <w:spacing w:after="0" w:line="264" w:lineRule="auto"/>
      </w:pPr>
      <w:r w:rsidRPr="00594E4D">
        <w:rPr>
          <w:b/>
          <w:bCs/>
        </w:rPr>
        <w:t>Metrics:</w:t>
      </w:r>
      <w:r w:rsidRPr="00594E4D">
        <w:t xml:space="preserve"> Add or modify metrics (e.g., </w:t>
      </w:r>
      <w:proofErr w:type="gramStart"/>
      <w:r w:rsidRPr="00594E4D">
        <w:t>AVG(</w:t>
      </w:r>
      <w:proofErr w:type="gramEnd"/>
      <w:r w:rsidRPr="00594E4D">
        <w:t>cost)). You can define the name and SQL expression for each metric.</w:t>
      </w:r>
    </w:p>
    <w:p w14:paraId="6348D275" w14:textId="77777777" w:rsidR="00594E4D" w:rsidRPr="00594E4D" w:rsidRDefault="00594E4D" w:rsidP="00594E4D">
      <w:pPr>
        <w:numPr>
          <w:ilvl w:val="1"/>
          <w:numId w:val="3"/>
        </w:numPr>
        <w:tabs>
          <w:tab w:val="clear" w:pos="1080"/>
          <w:tab w:val="num" w:pos="1440"/>
        </w:tabs>
        <w:spacing w:after="0" w:line="264" w:lineRule="auto"/>
      </w:pPr>
      <w:r w:rsidRPr="00594E4D">
        <w:rPr>
          <w:b/>
          <w:bCs/>
        </w:rPr>
        <w:t>Columns:</w:t>
      </w:r>
      <w:r w:rsidRPr="00594E4D">
        <w:t xml:space="preserve"> View and modify column properties. You can change column names, add descriptions, and define data types (e.g., set a column as a temporal dimension for time-series charts).</w:t>
      </w:r>
    </w:p>
    <w:p w14:paraId="7BBEBA5A" w14:textId="77777777" w:rsidR="00594E4D" w:rsidRPr="00594E4D" w:rsidRDefault="00594E4D" w:rsidP="00594E4D">
      <w:pPr>
        <w:numPr>
          <w:ilvl w:val="1"/>
          <w:numId w:val="3"/>
        </w:numPr>
        <w:tabs>
          <w:tab w:val="clear" w:pos="1080"/>
          <w:tab w:val="num" w:pos="1440"/>
        </w:tabs>
        <w:spacing w:after="0" w:line="264" w:lineRule="auto"/>
      </w:pPr>
      <w:r w:rsidRPr="00594E4D">
        <w:rPr>
          <w:b/>
          <w:bCs/>
        </w:rPr>
        <w:t>Calculated Columns:</w:t>
      </w:r>
      <w:r w:rsidRPr="00594E4D">
        <w:t xml:space="preserve"> Create new columns based on SQL expressions applied to existing columns.</w:t>
      </w:r>
    </w:p>
    <w:p w14:paraId="5F000575" w14:textId="77777777" w:rsidR="00594E4D" w:rsidRPr="00594E4D" w:rsidRDefault="00594E4D" w:rsidP="00594E4D">
      <w:pPr>
        <w:numPr>
          <w:ilvl w:val="0"/>
          <w:numId w:val="3"/>
        </w:numPr>
        <w:tabs>
          <w:tab w:val="clear" w:pos="360"/>
          <w:tab w:val="num" w:pos="720"/>
        </w:tabs>
        <w:spacing w:after="0" w:line="264" w:lineRule="auto"/>
      </w:pPr>
      <w:r w:rsidRPr="00594E4D">
        <w:rPr>
          <w:b/>
          <w:bCs/>
        </w:rPr>
        <w:t>Using SQL Lab:</w:t>
      </w:r>
    </w:p>
    <w:p w14:paraId="1EDE2F99" w14:textId="77777777" w:rsidR="00594E4D" w:rsidRPr="00594E4D" w:rsidRDefault="00594E4D" w:rsidP="00594E4D">
      <w:pPr>
        <w:numPr>
          <w:ilvl w:val="1"/>
          <w:numId w:val="6"/>
        </w:numPr>
        <w:spacing w:after="0" w:line="264" w:lineRule="auto"/>
      </w:pPr>
      <w:r w:rsidRPr="00594E4D">
        <w:rPr>
          <w:b/>
          <w:bCs/>
        </w:rPr>
        <w:t>Access SQL Lab:</w:t>
      </w:r>
      <w:r w:rsidRPr="00594E4D">
        <w:t xml:space="preserve"> Click the "+" sign and select "SQL query," or navigate to the "SQL Lab" tab.</w:t>
      </w:r>
    </w:p>
    <w:p w14:paraId="4CD4CF1B" w14:textId="77777777" w:rsidR="00594E4D" w:rsidRPr="00594E4D" w:rsidRDefault="00594E4D" w:rsidP="00594E4D">
      <w:pPr>
        <w:numPr>
          <w:ilvl w:val="1"/>
          <w:numId w:val="6"/>
        </w:numPr>
        <w:spacing w:after="0" w:line="264" w:lineRule="auto"/>
      </w:pPr>
      <w:r w:rsidRPr="00594E4D">
        <w:rPr>
          <w:b/>
          <w:bCs/>
        </w:rPr>
        <w:t>Select Data Source:</w:t>
      </w:r>
      <w:r w:rsidRPr="00594E4D">
        <w:t xml:space="preserve"> On the left, choose your "Database," "Schema" (database), and "Table."</w:t>
      </w:r>
    </w:p>
    <w:p w14:paraId="1B1A2670" w14:textId="77777777" w:rsidR="00594E4D" w:rsidRPr="00594E4D" w:rsidRDefault="00594E4D" w:rsidP="00594E4D">
      <w:pPr>
        <w:numPr>
          <w:ilvl w:val="1"/>
          <w:numId w:val="6"/>
        </w:numPr>
        <w:spacing w:after="0" w:line="264" w:lineRule="auto"/>
      </w:pPr>
      <w:r w:rsidRPr="00594E4D">
        <w:rPr>
          <w:b/>
          <w:bCs/>
        </w:rPr>
        <w:t>Write and Execute Queries:</w:t>
      </w:r>
      <w:r w:rsidRPr="00594E4D">
        <w:t xml:space="preserve"> Write your SQL query in the editor (e.g., SELECT </w:t>
      </w:r>
      <w:proofErr w:type="spellStart"/>
      <w:r w:rsidRPr="00594E4D">
        <w:t>order_status</w:t>
      </w:r>
      <w:proofErr w:type="spellEnd"/>
      <w:r w:rsidRPr="00594E4D">
        <w:t xml:space="preserve">, </w:t>
      </w:r>
      <w:proofErr w:type="gramStart"/>
      <w:r w:rsidRPr="00594E4D">
        <w:t>COUNT(</w:t>
      </w:r>
      <w:proofErr w:type="gramEnd"/>
      <w:r w:rsidRPr="00594E4D">
        <w:t xml:space="preserve">*) FROM orders GROUP BY </w:t>
      </w:r>
      <w:proofErr w:type="spellStart"/>
      <w:r w:rsidRPr="00594E4D">
        <w:t>order_status</w:t>
      </w:r>
      <w:proofErr w:type="spellEnd"/>
      <w:r w:rsidRPr="00594E4D">
        <w:t>).</w:t>
      </w:r>
    </w:p>
    <w:p w14:paraId="5541522E" w14:textId="77777777" w:rsidR="00594E4D" w:rsidRPr="00594E4D" w:rsidRDefault="00594E4D" w:rsidP="00594E4D">
      <w:pPr>
        <w:numPr>
          <w:ilvl w:val="1"/>
          <w:numId w:val="6"/>
        </w:numPr>
        <w:spacing w:after="0" w:line="264" w:lineRule="auto"/>
      </w:pPr>
      <w:r w:rsidRPr="00594E4D">
        <w:rPr>
          <w:b/>
          <w:bCs/>
        </w:rPr>
        <w:t>View Results:</w:t>
      </w:r>
      <w:r w:rsidRPr="00594E4D">
        <w:t xml:space="preserve"> Execute the query to see the results dynamically.</w:t>
      </w:r>
    </w:p>
    <w:p w14:paraId="45FA9117" w14:textId="77777777" w:rsidR="00594E4D" w:rsidRPr="00594E4D" w:rsidRDefault="00594E4D" w:rsidP="00594E4D">
      <w:pPr>
        <w:numPr>
          <w:ilvl w:val="1"/>
          <w:numId w:val="6"/>
        </w:numPr>
        <w:spacing w:after="0" w:line="264" w:lineRule="auto"/>
      </w:pPr>
      <w:r w:rsidRPr="00594E4D">
        <w:rPr>
          <w:b/>
          <w:bCs/>
        </w:rPr>
        <w:t>Save Query Results as Dataset:</w:t>
      </w:r>
      <w:r w:rsidRPr="00594E4D">
        <w:t xml:space="preserve"> You can "Save" the query result as a new dataset, which can then be used as the input for charts. This is recommended for building charts based on custom SQL.</w:t>
      </w:r>
    </w:p>
    <w:p w14:paraId="389D0C27" w14:textId="77777777" w:rsidR="00594E4D" w:rsidRPr="00594E4D" w:rsidRDefault="00594E4D" w:rsidP="00594E4D">
      <w:pPr>
        <w:numPr>
          <w:ilvl w:val="1"/>
          <w:numId w:val="6"/>
        </w:numPr>
        <w:spacing w:after="0" w:line="264" w:lineRule="auto"/>
      </w:pPr>
      <w:r w:rsidRPr="00594E4D">
        <w:rPr>
          <w:b/>
          <w:bCs/>
        </w:rPr>
        <w:t>Create Chart Directly from Query (Less Recommended):</w:t>
      </w:r>
      <w:r w:rsidRPr="00594E4D">
        <w:t xml:space="preserve"> While you can directly create a chart from the SQL Lab, it's generally better practice to save the query as a dataset first.</w:t>
      </w:r>
    </w:p>
    <w:p w14:paraId="7BE8041D" w14:textId="77777777" w:rsidR="00594E4D" w:rsidRPr="00594E4D" w:rsidRDefault="00594E4D" w:rsidP="00594E4D">
      <w:pPr>
        <w:numPr>
          <w:ilvl w:val="0"/>
          <w:numId w:val="3"/>
        </w:numPr>
        <w:tabs>
          <w:tab w:val="clear" w:pos="360"/>
          <w:tab w:val="num" w:pos="720"/>
        </w:tabs>
        <w:spacing w:after="0" w:line="264" w:lineRule="auto"/>
      </w:pPr>
      <w:r w:rsidRPr="00594E4D">
        <w:rPr>
          <w:b/>
          <w:bCs/>
        </w:rPr>
        <w:t>Exporting Components:</w:t>
      </w:r>
    </w:p>
    <w:p w14:paraId="0EF2C579" w14:textId="77777777" w:rsidR="00594E4D" w:rsidRPr="00594E4D" w:rsidRDefault="00594E4D" w:rsidP="00594E4D">
      <w:pPr>
        <w:numPr>
          <w:ilvl w:val="1"/>
          <w:numId w:val="3"/>
        </w:numPr>
        <w:tabs>
          <w:tab w:val="clear" w:pos="1080"/>
          <w:tab w:val="num" w:pos="1440"/>
        </w:tabs>
        <w:spacing w:after="0" w:line="264" w:lineRule="auto"/>
      </w:pPr>
      <w:r w:rsidRPr="00594E4D">
        <w:t>From the "Dashboards" or "Charts" list, you'll find an "Export" button (often a download icon).</w:t>
      </w:r>
    </w:p>
    <w:p w14:paraId="128E6D08" w14:textId="77777777" w:rsidR="00594E4D" w:rsidRPr="00594E4D" w:rsidRDefault="00594E4D" w:rsidP="00594E4D">
      <w:pPr>
        <w:numPr>
          <w:ilvl w:val="1"/>
          <w:numId w:val="3"/>
        </w:numPr>
        <w:tabs>
          <w:tab w:val="clear" w:pos="1080"/>
          <w:tab w:val="num" w:pos="1440"/>
        </w:tabs>
        <w:spacing w:after="0" w:line="264" w:lineRule="auto"/>
      </w:pPr>
      <w:r w:rsidRPr="00594E4D">
        <w:t>Exporting a dashboard or chart will generate a .zip file with a timestamp. This .zip file can be directly imported into another Superset instance for backup or sharing.</w:t>
      </w:r>
    </w:p>
    <w:p w14:paraId="7CF9769D" w14:textId="77777777" w:rsidR="00594E4D" w:rsidRPr="00594E4D" w:rsidRDefault="00594E4D" w:rsidP="00594E4D">
      <w:pPr>
        <w:numPr>
          <w:ilvl w:val="1"/>
          <w:numId w:val="3"/>
        </w:numPr>
        <w:tabs>
          <w:tab w:val="clear" w:pos="1080"/>
          <w:tab w:val="num" w:pos="1440"/>
        </w:tabs>
        <w:spacing w:after="0" w:line="264" w:lineRule="auto"/>
      </w:pPr>
      <w:r w:rsidRPr="00594E4D">
        <w:t>It's recommended to export all components (datasets, saved queries, charts, and dashboards) for comprehensive backups.</w:t>
      </w:r>
    </w:p>
    <w:p w14:paraId="4D23F011" w14:textId="77777777" w:rsidR="00594E4D" w:rsidRPr="00594E4D" w:rsidRDefault="00594E4D" w:rsidP="00594E4D">
      <w:pPr>
        <w:spacing w:after="0" w:line="264" w:lineRule="auto"/>
        <w:ind w:left="720"/>
      </w:pPr>
    </w:p>
    <w:sectPr w:rsidR="00594E4D" w:rsidRPr="00594E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3A3CC1"/>
    <w:multiLevelType w:val="multilevel"/>
    <w:tmpl w:val="D468336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2411EA7"/>
    <w:multiLevelType w:val="multilevel"/>
    <w:tmpl w:val="668C70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23690841">
    <w:abstractNumId w:val="0"/>
  </w:num>
  <w:num w:numId="2" w16cid:durableId="1968899656">
    <w:abstractNumId w:val="0"/>
    <w:lvlOverride w:ilvl="1">
      <w:lvl w:ilvl="1">
        <w:numFmt w:val="decimal"/>
        <w:lvlText w:val="%2."/>
        <w:lvlJc w:val="left"/>
      </w:lvl>
    </w:lvlOverride>
  </w:num>
  <w:num w:numId="3" w16cid:durableId="825585250">
    <w:abstractNumId w:val="1"/>
  </w:num>
  <w:num w:numId="4" w16cid:durableId="1167477827">
    <w:abstractNumId w:val="1"/>
    <w:lvlOverride w:ilvl="1">
      <w:lvl w:ilvl="1">
        <w:numFmt w:val="decimal"/>
        <w:lvlText w:val="%2."/>
        <w:lvlJc w:val="left"/>
      </w:lvl>
    </w:lvlOverride>
  </w:num>
  <w:num w:numId="5" w16cid:durableId="1742828164">
    <w:abstractNumId w:val="1"/>
    <w:lvlOverride w:ilvl="1">
      <w:lvl w:ilvl="1">
        <w:numFmt w:val="decimal"/>
        <w:lvlText w:val="%2."/>
        <w:lvlJc w:val="left"/>
      </w:lvl>
    </w:lvlOverride>
  </w:num>
  <w:num w:numId="6" w16cid:durableId="729036261">
    <w:abstractNumId w:val="1"/>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3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4D"/>
    <w:rsid w:val="00475C8D"/>
    <w:rsid w:val="00482FF0"/>
    <w:rsid w:val="005000F9"/>
    <w:rsid w:val="00594E4D"/>
    <w:rsid w:val="00627DD9"/>
    <w:rsid w:val="009E556C"/>
    <w:rsid w:val="00AD2206"/>
    <w:rsid w:val="00E83AEA"/>
    <w:rsid w:val="00FB21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7A261"/>
  <w15:chartTrackingRefBased/>
  <w15:docId w15:val="{F2088A03-A6D3-4961-A6BB-49D8256E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4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4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E4D"/>
    <w:rPr>
      <w:rFonts w:eastAsiaTheme="majorEastAsia" w:cstheme="majorBidi"/>
      <w:color w:val="272727" w:themeColor="text1" w:themeTint="D8"/>
    </w:rPr>
  </w:style>
  <w:style w:type="paragraph" w:styleId="Title">
    <w:name w:val="Title"/>
    <w:basedOn w:val="Normal"/>
    <w:next w:val="Normal"/>
    <w:link w:val="TitleChar"/>
    <w:uiPriority w:val="10"/>
    <w:qFormat/>
    <w:rsid w:val="00594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E4D"/>
    <w:pPr>
      <w:spacing w:before="160"/>
      <w:jc w:val="center"/>
    </w:pPr>
    <w:rPr>
      <w:i/>
      <w:iCs/>
      <w:color w:val="404040" w:themeColor="text1" w:themeTint="BF"/>
    </w:rPr>
  </w:style>
  <w:style w:type="character" w:customStyle="1" w:styleId="QuoteChar">
    <w:name w:val="Quote Char"/>
    <w:basedOn w:val="DefaultParagraphFont"/>
    <w:link w:val="Quote"/>
    <w:uiPriority w:val="29"/>
    <w:rsid w:val="00594E4D"/>
    <w:rPr>
      <w:i/>
      <w:iCs/>
      <w:color w:val="404040" w:themeColor="text1" w:themeTint="BF"/>
    </w:rPr>
  </w:style>
  <w:style w:type="paragraph" w:styleId="ListParagraph">
    <w:name w:val="List Paragraph"/>
    <w:basedOn w:val="Normal"/>
    <w:uiPriority w:val="34"/>
    <w:qFormat/>
    <w:rsid w:val="00594E4D"/>
    <w:pPr>
      <w:ind w:left="720"/>
      <w:contextualSpacing/>
    </w:pPr>
  </w:style>
  <w:style w:type="character" w:styleId="IntenseEmphasis">
    <w:name w:val="Intense Emphasis"/>
    <w:basedOn w:val="DefaultParagraphFont"/>
    <w:uiPriority w:val="21"/>
    <w:qFormat/>
    <w:rsid w:val="00594E4D"/>
    <w:rPr>
      <w:i/>
      <w:iCs/>
      <w:color w:val="0F4761" w:themeColor="accent1" w:themeShade="BF"/>
    </w:rPr>
  </w:style>
  <w:style w:type="paragraph" w:styleId="IntenseQuote">
    <w:name w:val="Intense Quote"/>
    <w:basedOn w:val="Normal"/>
    <w:next w:val="Normal"/>
    <w:link w:val="IntenseQuoteChar"/>
    <w:uiPriority w:val="30"/>
    <w:qFormat/>
    <w:rsid w:val="00594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E4D"/>
    <w:rPr>
      <w:i/>
      <w:iCs/>
      <w:color w:val="0F4761" w:themeColor="accent1" w:themeShade="BF"/>
    </w:rPr>
  </w:style>
  <w:style w:type="character" w:styleId="IntenseReference">
    <w:name w:val="Intense Reference"/>
    <w:basedOn w:val="DefaultParagraphFont"/>
    <w:uiPriority w:val="32"/>
    <w:qFormat/>
    <w:rsid w:val="00594E4D"/>
    <w:rPr>
      <w:b/>
      <w:bCs/>
      <w:smallCaps/>
      <w:color w:val="0F4761" w:themeColor="accent1" w:themeShade="BF"/>
      <w:spacing w:val="5"/>
    </w:rPr>
  </w:style>
  <w:style w:type="paragraph" w:styleId="TOCHeading">
    <w:name w:val="TOC Heading"/>
    <w:basedOn w:val="Heading1"/>
    <w:next w:val="Normal"/>
    <w:uiPriority w:val="39"/>
    <w:unhideWhenUsed/>
    <w:qFormat/>
    <w:rsid w:val="00594E4D"/>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594E4D"/>
    <w:pPr>
      <w:spacing w:after="100"/>
      <w:ind w:left="220"/>
    </w:pPr>
  </w:style>
  <w:style w:type="character" w:styleId="Hyperlink">
    <w:name w:val="Hyperlink"/>
    <w:basedOn w:val="DefaultParagraphFont"/>
    <w:uiPriority w:val="99"/>
    <w:unhideWhenUsed/>
    <w:rsid w:val="00594E4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570336">
      <w:bodyDiv w:val="1"/>
      <w:marLeft w:val="0"/>
      <w:marRight w:val="0"/>
      <w:marTop w:val="0"/>
      <w:marBottom w:val="0"/>
      <w:divBdr>
        <w:top w:val="none" w:sz="0" w:space="0" w:color="auto"/>
        <w:left w:val="none" w:sz="0" w:space="0" w:color="auto"/>
        <w:bottom w:val="none" w:sz="0" w:space="0" w:color="auto"/>
        <w:right w:val="none" w:sz="0" w:space="0" w:color="auto"/>
      </w:divBdr>
    </w:div>
    <w:div w:id="1191797573">
      <w:bodyDiv w:val="1"/>
      <w:marLeft w:val="0"/>
      <w:marRight w:val="0"/>
      <w:marTop w:val="0"/>
      <w:marBottom w:val="0"/>
      <w:divBdr>
        <w:top w:val="none" w:sz="0" w:space="0" w:color="auto"/>
        <w:left w:val="none" w:sz="0" w:space="0" w:color="auto"/>
        <w:bottom w:val="none" w:sz="0" w:space="0" w:color="auto"/>
        <w:right w:val="none" w:sz="0" w:space="0" w:color="auto"/>
      </w:divBdr>
    </w:div>
    <w:div w:id="1262950354">
      <w:bodyDiv w:val="1"/>
      <w:marLeft w:val="0"/>
      <w:marRight w:val="0"/>
      <w:marTop w:val="0"/>
      <w:marBottom w:val="0"/>
      <w:divBdr>
        <w:top w:val="none" w:sz="0" w:space="0" w:color="auto"/>
        <w:left w:val="none" w:sz="0" w:space="0" w:color="auto"/>
        <w:bottom w:val="none" w:sz="0" w:space="0" w:color="auto"/>
        <w:right w:val="none" w:sz="0" w:space="0" w:color="auto"/>
      </w:divBdr>
    </w:div>
    <w:div w:id="201302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9BBD6-3E0F-40B3-9AFB-73990C5FB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Wanis</dc:creator>
  <cp:keywords/>
  <dc:description/>
  <cp:lastModifiedBy>Sam Wanis</cp:lastModifiedBy>
  <cp:revision>1</cp:revision>
  <dcterms:created xsi:type="dcterms:W3CDTF">2025-06-25T13:57:00Z</dcterms:created>
  <dcterms:modified xsi:type="dcterms:W3CDTF">2025-06-25T14:10:00Z</dcterms:modified>
</cp:coreProperties>
</file>