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E04D6" w:rsidRPr="003E04D6" w:rsidRDefault="003E04D6" w:rsidP="00A460BD">
      <w:pPr>
        <w:spacing w:line="480" w:lineRule="auto"/>
        <w:jc w:val="center"/>
        <w:rPr>
          <w:rFonts w:ascii="Times New Roman" w:hAnsi="Times New Roman" w:cs="Times New Roman"/>
          <w:b/>
          <w:bCs/>
        </w:rPr>
      </w:pPr>
      <w:r w:rsidRPr="003E04D6">
        <w:rPr>
          <w:rFonts w:ascii="Times New Roman" w:hAnsi="Times New Roman" w:cs="Times New Roman"/>
          <w:b/>
          <w:bCs/>
        </w:rPr>
        <w:t>CHAPTER FOUR</w:t>
      </w:r>
    </w:p>
    <w:p w:rsidR="003E04D6" w:rsidRPr="003E04D6" w:rsidRDefault="003E04D6" w:rsidP="00A460BD">
      <w:pPr>
        <w:spacing w:line="480" w:lineRule="auto"/>
        <w:jc w:val="center"/>
        <w:rPr>
          <w:rFonts w:ascii="Times New Roman" w:hAnsi="Times New Roman" w:cs="Times New Roman"/>
          <w:b/>
          <w:bCs/>
        </w:rPr>
      </w:pPr>
      <w:r w:rsidRPr="003E04D6">
        <w:rPr>
          <w:rFonts w:ascii="Times New Roman" w:hAnsi="Times New Roman" w:cs="Times New Roman"/>
          <w:b/>
          <w:bCs/>
        </w:rPr>
        <w:t>SYSTEM IMPLEMENTATION</w:t>
      </w:r>
    </w:p>
    <w:p w:rsidR="003E04D6" w:rsidRPr="003E04D6" w:rsidRDefault="003E04D6" w:rsidP="003E04D6">
      <w:pPr>
        <w:spacing w:line="480" w:lineRule="auto"/>
        <w:jc w:val="both"/>
        <w:rPr>
          <w:rFonts w:ascii="Times New Roman" w:hAnsi="Times New Roman" w:cs="Times New Roman"/>
          <w:b/>
          <w:bCs/>
        </w:rPr>
      </w:pPr>
      <w:r w:rsidRPr="003E04D6">
        <w:rPr>
          <w:rFonts w:ascii="Times New Roman" w:hAnsi="Times New Roman" w:cs="Times New Roman"/>
          <w:b/>
          <w:bCs/>
        </w:rPr>
        <w:t>4.1 Chapter Overview</w:t>
      </w:r>
    </w:p>
    <w:p w:rsidR="003E04D6" w:rsidRPr="003E04D6" w:rsidRDefault="003E04D6" w:rsidP="003E04D6">
      <w:pPr>
        <w:spacing w:line="480" w:lineRule="auto"/>
        <w:jc w:val="both"/>
        <w:rPr>
          <w:rFonts w:ascii="Times New Roman" w:hAnsi="Times New Roman" w:cs="Times New Roman"/>
        </w:rPr>
      </w:pPr>
      <w:r w:rsidRPr="003E04D6">
        <w:rPr>
          <w:rFonts w:ascii="Times New Roman" w:hAnsi="Times New Roman" w:cs="Times New Roman"/>
        </w:rPr>
        <w:t>This chapter presents the implementation details of the simulated ammonia monitoring system developed for freshwater aquaculture. It builds upon the architectural design outlined in Chapter Three and demonstrates how each module—sensor emulation, microcontroller logic, communication protocol, and dashboard interface—was realized using virtual components and software routines.</w:t>
      </w:r>
    </w:p>
    <w:p w:rsidR="003E04D6" w:rsidRPr="003E04D6" w:rsidRDefault="003E04D6" w:rsidP="003E04D6">
      <w:pPr>
        <w:spacing w:line="480" w:lineRule="auto"/>
        <w:jc w:val="both"/>
        <w:rPr>
          <w:rFonts w:ascii="Times New Roman" w:hAnsi="Times New Roman" w:cs="Times New Roman"/>
          <w:b/>
          <w:bCs/>
        </w:rPr>
      </w:pPr>
      <w:r w:rsidRPr="003E04D6">
        <w:rPr>
          <w:rFonts w:ascii="Times New Roman" w:hAnsi="Times New Roman" w:cs="Times New Roman"/>
          <w:b/>
          <w:bCs/>
        </w:rPr>
        <w:t>4.2 Features and Choice of Implementation Technology</w:t>
      </w:r>
    </w:p>
    <w:p w:rsidR="003E04D6" w:rsidRPr="003E04D6" w:rsidRDefault="003E04D6" w:rsidP="003E04D6">
      <w:pPr>
        <w:spacing w:line="480" w:lineRule="auto"/>
        <w:jc w:val="both"/>
        <w:rPr>
          <w:rFonts w:ascii="Times New Roman" w:hAnsi="Times New Roman" w:cs="Times New Roman"/>
        </w:rPr>
      </w:pPr>
      <w:r w:rsidRPr="003E04D6">
        <w:rPr>
          <w:rFonts w:ascii="Times New Roman" w:hAnsi="Times New Roman" w:cs="Times New Roman"/>
        </w:rPr>
        <w:t xml:space="preserve">The system was implemented using </w:t>
      </w:r>
      <w:r w:rsidRPr="003E04D6">
        <w:rPr>
          <w:rFonts w:ascii="Times New Roman" w:hAnsi="Times New Roman" w:cs="Times New Roman"/>
          <w:b/>
          <w:bCs/>
        </w:rPr>
        <w:t>Python</w:t>
      </w:r>
      <w:r w:rsidRPr="003E04D6">
        <w:rPr>
          <w:rFonts w:ascii="Times New Roman" w:hAnsi="Times New Roman" w:cs="Times New Roman"/>
        </w:rPr>
        <w:t xml:space="preserve"> for GUI development and </w:t>
      </w:r>
      <w:r w:rsidRPr="003E04D6">
        <w:rPr>
          <w:rFonts w:ascii="Times New Roman" w:hAnsi="Times New Roman" w:cs="Times New Roman"/>
          <w:b/>
          <w:bCs/>
        </w:rPr>
        <w:t>C++/Arduino-style pseudocode</w:t>
      </w:r>
      <w:r w:rsidRPr="003E04D6">
        <w:rPr>
          <w:rFonts w:ascii="Times New Roman" w:hAnsi="Times New Roman" w:cs="Times New Roman"/>
        </w:rPr>
        <w:t xml:space="preserve"> to simulate ESP32 firmware logic. Python’s </w:t>
      </w:r>
      <w:proofErr w:type="spellStart"/>
      <w:r w:rsidRPr="003E04D6">
        <w:rPr>
          <w:rFonts w:ascii="Times New Roman" w:hAnsi="Times New Roman" w:cs="Times New Roman"/>
        </w:rPr>
        <w:t>Tkinter</w:t>
      </w:r>
      <w:proofErr w:type="spellEnd"/>
      <w:r w:rsidRPr="003E04D6">
        <w:rPr>
          <w:rFonts w:ascii="Times New Roman" w:hAnsi="Times New Roman" w:cs="Times New Roman"/>
        </w:rPr>
        <w:t xml:space="preserve"> library was selected for its lightweight interface capabilities, while Modbus register emulation was handled using structured data arrays. The choice of these technologies was driven by their accessibility, flexibility, and suitability for simulation-based testing.</w:t>
      </w:r>
    </w:p>
    <w:p w:rsidR="003E04D6" w:rsidRPr="003E04D6" w:rsidRDefault="003E04D6" w:rsidP="003E04D6">
      <w:pPr>
        <w:spacing w:line="480" w:lineRule="auto"/>
        <w:jc w:val="both"/>
        <w:rPr>
          <w:rFonts w:ascii="Times New Roman" w:hAnsi="Times New Roman" w:cs="Times New Roman"/>
          <w:b/>
          <w:bCs/>
        </w:rPr>
      </w:pPr>
      <w:r w:rsidRPr="003E04D6">
        <w:rPr>
          <w:rFonts w:ascii="Times New Roman" w:hAnsi="Times New Roman" w:cs="Times New Roman"/>
          <w:b/>
          <w:bCs/>
        </w:rPr>
        <w:t>4.3 System Testing Strategies</w:t>
      </w:r>
    </w:p>
    <w:p w:rsidR="003E04D6" w:rsidRPr="003E04D6" w:rsidRDefault="003E04D6" w:rsidP="003E04D6">
      <w:pPr>
        <w:spacing w:line="480" w:lineRule="auto"/>
        <w:jc w:val="both"/>
        <w:rPr>
          <w:rFonts w:ascii="Times New Roman" w:hAnsi="Times New Roman" w:cs="Times New Roman"/>
          <w:b/>
          <w:bCs/>
        </w:rPr>
      </w:pPr>
      <w:r w:rsidRPr="003E04D6">
        <w:rPr>
          <w:rFonts w:ascii="Times New Roman" w:hAnsi="Times New Roman" w:cs="Times New Roman"/>
          <w:b/>
          <w:bCs/>
        </w:rPr>
        <w:t>4.3.1 Unit Testing</w:t>
      </w:r>
    </w:p>
    <w:p w:rsidR="003E04D6" w:rsidRPr="003E04D6" w:rsidRDefault="003E04D6" w:rsidP="003E04D6">
      <w:pPr>
        <w:spacing w:line="480" w:lineRule="auto"/>
        <w:jc w:val="both"/>
        <w:rPr>
          <w:rFonts w:ascii="Times New Roman" w:hAnsi="Times New Roman" w:cs="Times New Roman"/>
        </w:rPr>
      </w:pPr>
      <w:r w:rsidRPr="003E04D6">
        <w:rPr>
          <w:rFonts w:ascii="Times New Roman" w:hAnsi="Times New Roman" w:cs="Times New Roman"/>
        </w:rPr>
        <w:t>Each module was tested independently:</w:t>
      </w:r>
    </w:p>
    <w:p w:rsidR="003E04D6" w:rsidRPr="003E04D6" w:rsidRDefault="003E04D6" w:rsidP="003E04D6">
      <w:pPr>
        <w:numPr>
          <w:ilvl w:val="0"/>
          <w:numId w:val="1"/>
        </w:numPr>
        <w:spacing w:line="480" w:lineRule="auto"/>
        <w:jc w:val="both"/>
        <w:rPr>
          <w:rFonts w:ascii="Times New Roman" w:hAnsi="Times New Roman" w:cs="Times New Roman"/>
        </w:rPr>
      </w:pPr>
      <w:r w:rsidRPr="003E04D6">
        <w:rPr>
          <w:rFonts w:ascii="Times New Roman" w:hAnsi="Times New Roman" w:cs="Times New Roman"/>
          <w:b/>
          <w:bCs/>
        </w:rPr>
        <w:t>Sensor Emulation</w:t>
      </w:r>
      <w:r w:rsidRPr="003E04D6">
        <w:rPr>
          <w:rFonts w:ascii="Times New Roman" w:hAnsi="Times New Roman" w:cs="Times New Roman"/>
        </w:rPr>
        <w:t>: Verified register output consistency across simulated NH₄⁺ ranges.</w:t>
      </w:r>
    </w:p>
    <w:p w:rsidR="003E04D6" w:rsidRPr="003E04D6" w:rsidRDefault="003E04D6" w:rsidP="003E04D6">
      <w:pPr>
        <w:numPr>
          <w:ilvl w:val="0"/>
          <w:numId w:val="1"/>
        </w:numPr>
        <w:spacing w:line="480" w:lineRule="auto"/>
        <w:jc w:val="both"/>
        <w:rPr>
          <w:rFonts w:ascii="Times New Roman" w:hAnsi="Times New Roman" w:cs="Times New Roman"/>
        </w:rPr>
      </w:pPr>
      <w:r w:rsidRPr="003E04D6">
        <w:rPr>
          <w:rFonts w:ascii="Times New Roman" w:hAnsi="Times New Roman" w:cs="Times New Roman"/>
          <w:b/>
          <w:bCs/>
        </w:rPr>
        <w:t>ESP32 Logic</w:t>
      </w:r>
      <w:r w:rsidRPr="003E04D6">
        <w:rPr>
          <w:rFonts w:ascii="Times New Roman" w:hAnsi="Times New Roman" w:cs="Times New Roman"/>
        </w:rPr>
        <w:t>: Validated Modbus polling routines and threshold evaluation.</w:t>
      </w:r>
    </w:p>
    <w:p w:rsidR="003E04D6" w:rsidRPr="003E04D6" w:rsidRDefault="003E04D6" w:rsidP="003E04D6">
      <w:pPr>
        <w:numPr>
          <w:ilvl w:val="0"/>
          <w:numId w:val="1"/>
        </w:numPr>
        <w:spacing w:line="480" w:lineRule="auto"/>
        <w:jc w:val="both"/>
        <w:rPr>
          <w:rFonts w:ascii="Times New Roman" w:hAnsi="Times New Roman" w:cs="Times New Roman"/>
        </w:rPr>
      </w:pPr>
      <w:r w:rsidRPr="003E04D6">
        <w:rPr>
          <w:rFonts w:ascii="Times New Roman" w:hAnsi="Times New Roman" w:cs="Times New Roman"/>
          <w:b/>
          <w:bCs/>
        </w:rPr>
        <w:t>Dashboard GUI</w:t>
      </w:r>
      <w:r w:rsidRPr="003E04D6">
        <w:rPr>
          <w:rFonts w:ascii="Times New Roman" w:hAnsi="Times New Roman" w:cs="Times New Roman"/>
        </w:rPr>
        <w:t>: Confirmed correct parsing and display of incoming packets.</w:t>
      </w:r>
    </w:p>
    <w:p w:rsidR="003E04D6" w:rsidRPr="003E04D6" w:rsidRDefault="003E04D6" w:rsidP="003E04D6">
      <w:pPr>
        <w:spacing w:line="480" w:lineRule="auto"/>
        <w:jc w:val="both"/>
        <w:rPr>
          <w:rFonts w:ascii="Times New Roman" w:hAnsi="Times New Roman" w:cs="Times New Roman"/>
          <w:b/>
          <w:bCs/>
        </w:rPr>
      </w:pPr>
      <w:r w:rsidRPr="003E04D6">
        <w:rPr>
          <w:rFonts w:ascii="Times New Roman" w:hAnsi="Times New Roman" w:cs="Times New Roman"/>
          <w:b/>
          <w:bCs/>
        </w:rPr>
        <w:lastRenderedPageBreak/>
        <w:t>4.3.2 Integration Testing</w:t>
      </w:r>
    </w:p>
    <w:p w:rsidR="003E04D6" w:rsidRPr="003E04D6" w:rsidRDefault="003E04D6" w:rsidP="003E04D6">
      <w:pPr>
        <w:spacing w:line="480" w:lineRule="auto"/>
        <w:jc w:val="both"/>
        <w:rPr>
          <w:rFonts w:ascii="Times New Roman" w:hAnsi="Times New Roman" w:cs="Times New Roman"/>
        </w:rPr>
      </w:pPr>
      <w:r w:rsidRPr="003E04D6">
        <w:rPr>
          <w:rFonts w:ascii="Times New Roman" w:hAnsi="Times New Roman" w:cs="Times New Roman"/>
        </w:rPr>
        <w:t>The full system was tested as a pipeline:</w:t>
      </w:r>
    </w:p>
    <w:p w:rsidR="003E04D6" w:rsidRPr="003E04D6" w:rsidRDefault="003E04D6" w:rsidP="003E04D6">
      <w:pPr>
        <w:numPr>
          <w:ilvl w:val="0"/>
          <w:numId w:val="2"/>
        </w:numPr>
        <w:spacing w:line="480" w:lineRule="auto"/>
        <w:jc w:val="both"/>
        <w:rPr>
          <w:rFonts w:ascii="Times New Roman" w:hAnsi="Times New Roman" w:cs="Times New Roman"/>
        </w:rPr>
      </w:pPr>
      <w:r w:rsidRPr="003E04D6">
        <w:rPr>
          <w:rFonts w:ascii="Times New Roman" w:hAnsi="Times New Roman" w:cs="Times New Roman"/>
        </w:rPr>
        <w:t>Synthetic sensor data was injected into the converter logic.</w:t>
      </w:r>
    </w:p>
    <w:p w:rsidR="003E04D6" w:rsidRPr="003E04D6" w:rsidRDefault="003E04D6" w:rsidP="003E04D6">
      <w:pPr>
        <w:numPr>
          <w:ilvl w:val="0"/>
          <w:numId w:val="2"/>
        </w:numPr>
        <w:spacing w:line="480" w:lineRule="auto"/>
        <w:jc w:val="both"/>
        <w:rPr>
          <w:rFonts w:ascii="Times New Roman" w:hAnsi="Times New Roman" w:cs="Times New Roman"/>
        </w:rPr>
      </w:pPr>
      <w:r w:rsidRPr="003E04D6">
        <w:rPr>
          <w:rFonts w:ascii="Times New Roman" w:hAnsi="Times New Roman" w:cs="Times New Roman"/>
        </w:rPr>
        <w:t>ESP32 simulation parsed and transmitted data via TCP/IP.</w:t>
      </w:r>
    </w:p>
    <w:p w:rsidR="003E04D6" w:rsidRPr="003E04D6" w:rsidRDefault="003E04D6" w:rsidP="003E04D6">
      <w:pPr>
        <w:numPr>
          <w:ilvl w:val="0"/>
          <w:numId w:val="2"/>
        </w:numPr>
        <w:spacing w:line="480" w:lineRule="auto"/>
        <w:jc w:val="both"/>
        <w:rPr>
          <w:rFonts w:ascii="Times New Roman" w:hAnsi="Times New Roman" w:cs="Times New Roman"/>
        </w:rPr>
      </w:pPr>
      <w:r w:rsidRPr="003E04D6">
        <w:rPr>
          <w:rFonts w:ascii="Times New Roman" w:hAnsi="Times New Roman" w:cs="Times New Roman"/>
        </w:rPr>
        <w:t>Dashboard received and visualized readings in real time.</w:t>
      </w:r>
    </w:p>
    <w:p w:rsidR="003E04D6" w:rsidRPr="003E04D6" w:rsidRDefault="003E04D6" w:rsidP="003E04D6">
      <w:pPr>
        <w:spacing w:line="480" w:lineRule="auto"/>
        <w:jc w:val="both"/>
        <w:rPr>
          <w:rFonts w:ascii="Times New Roman" w:hAnsi="Times New Roman" w:cs="Times New Roman"/>
          <w:b/>
          <w:bCs/>
        </w:rPr>
      </w:pPr>
      <w:r w:rsidRPr="003E04D6">
        <w:rPr>
          <w:rFonts w:ascii="Times New Roman" w:hAnsi="Times New Roman" w:cs="Times New Roman"/>
          <w:b/>
          <w:bCs/>
        </w:rPr>
        <w:t>4.4 Target Computer System Requirements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75"/>
        <w:gridCol w:w="3218"/>
      </w:tblGrid>
      <w:tr w:rsidR="003E04D6" w:rsidRPr="003E04D6" w:rsidTr="00ED1D27">
        <w:trPr>
          <w:tblHeader/>
        </w:trPr>
        <w:tc>
          <w:tcPr>
            <w:tcW w:w="0" w:type="auto"/>
            <w:vAlign w:val="center"/>
            <w:hideMark/>
          </w:tcPr>
          <w:p w:rsidR="003E04D6" w:rsidRPr="003E04D6" w:rsidRDefault="003E04D6" w:rsidP="003E04D6">
            <w:pPr>
              <w:spacing w:line="480" w:lineRule="auto"/>
              <w:jc w:val="both"/>
              <w:rPr>
                <w:rFonts w:ascii="Times New Roman" w:hAnsi="Times New Roman" w:cs="Times New Roman"/>
                <w:b/>
                <w:bCs/>
              </w:rPr>
            </w:pPr>
            <w:r w:rsidRPr="003E04D6">
              <w:rPr>
                <w:rFonts w:ascii="Times New Roman" w:hAnsi="Times New Roman" w:cs="Times New Roman"/>
                <w:b/>
                <w:bCs/>
              </w:rPr>
              <w:t>Hardware Requirements</w:t>
            </w:r>
          </w:p>
        </w:tc>
        <w:tc>
          <w:tcPr>
            <w:tcW w:w="0" w:type="auto"/>
            <w:vAlign w:val="center"/>
            <w:hideMark/>
          </w:tcPr>
          <w:p w:rsidR="003E04D6" w:rsidRPr="003E04D6" w:rsidRDefault="003E04D6" w:rsidP="003E04D6">
            <w:pPr>
              <w:spacing w:line="480" w:lineRule="auto"/>
              <w:jc w:val="both"/>
              <w:rPr>
                <w:rFonts w:ascii="Times New Roman" w:hAnsi="Times New Roman" w:cs="Times New Roman"/>
                <w:b/>
                <w:bCs/>
              </w:rPr>
            </w:pPr>
            <w:r w:rsidRPr="003E04D6">
              <w:rPr>
                <w:rFonts w:ascii="Times New Roman" w:hAnsi="Times New Roman" w:cs="Times New Roman"/>
                <w:b/>
                <w:bCs/>
              </w:rPr>
              <w:t>Specification</w:t>
            </w:r>
          </w:p>
        </w:tc>
      </w:tr>
      <w:tr w:rsidR="003E04D6" w:rsidRPr="003E04D6" w:rsidTr="00ED1D27">
        <w:tc>
          <w:tcPr>
            <w:tcW w:w="0" w:type="auto"/>
            <w:vAlign w:val="center"/>
            <w:hideMark/>
          </w:tcPr>
          <w:p w:rsidR="003E04D6" w:rsidRPr="003E04D6" w:rsidRDefault="003E04D6" w:rsidP="003E04D6">
            <w:pPr>
              <w:spacing w:line="480" w:lineRule="auto"/>
              <w:jc w:val="both"/>
              <w:rPr>
                <w:rFonts w:ascii="Times New Roman" w:hAnsi="Times New Roman" w:cs="Times New Roman"/>
                <w:b/>
                <w:bCs/>
              </w:rPr>
            </w:pPr>
            <w:r w:rsidRPr="003E04D6">
              <w:rPr>
                <w:rFonts w:ascii="Times New Roman" w:hAnsi="Times New Roman" w:cs="Times New Roman"/>
                <w:b/>
                <w:bCs/>
              </w:rPr>
              <w:t>Processor</w:t>
            </w:r>
          </w:p>
        </w:tc>
        <w:tc>
          <w:tcPr>
            <w:tcW w:w="0" w:type="auto"/>
            <w:vAlign w:val="center"/>
            <w:hideMark/>
          </w:tcPr>
          <w:p w:rsidR="003E04D6" w:rsidRPr="003E04D6" w:rsidRDefault="003E04D6" w:rsidP="003E04D6">
            <w:pPr>
              <w:spacing w:line="480" w:lineRule="auto"/>
              <w:jc w:val="both"/>
              <w:rPr>
                <w:rFonts w:ascii="Times New Roman" w:hAnsi="Times New Roman" w:cs="Times New Roman"/>
                <w:b/>
                <w:bCs/>
              </w:rPr>
            </w:pPr>
            <w:r w:rsidRPr="003E04D6">
              <w:rPr>
                <w:rFonts w:ascii="Times New Roman" w:hAnsi="Times New Roman" w:cs="Times New Roman"/>
                <w:b/>
                <w:bCs/>
              </w:rPr>
              <w:t>Intel Core i3 or higher</w:t>
            </w:r>
          </w:p>
        </w:tc>
      </w:tr>
      <w:tr w:rsidR="003E04D6" w:rsidRPr="003E04D6" w:rsidTr="00ED1D27">
        <w:tc>
          <w:tcPr>
            <w:tcW w:w="0" w:type="auto"/>
            <w:vAlign w:val="center"/>
            <w:hideMark/>
          </w:tcPr>
          <w:p w:rsidR="003E04D6" w:rsidRPr="003E04D6" w:rsidRDefault="003E04D6" w:rsidP="003E04D6">
            <w:pPr>
              <w:spacing w:line="480" w:lineRule="auto"/>
              <w:jc w:val="both"/>
              <w:rPr>
                <w:rFonts w:ascii="Times New Roman" w:hAnsi="Times New Roman" w:cs="Times New Roman"/>
                <w:b/>
                <w:bCs/>
              </w:rPr>
            </w:pPr>
            <w:r w:rsidRPr="003E04D6">
              <w:rPr>
                <w:rFonts w:ascii="Times New Roman" w:hAnsi="Times New Roman" w:cs="Times New Roman"/>
                <w:b/>
                <w:bCs/>
              </w:rPr>
              <w:t>RAM</w:t>
            </w:r>
          </w:p>
        </w:tc>
        <w:tc>
          <w:tcPr>
            <w:tcW w:w="0" w:type="auto"/>
            <w:vAlign w:val="center"/>
            <w:hideMark/>
          </w:tcPr>
          <w:p w:rsidR="003E04D6" w:rsidRPr="003E04D6" w:rsidRDefault="003E04D6" w:rsidP="003E04D6">
            <w:pPr>
              <w:spacing w:line="480" w:lineRule="auto"/>
              <w:jc w:val="both"/>
              <w:rPr>
                <w:rFonts w:ascii="Times New Roman" w:hAnsi="Times New Roman" w:cs="Times New Roman"/>
                <w:b/>
                <w:bCs/>
              </w:rPr>
            </w:pPr>
            <w:r w:rsidRPr="003E04D6">
              <w:rPr>
                <w:rFonts w:ascii="Times New Roman" w:hAnsi="Times New Roman" w:cs="Times New Roman"/>
                <w:b/>
                <w:bCs/>
              </w:rPr>
              <w:t>Minimum 4 GB</w:t>
            </w:r>
          </w:p>
        </w:tc>
      </w:tr>
      <w:tr w:rsidR="003E04D6" w:rsidRPr="003E04D6" w:rsidTr="00ED1D27">
        <w:tc>
          <w:tcPr>
            <w:tcW w:w="0" w:type="auto"/>
            <w:vAlign w:val="center"/>
            <w:hideMark/>
          </w:tcPr>
          <w:p w:rsidR="003E04D6" w:rsidRPr="003E04D6" w:rsidRDefault="003E04D6" w:rsidP="003E04D6">
            <w:pPr>
              <w:spacing w:line="480" w:lineRule="auto"/>
              <w:jc w:val="both"/>
              <w:rPr>
                <w:rFonts w:ascii="Times New Roman" w:hAnsi="Times New Roman" w:cs="Times New Roman"/>
                <w:b/>
                <w:bCs/>
              </w:rPr>
            </w:pPr>
            <w:r w:rsidRPr="003E04D6">
              <w:rPr>
                <w:rFonts w:ascii="Times New Roman" w:hAnsi="Times New Roman" w:cs="Times New Roman"/>
                <w:b/>
                <w:bCs/>
              </w:rPr>
              <w:t>Storage</w:t>
            </w:r>
          </w:p>
        </w:tc>
        <w:tc>
          <w:tcPr>
            <w:tcW w:w="0" w:type="auto"/>
            <w:vAlign w:val="center"/>
            <w:hideMark/>
          </w:tcPr>
          <w:p w:rsidR="003E04D6" w:rsidRPr="003E04D6" w:rsidRDefault="003E04D6" w:rsidP="003E04D6">
            <w:pPr>
              <w:spacing w:line="480" w:lineRule="auto"/>
              <w:jc w:val="both"/>
              <w:rPr>
                <w:rFonts w:ascii="Times New Roman" w:hAnsi="Times New Roman" w:cs="Times New Roman"/>
                <w:b/>
                <w:bCs/>
              </w:rPr>
            </w:pPr>
            <w:r w:rsidRPr="003E04D6">
              <w:rPr>
                <w:rFonts w:ascii="Times New Roman" w:hAnsi="Times New Roman" w:cs="Times New Roman"/>
                <w:b/>
                <w:bCs/>
              </w:rPr>
              <w:t>500 MB free disk space</w:t>
            </w:r>
          </w:p>
        </w:tc>
      </w:tr>
      <w:tr w:rsidR="003E04D6" w:rsidRPr="003E04D6" w:rsidTr="00ED1D27">
        <w:tc>
          <w:tcPr>
            <w:tcW w:w="0" w:type="auto"/>
            <w:vAlign w:val="center"/>
            <w:hideMark/>
          </w:tcPr>
          <w:p w:rsidR="003E04D6" w:rsidRPr="003E04D6" w:rsidRDefault="003E04D6" w:rsidP="003E04D6">
            <w:pPr>
              <w:spacing w:line="480" w:lineRule="auto"/>
              <w:jc w:val="both"/>
              <w:rPr>
                <w:rFonts w:ascii="Times New Roman" w:hAnsi="Times New Roman" w:cs="Times New Roman"/>
                <w:b/>
                <w:bCs/>
              </w:rPr>
            </w:pPr>
            <w:r w:rsidRPr="003E04D6">
              <w:rPr>
                <w:rFonts w:ascii="Times New Roman" w:hAnsi="Times New Roman" w:cs="Times New Roman"/>
                <w:b/>
                <w:bCs/>
              </w:rPr>
              <w:t>Display</w:t>
            </w:r>
          </w:p>
        </w:tc>
        <w:tc>
          <w:tcPr>
            <w:tcW w:w="0" w:type="auto"/>
            <w:vAlign w:val="center"/>
            <w:hideMark/>
          </w:tcPr>
          <w:p w:rsidR="003E04D6" w:rsidRPr="003E04D6" w:rsidRDefault="003E04D6" w:rsidP="003E04D6">
            <w:pPr>
              <w:spacing w:line="480" w:lineRule="auto"/>
              <w:jc w:val="both"/>
              <w:rPr>
                <w:rFonts w:ascii="Times New Roman" w:hAnsi="Times New Roman" w:cs="Times New Roman"/>
                <w:b/>
                <w:bCs/>
              </w:rPr>
            </w:pPr>
            <w:r w:rsidRPr="003E04D6">
              <w:rPr>
                <w:rFonts w:ascii="Times New Roman" w:hAnsi="Times New Roman" w:cs="Times New Roman"/>
                <w:b/>
                <w:bCs/>
              </w:rPr>
              <w:t>1366 × 768 resolution or higher</w:t>
            </w:r>
          </w:p>
        </w:tc>
      </w:tr>
    </w:tbl>
    <w:p w:rsidR="003E04D6" w:rsidRPr="003E04D6" w:rsidRDefault="003E04D6" w:rsidP="003E04D6">
      <w:pPr>
        <w:spacing w:line="480" w:lineRule="auto"/>
        <w:jc w:val="both"/>
        <w:rPr>
          <w:rFonts w:ascii="Times New Roman" w:hAnsi="Times New Roman" w:cs="Times New Roman"/>
          <w:vanish/>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63"/>
        <w:gridCol w:w="4146"/>
      </w:tblGrid>
      <w:tr w:rsidR="003E04D6" w:rsidRPr="003E04D6" w:rsidTr="009259C5">
        <w:trPr>
          <w:tblHeader/>
        </w:trPr>
        <w:tc>
          <w:tcPr>
            <w:tcW w:w="0" w:type="auto"/>
            <w:vAlign w:val="center"/>
            <w:hideMark/>
          </w:tcPr>
          <w:p w:rsidR="003E04D6" w:rsidRPr="003E04D6" w:rsidRDefault="003E04D6" w:rsidP="003E04D6">
            <w:pPr>
              <w:spacing w:line="480" w:lineRule="auto"/>
              <w:jc w:val="both"/>
              <w:rPr>
                <w:rFonts w:ascii="Times New Roman" w:hAnsi="Times New Roman" w:cs="Times New Roman"/>
                <w:b/>
                <w:bCs/>
              </w:rPr>
            </w:pPr>
            <w:r w:rsidRPr="003E04D6">
              <w:rPr>
                <w:rFonts w:ascii="Times New Roman" w:hAnsi="Times New Roman" w:cs="Times New Roman"/>
                <w:b/>
                <w:bCs/>
              </w:rPr>
              <w:t>Software Requirements</w:t>
            </w:r>
          </w:p>
        </w:tc>
        <w:tc>
          <w:tcPr>
            <w:tcW w:w="0" w:type="auto"/>
            <w:vAlign w:val="center"/>
            <w:hideMark/>
          </w:tcPr>
          <w:p w:rsidR="003E04D6" w:rsidRPr="003E04D6" w:rsidRDefault="003E04D6" w:rsidP="003E04D6">
            <w:pPr>
              <w:spacing w:line="480" w:lineRule="auto"/>
              <w:jc w:val="both"/>
              <w:rPr>
                <w:rFonts w:ascii="Times New Roman" w:hAnsi="Times New Roman" w:cs="Times New Roman"/>
                <w:b/>
                <w:bCs/>
              </w:rPr>
            </w:pPr>
            <w:r w:rsidRPr="003E04D6">
              <w:rPr>
                <w:rFonts w:ascii="Times New Roman" w:hAnsi="Times New Roman" w:cs="Times New Roman"/>
                <w:b/>
                <w:bCs/>
              </w:rPr>
              <w:t>Specification</w:t>
            </w:r>
          </w:p>
        </w:tc>
      </w:tr>
      <w:tr w:rsidR="003E04D6" w:rsidRPr="003E04D6" w:rsidTr="009259C5">
        <w:tc>
          <w:tcPr>
            <w:tcW w:w="0" w:type="auto"/>
            <w:vAlign w:val="center"/>
            <w:hideMark/>
          </w:tcPr>
          <w:p w:rsidR="003E04D6" w:rsidRPr="003E04D6" w:rsidRDefault="003E04D6" w:rsidP="003E04D6">
            <w:pPr>
              <w:spacing w:line="480" w:lineRule="auto"/>
              <w:jc w:val="both"/>
              <w:rPr>
                <w:rFonts w:ascii="Times New Roman" w:hAnsi="Times New Roman" w:cs="Times New Roman"/>
              </w:rPr>
            </w:pPr>
            <w:r w:rsidRPr="003E04D6">
              <w:rPr>
                <w:rFonts w:ascii="Times New Roman" w:hAnsi="Times New Roman" w:cs="Times New Roman"/>
              </w:rPr>
              <w:t>Operating System</w:t>
            </w:r>
          </w:p>
        </w:tc>
        <w:tc>
          <w:tcPr>
            <w:tcW w:w="0" w:type="auto"/>
            <w:vAlign w:val="center"/>
            <w:hideMark/>
          </w:tcPr>
          <w:p w:rsidR="003E04D6" w:rsidRPr="003E04D6" w:rsidRDefault="003E04D6" w:rsidP="003E04D6">
            <w:pPr>
              <w:spacing w:line="480" w:lineRule="auto"/>
              <w:jc w:val="both"/>
              <w:rPr>
                <w:rFonts w:ascii="Times New Roman" w:hAnsi="Times New Roman" w:cs="Times New Roman"/>
              </w:rPr>
            </w:pPr>
            <w:r w:rsidRPr="003E04D6">
              <w:rPr>
                <w:rFonts w:ascii="Times New Roman" w:hAnsi="Times New Roman" w:cs="Times New Roman"/>
              </w:rPr>
              <w:t>Windows 10 / Linux / macOS</w:t>
            </w:r>
          </w:p>
        </w:tc>
      </w:tr>
      <w:tr w:rsidR="003E04D6" w:rsidRPr="003E04D6" w:rsidTr="009259C5">
        <w:tc>
          <w:tcPr>
            <w:tcW w:w="0" w:type="auto"/>
            <w:vAlign w:val="center"/>
            <w:hideMark/>
          </w:tcPr>
          <w:p w:rsidR="003E04D6" w:rsidRPr="003E04D6" w:rsidRDefault="003E04D6" w:rsidP="003E04D6">
            <w:pPr>
              <w:spacing w:line="480" w:lineRule="auto"/>
              <w:jc w:val="both"/>
              <w:rPr>
                <w:rFonts w:ascii="Times New Roman" w:hAnsi="Times New Roman" w:cs="Times New Roman"/>
              </w:rPr>
            </w:pPr>
            <w:r w:rsidRPr="003E04D6">
              <w:rPr>
                <w:rFonts w:ascii="Times New Roman" w:hAnsi="Times New Roman" w:cs="Times New Roman"/>
              </w:rPr>
              <w:t>Programming Environment</w:t>
            </w:r>
          </w:p>
        </w:tc>
        <w:tc>
          <w:tcPr>
            <w:tcW w:w="0" w:type="auto"/>
            <w:vAlign w:val="center"/>
            <w:hideMark/>
          </w:tcPr>
          <w:p w:rsidR="003E04D6" w:rsidRPr="003E04D6" w:rsidRDefault="003E04D6" w:rsidP="003E04D6">
            <w:pPr>
              <w:spacing w:line="480" w:lineRule="auto"/>
              <w:jc w:val="both"/>
              <w:rPr>
                <w:rFonts w:ascii="Times New Roman" w:hAnsi="Times New Roman" w:cs="Times New Roman"/>
              </w:rPr>
            </w:pPr>
            <w:r w:rsidRPr="003E04D6">
              <w:rPr>
                <w:rFonts w:ascii="Times New Roman" w:hAnsi="Times New Roman" w:cs="Times New Roman"/>
              </w:rPr>
              <w:t>Python 3.8+, Arduino IDE (for simulation)</w:t>
            </w:r>
          </w:p>
        </w:tc>
      </w:tr>
      <w:tr w:rsidR="003E04D6" w:rsidRPr="003E04D6" w:rsidTr="009259C5">
        <w:tc>
          <w:tcPr>
            <w:tcW w:w="0" w:type="auto"/>
            <w:vAlign w:val="center"/>
            <w:hideMark/>
          </w:tcPr>
          <w:p w:rsidR="003E04D6" w:rsidRPr="003E04D6" w:rsidRDefault="003E04D6" w:rsidP="003E04D6">
            <w:pPr>
              <w:spacing w:line="480" w:lineRule="auto"/>
              <w:jc w:val="both"/>
              <w:rPr>
                <w:rFonts w:ascii="Times New Roman" w:hAnsi="Times New Roman" w:cs="Times New Roman"/>
              </w:rPr>
            </w:pPr>
            <w:r w:rsidRPr="003E04D6">
              <w:rPr>
                <w:rFonts w:ascii="Times New Roman" w:hAnsi="Times New Roman" w:cs="Times New Roman"/>
              </w:rPr>
              <w:t>Libraries</w:t>
            </w:r>
          </w:p>
        </w:tc>
        <w:tc>
          <w:tcPr>
            <w:tcW w:w="0" w:type="auto"/>
            <w:vAlign w:val="center"/>
            <w:hideMark/>
          </w:tcPr>
          <w:p w:rsidR="003E04D6" w:rsidRPr="003E04D6" w:rsidRDefault="003E04D6" w:rsidP="003E04D6">
            <w:pPr>
              <w:spacing w:line="480" w:lineRule="auto"/>
              <w:jc w:val="both"/>
              <w:rPr>
                <w:rFonts w:ascii="Times New Roman" w:hAnsi="Times New Roman" w:cs="Times New Roman"/>
              </w:rPr>
            </w:pPr>
            <w:proofErr w:type="spellStart"/>
            <w:r w:rsidRPr="003E04D6">
              <w:rPr>
                <w:rFonts w:ascii="Times New Roman" w:hAnsi="Times New Roman" w:cs="Times New Roman"/>
              </w:rPr>
              <w:t>Tkinter</w:t>
            </w:r>
            <w:proofErr w:type="spellEnd"/>
            <w:r w:rsidRPr="003E04D6">
              <w:rPr>
                <w:rFonts w:ascii="Times New Roman" w:hAnsi="Times New Roman" w:cs="Times New Roman"/>
              </w:rPr>
              <w:t xml:space="preserve">, </w:t>
            </w:r>
            <w:proofErr w:type="spellStart"/>
            <w:r w:rsidRPr="003E04D6">
              <w:rPr>
                <w:rFonts w:ascii="Times New Roman" w:hAnsi="Times New Roman" w:cs="Times New Roman"/>
              </w:rPr>
              <w:t>PyModbus</w:t>
            </w:r>
            <w:proofErr w:type="spellEnd"/>
            <w:r w:rsidRPr="003E04D6">
              <w:rPr>
                <w:rFonts w:ascii="Times New Roman" w:hAnsi="Times New Roman" w:cs="Times New Roman"/>
              </w:rPr>
              <w:t>, Socket, Matplotlib</w:t>
            </w:r>
          </w:p>
        </w:tc>
      </w:tr>
    </w:tbl>
    <w:p w:rsidR="003E04D6" w:rsidRPr="003E04D6" w:rsidRDefault="003E04D6" w:rsidP="003E04D6">
      <w:pPr>
        <w:spacing w:line="480" w:lineRule="auto"/>
        <w:jc w:val="both"/>
        <w:rPr>
          <w:rFonts w:ascii="Times New Roman" w:hAnsi="Times New Roman" w:cs="Times New Roman"/>
          <w:b/>
          <w:bCs/>
        </w:rPr>
      </w:pPr>
      <w:r w:rsidRPr="003E04D6">
        <w:rPr>
          <w:rFonts w:ascii="Times New Roman" w:hAnsi="Times New Roman" w:cs="Times New Roman"/>
          <w:b/>
          <w:bCs/>
        </w:rPr>
        <w:t>4.5 Results</w:t>
      </w:r>
    </w:p>
    <w:p w:rsidR="003E04D6" w:rsidRPr="003E04D6" w:rsidRDefault="003E04D6" w:rsidP="003E04D6">
      <w:pPr>
        <w:spacing w:line="480" w:lineRule="auto"/>
        <w:jc w:val="both"/>
        <w:rPr>
          <w:rFonts w:ascii="Times New Roman" w:hAnsi="Times New Roman" w:cs="Times New Roman"/>
        </w:rPr>
      </w:pPr>
      <w:r w:rsidRPr="003E04D6">
        <w:rPr>
          <w:rFonts w:ascii="Times New Roman" w:hAnsi="Times New Roman" w:cs="Times New Roman"/>
        </w:rPr>
        <w:lastRenderedPageBreak/>
        <w:t>The system successfully simulated ammonia readings across safe and hazardous thresholds. Alerts were triggered when NH₄⁺ levels exceeded 5 mg/L, and the dashboard updated dynamically. Sample outputs included:</w:t>
      </w:r>
    </w:p>
    <w:p w:rsidR="003E04D6" w:rsidRPr="003E04D6" w:rsidRDefault="003E04D6" w:rsidP="003E04D6">
      <w:pPr>
        <w:numPr>
          <w:ilvl w:val="0"/>
          <w:numId w:val="3"/>
        </w:numPr>
        <w:spacing w:line="480" w:lineRule="auto"/>
        <w:jc w:val="both"/>
        <w:rPr>
          <w:rFonts w:ascii="Times New Roman" w:hAnsi="Times New Roman" w:cs="Times New Roman"/>
        </w:rPr>
      </w:pPr>
      <w:r w:rsidRPr="003E04D6">
        <w:rPr>
          <w:rFonts w:ascii="Times New Roman" w:hAnsi="Times New Roman" w:cs="Times New Roman"/>
        </w:rPr>
        <w:t>Real-time graphs of NH₄⁺ concentration</w:t>
      </w:r>
    </w:p>
    <w:p w:rsidR="003E04D6" w:rsidRPr="003E04D6" w:rsidRDefault="003E04D6" w:rsidP="003E04D6">
      <w:pPr>
        <w:numPr>
          <w:ilvl w:val="0"/>
          <w:numId w:val="3"/>
        </w:numPr>
        <w:spacing w:line="480" w:lineRule="auto"/>
        <w:jc w:val="both"/>
        <w:rPr>
          <w:rFonts w:ascii="Times New Roman" w:hAnsi="Times New Roman" w:cs="Times New Roman"/>
        </w:rPr>
      </w:pPr>
      <w:r w:rsidRPr="003E04D6">
        <w:rPr>
          <w:rFonts w:ascii="Times New Roman" w:hAnsi="Times New Roman" w:cs="Times New Roman"/>
        </w:rPr>
        <w:t>Alert pop-ups for threshold breaches</w:t>
      </w:r>
    </w:p>
    <w:p w:rsidR="003E04D6" w:rsidRPr="003E04D6" w:rsidRDefault="003E04D6" w:rsidP="003E04D6">
      <w:pPr>
        <w:numPr>
          <w:ilvl w:val="0"/>
          <w:numId w:val="3"/>
        </w:numPr>
        <w:spacing w:line="480" w:lineRule="auto"/>
        <w:jc w:val="both"/>
        <w:rPr>
          <w:rFonts w:ascii="Times New Roman" w:hAnsi="Times New Roman" w:cs="Times New Roman"/>
        </w:rPr>
      </w:pPr>
      <w:r w:rsidRPr="003E04D6">
        <w:rPr>
          <w:rFonts w:ascii="Times New Roman" w:hAnsi="Times New Roman" w:cs="Times New Roman"/>
        </w:rPr>
        <w:t>Logged data entries with timestamps</w:t>
      </w:r>
    </w:p>
    <w:p w:rsidR="003E04D6" w:rsidRPr="003E04D6" w:rsidRDefault="003E04D6" w:rsidP="003E04D6">
      <w:pPr>
        <w:spacing w:line="480" w:lineRule="auto"/>
        <w:jc w:val="both"/>
        <w:rPr>
          <w:rFonts w:ascii="Times New Roman" w:hAnsi="Times New Roman" w:cs="Times New Roman"/>
          <w:b/>
          <w:bCs/>
        </w:rPr>
      </w:pPr>
      <w:r w:rsidRPr="003E04D6">
        <w:rPr>
          <w:rFonts w:ascii="Times New Roman" w:hAnsi="Times New Roman" w:cs="Times New Roman"/>
          <w:b/>
          <w:bCs/>
        </w:rPr>
        <w:t>4.6 Discussion</w:t>
      </w:r>
    </w:p>
    <w:p w:rsidR="003E04D6" w:rsidRPr="003E04D6" w:rsidRDefault="003E04D6" w:rsidP="003E04D6">
      <w:pPr>
        <w:spacing w:line="480" w:lineRule="auto"/>
        <w:jc w:val="both"/>
        <w:rPr>
          <w:rFonts w:ascii="Times New Roman" w:hAnsi="Times New Roman" w:cs="Times New Roman"/>
        </w:rPr>
      </w:pPr>
      <w:r w:rsidRPr="003E04D6">
        <w:rPr>
          <w:rFonts w:ascii="Times New Roman" w:hAnsi="Times New Roman" w:cs="Times New Roman"/>
        </w:rPr>
        <w:t>The simulation demonstrated reliable data flow from virtual sensor to dashboard. Modbus emulation proved effective for representing RS-485 communication, and the GUI responded accurately to changing input values. While the system is virtual, its architecture mirrors deployable field systems, making it a valid prototype for future hardware integration.</w:t>
      </w:r>
    </w:p>
    <w:p w:rsidR="00F83151" w:rsidRPr="003E04D6" w:rsidRDefault="00F83151" w:rsidP="003E04D6">
      <w:pPr>
        <w:spacing w:line="480" w:lineRule="auto"/>
        <w:jc w:val="both"/>
        <w:rPr>
          <w:rFonts w:ascii="Times New Roman" w:hAnsi="Times New Roman" w:cs="Times New Roman"/>
        </w:rPr>
      </w:pPr>
    </w:p>
    <w:sectPr w:rsidR="00F83151" w:rsidRPr="003E04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E17E8C"/>
    <w:multiLevelType w:val="multilevel"/>
    <w:tmpl w:val="128AB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FC364B"/>
    <w:multiLevelType w:val="multilevel"/>
    <w:tmpl w:val="16087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003C24"/>
    <w:multiLevelType w:val="multilevel"/>
    <w:tmpl w:val="EFCE4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4356562">
    <w:abstractNumId w:val="0"/>
  </w:num>
  <w:num w:numId="2" w16cid:durableId="523054138">
    <w:abstractNumId w:val="1"/>
  </w:num>
  <w:num w:numId="3" w16cid:durableId="2789971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4D6"/>
    <w:rsid w:val="000B11CD"/>
    <w:rsid w:val="002221A7"/>
    <w:rsid w:val="003E04D6"/>
    <w:rsid w:val="00413988"/>
    <w:rsid w:val="0048126B"/>
    <w:rsid w:val="004C6149"/>
    <w:rsid w:val="00622954"/>
    <w:rsid w:val="006D27E4"/>
    <w:rsid w:val="007C6084"/>
    <w:rsid w:val="007E2705"/>
    <w:rsid w:val="008E6748"/>
    <w:rsid w:val="008F73D4"/>
    <w:rsid w:val="009259C5"/>
    <w:rsid w:val="00A31F59"/>
    <w:rsid w:val="00A460BD"/>
    <w:rsid w:val="00D14BA1"/>
    <w:rsid w:val="00EC2B9A"/>
    <w:rsid w:val="00ED1D27"/>
    <w:rsid w:val="00F02390"/>
    <w:rsid w:val="00F831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144C0D"/>
  <w15:chartTrackingRefBased/>
  <w15:docId w15:val="{ADB480D4-1819-4329-AD3D-D2D6F246E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04D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E04D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E04D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E04D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E04D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E04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04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04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04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04D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E04D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E04D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E04D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E04D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E04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04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04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04D6"/>
    <w:rPr>
      <w:rFonts w:eastAsiaTheme="majorEastAsia" w:cstheme="majorBidi"/>
      <w:color w:val="272727" w:themeColor="text1" w:themeTint="D8"/>
    </w:rPr>
  </w:style>
  <w:style w:type="paragraph" w:styleId="Title">
    <w:name w:val="Title"/>
    <w:basedOn w:val="Normal"/>
    <w:next w:val="Normal"/>
    <w:link w:val="TitleChar"/>
    <w:uiPriority w:val="10"/>
    <w:qFormat/>
    <w:rsid w:val="003E04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04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04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04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04D6"/>
    <w:pPr>
      <w:spacing w:before="160"/>
      <w:jc w:val="center"/>
    </w:pPr>
    <w:rPr>
      <w:i/>
      <w:iCs/>
      <w:color w:val="404040" w:themeColor="text1" w:themeTint="BF"/>
    </w:rPr>
  </w:style>
  <w:style w:type="character" w:customStyle="1" w:styleId="QuoteChar">
    <w:name w:val="Quote Char"/>
    <w:basedOn w:val="DefaultParagraphFont"/>
    <w:link w:val="Quote"/>
    <w:uiPriority w:val="29"/>
    <w:rsid w:val="003E04D6"/>
    <w:rPr>
      <w:i/>
      <w:iCs/>
      <w:color w:val="404040" w:themeColor="text1" w:themeTint="BF"/>
    </w:rPr>
  </w:style>
  <w:style w:type="paragraph" w:styleId="ListParagraph">
    <w:name w:val="List Paragraph"/>
    <w:basedOn w:val="Normal"/>
    <w:uiPriority w:val="34"/>
    <w:qFormat/>
    <w:rsid w:val="003E04D6"/>
    <w:pPr>
      <w:ind w:left="720"/>
      <w:contextualSpacing/>
    </w:pPr>
  </w:style>
  <w:style w:type="character" w:styleId="IntenseEmphasis">
    <w:name w:val="Intense Emphasis"/>
    <w:basedOn w:val="DefaultParagraphFont"/>
    <w:uiPriority w:val="21"/>
    <w:qFormat/>
    <w:rsid w:val="003E04D6"/>
    <w:rPr>
      <w:i/>
      <w:iCs/>
      <w:color w:val="2F5496" w:themeColor="accent1" w:themeShade="BF"/>
    </w:rPr>
  </w:style>
  <w:style w:type="paragraph" w:styleId="IntenseQuote">
    <w:name w:val="Intense Quote"/>
    <w:basedOn w:val="Normal"/>
    <w:next w:val="Normal"/>
    <w:link w:val="IntenseQuoteChar"/>
    <w:uiPriority w:val="30"/>
    <w:qFormat/>
    <w:rsid w:val="003E04D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E04D6"/>
    <w:rPr>
      <w:i/>
      <w:iCs/>
      <w:color w:val="2F5496" w:themeColor="accent1" w:themeShade="BF"/>
    </w:rPr>
  </w:style>
  <w:style w:type="character" w:styleId="IntenseReference">
    <w:name w:val="Intense Reference"/>
    <w:basedOn w:val="DefaultParagraphFont"/>
    <w:uiPriority w:val="32"/>
    <w:qFormat/>
    <w:rsid w:val="003E04D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3</Pages>
  <Words>342</Words>
  <Characters>2223</Characters>
  <Application>Microsoft Office Word</Application>
  <DocSecurity>0</DocSecurity>
  <Lines>57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otala ilem</dc:creator>
  <cp:keywords/>
  <dc:description/>
  <cp:lastModifiedBy>otala ilem</cp:lastModifiedBy>
  <cp:revision>1</cp:revision>
  <dcterms:created xsi:type="dcterms:W3CDTF">2025-07-20T13:42:00Z</dcterms:created>
  <dcterms:modified xsi:type="dcterms:W3CDTF">2025-07-20T17:58:00Z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6f5e1cb4-e829-47fc-904b-41eba8aca3b1</vt:lpwstr>
  </property>
</Properties>
</file>