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E34D3" w:rsidRPr="00CE34D3" w:rsidRDefault="00CE34D3" w:rsidP="00CE34D3">
      <w:pPr>
        <w:spacing w:line="480" w:lineRule="auto"/>
        <w:jc w:val="center"/>
        <w:rPr>
          <w:rFonts w:ascii="Times New Roman" w:hAnsi="Times New Roman" w:cs="Times New Roman"/>
        </w:rPr>
      </w:pPr>
      <w:r w:rsidRPr="00CE34D3">
        <w:rPr>
          <w:rFonts w:ascii="Times New Roman" w:hAnsi="Times New Roman" w:cs="Times New Roman"/>
        </w:rPr>
        <w:t>CHAPTER ONE</w:t>
      </w:r>
    </w:p>
    <w:p w:rsidR="00CE34D3" w:rsidRPr="00CE34D3" w:rsidRDefault="00CE34D3" w:rsidP="00CE34D3">
      <w:pPr>
        <w:spacing w:line="480" w:lineRule="auto"/>
        <w:jc w:val="center"/>
        <w:rPr>
          <w:rFonts w:ascii="Times New Roman" w:hAnsi="Times New Roman" w:cs="Times New Roman"/>
        </w:rPr>
      </w:pPr>
      <w:r w:rsidRPr="00CE34D3">
        <w:rPr>
          <w:rFonts w:ascii="Times New Roman" w:hAnsi="Times New Roman" w:cs="Times New Roman"/>
        </w:rPr>
        <w:t>INTRODUCTION</w:t>
      </w:r>
    </w:p>
    <w:p w:rsidR="00CE34D3" w:rsidRPr="00CE34D3" w:rsidRDefault="00CE34D3" w:rsidP="00CE34D3">
      <w:pPr>
        <w:spacing w:line="480" w:lineRule="auto"/>
        <w:jc w:val="both"/>
        <w:rPr>
          <w:rFonts w:ascii="Times New Roman" w:hAnsi="Times New Roman" w:cs="Times New Roman"/>
        </w:rPr>
      </w:pPr>
      <w:r w:rsidRPr="00CE34D3">
        <w:rPr>
          <w:rFonts w:ascii="Times New Roman" w:hAnsi="Times New Roman" w:cs="Times New Roman"/>
        </w:rPr>
        <w:t>1.1 Background of the Study</w:t>
      </w:r>
    </w:p>
    <w:p w:rsidR="00CE34D3" w:rsidRPr="00CE34D3" w:rsidRDefault="00CE34D3" w:rsidP="00CE34D3">
      <w:pPr>
        <w:spacing w:line="480" w:lineRule="auto"/>
        <w:jc w:val="both"/>
        <w:rPr>
          <w:rFonts w:ascii="Times New Roman" w:hAnsi="Times New Roman" w:cs="Times New Roman"/>
        </w:rPr>
      </w:pPr>
      <w:r w:rsidRPr="00CE34D3">
        <w:rPr>
          <w:rFonts w:ascii="Times New Roman" w:hAnsi="Times New Roman" w:cs="Times New Roman"/>
        </w:rPr>
        <w:t>Water quality monitoring is essential for ensuring the safety and sustainability of water resources. Contaminated water can lead to severe health issues and environmental degradation, making continuous monitoring a necessity. Traditional water quality assessment methods involve manual sample collection and laboratory analysis, which are often time-consuming, expensive, and limited in real-time applicability. With advancements in Artificial Intelligence (AI) and the Internet of Things (IoT), automated water quality monitoring systems have become viable solutions for real-time and efficient assessment of water parameters.</w:t>
      </w:r>
      <w:r w:rsidR="00042A06">
        <w:rPr>
          <w:rFonts w:ascii="Times New Roman" w:hAnsi="Times New Roman" w:cs="Times New Roman"/>
        </w:rPr>
        <w:t xml:space="preserve"> </w:t>
      </w:r>
      <w:r w:rsidRPr="00CE34D3">
        <w:rPr>
          <w:rFonts w:ascii="Times New Roman" w:hAnsi="Times New Roman" w:cs="Times New Roman"/>
        </w:rPr>
        <w:t xml:space="preserve">This project focuses on the development of an AI-Enabled Water Quality Monitoring System that utilizes IoT sensors and machine learning techniques to assess key water quality parameters. The system will employ a Raspberry Pi as the central processing unit, integrating sensors for pH, turbidity, dissolved oxygen (DO), and temperature measurements. A </w:t>
      </w:r>
      <w:proofErr w:type="spellStart"/>
      <w:r w:rsidRPr="00CE34D3">
        <w:rPr>
          <w:rFonts w:ascii="Times New Roman" w:hAnsi="Times New Roman" w:cs="Times New Roman"/>
        </w:rPr>
        <w:t>WiFi</w:t>
      </w:r>
      <w:proofErr w:type="spellEnd"/>
      <w:r w:rsidRPr="00CE34D3">
        <w:rPr>
          <w:rFonts w:ascii="Times New Roman" w:hAnsi="Times New Roman" w:cs="Times New Roman"/>
        </w:rPr>
        <w:t xml:space="preserve"> module will be incorporated for real-time data transmission, enabling remote monitoring through a cloud-based platform. AI models will be used to detect anomalies and predict water quality trends, enhancing early detection of contamination and supporting proactive water management strategies.</w:t>
      </w:r>
    </w:p>
    <w:p w:rsidR="00CE34D3" w:rsidRPr="00CE34D3" w:rsidRDefault="00CE34D3" w:rsidP="00CE34D3">
      <w:pPr>
        <w:spacing w:line="480" w:lineRule="auto"/>
        <w:jc w:val="both"/>
        <w:rPr>
          <w:rFonts w:ascii="Times New Roman" w:hAnsi="Times New Roman" w:cs="Times New Roman"/>
        </w:rPr>
      </w:pPr>
      <w:r w:rsidRPr="00CE34D3">
        <w:rPr>
          <w:rFonts w:ascii="Times New Roman" w:hAnsi="Times New Roman" w:cs="Times New Roman"/>
        </w:rPr>
        <w:t>1.2 Problem Statement</w:t>
      </w:r>
    </w:p>
    <w:p w:rsidR="00CE34D3" w:rsidRPr="00CE34D3" w:rsidRDefault="00CE34D3" w:rsidP="00CE34D3">
      <w:pPr>
        <w:spacing w:line="480" w:lineRule="auto"/>
        <w:jc w:val="both"/>
        <w:rPr>
          <w:rFonts w:ascii="Times New Roman" w:hAnsi="Times New Roman" w:cs="Times New Roman"/>
        </w:rPr>
      </w:pPr>
      <w:r w:rsidRPr="00CE34D3">
        <w:rPr>
          <w:rFonts w:ascii="Times New Roman" w:hAnsi="Times New Roman" w:cs="Times New Roman"/>
        </w:rPr>
        <w:t xml:space="preserve">Water pollution is a critical issue that affects both human health and ecosystems. In many developing nations, including Nigeria, the lack of real-time water quality monitoring leads to delayed responses to contamination events, increasing the risks of waterborne diseases and environmental hazards. Existing monitoring methods are often labor-intensive, prone to human </w:t>
      </w:r>
      <w:r w:rsidRPr="00CE34D3">
        <w:rPr>
          <w:rFonts w:ascii="Times New Roman" w:hAnsi="Times New Roman" w:cs="Times New Roman"/>
        </w:rPr>
        <w:lastRenderedPageBreak/>
        <w:t>error, and do not provide continuous data for predictive analysis.</w:t>
      </w:r>
      <w:r w:rsidR="00A70A7C">
        <w:rPr>
          <w:rFonts w:ascii="Times New Roman" w:hAnsi="Times New Roman" w:cs="Times New Roman"/>
        </w:rPr>
        <w:t xml:space="preserve"> </w:t>
      </w:r>
      <w:r w:rsidRPr="00CE34D3">
        <w:rPr>
          <w:rFonts w:ascii="Times New Roman" w:hAnsi="Times New Roman" w:cs="Times New Roman"/>
        </w:rPr>
        <w:t>The primary challenge is the absence of an affordable, real-time, and AI-driven system that can autonomously assess water quality parameters and alert stakeholders when contamination is detected. This project seeks to address this gap by designing a smart water quality monitoring system that integrates IoT sensors, AI-based anomaly detection, and cloud-based visualization to provide an efficient and cost-effective solution for continuous water quality assessment.</w:t>
      </w:r>
    </w:p>
    <w:p w:rsidR="00CE34D3" w:rsidRPr="00CE34D3" w:rsidRDefault="00CE34D3" w:rsidP="00CE34D3">
      <w:pPr>
        <w:spacing w:line="480" w:lineRule="auto"/>
        <w:jc w:val="both"/>
        <w:rPr>
          <w:rFonts w:ascii="Times New Roman" w:hAnsi="Times New Roman" w:cs="Times New Roman"/>
        </w:rPr>
      </w:pPr>
      <w:r w:rsidRPr="00CE34D3">
        <w:rPr>
          <w:rFonts w:ascii="Times New Roman" w:hAnsi="Times New Roman" w:cs="Times New Roman"/>
        </w:rPr>
        <w:t>1.3 Aim and Objectives</w:t>
      </w:r>
    </w:p>
    <w:p w:rsidR="00CE34D3" w:rsidRPr="00CE34D3" w:rsidRDefault="00CE34D3" w:rsidP="00CE34D3">
      <w:pPr>
        <w:spacing w:line="480" w:lineRule="auto"/>
        <w:jc w:val="both"/>
        <w:rPr>
          <w:rFonts w:ascii="Times New Roman" w:hAnsi="Times New Roman" w:cs="Times New Roman"/>
        </w:rPr>
      </w:pPr>
      <w:r w:rsidRPr="00CE34D3">
        <w:rPr>
          <w:rFonts w:ascii="Times New Roman" w:hAnsi="Times New Roman" w:cs="Times New Roman"/>
        </w:rPr>
        <w:t>The aim of this project is to develop an AI</w:t>
      </w:r>
      <w:r w:rsidR="00A70A7C">
        <w:rPr>
          <w:rFonts w:ascii="Times New Roman" w:hAnsi="Times New Roman" w:cs="Times New Roman"/>
        </w:rPr>
        <w:t>-</w:t>
      </w:r>
      <w:r w:rsidRPr="00CE34D3">
        <w:rPr>
          <w:rFonts w:ascii="Times New Roman" w:hAnsi="Times New Roman" w:cs="Times New Roman"/>
        </w:rPr>
        <w:t>enabled water quality monitoring system that leverages IoT sensors and machine learning techniques for real-time analysis and prediction of water quality parameters.</w:t>
      </w:r>
    </w:p>
    <w:p w:rsidR="00CE34D3" w:rsidRPr="00CE34D3" w:rsidRDefault="00CE34D3" w:rsidP="00CE34D3">
      <w:pPr>
        <w:spacing w:line="480" w:lineRule="auto"/>
        <w:jc w:val="both"/>
        <w:rPr>
          <w:rFonts w:ascii="Times New Roman" w:hAnsi="Times New Roman" w:cs="Times New Roman"/>
        </w:rPr>
      </w:pPr>
      <w:r w:rsidRPr="00CE34D3">
        <w:rPr>
          <w:rFonts w:ascii="Times New Roman" w:hAnsi="Times New Roman" w:cs="Times New Roman"/>
        </w:rPr>
        <w:t>The specific objectives of the project are:</w:t>
      </w:r>
    </w:p>
    <w:p w:rsidR="00CE34D3" w:rsidRPr="00CE34D3" w:rsidRDefault="00CE34D3" w:rsidP="00CE34D3">
      <w:pPr>
        <w:numPr>
          <w:ilvl w:val="0"/>
          <w:numId w:val="1"/>
        </w:numPr>
        <w:spacing w:line="480" w:lineRule="auto"/>
        <w:jc w:val="both"/>
        <w:rPr>
          <w:rFonts w:ascii="Times New Roman" w:hAnsi="Times New Roman" w:cs="Times New Roman"/>
        </w:rPr>
      </w:pPr>
      <w:r w:rsidRPr="00CE34D3">
        <w:rPr>
          <w:rFonts w:ascii="Times New Roman" w:hAnsi="Times New Roman" w:cs="Times New Roman"/>
        </w:rPr>
        <w:t>To conduct a comprehensive literature review on existing water quality monitoring techniques, IoT-based environmental monitoring, and AI applications in water quality assessment.</w:t>
      </w:r>
    </w:p>
    <w:p w:rsidR="00CE34D3" w:rsidRPr="00CE34D3" w:rsidRDefault="00CE34D3" w:rsidP="00CE34D3">
      <w:pPr>
        <w:numPr>
          <w:ilvl w:val="0"/>
          <w:numId w:val="1"/>
        </w:numPr>
        <w:spacing w:line="480" w:lineRule="auto"/>
        <w:jc w:val="both"/>
        <w:rPr>
          <w:rFonts w:ascii="Times New Roman" w:hAnsi="Times New Roman" w:cs="Times New Roman"/>
        </w:rPr>
      </w:pPr>
      <w:r w:rsidRPr="00CE34D3">
        <w:rPr>
          <w:rFonts w:ascii="Times New Roman" w:hAnsi="Times New Roman" w:cs="Times New Roman"/>
        </w:rPr>
        <w:t xml:space="preserve">To design and implement a sensor-based system for measuring pH, turbidity, dissolved oxygen, and temperature, and integrate it with a Raspberry Pi and </w:t>
      </w:r>
      <w:proofErr w:type="spellStart"/>
      <w:r w:rsidRPr="00CE34D3">
        <w:rPr>
          <w:rFonts w:ascii="Times New Roman" w:hAnsi="Times New Roman" w:cs="Times New Roman"/>
        </w:rPr>
        <w:t>WiFi</w:t>
      </w:r>
      <w:proofErr w:type="spellEnd"/>
      <w:r w:rsidRPr="00CE34D3">
        <w:rPr>
          <w:rFonts w:ascii="Times New Roman" w:hAnsi="Times New Roman" w:cs="Times New Roman"/>
        </w:rPr>
        <w:t xml:space="preserve"> module for real-time data transmission.</w:t>
      </w:r>
    </w:p>
    <w:p w:rsidR="00CE34D3" w:rsidRPr="00CE34D3" w:rsidRDefault="00CE34D3" w:rsidP="00CE34D3">
      <w:pPr>
        <w:numPr>
          <w:ilvl w:val="0"/>
          <w:numId w:val="1"/>
        </w:numPr>
        <w:spacing w:line="480" w:lineRule="auto"/>
        <w:jc w:val="both"/>
        <w:rPr>
          <w:rFonts w:ascii="Times New Roman" w:hAnsi="Times New Roman" w:cs="Times New Roman"/>
        </w:rPr>
      </w:pPr>
      <w:r w:rsidRPr="00CE34D3">
        <w:rPr>
          <w:rFonts w:ascii="Times New Roman" w:hAnsi="Times New Roman" w:cs="Times New Roman"/>
        </w:rPr>
        <w:t>To develop an AI-based model for detecting anomalies and predicting water quality trends based on sensor data.</w:t>
      </w:r>
    </w:p>
    <w:p w:rsidR="00CE34D3" w:rsidRPr="00CE34D3" w:rsidRDefault="00CE34D3" w:rsidP="00CE34D3">
      <w:pPr>
        <w:numPr>
          <w:ilvl w:val="0"/>
          <w:numId w:val="1"/>
        </w:numPr>
        <w:spacing w:line="480" w:lineRule="auto"/>
        <w:jc w:val="both"/>
        <w:rPr>
          <w:rFonts w:ascii="Times New Roman" w:hAnsi="Times New Roman" w:cs="Times New Roman"/>
        </w:rPr>
      </w:pPr>
      <w:r w:rsidRPr="00CE34D3">
        <w:rPr>
          <w:rFonts w:ascii="Times New Roman" w:hAnsi="Times New Roman" w:cs="Times New Roman"/>
        </w:rPr>
        <w:t>To develop a web-based dashboard for remote monitoring, visualization of water quality parameters, and automated alerts in case of contamination.</w:t>
      </w:r>
    </w:p>
    <w:p w:rsidR="00CE34D3" w:rsidRPr="00CE34D3" w:rsidRDefault="00CE34D3" w:rsidP="00CE34D3">
      <w:pPr>
        <w:spacing w:line="480" w:lineRule="auto"/>
        <w:jc w:val="both"/>
        <w:rPr>
          <w:rFonts w:ascii="Times New Roman" w:hAnsi="Times New Roman" w:cs="Times New Roman"/>
        </w:rPr>
      </w:pPr>
      <w:r w:rsidRPr="00CE34D3">
        <w:rPr>
          <w:rFonts w:ascii="Times New Roman" w:hAnsi="Times New Roman" w:cs="Times New Roman"/>
        </w:rPr>
        <w:lastRenderedPageBreak/>
        <w:t>1.4 Significance of the Study</w:t>
      </w:r>
    </w:p>
    <w:p w:rsidR="00CE34D3" w:rsidRPr="00CE34D3" w:rsidRDefault="00CE34D3" w:rsidP="00CE34D3">
      <w:pPr>
        <w:spacing w:line="480" w:lineRule="auto"/>
        <w:jc w:val="both"/>
        <w:rPr>
          <w:rFonts w:ascii="Times New Roman" w:hAnsi="Times New Roman" w:cs="Times New Roman"/>
        </w:rPr>
      </w:pPr>
      <w:r w:rsidRPr="00CE34D3">
        <w:rPr>
          <w:rFonts w:ascii="Times New Roman" w:hAnsi="Times New Roman" w:cs="Times New Roman"/>
        </w:rPr>
        <w:t>This study is significant in multiple ways:</w:t>
      </w:r>
    </w:p>
    <w:p w:rsidR="00CE34D3" w:rsidRPr="00CE34D3" w:rsidRDefault="00CE34D3" w:rsidP="00CE34D3">
      <w:pPr>
        <w:numPr>
          <w:ilvl w:val="0"/>
          <w:numId w:val="2"/>
        </w:numPr>
        <w:spacing w:line="480" w:lineRule="auto"/>
        <w:jc w:val="both"/>
        <w:rPr>
          <w:rFonts w:ascii="Times New Roman" w:hAnsi="Times New Roman" w:cs="Times New Roman"/>
        </w:rPr>
      </w:pPr>
      <w:r w:rsidRPr="00CE34D3">
        <w:rPr>
          <w:rFonts w:ascii="Times New Roman" w:hAnsi="Times New Roman" w:cs="Times New Roman"/>
        </w:rPr>
        <w:t>Public Health Improvement: Continuous monitoring of water quality will help in the early detection of contamination, reducing the risks of waterborne diseases.</w:t>
      </w:r>
    </w:p>
    <w:p w:rsidR="00CE34D3" w:rsidRPr="00CE34D3" w:rsidRDefault="00CE34D3" w:rsidP="00CE34D3">
      <w:pPr>
        <w:numPr>
          <w:ilvl w:val="0"/>
          <w:numId w:val="2"/>
        </w:numPr>
        <w:spacing w:line="480" w:lineRule="auto"/>
        <w:jc w:val="both"/>
        <w:rPr>
          <w:rFonts w:ascii="Times New Roman" w:hAnsi="Times New Roman" w:cs="Times New Roman"/>
        </w:rPr>
      </w:pPr>
      <w:r w:rsidRPr="00CE34D3">
        <w:rPr>
          <w:rFonts w:ascii="Times New Roman" w:hAnsi="Times New Roman" w:cs="Times New Roman"/>
        </w:rPr>
        <w:t>Environmental Protection: By identifying pollution trends, stakeholders can take timely measures to prevent environmental degradation.</w:t>
      </w:r>
    </w:p>
    <w:p w:rsidR="00CE34D3" w:rsidRPr="00CE34D3" w:rsidRDefault="00CE34D3" w:rsidP="00CE34D3">
      <w:pPr>
        <w:numPr>
          <w:ilvl w:val="0"/>
          <w:numId w:val="2"/>
        </w:numPr>
        <w:spacing w:line="480" w:lineRule="auto"/>
        <w:jc w:val="both"/>
        <w:rPr>
          <w:rFonts w:ascii="Times New Roman" w:hAnsi="Times New Roman" w:cs="Times New Roman"/>
        </w:rPr>
      </w:pPr>
      <w:r w:rsidRPr="00CE34D3">
        <w:rPr>
          <w:rFonts w:ascii="Times New Roman" w:hAnsi="Times New Roman" w:cs="Times New Roman"/>
        </w:rPr>
        <w:t>Cost-Effective Monitoring: The use of IoT sensors and AI reduces the need for manual water sampling, making monitoring more efficient and less expensive.</w:t>
      </w:r>
    </w:p>
    <w:p w:rsidR="00CE34D3" w:rsidRPr="00CE34D3" w:rsidRDefault="00CE34D3" w:rsidP="00CE34D3">
      <w:pPr>
        <w:numPr>
          <w:ilvl w:val="0"/>
          <w:numId w:val="2"/>
        </w:numPr>
        <w:spacing w:line="480" w:lineRule="auto"/>
        <w:jc w:val="both"/>
        <w:rPr>
          <w:rFonts w:ascii="Times New Roman" w:hAnsi="Times New Roman" w:cs="Times New Roman"/>
        </w:rPr>
      </w:pPr>
      <w:r w:rsidRPr="00CE34D3">
        <w:rPr>
          <w:rFonts w:ascii="Times New Roman" w:hAnsi="Times New Roman" w:cs="Times New Roman"/>
        </w:rPr>
        <w:t>Technological Advancement: This project contributes to the field of smart water management by integrating AI and IoT for real-time monitoring and predictive analytics.</w:t>
      </w:r>
    </w:p>
    <w:p w:rsidR="00CE34D3" w:rsidRPr="00CE34D3" w:rsidRDefault="00CE34D3" w:rsidP="00CE34D3">
      <w:pPr>
        <w:spacing w:line="480" w:lineRule="auto"/>
        <w:jc w:val="both"/>
        <w:rPr>
          <w:rFonts w:ascii="Times New Roman" w:hAnsi="Times New Roman" w:cs="Times New Roman"/>
        </w:rPr>
      </w:pPr>
      <w:r w:rsidRPr="00CE34D3">
        <w:rPr>
          <w:rFonts w:ascii="Times New Roman" w:hAnsi="Times New Roman" w:cs="Times New Roman"/>
        </w:rPr>
        <w:t>1.5 Scope of the Study</w:t>
      </w:r>
    </w:p>
    <w:p w:rsidR="00CE34D3" w:rsidRPr="00CE34D3" w:rsidRDefault="00CE34D3" w:rsidP="00CE34D3">
      <w:pPr>
        <w:spacing w:line="480" w:lineRule="auto"/>
        <w:jc w:val="both"/>
        <w:rPr>
          <w:rFonts w:ascii="Times New Roman" w:hAnsi="Times New Roman" w:cs="Times New Roman"/>
        </w:rPr>
      </w:pPr>
      <w:r w:rsidRPr="00CE34D3">
        <w:rPr>
          <w:rFonts w:ascii="Times New Roman" w:hAnsi="Times New Roman" w:cs="Times New Roman"/>
        </w:rPr>
        <w:t xml:space="preserve">The project is limited to monitoring the following water quality parameters: pH, turbidity, dissolved oxygen, and temperature. The system will use Raspberry Pi as the processing unit, with data transmission facilitated through a </w:t>
      </w:r>
      <w:proofErr w:type="spellStart"/>
      <w:r w:rsidRPr="00CE34D3">
        <w:rPr>
          <w:rFonts w:ascii="Times New Roman" w:hAnsi="Times New Roman" w:cs="Times New Roman"/>
        </w:rPr>
        <w:t>WiFi</w:t>
      </w:r>
      <w:proofErr w:type="spellEnd"/>
      <w:r w:rsidRPr="00CE34D3">
        <w:rPr>
          <w:rFonts w:ascii="Times New Roman" w:hAnsi="Times New Roman" w:cs="Times New Roman"/>
        </w:rPr>
        <w:t xml:space="preserve"> module. AI models will be deployed for anomaly detection and prediction, while a web-based dashboard will be developed for visualization and alerts. The study will focus on testing the system with water samples collected from different sources at varying time intervals to evaluate its performance and accuracy.</w:t>
      </w:r>
    </w:p>
    <w:p w:rsidR="00CE34D3" w:rsidRPr="00CE34D3" w:rsidRDefault="00CE34D3" w:rsidP="00CE34D3">
      <w:pPr>
        <w:spacing w:line="480" w:lineRule="auto"/>
        <w:jc w:val="both"/>
        <w:rPr>
          <w:rFonts w:ascii="Times New Roman" w:hAnsi="Times New Roman" w:cs="Times New Roman"/>
        </w:rPr>
      </w:pPr>
      <w:r w:rsidRPr="00CE34D3">
        <w:rPr>
          <w:rFonts w:ascii="Times New Roman" w:hAnsi="Times New Roman" w:cs="Times New Roman"/>
        </w:rPr>
        <w:t>1.6 Organization of the Study</w:t>
      </w:r>
    </w:p>
    <w:p w:rsidR="00CE34D3" w:rsidRPr="00CE34D3" w:rsidRDefault="00CE34D3" w:rsidP="00CE34D3">
      <w:pPr>
        <w:spacing w:line="480" w:lineRule="auto"/>
        <w:jc w:val="both"/>
        <w:rPr>
          <w:rFonts w:ascii="Times New Roman" w:hAnsi="Times New Roman" w:cs="Times New Roman"/>
        </w:rPr>
      </w:pPr>
      <w:r w:rsidRPr="00CE34D3">
        <w:rPr>
          <w:rFonts w:ascii="Times New Roman" w:hAnsi="Times New Roman" w:cs="Times New Roman"/>
        </w:rPr>
        <w:t>This project report is structured as follows:</w:t>
      </w:r>
    </w:p>
    <w:p w:rsidR="00CE34D3" w:rsidRPr="00CE34D3" w:rsidRDefault="00CE34D3" w:rsidP="00CE34D3">
      <w:pPr>
        <w:numPr>
          <w:ilvl w:val="0"/>
          <w:numId w:val="3"/>
        </w:numPr>
        <w:spacing w:line="480" w:lineRule="auto"/>
        <w:jc w:val="both"/>
        <w:rPr>
          <w:rFonts w:ascii="Times New Roman" w:hAnsi="Times New Roman" w:cs="Times New Roman"/>
        </w:rPr>
      </w:pPr>
      <w:r w:rsidRPr="00CE34D3">
        <w:rPr>
          <w:rFonts w:ascii="Times New Roman" w:hAnsi="Times New Roman" w:cs="Times New Roman"/>
        </w:rPr>
        <w:t>Chapter One provides an introduction, including the background of the study, problem statement, objectives, significance, scope, and organization of the study.</w:t>
      </w:r>
    </w:p>
    <w:p w:rsidR="00CE34D3" w:rsidRPr="00CE34D3" w:rsidRDefault="00CE34D3" w:rsidP="00CE34D3">
      <w:pPr>
        <w:numPr>
          <w:ilvl w:val="0"/>
          <w:numId w:val="3"/>
        </w:numPr>
        <w:spacing w:line="480" w:lineRule="auto"/>
        <w:jc w:val="both"/>
        <w:rPr>
          <w:rFonts w:ascii="Times New Roman" w:hAnsi="Times New Roman" w:cs="Times New Roman"/>
        </w:rPr>
      </w:pPr>
      <w:r w:rsidRPr="00CE34D3">
        <w:rPr>
          <w:rFonts w:ascii="Times New Roman" w:hAnsi="Times New Roman" w:cs="Times New Roman"/>
        </w:rPr>
        <w:lastRenderedPageBreak/>
        <w:t>Chapter Two presents a literature review covering existing water quality monitoring systems, IoT applications in environmental monitoring, and AI-based predictive models.</w:t>
      </w:r>
    </w:p>
    <w:p w:rsidR="00CE34D3" w:rsidRPr="00CE34D3" w:rsidRDefault="00CE34D3" w:rsidP="00CE34D3">
      <w:pPr>
        <w:numPr>
          <w:ilvl w:val="0"/>
          <w:numId w:val="3"/>
        </w:numPr>
        <w:spacing w:line="480" w:lineRule="auto"/>
        <w:jc w:val="both"/>
        <w:rPr>
          <w:rFonts w:ascii="Times New Roman" w:hAnsi="Times New Roman" w:cs="Times New Roman"/>
        </w:rPr>
      </w:pPr>
      <w:r w:rsidRPr="00CE34D3">
        <w:rPr>
          <w:rFonts w:ascii="Times New Roman" w:hAnsi="Times New Roman" w:cs="Times New Roman"/>
        </w:rPr>
        <w:t>Chapter Three details the methodology, including the system design, hardware and software components, and implementation techniques.</w:t>
      </w:r>
    </w:p>
    <w:p w:rsidR="00CE34D3" w:rsidRPr="00CE34D3" w:rsidRDefault="00CE34D3" w:rsidP="00CE34D3">
      <w:pPr>
        <w:numPr>
          <w:ilvl w:val="0"/>
          <w:numId w:val="3"/>
        </w:numPr>
        <w:spacing w:line="480" w:lineRule="auto"/>
        <w:jc w:val="both"/>
        <w:rPr>
          <w:rFonts w:ascii="Times New Roman" w:hAnsi="Times New Roman" w:cs="Times New Roman"/>
        </w:rPr>
      </w:pPr>
      <w:r w:rsidRPr="00CE34D3">
        <w:rPr>
          <w:rFonts w:ascii="Times New Roman" w:hAnsi="Times New Roman" w:cs="Times New Roman"/>
        </w:rPr>
        <w:t>Chapter Four discusses the system implementation, testing procedures, and analysis of results.</w:t>
      </w:r>
    </w:p>
    <w:p w:rsidR="00CE34D3" w:rsidRPr="00CE34D3" w:rsidRDefault="00CE34D3" w:rsidP="00CE34D3">
      <w:pPr>
        <w:numPr>
          <w:ilvl w:val="0"/>
          <w:numId w:val="3"/>
        </w:numPr>
        <w:spacing w:line="480" w:lineRule="auto"/>
        <w:jc w:val="both"/>
        <w:rPr>
          <w:rFonts w:ascii="Times New Roman" w:hAnsi="Times New Roman" w:cs="Times New Roman"/>
        </w:rPr>
      </w:pPr>
      <w:r w:rsidRPr="00CE34D3">
        <w:rPr>
          <w:rFonts w:ascii="Times New Roman" w:hAnsi="Times New Roman" w:cs="Times New Roman"/>
        </w:rPr>
        <w:t>Chapter Five provides the conclusion, recommendations, and possible future improvements for the project.</w:t>
      </w:r>
    </w:p>
    <w:p w:rsidR="00CE34D3" w:rsidRPr="00CE34D3" w:rsidRDefault="00CE34D3" w:rsidP="00CE34D3">
      <w:pPr>
        <w:spacing w:line="480" w:lineRule="auto"/>
        <w:jc w:val="both"/>
        <w:rPr>
          <w:rFonts w:ascii="Times New Roman" w:hAnsi="Times New Roman" w:cs="Times New Roman"/>
        </w:rPr>
      </w:pPr>
      <w:r w:rsidRPr="00CE34D3">
        <w:rPr>
          <w:rFonts w:ascii="Times New Roman" w:hAnsi="Times New Roman" w:cs="Times New Roman"/>
        </w:rPr>
        <w:t>This chapter lays the foundation for understanding the research problem and the proposed solution. The next chapter will delve into the existing literature and technological advancements relevant to AI-enabled water quality monitoring.</w:t>
      </w:r>
    </w:p>
    <w:p w:rsidR="00F83151" w:rsidRPr="00CE34D3" w:rsidRDefault="00F83151" w:rsidP="00CE34D3">
      <w:pPr>
        <w:spacing w:line="480" w:lineRule="auto"/>
        <w:jc w:val="both"/>
        <w:rPr>
          <w:rFonts w:ascii="Times New Roman" w:hAnsi="Times New Roman" w:cs="Times New Roman"/>
        </w:rPr>
      </w:pPr>
    </w:p>
    <w:sectPr w:rsidR="00F83151" w:rsidRPr="00CE3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CE52BF"/>
    <w:multiLevelType w:val="multilevel"/>
    <w:tmpl w:val="4B58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236241"/>
    <w:multiLevelType w:val="multilevel"/>
    <w:tmpl w:val="2F24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4C4C20"/>
    <w:multiLevelType w:val="multilevel"/>
    <w:tmpl w:val="41547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5189920">
    <w:abstractNumId w:val="2"/>
  </w:num>
  <w:num w:numId="2" w16cid:durableId="783351925">
    <w:abstractNumId w:val="1"/>
  </w:num>
  <w:num w:numId="3" w16cid:durableId="1969046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4D3"/>
    <w:rsid w:val="00042A06"/>
    <w:rsid w:val="000B11CD"/>
    <w:rsid w:val="002221A7"/>
    <w:rsid w:val="00324014"/>
    <w:rsid w:val="00413988"/>
    <w:rsid w:val="0048126B"/>
    <w:rsid w:val="004C6149"/>
    <w:rsid w:val="00622954"/>
    <w:rsid w:val="006D27E4"/>
    <w:rsid w:val="007C6084"/>
    <w:rsid w:val="008E6748"/>
    <w:rsid w:val="008F73D4"/>
    <w:rsid w:val="00A31F59"/>
    <w:rsid w:val="00A70A7C"/>
    <w:rsid w:val="00B516C7"/>
    <w:rsid w:val="00CE34D3"/>
    <w:rsid w:val="00D14BA1"/>
    <w:rsid w:val="00EC2B9A"/>
    <w:rsid w:val="00F83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1ED878"/>
  <w15:chartTrackingRefBased/>
  <w15:docId w15:val="{AA40E5ED-619F-4185-881A-EFA53DD56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4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34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34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34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34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34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4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4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4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4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34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34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34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34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34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4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4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4D3"/>
    <w:rPr>
      <w:rFonts w:eastAsiaTheme="majorEastAsia" w:cstheme="majorBidi"/>
      <w:color w:val="272727" w:themeColor="text1" w:themeTint="D8"/>
    </w:rPr>
  </w:style>
  <w:style w:type="paragraph" w:styleId="Title">
    <w:name w:val="Title"/>
    <w:basedOn w:val="Normal"/>
    <w:next w:val="Normal"/>
    <w:link w:val="TitleChar"/>
    <w:uiPriority w:val="10"/>
    <w:qFormat/>
    <w:rsid w:val="00CE34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4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4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4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4D3"/>
    <w:pPr>
      <w:spacing w:before="160"/>
      <w:jc w:val="center"/>
    </w:pPr>
    <w:rPr>
      <w:i/>
      <w:iCs/>
      <w:color w:val="404040" w:themeColor="text1" w:themeTint="BF"/>
    </w:rPr>
  </w:style>
  <w:style w:type="character" w:customStyle="1" w:styleId="QuoteChar">
    <w:name w:val="Quote Char"/>
    <w:basedOn w:val="DefaultParagraphFont"/>
    <w:link w:val="Quote"/>
    <w:uiPriority w:val="29"/>
    <w:rsid w:val="00CE34D3"/>
    <w:rPr>
      <w:i/>
      <w:iCs/>
      <w:color w:val="404040" w:themeColor="text1" w:themeTint="BF"/>
    </w:rPr>
  </w:style>
  <w:style w:type="paragraph" w:styleId="ListParagraph">
    <w:name w:val="List Paragraph"/>
    <w:basedOn w:val="Normal"/>
    <w:uiPriority w:val="34"/>
    <w:qFormat/>
    <w:rsid w:val="00CE34D3"/>
    <w:pPr>
      <w:ind w:left="720"/>
      <w:contextualSpacing/>
    </w:pPr>
  </w:style>
  <w:style w:type="character" w:styleId="IntenseEmphasis">
    <w:name w:val="Intense Emphasis"/>
    <w:basedOn w:val="DefaultParagraphFont"/>
    <w:uiPriority w:val="21"/>
    <w:qFormat/>
    <w:rsid w:val="00CE34D3"/>
    <w:rPr>
      <w:i/>
      <w:iCs/>
      <w:color w:val="2F5496" w:themeColor="accent1" w:themeShade="BF"/>
    </w:rPr>
  </w:style>
  <w:style w:type="paragraph" w:styleId="IntenseQuote">
    <w:name w:val="Intense Quote"/>
    <w:basedOn w:val="Normal"/>
    <w:next w:val="Normal"/>
    <w:link w:val="IntenseQuoteChar"/>
    <w:uiPriority w:val="30"/>
    <w:qFormat/>
    <w:rsid w:val="00CE34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34D3"/>
    <w:rPr>
      <w:i/>
      <w:iCs/>
      <w:color w:val="2F5496" w:themeColor="accent1" w:themeShade="BF"/>
    </w:rPr>
  </w:style>
  <w:style w:type="character" w:styleId="IntenseReference">
    <w:name w:val="Intense Reference"/>
    <w:basedOn w:val="DefaultParagraphFont"/>
    <w:uiPriority w:val="32"/>
    <w:qFormat/>
    <w:rsid w:val="00CE34D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662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747</Words>
  <Characters>4657</Characters>
  <Application>Microsoft Office Word</Application>
  <DocSecurity>0</DocSecurity>
  <Lines>75</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otala ilem</dc:creator>
  <cp:keywords/>
  <dc:description/>
  <cp:lastModifiedBy>otala ilem</cp:lastModifiedBy>
  <cp:revision>1</cp:revision>
  <dcterms:created xsi:type="dcterms:W3CDTF">2025-03-30T14:32:00Z</dcterms:created>
  <dcterms:modified xsi:type="dcterms:W3CDTF">2025-03-30T15:01:00Z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884045db-7718-4827-88a0-9ccc145608bf</vt:lpwstr>
  </property>
</Properties>
</file>