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246EF" w:rsidRPr="007C6A3B" w:rsidRDefault="00BC1AD5" w:rsidP="007C6A3B">
      <w:pPr>
        <w:pBdr>
          <w:bottom w:val="single" w:sz="4" w:space="1" w:color="auto"/>
        </w:pBd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C6A3B">
        <w:rPr>
          <w:rFonts w:ascii="Times New Roman" w:hAnsi="Times New Roman" w:cs="Times New Roman"/>
          <w:b/>
          <w:bCs/>
          <w:sz w:val="32"/>
          <w:szCs w:val="32"/>
        </w:rPr>
        <w:t>Okoro, Osahon</w:t>
      </w:r>
      <w:r w:rsidR="007C6A3B" w:rsidRPr="007C6A3B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="008246EF" w:rsidRPr="008246EF">
        <w:rPr>
          <w:rFonts w:ascii="Times New Roman" w:hAnsi="Times New Roman" w:cs="Times New Roman"/>
          <w:b/>
          <w:bCs/>
          <w:sz w:val="32"/>
          <w:szCs w:val="32"/>
        </w:rPr>
        <w:t>Website Project Subject Proposal</w:t>
      </w:r>
    </w:p>
    <w:p w:rsidR="008246EF" w:rsidRPr="008246EF" w:rsidRDefault="008246EF" w:rsidP="008246E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46EF">
        <w:rPr>
          <w:rFonts w:ascii="Times New Roman" w:hAnsi="Times New Roman" w:cs="Times New Roman"/>
          <w:b/>
          <w:bCs/>
          <w:sz w:val="28"/>
          <w:szCs w:val="28"/>
        </w:rPr>
        <w:t>Topic:</w:t>
      </w:r>
      <w:r w:rsidRPr="008246EF">
        <w:rPr>
          <w:rFonts w:ascii="Times New Roman" w:hAnsi="Times New Roman" w:cs="Times New Roman"/>
          <w:sz w:val="28"/>
          <w:szCs w:val="28"/>
        </w:rPr>
        <w:t xml:space="preserve"> Smart Aquaculture Monitoring and Energy</w:t>
      </w:r>
      <w:r w:rsidRPr="008246EF">
        <w:rPr>
          <w:rFonts w:ascii="Times New Roman" w:hAnsi="Times New Roman" w:cs="Times New Roman"/>
          <w:sz w:val="28"/>
          <w:szCs w:val="28"/>
        </w:rPr>
        <w:noBreakHyphen/>
        <w:t>Efficient Water Filtration</w:t>
      </w:r>
    </w:p>
    <w:p w:rsidR="008246EF" w:rsidRPr="008246EF" w:rsidRDefault="008246EF" w:rsidP="008246E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46EF">
        <w:rPr>
          <w:rFonts w:ascii="Times New Roman" w:hAnsi="Times New Roman" w:cs="Times New Roman"/>
          <w:b/>
          <w:bCs/>
          <w:sz w:val="28"/>
          <w:szCs w:val="28"/>
        </w:rPr>
        <w:t>General Site Content (3 Pages):</w:t>
      </w:r>
    </w:p>
    <w:p w:rsidR="008246EF" w:rsidRPr="008246EF" w:rsidRDefault="008246EF" w:rsidP="008246EF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46EF">
        <w:rPr>
          <w:rFonts w:ascii="Times New Roman" w:hAnsi="Times New Roman" w:cs="Times New Roman"/>
          <w:b/>
          <w:bCs/>
          <w:sz w:val="28"/>
          <w:szCs w:val="28"/>
        </w:rPr>
        <w:t>Home Page (Overview):</w:t>
      </w:r>
    </w:p>
    <w:p w:rsidR="008246EF" w:rsidRPr="008246EF" w:rsidRDefault="008246EF" w:rsidP="008246EF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46EF">
        <w:rPr>
          <w:rFonts w:ascii="Times New Roman" w:hAnsi="Times New Roman" w:cs="Times New Roman"/>
          <w:sz w:val="28"/>
          <w:szCs w:val="28"/>
        </w:rPr>
        <w:t>Introduce aquaculture challenges (water quality, energy costs).</w:t>
      </w:r>
    </w:p>
    <w:p w:rsidR="008246EF" w:rsidRPr="008246EF" w:rsidRDefault="008246EF" w:rsidP="008246EF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46EF">
        <w:rPr>
          <w:rFonts w:ascii="Times New Roman" w:hAnsi="Times New Roman" w:cs="Times New Roman"/>
          <w:sz w:val="28"/>
          <w:szCs w:val="28"/>
        </w:rPr>
        <w:t>Present the idea of a smart monitoring and filtration system.</w:t>
      </w:r>
    </w:p>
    <w:p w:rsidR="008246EF" w:rsidRPr="008246EF" w:rsidRDefault="008246EF" w:rsidP="008246EF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46EF">
        <w:rPr>
          <w:rFonts w:ascii="Times New Roman" w:hAnsi="Times New Roman" w:cs="Times New Roman"/>
          <w:sz w:val="28"/>
          <w:szCs w:val="28"/>
        </w:rPr>
        <w:t>Emphasize sustainability and fish health.</w:t>
      </w:r>
    </w:p>
    <w:p w:rsidR="008246EF" w:rsidRPr="008246EF" w:rsidRDefault="008246EF" w:rsidP="008246EF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46EF">
        <w:rPr>
          <w:rFonts w:ascii="Times New Roman" w:hAnsi="Times New Roman" w:cs="Times New Roman"/>
          <w:b/>
          <w:bCs/>
          <w:sz w:val="28"/>
          <w:szCs w:val="28"/>
        </w:rPr>
        <w:t>System Design Page:</w:t>
      </w:r>
    </w:p>
    <w:p w:rsidR="008246EF" w:rsidRPr="008246EF" w:rsidRDefault="008246EF" w:rsidP="008246EF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46EF">
        <w:rPr>
          <w:rFonts w:ascii="Times New Roman" w:hAnsi="Times New Roman" w:cs="Times New Roman"/>
          <w:sz w:val="28"/>
          <w:szCs w:val="28"/>
        </w:rPr>
        <w:t>Show simplified diagrams of sensors, ESP32, Raspberry Pi, and relay control.</w:t>
      </w:r>
    </w:p>
    <w:p w:rsidR="008246EF" w:rsidRPr="008246EF" w:rsidRDefault="008246EF" w:rsidP="008246EF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46EF">
        <w:rPr>
          <w:rFonts w:ascii="Times New Roman" w:hAnsi="Times New Roman" w:cs="Times New Roman"/>
          <w:sz w:val="28"/>
          <w:szCs w:val="28"/>
        </w:rPr>
        <w:t>Explain how data is collected (temperature, DO, pH, ammonia).</w:t>
      </w:r>
    </w:p>
    <w:p w:rsidR="008246EF" w:rsidRPr="008246EF" w:rsidRDefault="008246EF" w:rsidP="008246EF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46EF">
        <w:rPr>
          <w:rFonts w:ascii="Times New Roman" w:hAnsi="Times New Roman" w:cs="Times New Roman"/>
          <w:sz w:val="28"/>
          <w:szCs w:val="28"/>
        </w:rPr>
        <w:t>Describe how machine learning predicts water quality and optimizes filtration/UV duty cycles.</w:t>
      </w:r>
    </w:p>
    <w:p w:rsidR="008246EF" w:rsidRPr="008246EF" w:rsidRDefault="008246EF" w:rsidP="008246EF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46EF">
        <w:rPr>
          <w:rFonts w:ascii="Times New Roman" w:hAnsi="Times New Roman" w:cs="Times New Roman"/>
          <w:b/>
          <w:bCs/>
          <w:sz w:val="28"/>
          <w:szCs w:val="28"/>
        </w:rPr>
        <w:t>Results &amp; Benefits Page:</w:t>
      </w:r>
    </w:p>
    <w:p w:rsidR="008246EF" w:rsidRPr="008246EF" w:rsidRDefault="008246EF" w:rsidP="008246EF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46EF">
        <w:rPr>
          <w:rFonts w:ascii="Times New Roman" w:hAnsi="Times New Roman" w:cs="Times New Roman"/>
          <w:sz w:val="28"/>
          <w:szCs w:val="28"/>
        </w:rPr>
        <w:t>Highlight energy savings compared to traditional systems.</w:t>
      </w:r>
    </w:p>
    <w:p w:rsidR="008246EF" w:rsidRPr="008246EF" w:rsidRDefault="008246EF" w:rsidP="008246EF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46EF">
        <w:rPr>
          <w:rFonts w:ascii="Times New Roman" w:hAnsi="Times New Roman" w:cs="Times New Roman"/>
          <w:sz w:val="28"/>
          <w:szCs w:val="28"/>
        </w:rPr>
        <w:t>Show improved fish health and reduced mortality.</w:t>
      </w:r>
    </w:p>
    <w:p w:rsidR="008246EF" w:rsidRPr="008246EF" w:rsidRDefault="008246EF" w:rsidP="008246EF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46EF">
        <w:rPr>
          <w:rFonts w:ascii="Times New Roman" w:hAnsi="Times New Roman" w:cs="Times New Roman"/>
          <w:sz w:val="28"/>
          <w:szCs w:val="28"/>
        </w:rPr>
        <w:t>Discuss environmental sustainability and scalability for smallholder and commercial farms.</w:t>
      </w:r>
    </w:p>
    <w:p w:rsidR="008246EF" w:rsidRPr="008246EF" w:rsidRDefault="008246EF" w:rsidP="008246E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46EF">
        <w:rPr>
          <w:rFonts w:ascii="Times New Roman" w:hAnsi="Times New Roman" w:cs="Times New Roman"/>
          <w:b/>
          <w:bCs/>
          <w:sz w:val="28"/>
          <w:szCs w:val="28"/>
        </w:rPr>
        <w:t>Reason for Choosing This Subject:</w:t>
      </w:r>
      <w:r w:rsidRPr="008246EF">
        <w:rPr>
          <w:rFonts w:ascii="Times New Roman" w:hAnsi="Times New Roman" w:cs="Times New Roman"/>
          <w:sz w:val="28"/>
          <w:szCs w:val="28"/>
        </w:rPr>
        <w:t xml:space="preserve"> I chose this topic because it connects directly to my interest in aquaculture and IoT systems. It allows me to demonstrate how web technologies can present technical information in a clear, accessible way. The project </w:t>
      </w:r>
      <w:r w:rsidRPr="008246EF">
        <w:rPr>
          <w:rFonts w:ascii="Times New Roman" w:hAnsi="Times New Roman" w:cs="Times New Roman"/>
          <w:sz w:val="28"/>
          <w:szCs w:val="28"/>
        </w:rPr>
        <w:lastRenderedPageBreak/>
        <w:t>is personally meaningful, academically relevant, and provides a practical showcase of how smart systems can improve sustainability in fish farming.</w:t>
      </w:r>
    </w:p>
    <w:p w:rsidR="008246EF" w:rsidRPr="008246EF" w:rsidRDefault="008246EF" w:rsidP="008246E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46EF">
        <w:rPr>
          <w:rFonts w:ascii="Times New Roman" w:hAnsi="Times New Roman" w:cs="Times New Roman"/>
          <w:b/>
          <w:bCs/>
          <w:sz w:val="28"/>
          <w:szCs w:val="28"/>
        </w:rPr>
        <w:t>Branding &amp; Colors:</w:t>
      </w:r>
      <w:r w:rsidRPr="008246EF">
        <w:rPr>
          <w:rFonts w:ascii="Times New Roman" w:hAnsi="Times New Roman" w:cs="Times New Roman"/>
          <w:sz w:val="28"/>
          <w:szCs w:val="28"/>
        </w:rPr>
        <w:t xml:space="preserve"> The site will use a water</w:t>
      </w:r>
      <w:r w:rsidRPr="008246EF">
        <w:rPr>
          <w:rFonts w:ascii="Times New Roman" w:hAnsi="Times New Roman" w:cs="Times New Roman"/>
          <w:sz w:val="28"/>
          <w:szCs w:val="28"/>
        </w:rPr>
        <w:noBreakHyphen/>
        <w:t>inspired palette with deep blue (#004080) for headers and navigation, aqua/teal (#00b3b3) for highlights, green (#4CAF50) for sustainability accents, and light gray (#f5f5f5) backgrounds with dark gray (#333) text. This ensures readability, accessibility, and thematic consistency with aquaculture and environmental sustainability.</w:t>
      </w:r>
    </w:p>
    <w:p w:rsidR="00A23F73" w:rsidRPr="00A23F73" w:rsidRDefault="00A23F73" w:rsidP="00A23F7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A23F73" w:rsidRPr="00A23F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A5249"/>
    <w:multiLevelType w:val="multilevel"/>
    <w:tmpl w:val="E610A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7126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F73"/>
    <w:rsid w:val="007C6A3B"/>
    <w:rsid w:val="008246EF"/>
    <w:rsid w:val="00A23F73"/>
    <w:rsid w:val="00BC1AD5"/>
    <w:rsid w:val="00DE3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E7A759F"/>
  <w15:chartTrackingRefBased/>
  <w15:docId w15:val="{3721952B-3C58-4B76-B9B5-CFBB3E629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3F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3F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3F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3F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3F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3F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3F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3F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3F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3F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3F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3F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3F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3F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3F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3F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3F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3F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3F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3F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3F73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3F73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3F73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A23F73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A23F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3F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3F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3F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3F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602</TotalTime>
  <Pages>2</Pages>
  <Words>224</Words>
  <Characters>1374</Characters>
  <Application>Microsoft Office Word</Application>
  <DocSecurity>0</DocSecurity>
  <Lines>28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otala ilem</dc:creator>
  <cp:keywords/>
  <dc:description/>
  <cp:lastModifiedBy>otala ilem</cp:lastModifiedBy>
  <cp:revision>1</cp:revision>
  <dcterms:created xsi:type="dcterms:W3CDTF">2025-11-21T17:37:00Z</dcterms:created>
  <dcterms:modified xsi:type="dcterms:W3CDTF">2025-11-22T03:39:00Z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8ac243a9-75f1-497c-88bd-fa9d2ae14629</vt:lpwstr>
  </property>
</Properties>
</file>