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74E" w:rsidRDefault="00B5074E" w:rsidP="00B5074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  <w:r>
        <w:rPr>
          <w:rFonts w:ascii="Helvetica" w:hAnsi="Helvetica" w:cs="Helvetica"/>
          <w:color w:val="353535"/>
          <w:lang w:val="en-US"/>
        </w:rPr>
        <w:t>Коррекция тона и насыщенности</w:t>
      </w:r>
    </w:p>
    <w:p w:rsidR="00402967" w:rsidRPr="00B5074E" w:rsidRDefault="00B5074E" w:rsidP="00B5074E">
      <w:pPr>
        <w:rPr>
          <w:lang w:val="en-US"/>
        </w:rPr>
      </w:pPr>
      <w:r>
        <w:rPr>
          <w:rFonts w:ascii="Helvetica" w:hAnsi="Helvetica" w:cs="Helvetica"/>
          <w:color w:val="353535"/>
          <w:lang w:val="en-US"/>
        </w:rPr>
        <w:t xml:space="preserve"> </w:t>
      </w:r>
      <w:hyperlink r:id="rId5" w:history="1">
        <w:r>
          <w:rPr>
            <w:rFonts w:ascii="Helvetica" w:hAnsi="Helvetica" w:cs="Helvetica"/>
            <w:color w:val="DCA10D"/>
            <w:lang w:val="en-US"/>
          </w:rPr>
          <w:t>https://helpx.adobe.com/ru/photoshop/using/adjusting-hue-saturation.html</w:t>
        </w:r>
      </w:hyperlink>
      <w:r>
        <w:rPr>
          <w:rFonts w:ascii="Helvetica" w:hAnsi="Helvetica" w:cs="Helvetica"/>
          <w:color w:val="353535"/>
          <w:lang w:val="en-US"/>
        </w:rPr>
        <w:t xml:space="preserve">  </w:t>
      </w:r>
      <w:bookmarkStart w:id="0" w:name="_GoBack"/>
      <w:bookmarkEnd w:id="0"/>
    </w:p>
    <w:sectPr w:rsidR="00402967" w:rsidRPr="00B5074E" w:rsidSect="007E00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74E"/>
    <w:rsid w:val="00402967"/>
    <w:rsid w:val="007E000F"/>
    <w:rsid w:val="00B5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EA66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elpx.adobe.com/ru/photoshop/using/adjusting-hue-saturation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Macintosh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 Ka</dc:creator>
  <cp:keywords/>
  <dc:description/>
  <cp:lastModifiedBy>IR Ka</cp:lastModifiedBy>
  <cp:revision>1</cp:revision>
  <dcterms:created xsi:type="dcterms:W3CDTF">2016-09-14T11:15:00Z</dcterms:created>
  <dcterms:modified xsi:type="dcterms:W3CDTF">2016-09-14T11:16:00Z</dcterms:modified>
</cp:coreProperties>
</file>