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07C33" w14:textId="376961E8" w:rsidR="004C5FC9" w:rsidRDefault="004C5FC9" w:rsidP="003F0C9C">
      <w:pPr>
        <w:spacing w:after="0"/>
        <w:rPr>
          <w:rFonts w:ascii="Arial" w:hAnsi="Arial" w:cs="Arial"/>
          <w:sz w:val="20"/>
          <w:szCs w:val="20"/>
        </w:rPr>
      </w:pPr>
    </w:p>
    <w:p w14:paraId="60DDCFA8" w14:textId="69B56F50" w:rsidR="004C5FC9" w:rsidRDefault="004C5FC9" w:rsidP="00391EBA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Context</w:t>
      </w:r>
    </w:p>
    <w:p w14:paraId="4849A812" w14:textId="25B89FFE" w:rsidR="002855E9" w:rsidRDefault="00B91AC4" w:rsidP="003F0C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There are various means of transportation such as </w:t>
      </w:r>
      <w:r w:rsidR="00861F09">
        <w:rPr>
          <w:rFonts w:ascii="Arial" w:hAnsi="Arial" w:cs="Arial"/>
          <w:sz w:val="20"/>
          <w:szCs w:val="20"/>
        </w:rPr>
        <w:t>planes</w:t>
      </w:r>
      <w:r>
        <w:rPr>
          <w:rFonts w:ascii="Arial" w:hAnsi="Arial" w:cs="Arial"/>
          <w:sz w:val="20"/>
          <w:szCs w:val="20"/>
        </w:rPr>
        <w:t xml:space="preserve">, </w:t>
      </w:r>
      <w:r w:rsidR="00861F09">
        <w:rPr>
          <w:rFonts w:ascii="Arial" w:hAnsi="Arial" w:cs="Arial"/>
          <w:sz w:val="20"/>
          <w:szCs w:val="20"/>
        </w:rPr>
        <w:t>car</w:t>
      </w:r>
      <w:r w:rsidR="00921D4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, and </w:t>
      </w:r>
      <w:r w:rsidR="00861F09">
        <w:rPr>
          <w:rFonts w:ascii="Arial" w:hAnsi="Arial" w:cs="Arial"/>
          <w:sz w:val="20"/>
          <w:szCs w:val="20"/>
        </w:rPr>
        <w:t>train</w:t>
      </w:r>
      <w:r w:rsidR="00921D4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. </w:t>
      </w:r>
      <w:r w:rsidR="00F57CC5">
        <w:rPr>
          <w:rFonts w:ascii="Arial" w:hAnsi="Arial" w:cs="Arial"/>
          <w:sz w:val="20"/>
          <w:szCs w:val="20"/>
        </w:rPr>
        <w:t>In the United Kingdom, transportation by road has</w:t>
      </w:r>
      <w:r w:rsidR="0025319D">
        <w:rPr>
          <w:rFonts w:ascii="Arial" w:hAnsi="Arial" w:cs="Arial"/>
          <w:sz w:val="20"/>
          <w:szCs w:val="20"/>
        </w:rPr>
        <w:t xml:space="preserve"> be</w:t>
      </w:r>
      <w:r w:rsidR="00F57CC5">
        <w:rPr>
          <w:rFonts w:ascii="Arial" w:hAnsi="Arial" w:cs="Arial"/>
          <w:sz w:val="20"/>
          <w:szCs w:val="20"/>
        </w:rPr>
        <w:t xml:space="preserve">come the most </w:t>
      </w:r>
      <w:r w:rsidR="00C22419">
        <w:rPr>
          <w:rFonts w:ascii="Arial" w:hAnsi="Arial" w:cs="Arial"/>
          <w:sz w:val="20"/>
          <w:szCs w:val="20"/>
        </w:rPr>
        <w:t>popular</w:t>
      </w:r>
      <w:r w:rsidR="00F57CC5">
        <w:rPr>
          <w:rFonts w:ascii="Arial" w:hAnsi="Arial" w:cs="Arial"/>
          <w:sz w:val="20"/>
          <w:szCs w:val="20"/>
        </w:rPr>
        <w:t xml:space="preserve"> means of movement</w:t>
      </w:r>
      <w:r w:rsidR="00C22419">
        <w:rPr>
          <w:rFonts w:ascii="Arial" w:hAnsi="Arial" w:cs="Arial"/>
          <w:sz w:val="20"/>
          <w:szCs w:val="20"/>
        </w:rPr>
        <w:t xml:space="preserve"> </w:t>
      </w:r>
      <w:r w:rsidR="00861F09">
        <w:rPr>
          <w:rFonts w:ascii="Arial" w:hAnsi="Arial" w:cs="Arial"/>
          <w:sz w:val="20"/>
          <w:szCs w:val="20"/>
        </w:rPr>
        <w:t>(</w:t>
      </w:r>
      <w:r w:rsidR="00861F09" w:rsidRPr="00861F09">
        <w:rPr>
          <w:rFonts w:ascii="Arial" w:hAnsi="Arial" w:cs="Arial"/>
          <w:sz w:val="20"/>
          <w:szCs w:val="20"/>
        </w:rPr>
        <w:t>Akimura,</w:t>
      </w:r>
      <w:r w:rsidR="00861F09">
        <w:rPr>
          <w:rFonts w:ascii="Arial" w:hAnsi="Arial" w:cs="Arial"/>
          <w:sz w:val="20"/>
          <w:szCs w:val="20"/>
        </w:rPr>
        <w:t xml:space="preserve"> </w:t>
      </w:r>
      <w:r w:rsidR="00861F09" w:rsidRPr="00861F09">
        <w:rPr>
          <w:rFonts w:ascii="Arial" w:hAnsi="Arial" w:cs="Arial"/>
          <w:sz w:val="20"/>
          <w:szCs w:val="20"/>
        </w:rPr>
        <w:t>2015</w:t>
      </w:r>
      <w:r w:rsidR="00861F09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. </w:t>
      </w:r>
      <w:r w:rsidR="00921D42">
        <w:rPr>
          <w:rFonts w:ascii="Arial" w:hAnsi="Arial" w:cs="Arial"/>
          <w:sz w:val="20"/>
          <w:szCs w:val="20"/>
        </w:rPr>
        <w:t xml:space="preserve">This has led to a rise in the number of cars on the road with multiple accidents </w:t>
      </w:r>
      <w:r w:rsidR="00D15EB6">
        <w:rPr>
          <w:rFonts w:ascii="Arial" w:hAnsi="Arial" w:cs="Arial"/>
          <w:sz w:val="20"/>
          <w:szCs w:val="20"/>
        </w:rPr>
        <w:t xml:space="preserve">occurring </w:t>
      </w:r>
      <w:r w:rsidR="00921D42">
        <w:rPr>
          <w:rFonts w:ascii="Arial" w:hAnsi="Arial" w:cs="Arial"/>
          <w:sz w:val="20"/>
          <w:szCs w:val="20"/>
        </w:rPr>
        <w:t xml:space="preserve">daily. According to GOV. UK (2020), there were </w:t>
      </w:r>
      <w:r w:rsidR="008456D4">
        <w:rPr>
          <w:rFonts w:ascii="Arial" w:hAnsi="Arial" w:cs="Arial"/>
          <w:sz w:val="20"/>
          <w:szCs w:val="20"/>
        </w:rPr>
        <w:t xml:space="preserve">about </w:t>
      </w:r>
      <w:r w:rsidR="00921D42">
        <w:rPr>
          <w:rFonts w:ascii="Arial" w:hAnsi="Arial" w:cs="Arial"/>
          <w:sz w:val="20"/>
          <w:szCs w:val="20"/>
        </w:rPr>
        <w:t xml:space="preserve">14266 reported accidents involving vehicles in 2018. </w:t>
      </w:r>
      <w:r w:rsidR="0048479E">
        <w:rPr>
          <w:rFonts w:ascii="Arial" w:hAnsi="Arial" w:cs="Arial"/>
          <w:sz w:val="20"/>
          <w:szCs w:val="20"/>
        </w:rPr>
        <w:t xml:space="preserve">There have been many attempts to reduce road accidents such as the introduction of traffic lights and traffic signs. With </w:t>
      </w:r>
      <w:r w:rsidR="006C1C80">
        <w:rPr>
          <w:rFonts w:ascii="Arial" w:hAnsi="Arial" w:cs="Arial"/>
          <w:sz w:val="20"/>
          <w:szCs w:val="20"/>
        </w:rPr>
        <w:t>recent</w:t>
      </w:r>
      <w:r w:rsidR="00374006">
        <w:rPr>
          <w:rFonts w:ascii="Arial" w:hAnsi="Arial" w:cs="Arial"/>
          <w:sz w:val="20"/>
          <w:szCs w:val="20"/>
        </w:rPr>
        <w:t xml:space="preserve"> </w:t>
      </w:r>
      <w:r w:rsidR="005608FA">
        <w:rPr>
          <w:rFonts w:ascii="Arial" w:hAnsi="Arial" w:cs="Arial"/>
          <w:sz w:val="20"/>
          <w:szCs w:val="20"/>
        </w:rPr>
        <w:t xml:space="preserve">advancements in technology, the current method being </w:t>
      </w:r>
      <w:r w:rsidR="004308F3">
        <w:rPr>
          <w:rFonts w:ascii="Arial" w:hAnsi="Arial" w:cs="Arial"/>
          <w:sz w:val="20"/>
          <w:szCs w:val="20"/>
        </w:rPr>
        <w:t xml:space="preserve">research on and </w:t>
      </w:r>
      <w:r w:rsidR="005608FA">
        <w:rPr>
          <w:rFonts w:ascii="Arial" w:hAnsi="Arial" w:cs="Arial"/>
          <w:sz w:val="20"/>
          <w:szCs w:val="20"/>
        </w:rPr>
        <w:t>implemented is the advanced driver assistance systems (ADAS)</w:t>
      </w:r>
      <w:r w:rsidR="004308F3">
        <w:rPr>
          <w:rFonts w:ascii="Arial" w:hAnsi="Arial" w:cs="Arial"/>
          <w:sz w:val="20"/>
          <w:szCs w:val="20"/>
        </w:rPr>
        <w:t xml:space="preserve"> </w:t>
      </w:r>
      <w:r w:rsidR="004F23FC">
        <w:rPr>
          <w:rFonts w:ascii="Arial" w:hAnsi="Arial" w:cs="Arial"/>
          <w:sz w:val="20"/>
          <w:szCs w:val="20"/>
        </w:rPr>
        <w:t>(</w:t>
      </w:r>
      <w:r w:rsidR="004F23FC" w:rsidRPr="00EB0CF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Swathi </w:t>
      </w:r>
      <w:r w:rsidR="004F23F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and </w:t>
      </w:r>
      <w:r w:rsidR="004F23FC" w:rsidRPr="00EB0CF0">
        <w:rPr>
          <w:rFonts w:ascii="Arial" w:hAnsi="Arial" w:cs="Arial"/>
          <w:color w:val="222222"/>
          <w:sz w:val="20"/>
          <w:szCs w:val="20"/>
          <w:shd w:val="clear" w:color="auto" w:fill="FFFFFF"/>
        </w:rPr>
        <w:t>Suresh, 2017)</w:t>
      </w:r>
      <w:r w:rsidR="005608FA">
        <w:rPr>
          <w:rFonts w:ascii="Arial" w:hAnsi="Arial" w:cs="Arial"/>
          <w:sz w:val="20"/>
          <w:szCs w:val="20"/>
        </w:rPr>
        <w:t xml:space="preserve">.  </w:t>
      </w:r>
      <w:r w:rsidR="00561D10">
        <w:rPr>
          <w:rFonts w:ascii="Arial" w:hAnsi="Arial" w:cs="Arial"/>
          <w:sz w:val="20"/>
          <w:szCs w:val="20"/>
        </w:rPr>
        <w:t xml:space="preserve">The ADAS </w:t>
      </w:r>
      <w:r w:rsidR="001777CE">
        <w:rPr>
          <w:rFonts w:ascii="Arial" w:hAnsi="Arial" w:cs="Arial"/>
          <w:sz w:val="20"/>
          <w:szCs w:val="20"/>
        </w:rPr>
        <w:t>supports</w:t>
      </w:r>
      <w:r w:rsidR="00561D10">
        <w:rPr>
          <w:rFonts w:ascii="Arial" w:hAnsi="Arial" w:cs="Arial"/>
          <w:sz w:val="20"/>
          <w:szCs w:val="20"/>
        </w:rPr>
        <w:t xml:space="preserve"> the driver </w:t>
      </w:r>
      <w:r w:rsidR="00C16175">
        <w:rPr>
          <w:rFonts w:ascii="Arial" w:hAnsi="Arial" w:cs="Arial"/>
          <w:sz w:val="20"/>
          <w:szCs w:val="20"/>
        </w:rPr>
        <w:t>by automatically</w:t>
      </w:r>
      <w:r w:rsidR="00561D10">
        <w:rPr>
          <w:rFonts w:ascii="Arial" w:hAnsi="Arial" w:cs="Arial"/>
          <w:sz w:val="20"/>
          <w:szCs w:val="20"/>
        </w:rPr>
        <w:t xml:space="preserve"> detecting traffic signs, </w:t>
      </w:r>
      <w:r w:rsidR="004F121C">
        <w:rPr>
          <w:rFonts w:ascii="Arial" w:hAnsi="Arial" w:cs="Arial"/>
          <w:sz w:val="20"/>
          <w:szCs w:val="20"/>
        </w:rPr>
        <w:t>recognising speed limits, detecting lane lines with the help of sensors and cameras installed in the car (</w:t>
      </w:r>
      <w:r w:rsidR="004F121C" w:rsidRPr="00EB0CF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Swathi </w:t>
      </w:r>
      <w:r w:rsidR="004F121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and </w:t>
      </w:r>
      <w:r w:rsidR="004F121C" w:rsidRPr="00EB0CF0">
        <w:rPr>
          <w:rFonts w:ascii="Arial" w:hAnsi="Arial" w:cs="Arial"/>
          <w:color w:val="222222"/>
          <w:sz w:val="20"/>
          <w:szCs w:val="20"/>
          <w:shd w:val="clear" w:color="auto" w:fill="FFFFFF"/>
        </w:rPr>
        <w:t>Suresh, 2017)</w:t>
      </w:r>
      <w:r w:rsidR="004F121C">
        <w:rPr>
          <w:rFonts w:ascii="Arial" w:hAnsi="Arial" w:cs="Arial"/>
          <w:sz w:val="20"/>
          <w:szCs w:val="20"/>
        </w:rPr>
        <w:t>.</w:t>
      </w:r>
      <w:r w:rsidR="001777CE">
        <w:rPr>
          <w:rFonts w:ascii="Arial" w:hAnsi="Arial" w:cs="Arial"/>
          <w:sz w:val="20"/>
          <w:szCs w:val="20"/>
        </w:rPr>
        <w:t xml:space="preserve"> </w:t>
      </w:r>
      <w:r w:rsidR="00464B54">
        <w:rPr>
          <w:rFonts w:ascii="Arial" w:hAnsi="Arial" w:cs="Arial"/>
          <w:sz w:val="20"/>
          <w:szCs w:val="20"/>
        </w:rPr>
        <w:t>Traffic sign serves as a guide to safeguard pedestrians, vehicles</w:t>
      </w:r>
      <w:r w:rsidR="007E77AF">
        <w:rPr>
          <w:rFonts w:ascii="Arial" w:hAnsi="Arial" w:cs="Arial"/>
          <w:sz w:val="20"/>
          <w:szCs w:val="20"/>
        </w:rPr>
        <w:t>,</w:t>
      </w:r>
      <w:r w:rsidR="00464B54">
        <w:rPr>
          <w:rFonts w:ascii="Arial" w:hAnsi="Arial" w:cs="Arial"/>
          <w:sz w:val="20"/>
          <w:szCs w:val="20"/>
        </w:rPr>
        <w:t xml:space="preserve"> and nearby buildings</w:t>
      </w:r>
      <w:r w:rsidR="009F43A6">
        <w:rPr>
          <w:rFonts w:ascii="Arial" w:hAnsi="Arial" w:cs="Arial"/>
          <w:sz w:val="20"/>
          <w:szCs w:val="20"/>
        </w:rPr>
        <w:t xml:space="preserve"> from</w:t>
      </w:r>
      <w:r w:rsidR="007E77AF">
        <w:rPr>
          <w:rFonts w:ascii="Arial" w:hAnsi="Arial" w:cs="Arial"/>
          <w:sz w:val="20"/>
          <w:szCs w:val="20"/>
        </w:rPr>
        <w:t xml:space="preserve"> impending</w:t>
      </w:r>
      <w:r w:rsidR="009F43A6">
        <w:rPr>
          <w:rFonts w:ascii="Arial" w:hAnsi="Arial" w:cs="Arial"/>
          <w:sz w:val="20"/>
          <w:szCs w:val="20"/>
        </w:rPr>
        <w:t xml:space="preserve"> danger.</w:t>
      </w:r>
      <w:r w:rsidR="007E77AF">
        <w:rPr>
          <w:rFonts w:ascii="Arial" w:hAnsi="Arial" w:cs="Arial"/>
          <w:sz w:val="20"/>
          <w:szCs w:val="20"/>
        </w:rPr>
        <w:t xml:space="preserve"> </w:t>
      </w:r>
    </w:p>
    <w:p w14:paraId="3A006095" w14:textId="26720349" w:rsidR="0011775A" w:rsidRPr="002855E9" w:rsidRDefault="002855E9" w:rsidP="004A7DB3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study aims at detecting and classifying traffic signs using machine learning (ML) algorithms. For this to be accomplished, the following research questions were developed: (a) </w:t>
      </w:r>
      <w:r w:rsidR="0011775A" w:rsidRPr="002855E9">
        <w:rPr>
          <w:rFonts w:ascii="Arial" w:hAnsi="Arial" w:cs="Arial"/>
          <w:sz w:val="20"/>
          <w:szCs w:val="20"/>
        </w:rPr>
        <w:t xml:space="preserve">Which dataset </w:t>
      </w:r>
      <w:r>
        <w:rPr>
          <w:rFonts w:ascii="Arial" w:hAnsi="Arial" w:cs="Arial"/>
          <w:sz w:val="20"/>
          <w:szCs w:val="20"/>
        </w:rPr>
        <w:t>are</w:t>
      </w:r>
      <w:r w:rsidR="004A7DB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used</w:t>
      </w:r>
      <w:r w:rsidR="0011775A" w:rsidRPr="002855E9">
        <w:rPr>
          <w:rFonts w:ascii="Arial" w:hAnsi="Arial" w:cs="Arial"/>
          <w:sz w:val="20"/>
          <w:szCs w:val="20"/>
        </w:rPr>
        <w:t xml:space="preserve"> for traffic sign detection and classification?</w:t>
      </w:r>
      <w:r w:rsidR="004A7DB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(b)</w:t>
      </w:r>
      <w:r w:rsidR="004A7DB3">
        <w:rPr>
          <w:rFonts w:ascii="Arial" w:hAnsi="Arial" w:cs="Arial"/>
          <w:sz w:val="20"/>
          <w:szCs w:val="20"/>
        </w:rPr>
        <w:t xml:space="preserve"> </w:t>
      </w:r>
      <w:r w:rsidR="0011775A" w:rsidRPr="002855E9">
        <w:rPr>
          <w:rFonts w:ascii="Arial" w:hAnsi="Arial" w:cs="Arial"/>
          <w:sz w:val="20"/>
          <w:szCs w:val="20"/>
        </w:rPr>
        <w:t>Which ML algorithms have been used for traffic sign detection and classification?</w:t>
      </w:r>
      <w:r w:rsidR="004A7DB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(c)</w:t>
      </w:r>
      <w:r w:rsidR="004A7DB3">
        <w:rPr>
          <w:rFonts w:ascii="Arial" w:hAnsi="Arial" w:cs="Arial"/>
          <w:sz w:val="20"/>
          <w:szCs w:val="20"/>
        </w:rPr>
        <w:t xml:space="preserve"> </w:t>
      </w:r>
      <w:r w:rsidR="0011775A" w:rsidRPr="002855E9">
        <w:rPr>
          <w:rFonts w:ascii="Arial" w:hAnsi="Arial" w:cs="Arial"/>
          <w:sz w:val="20"/>
          <w:szCs w:val="20"/>
        </w:rPr>
        <w:t>Which of the identified algorithms will be best suited for traffic sign detection and classification?</w:t>
      </w:r>
    </w:p>
    <w:p w14:paraId="7B7918AE" w14:textId="2E6B8A75" w:rsidR="0011775A" w:rsidRDefault="0011775A">
      <w:pPr>
        <w:rPr>
          <w:rFonts w:ascii="Arial" w:hAnsi="Arial" w:cs="Arial"/>
          <w:sz w:val="20"/>
          <w:szCs w:val="20"/>
        </w:rPr>
      </w:pPr>
    </w:p>
    <w:p w14:paraId="6EAB7F9F" w14:textId="6BAA79EB" w:rsidR="000B0E7E" w:rsidRDefault="000B0E7E" w:rsidP="00AE15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(a)  </w:t>
      </w:r>
      <w:r w:rsidRPr="002855E9">
        <w:rPr>
          <w:rFonts w:ascii="Arial" w:hAnsi="Arial" w:cs="Arial"/>
          <w:sz w:val="20"/>
          <w:szCs w:val="20"/>
        </w:rPr>
        <w:t xml:space="preserve">Which dataset </w:t>
      </w:r>
      <w:r>
        <w:rPr>
          <w:rFonts w:ascii="Arial" w:hAnsi="Arial" w:cs="Arial"/>
          <w:sz w:val="20"/>
          <w:szCs w:val="20"/>
        </w:rPr>
        <w:t>are used</w:t>
      </w:r>
      <w:r w:rsidRPr="002855E9">
        <w:rPr>
          <w:rFonts w:ascii="Arial" w:hAnsi="Arial" w:cs="Arial"/>
          <w:sz w:val="20"/>
          <w:szCs w:val="20"/>
        </w:rPr>
        <w:t xml:space="preserve"> for traffic sign detection and classification</w:t>
      </w:r>
      <w:r>
        <w:rPr>
          <w:rFonts w:ascii="Arial" w:hAnsi="Arial" w:cs="Arial"/>
          <w:sz w:val="20"/>
          <w:szCs w:val="20"/>
        </w:rPr>
        <w:t>?</w:t>
      </w:r>
    </w:p>
    <w:p w14:paraId="186CC72D" w14:textId="27C4DFEF" w:rsidR="00C34EAC" w:rsidRDefault="009760E2" w:rsidP="00C34E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There are various dataset used for traffic sign </w:t>
      </w:r>
      <w:r w:rsidR="00964EE6">
        <w:rPr>
          <w:rFonts w:ascii="Arial" w:hAnsi="Arial" w:cs="Arial"/>
          <w:sz w:val="20"/>
          <w:szCs w:val="20"/>
        </w:rPr>
        <w:t xml:space="preserve">detection such as </w:t>
      </w:r>
      <w:r w:rsidR="0038573F">
        <w:rPr>
          <w:rFonts w:ascii="Arial" w:hAnsi="Arial" w:cs="Arial"/>
          <w:sz w:val="20"/>
          <w:szCs w:val="20"/>
        </w:rPr>
        <w:t>G</w:t>
      </w:r>
      <w:r w:rsidR="0038573F" w:rsidRPr="00964EE6">
        <w:rPr>
          <w:rFonts w:ascii="Arial" w:hAnsi="Arial" w:cs="Arial"/>
          <w:sz w:val="20"/>
          <w:szCs w:val="20"/>
        </w:rPr>
        <w:t>erman traffic sign recognition benchmark</w:t>
      </w:r>
      <w:r w:rsidR="00964EE6">
        <w:rPr>
          <w:rFonts w:ascii="Arial" w:hAnsi="Arial" w:cs="Arial"/>
          <w:sz w:val="20"/>
          <w:szCs w:val="20"/>
        </w:rPr>
        <w:t xml:space="preserve"> (GTSRB) dataset (</w:t>
      </w:r>
      <w:r w:rsidR="00964EE6" w:rsidRPr="00C8127F">
        <w:rPr>
          <w:rFonts w:ascii="Arial" w:hAnsi="Arial" w:cs="Arial"/>
          <w:sz w:val="20"/>
          <w:szCs w:val="20"/>
        </w:rPr>
        <w:t xml:space="preserve">Stallkamp, </w:t>
      </w:r>
      <w:r w:rsidR="00964EE6">
        <w:rPr>
          <w:rFonts w:ascii="Arial" w:hAnsi="Arial" w:cs="Arial"/>
          <w:sz w:val="20"/>
          <w:szCs w:val="20"/>
        </w:rPr>
        <w:t xml:space="preserve">et al., </w:t>
      </w:r>
      <w:r w:rsidR="00964EE6" w:rsidRPr="00C8127F">
        <w:rPr>
          <w:rFonts w:ascii="Arial" w:hAnsi="Arial" w:cs="Arial"/>
          <w:sz w:val="20"/>
          <w:szCs w:val="20"/>
        </w:rPr>
        <w:t>2012)</w:t>
      </w:r>
      <w:r w:rsidR="00964EE6">
        <w:rPr>
          <w:rFonts w:ascii="Arial" w:hAnsi="Arial" w:cs="Arial"/>
          <w:sz w:val="20"/>
          <w:szCs w:val="20"/>
        </w:rPr>
        <w:t xml:space="preserve">, </w:t>
      </w:r>
      <w:r w:rsidR="00964EE6" w:rsidRPr="00964EE6">
        <w:rPr>
          <w:rFonts w:ascii="Arial" w:hAnsi="Arial" w:cs="Arial"/>
          <w:sz w:val="20"/>
          <w:szCs w:val="20"/>
        </w:rPr>
        <w:t xml:space="preserve">German </w:t>
      </w:r>
      <w:r w:rsidR="0038573F" w:rsidRPr="00964EE6">
        <w:rPr>
          <w:rFonts w:ascii="Arial" w:hAnsi="Arial" w:cs="Arial"/>
          <w:sz w:val="20"/>
          <w:szCs w:val="20"/>
        </w:rPr>
        <w:t>traffic sign detection benchmark</w:t>
      </w:r>
      <w:r w:rsidR="0038573F">
        <w:rPr>
          <w:rFonts w:ascii="Arial" w:hAnsi="Arial" w:cs="Arial"/>
          <w:sz w:val="20"/>
          <w:szCs w:val="20"/>
        </w:rPr>
        <w:t xml:space="preserve"> </w:t>
      </w:r>
      <w:r w:rsidR="00964EE6">
        <w:rPr>
          <w:rFonts w:ascii="Arial" w:hAnsi="Arial" w:cs="Arial"/>
          <w:sz w:val="20"/>
          <w:szCs w:val="20"/>
        </w:rPr>
        <w:t>(GTSDB) dataset (</w:t>
      </w:r>
      <w:r w:rsidR="00964EE6" w:rsidRPr="00AF17EC">
        <w:rPr>
          <w:rFonts w:ascii="Arial" w:hAnsi="Arial" w:cs="Arial"/>
          <w:sz w:val="20"/>
          <w:szCs w:val="20"/>
        </w:rPr>
        <w:t xml:space="preserve">Houben, </w:t>
      </w:r>
      <w:r w:rsidR="00964EE6">
        <w:rPr>
          <w:rFonts w:ascii="Arial" w:hAnsi="Arial" w:cs="Arial"/>
          <w:sz w:val="20"/>
          <w:szCs w:val="20"/>
        </w:rPr>
        <w:t xml:space="preserve">et al., 2013), </w:t>
      </w:r>
      <w:r w:rsidR="0038573F">
        <w:rPr>
          <w:rFonts w:ascii="Arial" w:hAnsi="Arial" w:cs="Arial"/>
          <w:sz w:val="20"/>
          <w:szCs w:val="20"/>
        </w:rPr>
        <w:t xml:space="preserve">and </w:t>
      </w:r>
      <w:r w:rsidR="0038573F" w:rsidRPr="0038573F">
        <w:rPr>
          <w:rFonts w:ascii="Arial" w:hAnsi="Arial" w:cs="Arial"/>
          <w:sz w:val="20"/>
          <w:szCs w:val="20"/>
        </w:rPr>
        <w:t>Belgium traffic sign</w:t>
      </w:r>
      <w:r w:rsidR="0038573F">
        <w:rPr>
          <w:rFonts w:ascii="Arial" w:hAnsi="Arial" w:cs="Arial"/>
          <w:sz w:val="20"/>
          <w:szCs w:val="20"/>
        </w:rPr>
        <w:t xml:space="preserve"> </w:t>
      </w:r>
      <w:r w:rsidR="00165A9D" w:rsidRPr="0038573F">
        <w:rPr>
          <w:rFonts w:ascii="Arial" w:hAnsi="Arial" w:cs="Arial"/>
          <w:sz w:val="20"/>
          <w:szCs w:val="20"/>
        </w:rPr>
        <w:t>dataset</w:t>
      </w:r>
      <w:r w:rsidR="00165A9D" w:rsidRPr="0038573F">
        <w:rPr>
          <w:rFonts w:ascii="Arial" w:hAnsi="Arial" w:cs="Arial"/>
          <w:sz w:val="20"/>
          <w:szCs w:val="20"/>
        </w:rPr>
        <w:t xml:space="preserve"> </w:t>
      </w:r>
      <w:r w:rsidR="0038573F" w:rsidRPr="0038573F">
        <w:rPr>
          <w:rFonts w:ascii="Arial" w:hAnsi="Arial" w:cs="Arial"/>
          <w:sz w:val="20"/>
          <w:szCs w:val="20"/>
        </w:rPr>
        <w:t>(</w:t>
      </w:r>
      <w:r w:rsidR="00165A9D">
        <w:t>BTSD</w:t>
      </w:r>
      <w:r w:rsidR="0038573F" w:rsidRPr="0038573F">
        <w:rPr>
          <w:rFonts w:ascii="Arial" w:hAnsi="Arial" w:cs="Arial"/>
          <w:sz w:val="20"/>
          <w:szCs w:val="20"/>
        </w:rPr>
        <w:t>)</w:t>
      </w:r>
      <w:r w:rsidR="00C34EAC">
        <w:rPr>
          <w:rFonts w:ascii="Arial" w:hAnsi="Arial" w:cs="Arial"/>
          <w:sz w:val="20"/>
          <w:szCs w:val="20"/>
        </w:rPr>
        <w:t xml:space="preserve"> </w:t>
      </w:r>
      <w:r w:rsidR="00C34EAC">
        <w:rPr>
          <w:rFonts w:ascii="Arial" w:hAnsi="Arial" w:cs="Arial"/>
          <w:sz w:val="20"/>
          <w:szCs w:val="20"/>
        </w:rPr>
        <w:t>(</w:t>
      </w:r>
      <w:r w:rsidR="00C34EAC" w:rsidRPr="00165A9D">
        <w:rPr>
          <w:rFonts w:ascii="Arial" w:hAnsi="Arial" w:cs="Arial"/>
          <w:sz w:val="20"/>
          <w:szCs w:val="20"/>
        </w:rPr>
        <w:t xml:space="preserve">Mathias, </w:t>
      </w:r>
      <w:r w:rsidR="00C34EAC">
        <w:rPr>
          <w:rFonts w:ascii="Arial" w:hAnsi="Arial" w:cs="Arial"/>
          <w:sz w:val="20"/>
          <w:szCs w:val="20"/>
        </w:rPr>
        <w:t xml:space="preserve">et al., </w:t>
      </w:r>
      <w:r w:rsidR="00C34EAC" w:rsidRPr="00165A9D">
        <w:rPr>
          <w:rFonts w:ascii="Arial" w:hAnsi="Arial" w:cs="Arial"/>
          <w:sz w:val="20"/>
          <w:szCs w:val="20"/>
        </w:rPr>
        <w:t>2013)</w:t>
      </w:r>
      <w:r w:rsidR="00C34EAC">
        <w:rPr>
          <w:rFonts w:ascii="Arial" w:hAnsi="Arial" w:cs="Arial"/>
          <w:sz w:val="20"/>
          <w:szCs w:val="20"/>
        </w:rPr>
        <w:t>.</w:t>
      </w:r>
    </w:p>
    <w:p w14:paraId="06141580" w14:textId="2021D69A" w:rsidR="005B65E6" w:rsidRDefault="0038573F" w:rsidP="0038573F">
      <w:pPr>
        <w:rPr>
          <w:rFonts w:ascii="Arial" w:hAnsi="Arial" w:cs="Arial"/>
          <w:sz w:val="20"/>
          <w:szCs w:val="20"/>
        </w:rPr>
      </w:pPr>
      <w:r w:rsidRPr="0038573F">
        <w:rPr>
          <w:rFonts w:ascii="Arial" w:hAnsi="Arial" w:cs="Arial"/>
          <w:sz w:val="20"/>
          <w:szCs w:val="20"/>
        </w:rPr>
        <w:t xml:space="preserve"> </w:t>
      </w:r>
    </w:p>
    <w:p w14:paraId="7458027A" w14:textId="77777777" w:rsidR="000B0E7E" w:rsidRPr="00935809" w:rsidRDefault="000B0E7E">
      <w:pPr>
        <w:rPr>
          <w:rFonts w:ascii="Arial" w:hAnsi="Arial" w:cs="Arial"/>
          <w:sz w:val="20"/>
          <w:szCs w:val="20"/>
        </w:rPr>
      </w:pPr>
    </w:p>
    <w:p w14:paraId="02DED025" w14:textId="38E3D729" w:rsidR="002C6B47" w:rsidRPr="00935809" w:rsidRDefault="002C6B47">
      <w:pPr>
        <w:rPr>
          <w:rFonts w:ascii="Arial" w:hAnsi="Arial" w:cs="Arial"/>
          <w:sz w:val="20"/>
          <w:szCs w:val="20"/>
        </w:rPr>
      </w:pPr>
    </w:p>
    <w:p w14:paraId="17C210D2" w14:textId="0B0C195D" w:rsidR="002C6B47" w:rsidRPr="00935809" w:rsidRDefault="002C6B47">
      <w:pPr>
        <w:rPr>
          <w:rFonts w:ascii="Arial" w:hAnsi="Arial" w:cs="Arial"/>
          <w:sz w:val="20"/>
          <w:szCs w:val="20"/>
        </w:rPr>
      </w:pPr>
    </w:p>
    <w:p w14:paraId="6A35CCCA" w14:textId="2CFE5094" w:rsidR="002C6B47" w:rsidRPr="00935809" w:rsidRDefault="002C6B47">
      <w:pPr>
        <w:rPr>
          <w:rFonts w:ascii="Arial" w:hAnsi="Arial" w:cs="Arial"/>
          <w:sz w:val="20"/>
          <w:szCs w:val="20"/>
        </w:rPr>
      </w:pPr>
    </w:p>
    <w:p w14:paraId="33660686" w14:textId="6C150477" w:rsidR="002C6B47" w:rsidRPr="00935809" w:rsidRDefault="002C6B47">
      <w:pPr>
        <w:rPr>
          <w:rFonts w:ascii="Arial" w:hAnsi="Arial" w:cs="Arial"/>
          <w:sz w:val="20"/>
          <w:szCs w:val="20"/>
        </w:rPr>
      </w:pPr>
    </w:p>
    <w:p w14:paraId="7D593580" w14:textId="62665B78" w:rsidR="002C6B47" w:rsidRPr="00935809" w:rsidRDefault="002C6B47">
      <w:pPr>
        <w:rPr>
          <w:rFonts w:ascii="Arial" w:hAnsi="Arial" w:cs="Arial"/>
          <w:sz w:val="20"/>
          <w:szCs w:val="20"/>
        </w:rPr>
      </w:pPr>
    </w:p>
    <w:p w14:paraId="0BD0010F" w14:textId="45C55698" w:rsidR="002C6B47" w:rsidRPr="00935809" w:rsidRDefault="002C6B47">
      <w:pPr>
        <w:rPr>
          <w:rFonts w:ascii="Arial" w:hAnsi="Arial" w:cs="Arial"/>
          <w:sz w:val="20"/>
          <w:szCs w:val="20"/>
        </w:rPr>
      </w:pPr>
    </w:p>
    <w:p w14:paraId="3E97DD43" w14:textId="63101739" w:rsidR="002C6B47" w:rsidRPr="00935809" w:rsidRDefault="002C6B47">
      <w:pPr>
        <w:rPr>
          <w:rFonts w:ascii="Arial" w:hAnsi="Arial" w:cs="Arial"/>
          <w:sz w:val="20"/>
          <w:szCs w:val="20"/>
        </w:rPr>
      </w:pPr>
    </w:p>
    <w:p w14:paraId="7B57D546" w14:textId="739DCA06" w:rsidR="002C6B47" w:rsidRPr="00935809" w:rsidRDefault="002C6B47">
      <w:pPr>
        <w:rPr>
          <w:rFonts w:ascii="Arial" w:hAnsi="Arial" w:cs="Arial"/>
          <w:sz w:val="20"/>
          <w:szCs w:val="20"/>
        </w:rPr>
      </w:pPr>
    </w:p>
    <w:p w14:paraId="075C4218" w14:textId="79603435" w:rsidR="002C6B47" w:rsidRPr="00935809" w:rsidRDefault="002C6B47">
      <w:pPr>
        <w:rPr>
          <w:rFonts w:ascii="Arial" w:hAnsi="Arial" w:cs="Arial"/>
          <w:sz w:val="20"/>
          <w:szCs w:val="20"/>
        </w:rPr>
      </w:pPr>
    </w:p>
    <w:p w14:paraId="7ABFDCDF" w14:textId="2D894E86" w:rsidR="002C6B47" w:rsidRPr="00935809" w:rsidRDefault="002C6B47">
      <w:pPr>
        <w:rPr>
          <w:rFonts w:ascii="Arial" w:hAnsi="Arial" w:cs="Arial"/>
          <w:sz w:val="20"/>
          <w:szCs w:val="20"/>
        </w:rPr>
      </w:pPr>
    </w:p>
    <w:p w14:paraId="079639BC" w14:textId="2931869D" w:rsidR="002C6B47" w:rsidRPr="00935809" w:rsidRDefault="002C6B47">
      <w:pPr>
        <w:rPr>
          <w:rFonts w:ascii="Arial" w:hAnsi="Arial" w:cs="Arial"/>
          <w:sz w:val="20"/>
          <w:szCs w:val="20"/>
        </w:rPr>
      </w:pPr>
    </w:p>
    <w:p w14:paraId="6C05FA0B" w14:textId="3C565D00" w:rsidR="002C6B47" w:rsidRPr="00935809" w:rsidRDefault="002C6B47">
      <w:pPr>
        <w:rPr>
          <w:rFonts w:ascii="Arial" w:hAnsi="Arial" w:cs="Arial"/>
          <w:sz w:val="20"/>
          <w:szCs w:val="20"/>
        </w:rPr>
      </w:pPr>
    </w:p>
    <w:p w14:paraId="583A9D25" w14:textId="5BAB6D9B" w:rsidR="002C6B47" w:rsidRPr="00935809" w:rsidRDefault="002C6B47">
      <w:pPr>
        <w:rPr>
          <w:rFonts w:ascii="Arial" w:hAnsi="Arial" w:cs="Arial"/>
          <w:sz w:val="20"/>
          <w:szCs w:val="20"/>
        </w:rPr>
      </w:pPr>
    </w:p>
    <w:p w14:paraId="5A98B2FE" w14:textId="2F179264" w:rsidR="002C6B47" w:rsidRPr="00935809" w:rsidRDefault="002C6B47">
      <w:pPr>
        <w:rPr>
          <w:rFonts w:ascii="Arial" w:hAnsi="Arial" w:cs="Arial"/>
          <w:sz w:val="20"/>
          <w:szCs w:val="20"/>
        </w:rPr>
      </w:pPr>
    </w:p>
    <w:p w14:paraId="3657D12F" w14:textId="6200BD28" w:rsidR="002C6B47" w:rsidRPr="00935809" w:rsidRDefault="002C6B47">
      <w:pPr>
        <w:rPr>
          <w:rFonts w:ascii="Arial" w:hAnsi="Arial" w:cs="Arial"/>
          <w:sz w:val="20"/>
          <w:szCs w:val="20"/>
        </w:rPr>
      </w:pPr>
    </w:p>
    <w:p w14:paraId="51659381" w14:textId="7130155C" w:rsidR="002C6B47" w:rsidRPr="00935809" w:rsidRDefault="002C6B47">
      <w:pPr>
        <w:rPr>
          <w:rFonts w:ascii="Arial" w:hAnsi="Arial" w:cs="Arial"/>
          <w:sz w:val="20"/>
          <w:szCs w:val="20"/>
        </w:rPr>
      </w:pPr>
    </w:p>
    <w:p w14:paraId="4E7B5D01" w14:textId="6DABCB86" w:rsidR="002C6B47" w:rsidRPr="00935809" w:rsidRDefault="002C6B47">
      <w:pPr>
        <w:rPr>
          <w:rFonts w:ascii="Arial" w:hAnsi="Arial" w:cs="Arial"/>
          <w:sz w:val="20"/>
          <w:szCs w:val="20"/>
        </w:rPr>
      </w:pPr>
    </w:p>
    <w:p w14:paraId="72ABBD8D" w14:textId="4193BD63" w:rsidR="002C6B47" w:rsidRPr="00935809" w:rsidRDefault="002C6B47">
      <w:pPr>
        <w:rPr>
          <w:rFonts w:ascii="Arial" w:hAnsi="Arial" w:cs="Arial"/>
          <w:sz w:val="20"/>
          <w:szCs w:val="20"/>
        </w:rPr>
      </w:pPr>
    </w:p>
    <w:p w14:paraId="5BD55FD9" w14:textId="23CADC5A" w:rsidR="002C6B47" w:rsidRPr="00935809" w:rsidRDefault="002C6B47">
      <w:pPr>
        <w:rPr>
          <w:rFonts w:ascii="Arial" w:hAnsi="Arial" w:cs="Arial"/>
          <w:sz w:val="20"/>
          <w:szCs w:val="20"/>
        </w:rPr>
      </w:pPr>
    </w:p>
    <w:p w14:paraId="38743E57" w14:textId="5E885AAF" w:rsidR="002C6B47" w:rsidRPr="00935809" w:rsidRDefault="002C6B47">
      <w:pPr>
        <w:rPr>
          <w:rFonts w:ascii="Arial" w:hAnsi="Arial" w:cs="Arial"/>
          <w:sz w:val="20"/>
          <w:szCs w:val="20"/>
        </w:rPr>
      </w:pPr>
    </w:p>
    <w:p w14:paraId="300BC590" w14:textId="4EA704EC" w:rsidR="002C6B47" w:rsidRPr="00935809" w:rsidRDefault="002C6B47">
      <w:pPr>
        <w:rPr>
          <w:rFonts w:ascii="Arial" w:hAnsi="Arial" w:cs="Arial"/>
          <w:sz w:val="20"/>
          <w:szCs w:val="20"/>
        </w:rPr>
      </w:pPr>
    </w:p>
    <w:p w14:paraId="6EFFBB57" w14:textId="30EF0BC8" w:rsidR="00935809" w:rsidRDefault="0093580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Reference</w:t>
      </w:r>
    </w:p>
    <w:p w14:paraId="2F77465F" w14:textId="1CF718CC" w:rsidR="00C8127F" w:rsidRPr="004D0F34" w:rsidRDefault="00935809" w:rsidP="00C8127F">
      <w:pPr>
        <w:pStyle w:val="ListParagraph"/>
        <w:numPr>
          <w:ilvl w:val="0"/>
          <w:numId w:val="2"/>
        </w:numPr>
      </w:pPr>
      <w:r>
        <w:t xml:space="preserve">GOV.UK. (2020) </w:t>
      </w:r>
      <w:r w:rsidRPr="00935809">
        <w:rPr>
          <w:i/>
          <w:iCs/>
        </w:rPr>
        <w:t xml:space="preserve">Reported accidents, </w:t>
      </w:r>
      <w:proofErr w:type="gramStart"/>
      <w:r w:rsidRPr="00935809">
        <w:rPr>
          <w:i/>
          <w:iCs/>
        </w:rPr>
        <w:t>vehicles</w:t>
      </w:r>
      <w:proofErr w:type="gramEnd"/>
      <w:r w:rsidRPr="00935809">
        <w:rPr>
          <w:i/>
          <w:iCs/>
        </w:rPr>
        <w:t xml:space="preserve"> and casualties (RAS40).</w:t>
      </w:r>
      <w:r>
        <w:t xml:space="preserve"> Available at: </w:t>
      </w:r>
      <w:hyperlink r:id="rId5" w:history="1">
        <w:r w:rsidRPr="00B07F6B">
          <w:rPr>
            <w:rStyle w:val="Hyperlink"/>
          </w:rPr>
          <w:t>https://www.gov.uk/government/statistical-data-sets/ras40-reported-accidents-vehicles-and-casualties</w:t>
        </w:r>
      </w:hyperlink>
      <w:r>
        <w:t xml:space="preserve">. </w:t>
      </w:r>
      <w:r w:rsidRPr="002A3CCE">
        <w:t xml:space="preserve">[Accessed </w:t>
      </w:r>
      <w:r>
        <w:t xml:space="preserve">1st </w:t>
      </w:r>
      <w:r w:rsidR="005853F5">
        <w:t>July</w:t>
      </w:r>
      <w:r w:rsidRPr="002A3CCE">
        <w:t xml:space="preserve"> 20</w:t>
      </w:r>
      <w:r>
        <w:t>20</w:t>
      </w:r>
      <w:r w:rsidRPr="002A3CCE">
        <w:t>]</w:t>
      </w:r>
      <w:r>
        <w:t>.</w:t>
      </w:r>
      <w:r w:rsidR="00C8127F">
        <w:t xml:space="preserve"> </w:t>
      </w:r>
    </w:p>
    <w:p w14:paraId="03F1403F" w14:textId="00D5E9D4" w:rsidR="00C8127F" w:rsidRPr="00C8127F" w:rsidRDefault="00861F09" w:rsidP="00C8127F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sz w:val="20"/>
          <w:szCs w:val="20"/>
        </w:rPr>
      </w:pPr>
      <w:r w:rsidRPr="00861F09">
        <w:rPr>
          <w:rFonts w:ascii="Arial" w:hAnsi="Arial" w:cs="Arial"/>
          <w:sz w:val="20"/>
          <w:szCs w:val="20"/>
        </w:rPr>
        <w:t xml:space="preserve">Akimura, S. (2015) ‘Transportation statistics that can contribute to policies and social infrastructure development aimed at ensuring the healthy growth of cities and providing support for smooth economic activity’. </w:t>
      </w:r>
      <w:r w:rsidRPr="00861F09">
        <w:rPr>
          <w:rFonts w:ascii="Arial" w:hAnsi="Arial" w:cs="Arial"/>
          <w:i/>
          <w:iCs/>
          <w:sz w:val="20"/>
          <w:szCs w:val="20"/>
        </w:rPr>
        <w:t>IATSS research</w:t>
      </w:r>
      <w:r w:rsidRPr="00861F09">
        <w:rPr>
          <w:rFonts w:ascii="Arial" w:hAnsi="Arial" w:cs="Arial"/>
          <w:sz w:val="20"/>
          <w:szCs w:val="20"/>
        </w:rPr>
        <w:t>. 39(1) pp.9-18.</w:t>
      </w:r>
    </w:p>
    <w:p w14:paraId="216C7FCC" w14:textId="783081BF" w:rsidR="00EB0CF0" w:rsidRPr="00EB0CF0" w:rsidRDefault="00EB0CF0" w:rsidP="00EB0CF0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EB0CF0">
        <w:rPr>
          <w:rFonts w:ascii="Arial" w:hAnsi="Arial" w:cs="Arial"/>
          <w:color w:val="222222"/>
          <w:sz w:val="20"/>
          <w:szCs w:val="20"/>
          <w:shd w:val="clear" w:color="auto" w:fill="FFFFFF"/>
        </w:rPr>
        <w:t>Swathi, M.</w:t>
      </w:r>
      <w:r w:rsidR="006072C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&amp;</w:t>
      </w:r>
      <w:r w:rsidRPr="00EB0CF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Suresh, K.V. (2017) ‘Automatic traffic sign detection and recognition: A review’. </w:t>
      </w:r>
      <w:r w:rsidRPr="00EB0CF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International Conference on Algorithms, Methodology, Models and Applications in Emerging Technologies (ICAMMAET). </w:t>
      </w:r>
      <w:r w:rsidRPr="00EB0CF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pp.1-6. </w:t>
      </w:r>
    </w:p>
    <w:p w14:paraId="69980A68" w14:textId="3CF4BE24" w:rsidR="00C8127F" w:rsidRPr="00C8127F" w:rsidRDefault="00C8127F" w:rsidP="00C8127F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0" w:name="_Hlk44687656"/>
      <w:r w:rsidRPr="00C8127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Stallkamp, J., Schlipsing, M., Salmen, J. &amp; Igel, C. (2012) </w:t>
      </w:r>
      <w:bookmarkEnd w:id="0"/>
      <w:r w:rsidRPr="00C8127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‘Man vs. computer: Benchmarking machine learning algorithms for traffic sign recognition’. </w:t>
      </w:r>
      <w:r w:rsidRPr="00C8127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Neural Networks</w:t>
      </w:r>
      <w:r w:rsidRPr="00C8127F">
        <w:rPr>
          <w:rFonts w:ascii="Arial" w:hAnsi="Arial" w:cs="Arial"/>
          <w:color w:val="222222"/>
          <w:sz w:val="20"/>
          <w:szCs w:val="20"/>
          <w:shd w:val="clear" w:color="auto" w:fill="FFFFFF"/>
        </w:rPr>
        <w:t>. 32, pp.323-332.</w:t>
      </w:r>
    </w:p>
    <w:p w14:paraId="08D42A33" w14:textId="77777777" w:rsidR="00C8127F" w:rsidRPr="00C8127F" w:rsidRDefault="00C8127F" w:rsidP="00C8127F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8127F">
        <w:rPr>
          <w:rFonts w:ascii="Arial" w:hAnsi="Arial" w:cs="Arial"/>
          <w:color w:val="222222"/>
          <w:sz w:val="20"/>
          <w:szCs w:val="20"/>
          <w:shd w:val="clear" w:color="auto" w:fill="FFFFFF"/>
        </w:rPr>
        <w:t>Houben, S., Stallkamp, J., Salmen, J., Schlipsing, M. &amp; Igel, C. (2013) ‘Detection of Traffic Signs in Real-World Images: The {G}erman {T}raffic {S}ign {D}etection {B}enchmark’</w:t>
      </w:r>
      <w:r w:rsidRPr="00C8127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. International Joint Conference on Neural Networks (IJCNN)</w:t>
      </w:r>
      <w:r w:rsidRPr="00C8127F">
        <w:rPr>
          <w:rFonts w:ascii="Arial" w:hAnsi="Arial" w:cs="Arial"/>
          <w:color w:val="222222"/>
          <w:sz w:val="20"/>
          <w:szCs w:val="20"/>
          <w:shd w:val="clear" w:color="auto" w:fill="FFFFFF"/>
        </w:rPr>
        <w:t>. pp.1-8.</w:t>
      </w:r>
    </w:p>
    <w:p w14:paraId="0190F8F9" w14:textId="77777777" w:rsidR="00165A9D" w:rsidRPr="00165A9D" w:rsidRDefault="00165A9D" w:rsidP="00165A9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1" w:name="_Hlk44699967"/>
      <w:r w:rsidRPr="00165A9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Mathias, M., </w:t>
      </w:r>
      <w:proofErr w:type="spellStart"/>
      <w:r w:rsidRPr="00165A9D">
        <w:rPr>
          <w:rFonts w:ascii="Arial" w:hAnsi="Arial" w:cs="Arial"/>
          <w:color w:val="222222"/>
          <w:sz w:val="20"/>
          <w:szCs w:val="20"/>
          <w:shd w:val="clear" w:color="auto" w:fill="FFFFFF"/>
        </w:rPr>
        <w:t>Timofte</w:t>
      </w:r>
      <w:proofErr w:type="spellEnd"/>
      <w:r w:rsidRPr="00165A9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R., </w:t>
      </w:r>
      <w:proofErr w:type="spellStart"/>
      <w:r w:rsidRPr="00165A9D">
        <w:rPr>
          <w:rFonts w:ascii="Arial" w:hAnsi="Arial" w:cs="Arial"/>
          <w:color w:val="222222"/>
          <w:sz w:val="20"/>
          <w:szCs w:val="20"/>
          <w:shd w:val="clear" w:color="auto" w:fill="FFFFFF"/>
        </w:rPr>
        <w:t>Benenson</w:t>
      </w:r>
      <w:proofErr w:type="spellEnd"/>
      <w:r w:rsidRPr="00165A9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 &amp; Van </w:t>
      </w:r>
      <w:proofErr w:type="spellStart"/>
      <w:r w:rsidRPr="00165A9D">
        <w:rPr>
          <w:rFonts w:ascii="Arial" w:hAnsi="Arial" w:cs="Arial"/>
          <w:color w:val="222222"/>
          <w:sz w:val="20"/>
          <w:szCs w:val="20"/>
          <w:shd w:val="clear" w:color="auto" w:fill="FFFFFF"/>
        </w:rPr>
        <w:t>Gool</w:t>
      </w:r>
      <w:proofErr w:type="spellEnd"/>
      <w:r w:rsidRPr="00165A9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L. (2013) </w:t>
      </w:r>
      <w:bookmarkEnd w:id="1"/>
      <w:r w:rsidRPr="00165A9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‘Traffic sign recognition - How far are we from the solution?’. </w:t>
      </w:r>
      <w:r w:rsidRPr="00165A9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 The 2013 international joint conference on Neural networks (IJCNN).</w:t>
      </w:r>
      <w:r w:rsidRPr="00165A9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pp.1-8.</w:t>
      </w:r>
    </w:p>
    <w:p w14:paraId="6BA3AEC8" w14:textId="77777777" w:rsidR="00935809" w:rsidRPr="00935809" w:rsidRDefault="00935809">
      <w:pPr>
        <w:rPr>
          <w:rFonts w:ascii="Arial" w:hAnsi="Arial" w:cs="Arial"/>
          <w:sz w:val="20"/>
          <w:szCs w:val="20"/>
        </w:rPr>
      </w:pPr>
    </w:p>
    <w:sectPr w:rsidR="00935809" w:rsidRPr="009358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17212"/>
    <w:multiLevelType w:val="hybridMultilevel"/>
    <w:tmpl w:val="F3E08A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A060B"/>
    <w:multiLevelType w:val="hybridMultilevel"/>
    <w:tmpl w:val="1CCAE5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CwMDS2NDYwMzY1MzJR0lEKTi0uzszPAykwrQUA6yD+DSwAAAA="/>
  </w:docVars>
  <w:rsids>
    <w:rsidRoot w:val="001D57EE"/>
    <w:rsid w:val="000B0E7E"/>
    <w:rsid w:val="001048E7"/>
    <w:rsid w:val="0011775A"/>
    <w:rsid w:val="00165A0A"/>
    <w:rsid w:val="00165A9D"/>
    <w:rsid w:val="001761AB"/>
    <w:rsid w:val="001777CE"/>
    <w:rsid w:val="0019107A"/>
    <w:rsid w:val="001D57EE"/>
    <w:rsid w:val="00210AAF"/>
    <w:rsid w:val="0025319D"/>
    <w:rsid w:val="00253DE1"/>
    <w:rsid w:val="002855E9"/>
    <w:rsid w:val="002C6B47"/>
    <w:rsid w:val="002E5C60"/>
    <w:rsid w:val="00374006"/>
    <w:rsid w:val="0038573F"/>
    <w:rsid w:val="00391EBA"/>
    <w:rsid w:val="003F0C9C"/>
    <w:rsid w:val="004308F3"/>
    <w:rsid w:val="00447AD8"/>
    <w:rsid w:val="00464B54"/>
    <w:rsid w:val="0048479E"/>
    <w:rsid w:val="004A7DB3"/>
    <w:rsid w:val="004C5FC9"/>
    <w:rsid w:val="004D0F34"/>
    <w:rsid w:val="004F121C"/>
    <w:rsid w:val="004F23FC"/>
    <w:rsid w:val="00510A52"/>
    <w:rsid w:val="00544825"/>
    <w:rsid w:val="005608FA"/>
    <w:rsid w:val="00561D10"/>
    <w:rsid w:val="005853F5"/>
    <w:rsid w:val="00587505"/>
    <w:rsid w:val="005B65E6"/>
    <w:rsid w:val="006072C1"/>
    <w:rsid w:val="006262A5"/>
    <w:rsid w:val="006C1C80"/>
    <w:rsid w:val="00766069"/>
    <w:rsid w:val="007B1082"/>
    <w:rsid w:val="007E77AF"/>
    <w:rsid w:val="008307FF"/>
    <w:rsid w:val="008456D4"/>
    <w:rsid w:val="00861F09"/>
    <w:rsid w:val="008921D4"/>
    <w:rsid w:val="008A01D5"/>
    <w:rsid w:val="00921D42"/>
    <w:rsid w:val="009262D4"/>
    <w:rsid w:val="00935809"/>
    <w:rsid w:val="00964EE6"/>
    <w:rsid w:val="009760E2"/>
    <w:rsid w:val="00976B5B"/>
    <w:rsid w:val="0098169F"/>
    <w:rsid w:val="00994595"/>
    <w:rsid w:val="009A014F"/>
    <w:rsid w:val="009F43A6"/>
    <w:rsid w:val="00AC6A7E"/>
    <w:rsid w:val="00AE151F"/>
    <w:rsid w:val="00AF17EC"/>
    <w:rsid w:val="00B6382B"/>
    <w:rsid w:val="00B91AC4"/>
    <w:rsid w:val="00B97BCE"/>
    <w:rsid w:val="00BB5109"/>
    <w:rsid w:val="00BE1FA4"/>
    <w:rsid w:val="00C16175"/>
    <w:rsid w:val="00C22419"/>
    <w:rsid w:val="00C34EAC"/>
    <w:rsid w:val="00C8127F"/>
    <w:rsid w:val="00C90BDA"/>
    <w:rsid w:val="00D07A4B"/>
    <w:rsid w:val="00D15EB6"/>
    <w:rsid w:val="00D41091"/>
    <w:rsid w:val="00E97FB2"/>
    <w:rsid w:val="00EB0CF0"/>
    <w:rsid w:val="00EB4ADC"/>
    <w:rsid w:val="00ED2CC8"/>
    <w:rsid w:val="00F57CC5"/>
    <w:rsid w:val="00FB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CC15A"/>
  <w15:chartTrackingRefBased/>
  <w15:docId w15:val="{CB2B4087-BEBC-48EF-845B-E892487C6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B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B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v.uk/government/statistical-data-sets/ras40-reported-accidents-vehicles-and-casual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487</Words>
  <Characters>2782</Characters>
  <Application>Microsoft Office Word</Application>
  <DocSecurity>2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Osarodion Okoh</dc:creator>
  <cp:keywords/>
  <dc:description/>
  <cp:lastModifiedBy>Michael Osarodion Okoh [Student-ECS]</cp:lastModifiedBy>
  <cp:revision>79</cp:revision>
  <dcterms:created xsi:type="dcterms:W3CDTF">2020-07-01T12:49:00Z</dcterms:created>
  <dcterms:modified xsi:type="dcterms:W3CDTF">2020-07-03T19:21:00Z</dcterms:modified>
</cp:coreProperties>
</file>