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ECEED" w14:textId="77777777" w:rsidR="00D42206" w:rsidRDefault="00D3137B">
      <w:pPr>
        <w:widowControl w:val="0"/>
        <w:pBdr>
          <w:top w:val="nil"/>
          <w:left w:val="nil"/>
          <w:bottom w:val="nil"/>
          <w:right w:val="nil"/>
          <w:between w:val="nil"/>
        </w:pBdr>
        <w:spacing w:line="240" w:lineRule="auto"/>
        <w:ind w:left="1"/>
        <w:rPr>
          <w:color w:val="000000"/>
        </w:rPr>
      </w:pPr>
      <w:r>
        <w:rPr>
          <w:noProof/>
          <w:color w:val="000000"/>
        </w:rPr>
        <w:drawing>
          <wp:inline distT="19050" distB="19050" distL="19050" distR="19050" wp14:anchorId="6DE7FC86" wp14:editId="77CF90D8">
            <wp:extent cx="1388618" cy="35814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
                    <a:srcRect/>
                    <a:stretch>
                      <a:fillRect/>
                    </a:stretch>
                  </pic:blipFill>
                  <pic:spPr>
                    <a:xfrm>
                      <a:off x="0" y="0"/>
                      <a:ext cx="1388618" cy="358140"/>
                    </a:xfrm>
                    <a:prstGeom prst="rect">
                      <a:avLst/>
                    </a:prstGeom>
                    <a:ln/>
                  </pic:spPr>
                </pic:pic>
              </a:graphicData>
            </a:graphic>
          </wp:inline>
        </w:drawing>
      </w:r>
    </w:p>
    <w:p w14:paraId="5CD51F2E" w14:textId="77777777" w:rsidR="00D42206" w:rsidRDefault="00D3137B">
      <w:pPr>
        <w:widowControl w:val="0"/>
        <w:pBdr>
          <w:top w:val="nil"/>
          <w:left w:val="nil"/>
          <w:bottom w:val="nil"/>
          <w:right w:val="nil"/>
          <w:between w:val="nil"/>
        </w:pBdr>
        <w:spacing w:before="79" w:line="240" w:lineRule="auto"/>
        <w:ind w:left="14"/>
        <w:rPr>
          <w:rFonts w:ascii="Calibri" w:eastAsia="Calibri" w:hAnsi="Calibri" w:cs="Calibri"/>
          <w:color w:val="2E75B5"/>
          <w:sz w:val="25"/>
          <w:szCs w:val="25"/>
        </w:rPr>
      </w:pPr>
      <w:r>
        <w:rPr>
          <w:rFonts w:ascii="Calibri" w:eastAsia="Calibri" w:hAnsi="Calibri" w:cs="Calibri"/>
          <w:color w:val="2E75B5"/>
          <w:sz w:val="25"/>
          <w:szCs w:val="25"/>
        </w:rPr>
        <w:t xml:space="preserve">2.2Pauta de Reflexión Informe de Avance </w:t>
      </w:r>
    </w:p>
    <w:p w14:paraId="771A13AE" w14:textId="77777777" w:rsidR="00D42206" w:rsidRDefault="00D3137B">
      <w:pPr>
        <w:widowControl w:val="0"/>
        <w:pBdr>
          <w:top w:val="nil"/>
          <w:left w:val="nil"/>
          <w:bottom w:val="nil"/>
          <w:right w:val="nil"/>
          <w:between w:val="nil"/>
        </w:pBdr>
        <w:spacing w:before="941" w:line="263" w:lineRule="auto"/>
        <w:ind w:left="877" w:right="473" w:firstLine="64"/>
        <w:jc w:val="both"/>
        <w:rPr>
          <w:rFonts w:ascii="Calibri" w:eastAsia="Calibri" w:hAnsi="Calibri" w:cs="Calibri"/>
          <w:b/>
          <w:bCs/>
          <w:color w:val="767171"/>
          <w:sz w:val="24"/>
          <w:szCs w:val="24"/>
        </w:rPr>
      </w:pPr>
      <w:r>
        <w:rPr>
          <w:rFonts w:ascii="Calibri" w:eastAsia="Calibri" w:hAnsi="Calibri" w:cs="Calibri"/>
          <w:color w:val="767171"/>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w:t>
      </w:r>
      <w:r>
        <w:rPr>
          <w:rFonts w:ascii="Calibri" w:eastAsia="Calibri" w:hAnsi="Calibri" w:cs="Calibri"/>
          <w:b/>
          <w:bCs/>
          <w:color w:val="767171"/>
          <w:sz w:val="24"/>
          <w:szCs w:val="24"/>
        </w:rPr>
        <w:t>Esta pauta debe ser respondida  en equipo.</w:t>
      </w:r>
      <w:r>
        <w:rPr>
          <w:noProof/>
        </w:rPr>
        <w:drawing>
          <wp:anchor distT="19050" distB="19050" distL="19050" distR="19050" simplePos="0" relativeHeight="251658240" behindDoc="0" locked="0" layoutInCell="1" hidden="0" allowOverlap="1" wp14:anchorId="70F4AB85" wp14:editId="756513A9">
            <wp:simplePos x="0" y="0"/>
            <wp:positionH relativeFrom="column">
              <wp:posOffset>19050</wp:posOffset>
            </wp:positionH>
            <wp:positionV relativeFrom="paragraph">
              <wp:posOffset>25540</wp:posOffset>
            </wp:positionV>
            <wp:extent cx="393065" cy="443852"/>
            <wp:effectExtent l="0" t="0" r="0" b="0"/>
            <wp:wrapSquare wrapText="right" distT="19050" distB="19050" distL="19050" distR="1905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393065" cy="443852"/>
                    </a:xfrm>
                    <a:prstGeom prst="rect">
                      <a:avLst/>
                    </a:prstGeom>
                    <a:ln/>
                  </pic:spPr>
                </pic:pic>
              </a:graphicData>
            </a:graphic>
          </wp:anchor>
        </w:drawing>
      </w:r>
    </w:p>
    <w:tbl>
      <w:tblPr>
        <w:tblStyle w:val="a"/>
        <w:tblW w:w="1007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79"/>
      </w:tblGrid>
      <w:tr w:rsidR="00D42206" w14:paraId="3427F71F" w14:textId="77777777">
        <w:trPr>
          <w:trHeight w:val="484"/>
        </w:trPr>
        <w:tc>
          <w:tcPr>
            <w:tcW w:w="10079" w:type="dxa"/>
            <w:tcMar>
              <w:top w:w="100" w:type="dxa"/>
              <w:left w:w="100" w:type="dxa"/>
              <w:bottom w:w="100" w:type="dxa"/>
              <w:right w:w="100" w:type="dxa"/>
            </w:tcMar>
          </w:tcPr>
          <w:p w14:paraId="3E71F099" w14:textId="77777777" w:rsidR="00D42206" w:rsidRDefault="00D3137B">
            <w:pPr>
              <w:widowControl w:val="0"/>
              <w:pBdr>
                <w:top w:val="nil"/>
                <w:left w:val="nil"/>
                <w:bottom w:val="nil"/>
                <w:right w:val="nil"/>
                <w:between w:val="nil"/>
              </w:pBdr>
              <w:spacing w:line="240" w:lineRule="auto"/>
              <w:ind w:left="135"/>
              <w:rPr>
                <w:rFonts w:ascii="Calibri" w:eastAsia="Calibri" w:hAnsi="Calibri" w:cs="Calibri"/>
                <w:color w:val="767171"/>
                <w:sz w:val="24"/>
                <w:szCs w:val="24"/>
              </w:rPr>
            </w:pPr>
            <w:r>
              <w:rPr>
                <w:rFonts w:ascii="Calibri" w:eastAsia="Calibri" w:hAnsi="Calibri" w:cs="Calibri"/>
                <w:color w:val="767171"/>
                <w:sz w:val="24"/>
                <w:szCs w:val="24"/>
              </w:rPr>
              <w:t>1. Miren su carta Gantt y reflexionen sobre los avances de tu Proyecto APT</w:t>
            </w:r>
          </w:p>
        </w:tc>
      </w:tr>
      <w:tr w:rsidR="00D42206" w14:paraId="72814443" w14:textId="77777777">
        <w:trPr>
          <w:trHeight w:val="1646"/>
        </w:trPr>
        <w:tc>
          <w:tcPr>
            <w:tcW w:w="10079" w:type="dxa"/>
            <w:tcMar>
              <w:top w:w="100" w:type="dxa"/>
              <w:left w:w="100" w:type="dxa"/>
              <w:bottom w:w="100" w:type="dxa"/>
              <w:right w:w="100" w:type="dxa"/>
            </w:tcMar>
          </w:tcPr>
          <w:p w14:paraId="7C403C6C" w14:textId="77777777" w:rsidR="00D42206" w:rsidRDefault="00D3137B">
            <w:pPr>
              <w:widowControl w:val="0"/>
              <w:pBdr>
                <w:top w:val="nil"/>
                <w:left w:val="nil"/>
                <w:bottom w:val="nil"/>
                <w:right w:val="nil"/>
                <w:between w:val="nil"/>
              </w:pBdr>
              <w:spacing w:line="264" w:lineRule="auto"/>
              <w:ind w:left="126" w:right="54"/>
              <w:rPr>
                <w:rFonts w:ascii="Calibri" w:eastAsia="Calibri" w:hAnsi="Calibri" w:cs="Calibri"/>
                <w:color w:val="767171"/>
                <w:sz w:val="24"/>
                <w:szCs w:val="24"/>
                <w:shd w:val="clear" w:color="auto" w:fill="DEEBF6"/>
              </w:rPr>
            </w:pPr>
            <w:r>
              <w:rPr>
                <w:rFonts w:ascii="Calibri" w:eastAsia="Calibri" w:hAnsi="Calibri" w:cs="Calibri"/>
                <w:color w:val="767171"/>
                <w:sz w:val="24"/>
                <w:szCs w:val="24"/>
                <w:shd w:val="clear" w:color="auto" w:fill="DEEBF6"/>
              </w:rPr>
              <w:t xml:space="preserve">¿Han podido cumplir todas las actividades en los tiempos definidos? ¿Qué factores han facilitado o </w:t>
            </w:r>
            <w:r>
              <w:rPr>
                <w:rFonts w:ascii="Calibri" w:eastAsia="Calibri" w:hAnsi="Calibri" w:cs="Calibri"/>
                <w:color w:val="767171"/>
                <w:sz w:val="24"/>
                <w:szCs w:val="24"/>
              </w:rPr>
              <w:t xml:space="preserve"> </w:t>
            </w:r>
            <w:r>
              <w:rPr>
                <w:rFonts w:ascii="Calibri" w:eastAsia="Calibri" w:hAnsi="Calibri" w:cs="Calibri"/>
                <w:color w:val="767171"/>
                <w:sz w:val="24"/>
                <w:szCs w:val="24"/>
                <w:shd w:val="clear" w:color="auto" w:fill="DEEBF6"/>
              </w:rPr>
              <w:t>dificultado el desarrollo de las actividades de tu plan de trabajo?</w:t>
            </w:r>
          </w:p>
          <w:p w14:paraId="475AE51C" w14:textId="77777777" w:rsidR="00D42206" w:rsidRDefault="00D3137B">
            <w:pPr>
              <w:widowControl w:val="0"/>
              <w:pBdr>
                <w:top w:val="nil"/>
                <w:left w:val="nil"/>
                <w:bottom w:val="nil"/>
                <w:right w:val="nil"/>
                <w:between w:val="nil"/>
              </w:pBdr>
              <w:spacing w:line="264" w:lineRule="auto"/>
              <w:ind w:right="54"/>
              <w:rPr>
                <w:rFonts w:ascii="Calibri" w:eastAsia="Calibri" w:hAnsi="Calibri" w:cs="Calibri"/>
                <w:color w:val="767171"/>
                <w:sz w:val="24"/>
                <w:szCs w:val="24"/>
                <w:shd w:val="clear" w:color="auto" w:fill="DEEBF6"/>
              </w:rPr>
            </w:pPr>
            <w:r>
              <w:rPr>
                <w:rFonts w:ascii="Calibri" w:eastAsia="Calibri" w:hAnsi="Calibri" w:cs="Calibri"/>
                <w:color w:val="767171"/>
                <w:sz w:val="24"/>
                <w:szCs w:val="24"/>
                <w:shd w:val="clear" w:color="auto" w:fill="DEEBF6"/>
              </w:rPr>
              <w:t>R:</w:t>
            </w:r>
          </w:p>
          <w:p w14:paraId="05142FFA" w14:textId="27D405A7" w:rsidR="00D42206" w:rsidRDefault="00D3137B">
            <w:pPr>
              <w:widowControl w:val="0"/>
              <w:pBdr>
                <w:top w:val="nil"/>
                <w:left w:val="nil"/>
                <w:bottom w:val="nil"/>
                <w:right w:val="nil"/>
                <w:between w:val="nil"/>
              </w:pBdr>
              <w:spacing w:line="264" w:lineRule="auto"/>
              <w:ind w:right="54"/>
              <w:rPr>
                <w:rFonts w:ascii="Calibri" w:eastAsia="Calibri" w:hAnsi="Calibri" w:cs="Calibri"/>
                <w:color w:val="767171"/>
                <w:sz w:val="24"/>
                <w:szCs w:val="24"/>
                <w:shd w:val="clear" w:color="auto" w:fill="DEEBF6"/>
              </w:rPr>
            </w:pPr>
            <w:r>
              <w:rPr>
                <w:rFonts w:ascii="Calibri" w:eastAsia="Calibri" w:hAnsi="Calibri" w:cs="Calibri"/>
                <w:color w:val="767171"/>
                <w:sz w:val="24"/>
                <w:szCs w:val="24"/>
                <w:shd w:val="clear" w:color="auto" w:fill="DEEBF6"/>
              </w:rPr>
              <w:t>Para este punto debo decir que no, debido a que muchas de las cosas se han estado cambiando debido a que el cliente ha solicitado cambios dentro del mismo desarrollo de este, por lo tanto aun no se ha podido finiquitar su desarrollo porque esta constantemente en cambios. Pero lo funcional base si se ha completado, lo que mas se me a logrado facilitar es repasar algunas materias referente a angular para la implementación móvil.</w:t>
            </w:r>
          </w:p>
        </w:tc>
      </w:tr>
    </w:tbl>
    <w:p w14:paraId="6424B241" w14:textId="77777777" w:rsidR="00D42206" w:rsidRDefault="00D42206">
      <w:pPr>
        <w:widowControl w:val="0"/>
        <w:pBdr>
          <w:top w:val="nil"/>
          <w:left w:val="nil"/>
          <w:bottom w:val="nil"/>
          <w:right w:val="nil"/>
          <w:between w:val="nil"/>
        </w:pBdr>
        <w:rPr>
          <w:color w:val="000000"/>
        </w:rPr>
      </w:pPr>
    </w:p>
    <w:p w14:paraId="6ED74173" w14:textId="77777777" w:rsidR="00D42206" w:rsidRDefault="00D42206">
      <w:pPr>
        <w:widowControl w:val="0"/>
        <w:pBdr>
          <w:top w:val="nil"/>
          <w:left w:val="nil"/>
          <w:bottom w:val="nil"/>
          <w:right w:val="nil"/>
          <w:between w:val="nil"/>
        </w:pBdr>
        <w:rPr>
          <w:color w:val="000000"/>
        </w:rPr>
      </w:pPr>
    </w:p>
    <w:tbl>
      <w:tblPr>
        <w:tblStyle w:val="a0"/>
        <w:tblW w:w="1007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79"/>
      </w:tblGrid>
      <w:tr w:rsidR="00D42206" w14:paraId="61B5951A" w14:textId="77777777">
        <w:trPr>
          <w:trHeight w:val="485"/>
        </w:trPr>
        <w:tc>
          <w:tcPr>
            <w:tcW w:w="10079" w:type="dxa"/>
            <w:tcMar>
              <w:top w:w="100" w:type="dxa"/>
              <w:left w:w="100" w:type="dxa"/>
              <w:bottom w:w="100" w:type="dxa"/>
              <w:right w:w="100" w:type="dxa"/>
            </w:tcMar>
          </w:tcPr>
          <w:p w14:paraId="52F6D0D0" w14:textId="77777777" w:rsidR="00D42206" w:rsidRDefault="00D3137B">
            <w:pPr>
              <w:widowControl w:val="0"/>
              <w:pBdr>
                <w:top w:val="nil"/>
                <w:left w:val="nil"/>
                <w:bottom w:val="nil"/>
                <w:right w:val="nil"/>
                <w:between w:val="nil"/>
              </w:pBdr>
              <w:spacing w:line="240" w:lineRule="auto"/>
              <w:ind w:left="128"/>
              <w:rPr>
                <w:rFonts w:ascii="Calibri" w:eastAsia="Calibri" w:hAnsi="Calibri" w:cs="Calibri"/>
                <w:color w:val="767171"/>
                <w:sz w:val="24"/>
                <w:szCs w:val="24"/>
              </w:rPr>
            </w:pPr>
            <w:r>
              <w:rPr>
                <w:rFonts w:ascii="Calibri" w:eastAsia="Calibri" w:hAnsi="Calibri" w:cs="Calibri"/>
                <w:color w:val="767171"/>
                <w:sz w:val="24"/>
                <w:szCs w:val="24"/>
              </w:rPr>
              <w:t xml:space="preserve">2. Respecto a las dificultades </w:t>
            </w:r>
          </w:p>
        </w:tc>
      </w:tr>
      <w:tr w:rsidR="00D42206" w14:paraId="628C5B4F" w14:textId="77777777">
        <w:trPr>
          <w:trHeight w:val="1704"/>
        </w:trPr>
        <w:tc>
          <w:tcPr>
            <w:tcW w:w="10079" w:type="dxa"/>
            <w:tcMar>
              <w:top w:w="100" w:type="dxa"/>
              <w:left w:w="100" w:type="dxa"/>
              <w:bottom w:w="100" w:type="dxa"/>
              <w:right w:w="100" w:type="dxa"/>
            </w:tcMar>
          </w:tcPr>
          <w:p w14:paraId="0E25E29C" w14:textId="7291133A" w:rsidR="00D42206" w:rsidRDefault="00D3137B">
            <w:pPr>
              <w:widowControl w:val="0"/>
              <w:pBdr>
                <w:top w:val="nil"/>
                <w:left w:val="nil"/>
                <w:bottom w:val="nil"/>
                <w:right w:val="nil"/>
                <w:between w:val="nil"/>
              </w:pBdr>
              <w:spacing w:line="263" w:lineRule="auto"/>
              <w:ind w:left="126" w:right="56"/>
              <w:rPr>
                <w:rFonts w:ascii="Calibri" w:eastAsia="Calibri" w:hAnsi="Calibri" w:cs="Calibri"/>
                <w:color w:val="767171"/>
                <w:sz w:val="24"/>
                <w:szCs w:val="24"/>
              </w:rPr>
            </w:pPr>
            <w:r>
              <w:rPr>
                <w:rFonts w:ascii="Calibri" w:eastAsia="Calibri" w:hAnsi="Calibri" w:cs="Calibri"/>
                <w:color w:val="767171"/>
                <w:sz w:val="24"/>
                <w:szCs w:val="24"/>
                <w:shd w:val="clear" w:color="auto" w:fill="DEEBF6"/>
              </w:rPr>
              <w:t xml:space="preserve">¿De qué manera han enfrentado y/o planean enfrentar las dificultades que han afectado el desarrollo </w:t>
            </w:r>
            <w:r>
              <w:rPr>
                <w:rFonts w:ascii="Calibri" w:eastAsia="Calibri" w:hAnsi="Calibri" w:cs="Calibri"/>
                <w:color w:val="767171"/>
                <w:sz w:val="24"/>
                <w:szCs w:val="24"/>
              </w:rPr>
              <w:t xml:space="preserve">de tu Proyecto APT? </w:t>
            </w:r>
          </w:p>
          <w:p w14:paraId="5E733E2E" w14:textId="77777777" w:rsidR="00D42206" w:rsidRDefault="00D42206">
            <w:pPr>
              <w:widowControl w:val="0"/>
              <w:pBdr>
                <w:top w:val="nil"/>
                <w:left w:val="nil"/>
                <w:bottom w:val="nil"/>
                <w:right w:val="nil"/>
                <w:between w:val="nil"/>
              </w:pBdr>
              <w:spacing w:line="263" w:lineRule="auto"/>
              <w:ind w:left="126" w:right="56"/>
              <w:rPr>
                <w:rFonts w:ascii="Calibri" w:eastAsia="Calibri" w:hAnsi="Calibri" w:cs="Calibri"/>
                <w:color w:val="767171"/>
                <w:sz w:val="24"/>
                <w:szCs w:val="24"/>
              </w:rPr>
            </w:pPr>
          </w:p>
          <w:p w14:paraId="06255DCE" w14:textId="3323D5A9" w:rsidR="00D42206" w:rsidRDefault="00D3137B">
            <w:pPr>
              <w:widowControl w:val="0"/>
              <w:pBdr>
                <w:top w:val="nil"/>
                <w:left w:val="nil"/>
                <w:bottom w:val="nil"/>
                <w:right w:val="nil"/>
                <w:between w:val="nil"/>
              </w:pBdr>
              <w:spacing w:line="263" w:lineRule="auto"/>
              <w:ind w:right="56"/>
              <w:rPr>
                <w:rFonts w:ascii="Calibri" w:eastAsia="Calibri" w:hAnsi="Calibri" w:cs="Calibri"/>
                <w:color w:val="767171"/>
                <w:sz w:val="24"/>
                <w:szCs w:val="24"/>
              </w:rPr>
            </w:pPr>
            <w:r>
              <w:rPr>
                <w:rFonts w:ascii="Calibri" w:eastAsia="Calibri" w:hAnsi="Calibri" w:cs="Calibri"/>
                <w:color w:val="767171"/>
                <w:sz w:val="24"/>
                <w:szCs w:val="24"/>
              </w:rPr>
              <w:t>De momento para poder avanzar y no afectar tanto al equipo hemos decido realizar reuniones para poder distribuir el trabajo, en caso de necesitar ayudar solicitar ayuda de algún docente para la aclaración de la duda.</w:t>
            </w:r>
          </w:p>
        </w:tc>
      </w:tr>
      <w:tr w:rsidR="00D42206" w14:paraId="06224EB1" w14:textId="77777777">
        <w:trPr>
          <w:trHeight w:val="1704"/>
        </w:trPr>
        <w:tc>
          <w:tcPr>
            <w:tcW w:w="10079" w:type="dxa"/>
            <w:tcMar>
              <w:top w:w="100" w:type="dxa"/>
              <w:left w:w="100" w:type="dxa"/>
              <w:bottom w:w="100" w:type="dxa"/>
              <w:right w:w="100" w:type="dxa"/>
            </w:tcMar>
          </w:tcPr>
          <w:p w14:paraId="3D97DDBC" w14:textId="77777777" w:rsidR="00D42206" w:rsidRDefault="00D42206">
            <w:pPr>
              <w:widowControl w:val="0"/>
              <w:pBdr>
                <w:top w:val="nil"/>
                <w:left w:val="nil"/>
                <w:bottom w:val="nil"/>
                <w:right w:val="nil"/>
                <w:between w:val="nil"/>
              </w:pBdr>
              <w:spacing w:line="263" w:lineRule="auto"/>
              <w:ind w:right="56"/>
              <w:rPr>
                <w:rFonts w:ascii="Calibri" w:eastAsia="Calibri" w:hAnsi="Calibri" w:cs="Calibri"/>
                <w:color w:val="767171"/>
                <w:sz w:val="24"/>
                <w:szCs w:val="24"/>
                <w:shd w:val="clear" w:color="auto" w:fill="DEEBF6"/>
              </w:rPr>
            </w:pPr>
          </w:p>
        </w:tc>
      </w:tr>
    </w:tbl>
    <w:p w14:paraId="6D318429" w14:textId="77777777" w:rsidR="00D42206" w:rsidRDefault="00D42206">
      <w:pPr>
        <w:widowControl w:val="0"/>
        <w:pBdr>
          <w:top w:val="nil"/>
          <w:left w:val="nil"/>
          <w:bottom w:val="nil"/>
          <w:right w:val="nil"/>
          <w:between w:val="nil"/>
        </w:pBdr>
        <w:rPr>
          <w:color w:val="000000"/>
        </w:rPr>
      </w:pPr>
    </w:p>
    <w:p w14:paraId="1FA80B03" w14:textId="77777777" w:rsidR="00D42206" w:rsidRDefault="00D42206">
      <w:pPr>
        <w:widowControl w:val="0"/>
        <w:pBdr>
          <w:top w:val="nil"/>
          <w:left w:val="nil"/>
          <w:bottom w:val="nil"/>
          <w:right w:val="nil"/>
          <w:between w:val="nil"/>
        </w:pBdr>
        <w:rPr>
          <w:color w:val="000000"/>
        </w:rPr>
      </w:pPr>
    </w:p>
    <w:tbl>
      <w:tblPr>
        <w:tblStyle w:val="a1"/>
        <w:tblW w:w="1007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79"/>
      </w:tblGrid>
      <w:tr w:rsidR="00D42206" w14:paraId="064BD2EF" w14:textId="77777777">
        <w:trPr>
          <w:trHeight w:val="489"/>
        </w:trPr>
        <w:tc>
          <w:tcPr>
            <w:tcW w:w="10079" w:type="dxa"/>
            <w:tcMar>
              <w:top w:w="100" w:type="dxa"/>
              <w:left w:w="100" w:type="dxa"/>
              <w:bottom w:w="100" w:type="dxa"/>
              <w:right w:w="100" w:type="dxa"/>
            </w:tcMar>
          </w:tcPr>
          <w:p w14:paraId="0CBB3E25" w14:textId="77777777" w:rsidR="00D42206" w:rsidRDefault="00D3137B">
            <w:pPr>
              <w:widowControl w:val="0"/>
              <w:pBdr>
                <w:top w:val="nil"/>
                <w:left w:val="nil"/>
                <w:bottom w:val="nil"/>
                <w:right w:val="nil"/>
                <w:between w:val="nil"/>
              </w:pBdr>
              <w:spacing w:line="240" w:lineRule="auto"/>
              <w:ind w:left="127"/>
              <w:rPr>
                <w:rFonts w:ascii="Calibri" w:eastAsia="Calibri" w:hAnsi="Calibri" w:cs="Calibri"/>
                <w:color w:val="767171"/>
                <w:sz w:val="24"/>
                <w:szCs w:val="24"/>
              </w:rPr>
            </w:pPr>
            <w:r>
              <w:rPr>
                <w:rFonts w:ascii="Calibri" w:eastAsia="Calibri" w:hAnsi="Calibri" w:cs="Calibri"/>
                <w:color w:val="767171"/>
                <w:sz w:val="24"/>
                <w:szCs w:val="24"/>
              </w:rPr>
              <w:t>3. Respecto a las Evidencias:</w:t>
            </w:r>
          </w:p>
        </w:tc>
      </w:tr>
      <w:tr w:rsidR="00D42206" w14:paraId="32C7F18E" w14:textId="77777777">
        <w:trPr>
          <w:trHeight w:val="1632"/>
        </w:trPr>
        <w:tc>
          <w:tcPr>
            <w:tcW w:w="10079" w:type="dxa"/>
            <w:tcMar>
              <w:top w:w="100" w:type="dxa"/>
              <w:left w:w="100" w:type="dxa"/>
              <w:bottom w:w="100" w:type="dxa"/>
              <w:right w:w="100" w:type="dxa"/>
            </w:tcMar>
          </w:tcPr>
          <w:p w14:paraId="25E7C4DC" w14:textId="77777777" w:rsidR="00D42206" w:rsidRDefault="00D3137B">
            <w:pPr>
              <w:widowControl w:val="0"/>
              <w:pBdr>
                <w:top w:val="nil"/>
                <w:left w:val="nil"/>
                <w:bottom w:val="nil"/>
                <w:right w:val="nil"/>
                <w:between w:val="nil"/>
              </w:pBdr>
              <w:spacing w:line="263" w:lineRule="auto"/>
              <w:ind w:left="126" w:right="59"/>
              <w:rPr>
                <w:rFonts w:ascii="Calibri" w:eastAsia="Calibri" w:hAnsi="Calibri" w:cs="Calibri"/>
                <w:color w:val="767171"/>
                <w:sz w:val="24"/>
                <w:szCs w:val="24"/>
              </w:rPr>
            </w:pPr>
            <w:r>
              <w:rPr>
                <w:rFonts w:ascii="Calibri" w:eastAsia="Calibri" w:hAnsi="Calibri" w:cs="Calibri"/>
                <w:color w:val="767171"/>
                <w:sz w:val="24"/>
                <w:szCs w:val="24"/>
                <w:shd w:val="clear" w:color="auto" w:fill="DEEBF6"/>
              </w:rPr>
              <w:t xml:space="preserve">¿Cómo evalúan sus evidencias de avance? ¿Qué destacan y qué podrían hacer para mejorar sus </w:t>
            </w:r>
            <w:r>
              <w:rPr>
                <w:rFonts w:ascii="Calibri" w:eastAsia="Calibri" w:hAnsi="Calibri" w:cs="Calibri"/>
                <w:color w:val="767171"/>
                <w:sz w:val="24"/>
                <w:szCs w:val="24"/>
              </w:rPr>
              <w:t xml:space="preserve"> evidencias? </w:t>
            </w:r>
          </w:p>
          <w:p w14:paraId="477801F0" w14:textId="77777777" w:rsidR="00D42206" w:rsidRDefault="00D42206">
            <w:pPr>
              <w:widowControl w:val="0"/>
              <w:pBdr>
                <w:top w:val="nil"/>
                <w:left w:val="nil"/>
                <w:bottom w:val="nil"/>
                <w:right w:val="nil"/>
                <w:between w:val="nil"/>
              </w:pBdr>
              <w:spacing w:line="263" w:lineRule="auto"/>
              <w:ind w:left="126" w:right="59"/>
              <w:rPr>
                <w:rFonts w:ascii="Calibri" w:eastAsia="Calibri" w:hAnsi="Calibri" w:cs="Calibri"/>
                <w:color w:val="767171"/>
                <w:sz w:val="24"/>
                <w:szCs w:val="24"/>
              </w:rPr>
            </w:pPr>
          </w:p>
          <w:p w14:paraId="61EF421B" w14:textId="453C3FD6" w:rsidR="00D42206" w:rsidRDefault="00FF6540">
            <w:pPr>
              <w:widowControl w:val="0"/>
              <w:pBdr>
                <w:top w:val="nil"/>
                <w:left w:val="nil"/>
                <w:bottom w:val="nil"/>
                <w:right w:val="nil"/>
                <w:between w:val="nil"/>
              </w:pBdr>
              <w:spacing w:line="263" w:lineRule="auto"/>
              <w:ind w:left="126" w:right="59"/>
              <w:rPr>
                <w:rFonts w:ascii="Calibri" w:eastAsia="Calibri" w:hAnsi="Calibri" w:cs="Calibri"/>
                <w:color w:val="767171"/>
                <w:sz w:val="24"/>
                <w:szCs w:val="24"/>
              </w:rPr>
            </w:pPr>
            <w:r>
              <w:rPr>
                <w:rFonts w:ascii="Calibri" w:eastAsia="Calibri" w:hAnsi="Calibri" w:cs="Calibri"/>
                <w:color w:val="767171"/>
                <w:sz w:val="24"/>
                <w:szCs w:val="24"/>
              </w:rPr>
              <w:t>No vamos mal, pero podría ser mejor.</w:t>
            </w:r>
          </w:p>
        </w:tc>
      </w:tr>
    </w:tbl>
    <w:p w14:paraId="3B8AB611" w14:textId="77777777" w:rsidR="00D42206" w:rsidRDefault="00D42206">
      <w:pPr>
        <w:widowControl w:val="0"/>
        <w:pBdr>
          <w:top w:val="nil"/>
          <w:left w:val="nil"/>
          <w:bottom w:val="nil"/>
          <w:right w:val="nil"/>
          <w:between w:val="nil"/>
        </w:pBdr>
        <w:rPr>
          <w:color w:val="000000"/>
        </w:rPr>
      </w:pPr>
    </w:p>
    <w:p w14:paraId="53779014" w14:textId="77777777" w:rsidR="00D42206" w:rsidRDefault="00D42206">
      <w:pPr>
        <w:widowControl w:val="0"/>
        <w:pBdr>
          <w:top w:val="nil"/>
          <w:left w:val="nil"/>
          <w:bottom w:val="nil"/>
          <w:right w:val="nil"/>
          <w:between w:val="nil"/>
        </w:pBdr>
        <w:rPr>
          <w:color w:val="000000"/>
        </w:rPr>
      </w:pPr>
    </w:p>
    <w:p w14:paraId="2CDF2A4E" w14:textId="77777777" w:rsidR="00D42206" w:rsidRDefault="00D3137B">
      <w:pPr>
        <w:widowControl w:val="0"/>
        <w:pBdr>
          <w:top w:val="nil"/>
          <w:left w:val="nil"/>
          <w:bottom w:val="nil"/>
          <w:right w:val="nil"/>
          <w:between w:val="nil"/>
        </w:pBdr>
        <w:spacing w:line="240" w:lineRule="auto"/>
        <w:ind w:left="1"/>
        <w:rPr>
          <w:color w:val="000000"/>
        </w:rPr>
      </w:pPr>
      <w:r>
        <w:rPr>
          <w:noProof/>
          <w:color w:val="000000"/>
        </w:rPr>
        <w:drawing>
          <wp:inline distT="19050" distB="19050" distL="19050" distR="19050" wp14:anchorId="41B02E75" wp14:editId="1EF32648">
            <wp:extent cx="1388618" cy="35814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
                    <a:srcRect/>
                    <a:stretch>
                      <a:fillRect/>
                    </a:stretch>
                  </pic:blipFill>
                  <pic:spPr>
                    <a:xfrm>
                      <a:off x="0" y="0"/>
                      <a:ext cx="1388618" cy="358140"/>
                    </a:xfrm>
                    <a:prstGeom prst="rect">
                      <a:avLst/>
                    </a:prstGeom>
                    <a:ln/>
                  </pic:spPr>
                </pic:pic>
              </a:graphicData>
            </a:graphic>
          </wp:inline>
        </w:drawing>
      </w:r>
    </w:p>
    <w:tbl>
      <w:tblPr>
        <w:tblStyle w:val="a2"/>
        <w:tblW w:w="1007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79"/>
      </w:tblGrid>
      <w:tr w:rsidR="00D42206" w14:paraId="68F06052" w14:textId="77777777">
        <w:trPr>
          <w:trHeight w:val="484"/>
        </w:trPr>
        <w:tc>
          <w:tcPr>
            <w:tcW w:w="10079" w:type="dxa"/>
            <w:tcMar>
              <w:top w:w="100" w:type="dxa"/>
              <w:left w:w="100" w:type="dxa"/>
              <w:bottom w:w="100" w:type="dxa"/>
              <w:right w:w="100" w:type="dxa"/>
            </w:tcMar>
          </w:tcPr>
          <w:p w14:paraId="0866C06A" w14:textId="77777777" w:rsidR="00D42206" w:rsidRDefault="00D3137B">
            <w:pPr>
              <w:widowControl w:val="0"/>
              <w:pBdr>
                <w:top w:val="nil"/>
                <w:left w:val="nil"/>
                <w:bottom w:val="nil"/>
                <w:right w:val="nil"/>
                <w:between w:val="nil"/>
              </w:pBdr>
              <w:spacing w:line="240" w:lineRule="auto"/>
              <w:ind w:left="120"/>
              <w:rPr>
                <w:rFonts w:ascii="Calibri" w:eastAsia="Calibri" w:hAnsi="Calibri" w:cs="Calibri"/>
                <w:color w:val="767171"/>
                <w:sz w:val="24"/>
                <w:szCs w:val="24"/>
              </w:rPr>
            </w:pPr>
            <w:r>
              <w:rPr>
                <w:rFonts w:ascii="Calibri" w:eastAsia="Calibri" w:hAnsi="Calibri" w:cs="Calibri"/>
                <w:color w:val="767171"/>
                <w:sz w:val="24"/>
                <w:szCs w:val="24"/>
              </w:rPr>
              <w:t>4. Después de reflexionar sobre el avance de tu Proyecto APT</w:t>
            </w:r>
          </w:p>
        </w:tc>
      </w:tr>
      <w:tr w:rsidR="00D42206" w14:paraId="7768B063" w14:textId="77777777">
        <w:trPr>
          <w:trHeight w:val="1651"/>
        </w:trPr>
        <w:tc>
          <w:tcPr>
            <w:tcW w:w="10079" w:type="dxa"/>
            <w:tcMar>
              <w:top w:w="100" w:type="dxa"/>
              <w:left w:w="100" w:type="dxa"/>
              <w:bottom w:w="100" w:type="dxa"/>
              <w:right w:w="100" w:type="dxa"/>
            </w:tcMar>
          </w:tcPr>
          <w:p w14:paraId="68AC245F" w14:textId="77777777" w:rsidR="00D42206" w:rsidRDefault="00D3137B">
            <w:pPr>
              <w:widowControl w:val="0"/>
              <w:pBdr>
                <w:top w:val="nil"/>
                <w:left w:val="nil"/>
                <w:bottom w:val="nil"/>
                <w:right w:val="nil"/>
                <w:between w:val="nil"/>
              </w:pBdr>
              <w:spacing w:line="259" w:lineRule="auto"/>
              <w:ind w:left="125" w:right="49"/>
              <w:rPr>
                <w:rFonts w:ascii="Calibri" w:eastAsia="Calibri" w:hAnsi="Calibri" w:cs="Calibri"/>
                <w:color w:val="767171"/>
                <w:sz w:val="24"/>
                <w:szCs w:val="24"/>
              </w:rPr>
            </w:pPr>
            <w:r>
              <w:rPr>
                <w:rFonts w:ascii="Calibri" w:eastAsia="Calibri" w:hAnsi="Calibri" w:cs="Calibri"/>
                <w:color w:val="767171"/>
                <w:sz w:val="24"/>
                <w:szCs w:val="24"/>
                <w:shd w:val="clear" w:color="auto" w:fill="DEEBF6"/>
              </w:rPr>
              <w:t xml:space="preserve">¿Qué inquietudes les quedan sobre cómo proceder? ¿Qué pregunta te gustaría hacerle a tu docente </w:t>
            </w:r>
            <w:r>
              <w:rPr>
                <w:rFonts w:ascii="Calibri" w:eastAsia="Calibri" w:hAnsi="Calibri" w:cs="Calibri"/>
                <w:color w:val="767171"/>
                <w:sz w:val="24"/>
                <w:szCs w:val="24"/>
              </w:rPr>
              <w:t xml:space="preserve"> o a tus pares?</w:t>
            </w:r>
          </w:p>
          <w:p w14:paraId="2EFC30A5" w14:textId="77777777" w:rsidR="00D42206" w:rsidRDefault="00D42206">
            <w:pPr>
              <w:widowControl w:val="0"/>
              <w:pBdr>
                <w:top w:val="nil"/>
                <w:left w:val="nil"/>
                <w:bottom w:val="nil"/>
                <w:right w:val="nil"/>
                <w:between w:val="nil"/>
              </w:pBdr>
              <w:spacing w:line="259" w:lineRule="auto"/>
              <w:ind w:left="125" w:right="49"/>
              <w:rPr>
                <w:rFonts w:ascii="Calibri" w:eastAsia="Calibri" w:hAnsi="Calibri" w:cs="Calibri"/>
                <w:color w:val="767171"/>
                <w:sz w:val="24"/>
                <w:szCs w:val="24"/>
              </w:rPr>
            </w:pPr>
          </w:p>
          <w:p w14:paraId="1BE30582" w14:textId="77777777" w:rsidR="00D42206" w:rsidRDefault="00D42206">
            <w:pPr>
              <w:widowControl w:val="0"/>
              <w:pBdr>
                <w:top w:val="nil"/>
                <w:left w:val="nil"/>
                <w:bottom w:val="nil"/>
                <w:right w:val="nil"/>
                <w:between w:val="nil"/>
              </w:pBdr>
              <w:spacing w:line="259" w:lineRule="auto"/>
              <w:ind w:left="125" w:right="49"/>
              <w:rPr>
                <w:rFonts w:ascii="Calibri" w:eastAsia="Calibri" w:hAnsi="Calibri" w:cs="Calibri"/>
                <w:color w:val="767171"/>
                <w:sz w:val="24"/>
                <w:szCs w:val="24"/>
              </w:rPr>
            </w:pPr>
          </w:p>
          <w:p w14:paraId="6F56FE5A" w14:textId="70CE8354" w:rsidR="00D42206" w:rsidRDefault="00FF6540">
            <w:pPr>
              <w:widowControl w:val="0"/>
              <w:pBdr>
                <w:top w:val="nil"/>
                <w:left w:val="nil"/>
                <w:bottom w:val="nil"/>
                <w:right w:val="nil"/>
                <w:between w:val="nil"/>
              </w:pBdr>
              <w:spacing w:line="259" w:lineRule="auto"/>
              <w:ind w:left="125" w:right="49"/>
              <w:rPr>
                <w:rFonts w:ascii="Calibri" w:eastAsia="Calibri" w:hAnsi="Calibri" w:cs="Calibri"/>
                <w:color w:val="767171"/>
                <w:sz w:val="24"/>
                <w:szCs w:val="24"/>
              </w:rPr>
            </w:pPr>
            <w:r>
              <w:rPr>
                <w:rFonts w:ascii="Calibri" w:eastAsia="Calibri" w:hAnsi="Calibri" w:cs="Calibri"/>
                <w:color w:val="767171"/>
                <w:sz w:val="24"/>
                <w:szCs w:val="24"/>
              </w:rPr>
              <w:t>Qué sistema de geolocalización seria mejor para optimizar el tiempo en la creación del ticket</w:t>
            </w:r>
          </w:p>
        </w:tc>
      </w:tr>
    </w:tbl>
    <w:p w14:paraId="0643C32D" w14:textId="77777777" w:rsidR="00D42206" w:rsidRDefault="00D42206">
      <w:pPr>
        <w:widowControl w:val="0"/>
        <w:pBdr>
          <w:top w:val="nil"/>
          <w:left w:val="nil"/>
          <w:bottom w:val="nil"/>
          <w:right w:val="nil"/>
          <w:between w:val="nil"/>
        </w:pBdr>
        <w:rPr>
          <w:color w:val="000000"/>
        </w:rPr>
      </w:pPr>
    </w:p>
    <w:p w14:paraId="70A3368A" w14:textId="77777777" w:rsidR="00D42206" w:rsidRDefault="00D42206">
      <w:pPr>
        <w:widowControl w:val="0"/>
        <w:pBdr>
          <w:top w:val="nil"/>
          <w:left w:val="nil"/>
          <w:bottom w:val="nil"/>
          <w:right w:val="nil"/>
          <w:between w:val="nil"/>
        </w:pBdr>
        <w:rPr>
          <w:color w:val="000000"/>
        </w:rPr>
      </w:pPr>
    </w:p>
    <w:tbl>
      <w:tblPr>
        <w:tblStyle w:val="a3"/>
        <w:tblW w:w="1007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79"/>
      </w:tblGrid>
      <w:tr w:rsidR="00D42206" w14:paraId="2C1C945F" w14:textId="77777777">
        <w:trPr>
          <w:trHeight w:val="489"/>
        </w:trPr>
        <w:tc>
          <w:tcPr>
            <w:tcW w:w="10079" w:type="dxa"/>
            <w:tcMar>
              <w:top w:w="100" w:type="dxa"/>
              <w:left w:w="100" w:type="dxa"/>
              <w:bottom w:w="100" w:type="dxa"/>
              <w:right w:w="100" w:type="dxa"/>
            </w:tcMar>
          </w:tcPr>
          <w:p w14:paraId="407037E1" w14:textId="77777777" w:rsidR="00D42206" w:rsidRDefault="00D3137B">
            <w:pPr>
              <w:widowControl w:val="0"/>
              <w:pBdr>
                <w:top w:val="nil"/>
                <w:left w:val="nil"/>
                <w:bottom w:val="nil"/>
                <w:right w:val="nil"/>
                <w:between w:val="nil"/>
              </w:pBdr>
              <w:spacing w:line="240" w:lineRule="auto"/>
              <w:ind w:left="126"/>
              <w:rPr>
                <w:rFonts w:ascii="Calibri" w:eastAsia="Calibri" w:hAnsi="Calibri" w:cs="Calibri"/>
                <w:color w:val="767171"/>
                <w:sz w:val="24"/>
                <w:szCs w:val="24"/>
              </w:rPr>
            </w:pPr>
            <w:r>
              <w:rPr>
                <w:rFonts w:ascii="Calibri" w:eastAsia="Calibri" w:hAnsi="Calibri" w:cs="Calibri"/>
                <w:color w:val="767171"/>
                <w:sz w:val="24"/>
                <w:szCs w:val="24"/>
              </w:rPr>
              <w:t>5. A partir de esta instancia de monitoreo de su Proyecto APT</w:t>
            </w:r>
          </w:p>
        </w:tc>
      </w:tr>
      <w:tr w:rsidR="00D42206" w14:paraId="0E0A1DE8" w14:textId="77777777">
        <w:trPr>
          <w:trHeight w:val="1320"/>
        </w:trPr>
        <w:tc>
          <w:tcPr>
            <w:tcW w:w="10079" w:type="dxa"/>
            <w:tcMar>
              <w:top w:w="100" w:type="dxa"/>
              <w:left w:w="100" w:type="dxa"/>
              <w:bottom w:w="100" w:type="dxa"/>
              <w:right w:w="100" w:type="dxa"/>
            </w:tcMar>
          </w:tcPr>
          <w:p w14:paraId="5F74CDFC" w14:textId="77777777" w:rsidR="00D42206" w:rsidRDefault="00D3137B">
            <w:pPr>
              <w:widowControl w:val="0"/>
              <w:pBdr>
                <w:top w:val="nil"/>
                <w:left w:val="nil"/>
                <w:bottom w:val="nil"/>
                <w:right w:val="nil"/>
                <w:between w:val="nil"/>
              </w:pBdr>
              <w:spacing w:line="259" w:lineRule="auto"/>
              <w:ind w:left="126" w:right="57"/>
              <w:rPr>
                <w:rFonts w:ascii="Calibri" w:eastAsia="Calibri" w:hAnsi="Calibri" w:cs="Calibri"/>
                <w:color w:val="767171"/>
                <w:sz w:val="24"/>
                <w:szCs w:val="24"/>
              </w:rPr>
            </w:pPr>
            <w:r>
              <w:rPr>
                <w:rFonts w:ascii="Calibri" w:eastAsia="Calibri" w:hAnsi="Calibri" w:cs="Calibri"/>
                <w:color w:val="767171"/>
                <w:sz w:val="24"/>
                <w:szCs w:val="24"/>
                <w:shd w:val="clear" w:color="auto" w:fill="DEEBF6"/>
              </w:rPr>
              <w:lastRenderedPageBreak/>
              <w:t xml:space="preserve">¿Consideran que las actividades deben ser redistribuidas entre los miembros del grupo? ¿Hay nuevas </w:t>
            </w:r>
            <w:r>
              <w:rPr>
                <w:rFonts w:ascii="Calibri" w:eastAsia="Calibri" w:hAnsi="Calibri" w:cs="Calibri"/>
                <w:color w:val="767171"/>
                <w:sz w:val="24"/>
                <w:szCs w:val="24"/>
              </w:rPr>
              <w:t xml:space="preserve"> actividades que deban ser asignadas a algún miembro del grupo?</w:t>
            </w:r>
          </w:p>
          <w:p w14:paraId="1F0F35B5" w14:textId="77777777" w:rsidR="00D42206" w:rsidRDefault="00D42206">
            <w:pPr>
              <w:widowControl w:val="0"/>
              <w:pBdr>
                <w:top w:val="nil"/>
                <w:left w:val="nil"/>
                <w:bottom w:val="nil"/>
                <w:right w:val="nil"/>
                <w:between w:val="nil"/>
              </w:pBdr>
              <w:spacing w:line="259" w:lineRule="auto"/>
              <w:ind w:left="126" w:right="57"/>
              <w:rPr>
                <w:rFonts w:ascii="Calibri" w:eastAsia="Calibri" w:hAnsi="Calibri" w:cs="Calibri"/>
                <w:color w:val="767171"/>
                <w:sz w:val="24"/>
                <w:szCs w:val="24"/>
              </w:rPr>
            </w:pPr>
          </w:p>
          <w:p w14:paraId="258C2F95" w14:textId="77777777" w:rsidR="00D42206" w:rsidRDefault="00D3137B">
            <w:pPr>
              <w:widowControl w:val="0"/>
              <w:pBdr>
                <w:top w:val="nil"/>
                <w:left w:val="nil"/>
                <w:bottom w:val="nil"/>
                <w:right w:val="nil"/>
                <w:between w:val="nil"/>
              </w:pBdr>
              <w:spacing w:line="259" w:lineRule="auto"/>
              <w:ind w:left="126" w:right="57"/>
              <w:rPr>
                <w:rFonts w:ascii="Calibri" w:eastAsia="Calibri" w:hAnsi="Calibri" w:cs="Calibri"/>
                <w:color w:val="767171"/>
                <w:sz w:val="24"/>
                <w:szCs w:val="24"/>
              </w:rPr>
            </w:pPr>
            <w:r>
              <w:rPr>
                <w:rFonts w:ascii="Calibri" w:eastAsia="Calibri" w:hAnsi="Calibri" w:cs="Calibri"/>
                <w:color w:val="767171"/>
                <w:sz w:val="24"/>
                <w:szCs w:val="24"/>
              </w:rPr>
              <w:t>no</w:t>
            </w:r>
          </w:p>
        </w:tc>
      </w:tr>
    </w:tbl>
    <w:p w14:paraId="3529F84B" w14:textId="77777777" w:rsidR="00D42206" w:rsidRDefault="00D42206">
      <w:pPr>
        <w:widowControl w:val="0"/>
        <w:pBdr>
          <w:top w:val="nil"/>
          <w:left w:val="nil"/>
          <w:bottom w:val="nil"/>
          <w:right w:val="nil"/>
          <w:between w:val="nil"/>
        </w:pBdr>
        <w:rPr>
          <w:color w:val="000000"/>
        </w:rPr>
      </w:pPr>
    </w:p>
    <w:p w14:paraId="262712C4" w14:textId="77777777" w:rsidR="00D42206" w:rsidRDefault="00D42206">
      <w:pPr>
        <w:widowControl w:val="0"/>
        <w:pBdr>
          <w:top w:val="nil"/>
          <w:left w:val="nil"/>
          <w:bottom w:val="nil"/>
          <w:right w:val="nil"/>
          <w:between w:val="nil"/>
        </w:pBdr>
        <w:rPr>
          <w:color w:val="000000"/>
        </w:rPr>
      </w:pPr>
    </w:p>
    <w:tbl>
      <w:tblPr>
        <w:tblStyle w:val="a4"/>
        <w:tblW w:w="1007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79"/>
      </w:tblGrid>
      <w:tr w:rsidR="00D42206" w14:paraId="73CD6879" w14:textId="77777777">
        <w:trPr>
          <w:trHeight w:val="705"/>
        </w:trPr>
        <w:tc>
          <w:tcPr>
            <w:tcW w:w="10079" w:type="dxa"/>
            <w:tcMar>
              <w:top w:w="100" w:type="dxa"/>
              <w:left w:w="100" w:type="dxa"/>
              <w:bottom w:w="100" w:type="dxa"/>
              <w:right w:w="100" w:type="dxa"/>
            </w:tcMar>
          </w:tcPr>
          <w:p w14:paraId="4407A18D" w14:textId="77777777" w:rsidR="00D42206" w:rsidRDefault="00D3137B">
            <w:pPr>
              <w:widowControl w:val="0"/>
              <w:pBdr>
                <w:top w:val="nil"/>
                <w:left w:val="nil"/>
                <w:bottom w:val="nil"/>
                <w:right w:val="nil"/>
                <w:between w:val="nil"/>
              </w:pBdr>
              <w:spacing w:line="240" w:lineRule="auto"/>
              <w:ind w:left="127"/>
              <w:rPr>
                <w:rFonts w:ascii="Calibri" w:eastAsia="Calibri" w:hAnsi="Calibri" w:cs="Calibri"/>
                <w:color w:val="767171"/>
                <w:sz w:val="24"/>
                <w:szCs w:val="24"/>
              </w:rPr>
            </w:pPr>
            <w:r>
              <w:rPr>
                <w:rFonts w:ascii="Calibri" w:eastAsia="Calibri" w:hAnsi="Calibri" w:cs="Calibri"/>
                <w:color w:val="767171"/>
                <w:sz w:val="24"/>
                <w:szCs w:val="24"/>
              </w:rPr>
              <w:t>6. Respecto a las trabajo en grupo</w:t>
            </w:r>
          </w:p>
        </w:tc>
      </w:tr>
      <w:tr w:rsidR="00D42206" w14:paraId="5A3F9ACA" w14:textId="77777777">
        <w:trPr>
          <w:trHeight w:val="1515"/>
        </w:trPr>
        <w:tc>
          <w:tcPr>
            <w:tcW w:w="10079" w:type="dxa"/>
            <w:tcMar>
              <w:top w:w="100" w:type="dxa"/>
              <w:left w:w="100" w:type="dxa"/>
              <w:bottom w:w="100" w:type="dxa"/>
              <w:right w:w="100" w:type="dxa"/>
            </w:tcMar>
          </w:tcPr>
          <w:p w14:paraId="2A2DEA63" w14:textId="77777777" w:rsidR="00D42206" w:rsidRDefault="00D3137B">
            <w:pPr>
              <w:widowControl w:val="0"/>
              <w:pBdr>
                <w:top w:val="nil"/>
                <w:left w:val="nil"/>
                <w:bottom w:val="nil"/>
                <w:right w:val="nil"/>
                <w:between w:val="nil"/>
              </w:pBdr>
              <w:spacing w:line="259" w:lineRule="auto"/>
              <w:ind w:left="133" w:right="59" w:hanging="6"/>
              <w:rPr>
                <w:rFonts w:ascii="Calibri" w:eastAsia="Calibri" w:hAnsi="Calibri" w:cs="Calibri"/>
                <w:color w:val="767171"/>
                <w:sz w:val="24"/>
                <w:szCs w:val="24"/>
              </w:rPr>
            </w:pPr>
            <w:r>
              <w:rPr>
                <w:rFonts w:ascii="Calibri" w:eastAsia="Calibri" w:hAnsi="Calibri" w:cs="Calibri"/>
                <w:color w:val="767171"/>
                <w:sz w:val="24"/>
                <w:szCs w:val="24"/>
                <w:shd w:val="clear" w:color="auto" w:fill="DEEBF6"/>
              </w:rPr>
              <w:t xml:space="preserve">¿Cómo evalúan el trabajo en grupo? ¿Qué aspectos positivos destacan? ¿Qué aspectos podrían </w:t>
            </w:r>
            <w:r>
              <w:rPr>
                <w:rFonts w:ascii="Calibri" w:eastAsia="Calibri" w:hAnsi="Calibri" w:cs="Calibri"/>
                <w:color w:val="767171"/>
                <w:sz w:val="24"/>
                <w:szCs w:val="24"/>
              </w:rPr>
              <w:t xml:space="preserve"> mejorar?</w:t>
            </w:r>
          </w:p>
          <w:p w14:paraId="3E859854" w14:textId="77777777" w:rsidR="00D42206" w:rsidRDefault="00D42206">
            <w:pPr>
              <w:widowControl w:val="0"/>
              <w:pBdr>
                <w:top w:val="nil"/>
                <w:left w:val="nil"/>
                <w:bottom w:val="nil"/>
                <w:right w:val="nil"/>
                <w:between w:val="nil"/>
              </w:pBdr>
              <w:spacing w:line="259" w:lineRule="auto"/>
              <w:ind w:left="133" w:right="59" w:hanging="6"/>
              <w:rPr>
                <w:rFonts w:ascii="Calibri" w:eastAsia="Calibri" w:hAnsi="Calibri" w:cs="Calibri"/>
                <w:color w:val="767171"/>
                <w:sz w:val="24"/>
                <w:szCs w:val="24"/>
              </w:rPr>
            </w:pPr>
          </w:p>
          <w:p w14:paraId="2631A97B" w14:textId="77777777" w:rsidR="00D42206" w:rsidRDefault="00D3137B">
            <w:pPr>
              <w:widowControl w:val="0"/>
              <w:pBdr>
                <w:top w:val="nil"/>
                <w:left w:val="nil"/>
                <w:bottom w:val="nil"/>
                <w:right w:val="nil"/>
                <w:between w:val="nil"/>
              </w:pBdr>
              <w:spacing w:line="259" w:lineRule="auto"/>
              <w:ind w:left="133" w:right="59" w:hanging="6"/>
              <w:rPr>
                <w:rFonts w:ascii="Calibri" w:eastAsia="Calibri" w:hAnsi="Calibri" w:cs="Calibri"/>
                <w:color w:val="767171"/>
                <w:sz w:val="24"/>
                <w:szCs w:val="24"/>
              </w:rPr>
            </w:pPr>
            <w:r>
              <w:rPr>
                <w:rFonts w:ascii="Calibri" w:eastAsia="Calibri" w:hAnsi="Calibri" w:cs="Calibri"/>
                <w:color w:val="767171"/>
                <w:sz w:val="24"/>
                <w:szCs w:val="24"/>
              </w:rPr>
              <w:t>Excelente</w:t>
            </w:r>
          </w:p>
        </w:tc>
      </w:tr>
    </w:tbl>
    <w:p w14:paraId="55221FAF" w14:textId="77777777" w:rsidR="00D42206" w:rsidRDefault="00D42206">
      <w:pPr>
        <w:widowControl w:val="0"/>
        <w:pBdr>
          <w:top w:val="nil"/>
          <w:left w:val="nil"/>
          <w:bottom w:val="nil"/>
          <w:right w:val="nil"/>
          <w:between w:val="nil"/>
        </w:pBdr>
        <w:rPr>
          <w:color w:val="000000"/>
        </w:rPr>
      </w:pPr>
    </w:p>
    <w:p w14:paraId="1926506C" w14:textId="77777777" w:rsidR="00D42206" w:rsidRDefault="00D42206">
      <w:pPr>
        <w:widowControl w:val="0"/>
        <w:pBdr>
          <w:top w:val="nil"/>
          <w:left w:val="nil"/>
          <w:bottom w:val="nil"/>
          <w:right w:val="nil"/>
          <w:between w:val="nil"/>
        </w:pBdr>
        <w:rPr>
          <w:color w:val="000000"/>
        </w:rPr>
      </w:pPr>
    </w:p>
    <w:sectPr w:rsidR="00D42206">
      <w:pgSz w:w="12240" w:h="15840"/>
      <w:pgMar w:top="707" w:right="461" w:bottom="3615" w:left="1699"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A4B95C9-2EE3-4559-B608-9AC10A2FE0F4}"/>
  </w:font>
  <w:font w:name="Calibri">
    <w:panose1 w:val="020F0502020204030204"/>
    <w:charset w:val="00"/>
    <w:family w:val="swiss"/>
    <w:pitch w:val="variable"/>
    <w:sig w:usb0="E4002EFF" w:usb1="C200247B" w:usb2="00000009" w:usb3="00000000" w:csb0="000001FF" w:csb1="00000000"/>
    <w:embedRegular r:id="rId2" w:fontKey="{501BDFD9-DFD3-4CDD-B7F8-9ED2BB6D7E61}"/>
    <w:embedBold r:id="rId3" w:fontKey="{B009D285-18FD-4C25-A710-83F93B432D33}"/>
  </w:font>
  <w:font w:name="Cambria">
    <w:panose1 w:val="02040503050406030204"/>
    <w:charset w:val="00"/>
    <w:family w:val="roman"/>
    <w:pitch w:val="variable"/>
    <w:sig w:usb0="E00006FF" w:usb1="420024FF" w:usb2="02000000" w:usb3="00000000" w:csb0="0000019F" w:csb1="00000000"/>
    <w:embedRegular r:id="rId4" w:fontKey="{9011B72D-AD60-435D-98F4-D3009DCD977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2206"/>
    <w:rsid w:val="001F717A"/>
    <w:rsid w:val="0038037A"/>
    <w:rsid w:val="00D3137B"/>
    <w:rsid w:val="00D42206"/>
    <w:rsid w:val="00FF654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5F10B"/>
  <w15:docId w15:val="{A214D843-AAC4-4F3A-8535-B8F833681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L" w:eastAsia="es-C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Pages>
  <Words>353</Words>
  <Characters>1946</Characters>
  <Application>Microsoft Office Word</Application>
  <DocSecurity>0</DocSecurity>
  <Lines>16</Lines>
  <Paragraphs>4</Paragraphs>
  <ScaleCrop>false</ScaleCrop>
  <Company/>
  <LinksUpToDate>false</LinksUpToDate>
  <CharactersWithSpaces>2295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Oscar Alarcón Chavez</dc:creator>
  <cp:lastModifiedBy>Oscar Alarcón Chavez</cp:lastModifiedBy>
  <cp:revision>3</cp:revision>
  <dcterms:created xsi:type="dcterms:W3CDTF">2025-11-12T22:44:00Z</dcterms:created>
  <dcterms:modified xsi:type="dcterms:W3CDTF">2025-11-12T23:03:00Z</dcterms:modified>
</cp:coreProperties>
</file>