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jawal" w:hAnsi="Tajawal"/>
          <w:b/>
          <w:color w:val="0C2340"/>
          <w:sz w:val="36"/>
        </w:rPr>
        <w:t>Altayer Wallet - Carousel Ads Integration Report</w:t>
        <w:br/>
        <w:t>تقرير دمج كاروسيل الإعلانات في محفظة الطيار</w:t>
      </w:r>
    </w:p>
    <w:p>
      <w:r>
        <w:br/>
      </w:r>
    </w:p>
    <w:p>
      <w:pPr>
        <w:pStyle w:val="Heading1"/>
      </w:pPr>
      <w:r>
        <w:rPr>
          <w:rFonts w:ascii="Tajawal" w:hAnsi="Tajawal"/>
          <w:b/>
          <w:color w:val="0C2340"/>
          <w:sz w:val="28"/>
        </w:rPr>
        <w:t>1. Executive Summary / الملخص التنفيذي</w:t>
      </w:r>
    </w:p>
    <w:p>
      <w:r>
        <w:t>This report documents the implementation of the professional advertisement/promotions carousel on the Home Screen of Altayer Wallet. The task requested replacing the placeholder text-based banners with three local image banners (Picture1.png, Picture2.png, Picture3.png), styled and animated to match elite digital banking standards.</w:t>
        <w:br/>
        <w:br/>
      </w:r>
      <w:r>
        <w:t>.ﺓﺪﺋﺍﺮﻟﺍ ﺔﻴﻤﻗﺮﻟﺍ ﻆﻓﺎﺤﻤﻟﺍﻭ ﻙﻮﻨﺒﻟﺍ ﺕﺎﻘﻴﺒﻄﺗ ﺮﻴﻳﺎﻌﻣ ﻊﻣ ﻖﻓﺍﻮﺘﺘﻟ ﺎﻬﻟﻼﻇﻭ ﺎﻬﺗﺎﻛﺮﺣﻭ ﺎﻬﻣﺎﺠﺣﺃ ﻂﺒﺿ ﻊﻣ ،ﺔﻴﻠﺤﻣ ﺔﻴﻧﻼﻋﺇ ﺭﻮﺻ ﺙﻼﺜﺑ ﺔﺘﻗﺆﻤﻟﺍ ﺔﻴﺼﻨﻟﺍ ﺕﺍﺮﻧﺎﺒﻟﺍ ﻝﺍﺪﺒﺘﺳﺍ ﻢﺗ .ﺭﺎﻴﻄﻟﺍ ﺔﻈﻔﺤﻣ ﻖﻴﺒﻄﺘﻟ ﺔﻴﺴﻴﺋﺮﻟﺍ ﺔﺷﺎﺸﻟﺍ ﻲﻓ ﻲﻓﺍﺮﺘﺣﺍ ﺽﻭﺮﻋﻭ ﺕﺎﻧﻼﻋﺇ ﻞﻴﺳﻭﺭﺎﻛ ﻞﻴﻌﻔﺗﻭ ﺔﻓﺎﺿﺇ ﺔﻴﻠﻤﻋ ﺮﻳﺮﻘﺘﻟﺍ ﺍﺬﻫ ﻖﺛﻮﻳ</w:t>
      </w:r>
    </w:p>
    <w:p>
      <w:pPr>
        <w:pStyle w:val="Heading1"/>
      </w:pPr>
      <w:r>
        <w:rPr>
          <w:rFonts w:ascii="Tajawal" w:hAnsi="Tajawal"/>
          <w:b/>
          <w:color w:val="0C2340"/>
          <w:sz w:val="28"/>
        </w:rPr>
        <w:t>2. Technical Specifications / المواصفات الفنية</w:t>
      </w:r>
    </w:p>
    <w:p>
      <w:r>
        <w:t>The following technical styling was applied to achieve a premium UI/UX:</w:t>
        <w:br/>
        <w:br/>
      </w:r>
    </w:p>
    <w:p>
      <w:pPr>
        <w:pStyle w:val="ListBullet"/>
      </w:pPr>
      <w:r>
        <w:rPr>
          <w:rFonts w:ascii="Tajawal" w:hAnsi="Tajawal"/>
          <w:b/>
        </w:rPr>
        <w:t xml:space="preserve">Asset Placement / ﻝﻮﺻﻷﺍ ﻆﻔﺣ: </w:t>
      </w:r>
      <w:r>
        <w:t>Images copied to assets/promos/ and registered in pubspec.yaml. This maintains high quality and avoids compression issues.</w:t>
        <w:br/>
        <w:t>.ﻩﻮﺸﻣ ﻂﻐﺿ ﻥﻭﺪﺑ ﺔﻴﻟﺎﻌﻟﺍ ﺎﻬﺗﺩﻮﺟﻭ ﺎﻬﺘﻗﺩ ﻰﻠﻋ ﻅﺎﻔﺤﻠﻟ pubspec.yaml ﻲﻓ ﺎﻬﻠﻴﺠﺴﺗﻭ /assets/promos ﻰﻟﺇ ﺭﻮﺼﻟﺍ ﺦﺴﻧ ﻢﺗ</w:t>
      </w:r>
    </w:p>
    <w:p>
      <w:pPr>
        <w:pStyle w:val="ListBullet"/>
      </w:pPr>
      <w:r>
        <w:rPr>
          <w:rFonts w:ascii="Tajawal" w:hAnsi="Tajawal"/>
          <w:b/>
        </w:rPr>
        <w:t xml:space="preserve">Responsive Layout / ﺕﺎﺷﺎﺸﻟﺍ ﻊﻣ ﺏﻭﺎﺠﺘﻟﺍ: </w:t>
      </w:r>
      <w:r>
        <w:t>Used AspectRatio (factor of 5.14) matching the average aspect ratio of the images (4.73) divided by the viewport fraction (0.92). This ensures automatic resizing on all screen dimensions without stretching or distortion.</w:t>
        <w:br/>
        <w:t>.ﺔﻴﻧﻼﻋﻹﺍ ﺭﻮﺼﻠﻟ ﻪﻳﻮﺸﺗ ﻭﺃ ﻂﻴﻄﻤﺗ ﻱﺃ ﻊﻨﻤﻟ ،ﺔﺷﺎﺸﻟﺍ ﺽﺮﻋ ﻰﻠﻋ ﺀﺎﻨﺑ ﺎﻴﺋﺎﻘﻠﺗ ﻉﺎﻔﺗﺭﻻﺍ ﺏﺎﺴﺤﻟ (5.14 ﻝﺪﻌﻤﺑ) AspectRatio ﻡﺍﺪﺨﺘﺳﺍ ﻢﺗ</w:t>
      </w:r>
    </w:p>
    <w:p>
      <w:pPr>
        <w:pStyle w:val="ListBullet"/>
      </w:pPr>
      <w:r>
        <w:rPr>
          <w:rFonts w:ascii="Tajawal" w:hAnsi="Tajawal"/>
          <w:b/>
        </w:rPr>
        <w:t xml:space="preserve">Visual Styling / ﻢﻴﻤﺼﺘﻟﺍ ﺕﺎﻴﻟﺎﻤﺟ: </w:t>
      </w:r>
      <w:r>
        <w:t>Cards are decorated with soft rounded corners (Radius 14) and a professional soft drop shadow (blur radius 10, offset (0, 5), opacity 6%) to make them look elegantly elevated from the page background.</w:t>
        <w:br/>
        <w:t>.ﺔﻴﻔﻠﺨﻟﺍ ﻦﻋ ﻼﻴﻠﻗ ﺔﻌﻔﺗﺮﻣ ﺔﻗﺎﻄﺒﻟﺍ ﻭﺪﺒﺘﻟ ﻲﻓﺍﺮﺘﺣﺍﻭ ﻒﻴﻔﺧ ﻢﻋﺎﻧ ﻞﻇ ﻊﻣ (14 ﺮﻄﻗ ﻒﺼﻧ) ﺔﻤﻋﺎﻧ ﺔﻳﺮﺋﺍﺩ ﺎﻳﺍﻭﺰﺑ ﺕﺎﻳﻭﺎﺣ ﻞﺧﺍﺩ ﺭﻮﺼﻟﺍ ﻊﺿﻭ ﻢﺗ</w:t>
      </w:r>
    </w:p>
    <w:p>
      <w:pPr>
        <w:pStyle w:val="ListBullet"/>
      </w:pPr>
      <w:r>
        <w:rPr>
          <w:rFonts w:ascii="Tajawal" w:hAnsi="Tajawal"/>
          <w:b/>
        </w:rPr>
        <w:t xml:space="preserve">Animations &amp; Transitions / ﺔﺴﻠﺴﻟﺍ ﻞﻘﻨﺘﻟﺍ ﺔﻛﺮﺣ: </w:t>
      </w:r>
      <w:r>
        <w:t>Implemented continuous scale scaling transition driven by the PageController's scroll offset (scaling slides between 0.94 and 1.0) and auto-scrolls smoothly every 5 seconds.</w:t>
        <w:br/>
        <w:t>.(dots indicator) ﺕﺎﺤﻔﺻ ﺮﺷﺆﻣ ﻥﺍﻮﺛ 5 ﻞﻛ ﻲﺋﺎﻘﻠﺘﻟﺍ ﺮﻳﺮﻤﺘﻟﺍ ﺓﺰﻴﻣ ﻊﻣ (1.0 ﻭ 0.94 ﻦﻴﺑ) ﺐﺤﺴﻟﺍ ﺀﺎﻨﺛﺃ ﺔﺴﻠﺳﻭ ﺓﺮﻤﺘﺴﻣ ﺮﻴﻐﺼﺗﻭ ﺮﻴﺒﻜﺗ ﺔﻛﺮﺣ ﺞﻣﺩ ﻢﺗ</w:t>
      </w:r>
    </w:p>
    <w:p>
      <w:pPr>
        <w:pStyle w:val="ListBullet"/>
      </w:pPr>
      <w:r>
        <w:rPr>
          <w:rFonts w:ascii="Tajawal" w:hAnsi="Tajawal"/>
          <w:b/>
        </w:rPr>
        <w:t xml:space="preserve">Image Scaling Method / ﺭﻮﺼﻟﺍ ﺔﻣﺀﻼﻣ ﺔﻘﻳﺮﻃ: </w:t>
      </w:r>
      <w:r>
        <w:t>Applied BoxFit.cover to fill the card bounds completely, avoiding letterboxing. The filter quality was set to high to ensure maximum clarity of text and artwork.</w:t>
        <w:br/>
        <w:t>.ﺭﻮﺼﻟﺍ ﻞﺧﺍﺩ ﺕﺍﺭﺎﻌﺸﻟﺍﻭ ﺹﻮﺼﻨﻟﺍ ﺡﻮﺿﻭ ﻥﺎﻤﻀﻟ High ﻰﻠﻋ ﺓﺮﺘﻠﻔﻟﺍ ﺓﺩﻮﺟ ﻂﺒﺿ ﻊﻣ ،ﻞﻣﺎﻛ ﻞﻜﺸﺑ ﺔﻗﺎﻄﺒﻟﺍ ﺀﻞﻤﻟ BoxFit.cover ﻡﺍﺪﺨﺘﺳﺍ ﻢﺗ</w:t>
      </w:r>
    </w:p>
    <w:p>
      <w:r>
        <w:br/>
      </w:r>
    </w:p>
    <w:p>
      <w:pPr>
        <w:pStyle w:val="Heading1"/>
      </w:pPr>
      <w:r>
        <w:rPr>
          <w:rFonts w:ascii="Tajawal" w:hAnsi="Tajawal"/>
          <w:b/>
          <w:color w:val="0C2340"/>
          <w:sz w:val="28"/>
        </w:rPr>
        <w:t>3. Code Changes / التعديلات البرمجية</w:t>
      </w:r>
    </w:p>
    <w:p>
      <w:r>
        <w:t>The following files were modified:</w:t>
        <w:br/>
      </w:r>
      <w:r>
        <w:t>- pubspec.yaml: Registered the 'assets/promos/' folder.</w:t>
        <w:br/>
      </w:r>
      <w:r>
        <w:t>- lib/features/wallet/wallet_home_screen.dart: Refactored the `_PromoCarousel`, `_PromoData`, and `_PromoCard` widgets, and introduced `_PromoCardSlide` to handle the scaling transition animations.</w:t>
        <w:br/>
        <w:br/>
      </w:r>
      <w:r>
        <w:t>:ﺔﻟﺪﻌﻤﻟﺍ ﺕﺎﻔﻠﻤﻟﺍ</w:t>
        <w:br/>
        <w:t>.ﺪﻳﺪﺠﻟﺍ ﺭﻮﺼﻟﺍ ﺪﻠﺠﻣ ﻞﻴﺠﺴﺗ ﻢﺗ :pubspec.yaml -</w:t>
        <w:br/>
        <w:t>.ﺮﻴﻐﺼﺘﻟﺍﻭ ﺮﻴﺒﻜﺘﻟﺍ ﺕﺍﺮﻴﺛﺄﺗ ﺞﻣﺩﻭ ﻞﻣﺎﻜﻟﺎﺑ ﻞﻴﺳﻭﺭﺎﻜﻟﺍ ﺩﻮﻛ ﺮﻳﻮﻄﺗﻭ ﺀﺎﻨﺑ ﺓﺩﺎﻋﺇ :wallet_home_screen.dart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jawal" w:hAnsi="Tajaw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