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0CA" w:rsidRPr="009030CA" w:rsidRDefault="009030CA" w:rsidP="009030CA">
      <w:pPr>
        <w:bidi/>
        <w:rPr>
          <w:b/>
          <w:bCs/>
        </w:rPr>
      </w:pPr>
      <w:r>
        <w:rPr>
          <w:rFonts w:hint="cs"/>
          <w:rtl/>
        </w:rPr>
        <w:t>1.</w:t>
      </w:r>
      <w:r>
        <w:t xml:space="preserve"> </w:t>
      </w:r>
      <w:r w:rsidRPr="009030CA">
        <w:rPr>
          <w:rFonts w:cs="Arial"/>
          <w:b/>
          <w:bCs/>
          <w:rtl/>
        </w:rPr>
        <w:t xml:space="preserve">تعريف </w:t>
      </w:r>
      <w:proofErr w:type="gramStart"/>
      <w:r w:rsidRPr="009030CA">
        <w:rPr>
          <w:rFonts w:cs="Arial"/>
          <w:b/>
          <w:bCs/>
          <w:rtl/>
        </w:rPr>
        <w:t>مصطلح</w:t>
      </w:r>
      <w:r w:rsidRPr="009030CA">
        <w:rPr>
          <w:rFonts w:cs="Arial" w:hint="cs"/>
          <w:b/>
          <w:bCs/>
          <w:rtl/>
        </w:rPr>
        <w:t xml:space="preserve"> </w:t>
      </w:r>
      <w:r w:rsidRPr="009030CA">
        <w:rPr>
          <w:b/>
          <w:bCs/>
        </w:rPr>
        <w:t xml:space="preserve"> AVR</w:t>
      </w:r>
      <w:proofErr w:type="gramEnd"/>
    </w:p>
    <w:p w:rsidR="009030CA" w:rsidRDefault="009030CA" w:rsidP="009030CA">
      <w:pPr>
        <w:bidi/>
      </w:pPr>
    </w:p>
    <w:p w:rsidR="009030CA" w:rsidRDefault="009030CA" w:rsidP="009030CA">
      <w:pPr>
        <w:bidi/>
      </w:pPr>
      <w:r>
        <w:t xml:space="preserve">AVR </w:t>
      </w:r>
      <w:r>
        <w:rPr>
          <w:rFonts w:cs="Arial"/>
          <w:rtl/>
        </w:rPr>
        <w:t>هو اختصار يشير إلى مجموعة من المتحكمات الدقيقة التي طورتها شركة</w:t>
      </w:r>
      <w:r>
        <w:t xml:space="preserve"> Atmel</w:t>
      </w:r>
      <w:r>
        <w:rPr>
          <w:rFonts w:cs="Arial"/>
          <w:rtl/>
        </w:rPr>
        <w:t>، والتي أصبحت جزءًا من شركة</w:t>
      </w:r>
      <w:r>
        <w:t xml:space="preserve"> Microchip Technology. </w:t>
      </w:r>
      <w:r>
        <w:rPr>
          <w:rFonts w:cs="Arial"/>
          <w:rtl/>
        </w:rPr>
        <w:t>تم تصميم متحكمات</w:t>
      </w:r>
      <w:r>
        <w:t xml:space="preserve"> AVR </w:t>
      </w:r>
      <w:r>
        <w:rPr>
          <w:rFonts w:cs="Arial"/>
          <w:rtl/>
        </w:rPr>
        <w:t>لتكون سهلة الاستخدام وفعالة في استهلاك الطاقة، مما يجعلها مناسبة لمجموعة واسعة من التطبيقات، بدءًا من المشاريع التعليمية البسيطة وصولاً إلى التطبيقات الصناعية المعقدة</w:t>
      </w:r>
      <w:r>
        <w:t>.</w:t>
      </w:r>
    </w:p>
    <w:p w:rsidR="009030CA" w:rsidRDefault="009030CA" w:rsidP="009030CA">
      <w:pPr>
        <w:bidi/>
      </w:pPr>
    </w:p>
    <w:p w:rsidR="009030CA" w:rsidRPr="009030CA" w:rsidRDefault="009030CA" w:rsidP="009030CA">
      <w:pPr>
        <w:bidi/>
        <w:rPr>
          <w:b/>
          <w:bCs/>
        </w:rPr>
      </w:pPr>
      <w:r w:rsidRPr="009030CA">
        <w:rPr>
          <w:rFonts w:cs="Arial"/>
          <w:b/>
          <w:bCs/>
          <w:rtl/>
        </w:rPr>
        <w:t>الخصائص الرئيسية لمتحكمات</w:t>
      </w:r>
      <w:r w:rsidRPr="009030CA">
        <w:rPr>
          <w:b/>
          <w:bCs/>
        </w:rPr>
        <w:t xml:space="preserve"> AVR:</w:t>
      </w:r>
    </w:p>
    <w:p w:rsidR="009030CA" w:rsidRDefault="009030CA" w:rsidP="009030CA">
      <w:pPr>
        <w:bidi/>
      </w:pPr>
      <w:r>
        <w:t xml:space="preserve">- </w:t>
      </w:r>
      <w:r>
        <w:rPr>
          <w:rFonts w:cs="Arial"/>
          <w:rtl/>
        </w:rPr>
        <w:t>معمارية</w:t>
      </w:r>
      <w:r>
        <w:t xml:space="preserve"> RISC: </w:t>
      </w:r>
      <w:r>
        <w:rPr>
          <w:rFonts w:cs="Arial"/>
          <w:rtl/>
        </w:rPr>
        <w:t>تعتمد على معمارية مجموعة تعليمات</w:t>
      </w:r>
      <w:r>
        <w:t xml:space="preserve"> RISC (Reduced Instruction Set </w:t>
      </w:r>
      <w:proofErr w:type="gramStart"/>
      <w:r>
        <w:t>Computing)</w:t>
      </w:r>
      <w:r>
        <w:rPr>
          <w:rFonts w:cs="Arial"/>
          <w:rtl/>
        </w:rPr>
        <w:t>،</w:t>
      </w:r>
      <w:proofErr w:type="gramEnd"/>
      <w:r>
        <w:rPr>
          <w:rFonts w:cs="Arial"/>
          <w:rtl/>
        </w:rPr>
        <w:t xml:space="preserve"> مما يسمح بتنفيذ التعليمات بسرعة عالية</w:t>
      </w:r>
      <w:r>
        <w:t>.</w:t>
      </w:r>
    </w:p>
    <w:p w:rsidR="009030CA" w:rsidRDefault="009030CA" w:rsidP="009030CA">
      <w:pPr>
        <w:bidi/>
      </w:pPr>
      <w:r>
        <w:t xml:space="preserve">- </w:t>
      </w:r>
      <w:r>
        <w:rPr>
          <w:rFonts w:cs="Arial"/>
          <w:rtl/>
        </w:rPr>
        <w:t>ذاكرة الفلاش: تحتوي على ذاكرة فلاش يمكن برمجتها، مما يتيح تحديث البرامج بسهولة دون الحاجة إلى استبدال الشريحة</w:t>
      </w:r>
      <w:r>
        <w:t>.</w:t>
      </w:r>
    </w:p>
    <w:p w:rsidR="009030CA" w:rsidRDefault="009030CA" w:rsidP="009030CA">
      <w:pPr>
        <w:bidi/>
      </w:pPr>
      <w:r>
        <w:t xml:space="preserve">- </w:t>
      </w:r>
      <w:r>
        <w:rPr>
          <w:rFonts w:cs="Arial"/>
          <w:rtl/>
        </w:rPr>
        <w:t>أداء عالي: تعمل بسرعات تصل إلى 20 ميجاهرتز أو أكثر، مما يجعلها قادرة على معالجة البيانات بسرعة</w:t>
      </w:r>
      <w:r>
        <w:t>.</w:t>
      </w:r>
    </w:p>
    <w:p w:rsidR="009030CA" w:rsidRDefault="009030CA" w:rsidP="009030CA">
      <w:pPr>
        <w:bidi/>
      </w:pPr>
      <w:r>
        <w:t xml:space="preserve">- </w:t>
      </w:r>
      <w:r>
        <w:rPr>
          <w:rFonts w:cs="Arial"/>
          <w:rtl/>
        </w:rPr>
        <w:t>مدخلات ومخرجات متعددة: تحتوي على عدد كبير من دبابيس المدخلات والمخرجات</w:t>
      </w:r>
      <w:r>
        <w:t xml:space="preserve"> (I/O) </w:t>
      </w:r>
      <w:r>
        <w:rPr>
          <w:rFonts w:cs="Arial"/>
          <w:rtl/>
        </w:rPr>
        <w:t>التي يمكن استخدامها للتفاعل مع مكونات أخرى مثل الحساسات والمحركات</w:t>
      </w:r>
      <w:r>
        <w:t>.</w:t>
      </w:r>
    </w:p>
    <w:p w:rsidR="009030CA" w:rsidRDefault="009030CA" w:rsidP="009030CA">
      <w:pPr>
        <w:bidi/>
        <w:rPr>
          <w:rtl/>
        </w:rPr>
      </w:pPr>
    </w:p>
    <w:p w:rsidR="009030CA" w:rsidRPr="009030CA" w:rsidRDefault="009030CA" w:rsidP="009030CA">
      <w:pPr>
        <w:bidi/>
        <w:rPr>
          <w:b/>
          <w:bCs/>
        </w:rPr>
      </w:pPr>
      <w:r>
        <w:rPr>
          <w:rFonts w:hint="cs"/>
          <w:rtl/>
        </w:rPr>
        <w:t>2</w:t>
      </w:r>
      <w:r w:rsidRPr="009030CA">
        <w:rPr>
          <w:b/>
          <w:bCs/>
        </w:rPr>
        <w:t xml:space="preserve">. </w:t>
      </w:r>
      <w:r w:rsidRPr="009030CA">
        <w:rPr>
          <w:rFonts w:cs="Arial"/>
          <w:b/>
          <w:bCs/>
          <w:rtl/>
        </w:rPr>
        <w:t>أنواع المتحكمات الدقيقة</w:t>
      </w:r>
      <w:r w:rsidRPr="009030CA">
        <w:rPr>
          <w:b/>
          <w:bCs/>
        </w:rPr>
        <w:t xml:space="preserve"> (MCUs) </w:t>
      </w:r>
      <w:r w:rsidRPr="009030CA">
        <w:rPr>
          <w:rFonts w:cs="Arial"/>
          <w:b/>
          <w:bCs/>
          <w:rtl/>
        </w:rPr>
        <w:t>في مجال الإلكترونيات</w:t>
      </w:r>
    </w:p>
    <w:p w:rsidR="009030CA" w:rsidRDefault="009030CA" w:rsidP="009030CA">
      <w:pPr>
        <w:bidi/>
      </w:pPr>
    </w:p>
    <w:p w:rsidR="009030CA" w:rsidRDefault="009030CA" w:rsidP="009030CA">
      <w:pPr>
        <w:bidi/>
      </w:pPr>
      <w:r>
        <w:rPr>
          <w:rFonts w:cs="Arial"/>
          <w:rtl/>
        </w:rPr>
        <w:t>توجد أنواع عديدة من المتحكمات الدقيقة المستخدمة في الإلكترونيات، ولكل نوع خصائصه واستخداماته الخاصة. فيما يلي بعض الأنواع الأكثر شيوعًا</w:t>
      </w:r>
      <w:r>
        <w:t>:</w:t>
      </w:r>
    </w:p>
    <w:p w:rsidR="009030CA" w:rsidRDefault="009030CA" w:rsidP="009030CA">
      <w:pPr>
        <w:bidi/>
      </w:pPr>
    </w:p>
    <w:p w:rsidR="009030CA" w:rsidRDefault="009030CA" w:rsidP="009030CA">
      <w:pPr>
        <w:bidi/>
      </w:pPr>
      <w:r>
        <w:t>1. A</w:t>
      </w:r>
      <w:bookmarkStart w:id="0" w:name="_GoBack"/>
      <w:r>
        <w:t>VR</w:t>
      </w:r>
      <w:bookmarkEnd w:id="0"/>
    </w:p>
    <w:p w:rsidR="009030CA" w:rsidRDefault="009030CA" w:rsidP="009030CA">
      <w:pPr>
        <w:bidi/>
      </w:pPr>
      <w:r>
        <w:t xml:space="preserve">- </w:t>
      </w:r>
      <w:r>
        <w:rPr>
          <w:rFonts w:cs="Arial"/>
          <w:rtl/>
        </w:rPr>
        <w:t xml:space="preserve">تستخدم في المشاريع التعليمية، مثل </w:t>
      </w:r>
      <w:proofErr w:type="spellStart"/>
      <w:r>
        <w:rPr>
          <w:rFonts w:cs="Arial"/>
          <w:rtl/>
        </w:rPr>
        <w:t>الأردوينو</w:t>
      </w:r>
      <w:proofErr w:type="spellEnd"/>
      <w:r>
        <w:rPr>
          <w:rFonts w:cs="Arial"/>
          <w:rtl/>
        </w:rPr>
        <w:t>، حيث توفر بيئة تطوير سهلة</w:t>
      </w:r>
      <w:r>
        <w:t>.</w:t>
      </w:r>
    </w:p>
    <w:p w:rsidR="009030CA" w:rsidRDefault="009030CA" w:rsidP="009030CA">
      <w:pPr>
        <w:bidi/>
      </w:pPr>
    </w:p>
    <w:p w:rsidR="009030CA" w:rsidRDefault="009030CA" w:rsidP="009030CA">
      <w:pPr>
        <w:bidi/>
      </w:pPr>
      <w:r>
        <w:t>2. PIC</w:t>
      </w:r>
    </w:p>
    <w:p w:rsidR="009030CA" w:rsidRDefault="009030CA" w:rsidP="009030CA">
      <w:pPr>
        <w:bidi/>
      </w:pPr>
      <w:r>
        <w:t xml:space="preserve">- </w:t>
      </w:r>
      <w:r>
        <w:rPr>
          <w:rFonts w:cs="Arial"/>
          <w:rtl/>
        </w:rPr>
        <w:t>متحكمات دقيقة من شركة</w:t>
      </w:r>
      <w:r>
        <w:t xml:space="preserve"> Microchip</w:t>
      </w:r>
      <w:r>
        <w:rPr>
          <w:rFonts w:cs="Arial"/>
          <w:rtl/>
        </w:rPr>
        <w:t>، تستخدم في مجموعة متنوعة من التطبيقات، بما في ذلك التحكم الصناعي والأجهزة الطبية. تتميز بإمكانية البرمجة السهلة وقدرتها العالية على تنفيذ المهام</w:t>
      </w:r>
      <w:r>
        <w:t>.</w:t>
      </w:r>
    </w:p>
    <w:p w:rsidR="009030CA" w:rsidRDefault="009030CA" w:rsidP="009030CA">
      <w:pPr>
        <w:bidi/>
      </w:pPr>
    </w:p>
    <w:p w:rsidR="009030CA" w:rsidRDefault="009030CA" w:rsidP="009030CA">
      <w:pPr>
        <w:bidi/>
      </w:pPr>
      <w:r>
        <w:t>3. ARM</w:t>
      </w:r>
    </w:p>
    <w:p w:rsidR="009030CA" w:rsidRDefault="009030CA" w:rsidP="009030CA">
      <w:pPr>
        <w:bidi/>
      </w:pPr>
      <w:r>
        <w:t xml:space="preserve">- </w:t>
      </w:r>
      <w:r>
        <w:rPr>
          <w:rFonts w:cs="Arial"/>
          <w:rtl/>
        </w:rPr>
        <w:t>معمارية حديثة تُستخدم في متحكمات دقيقة متقدمة، تقدم أداءً عاليًا وكفاءة في استهلاك الطاقة. تُستخدم في الهواتف الذكية، وأجهزة الكمبيوتر اللوحية، والأنظمة المدمجة</w:t>
      </w:r>
      <w:r>
        <w:t>.</w:t>
      </w:r>
    </w:p>
    <w:p w:rsidR="009030CA" w:rsidRDefault="009030CA" w:rsidP="009030CA">
      <w:pPr>
        <w:bidi/>
      </w:pPr>
    </w:p>
    <w:p w:rsidR="009030CA" w:rsidRDefault="009030CA" w:rsidP="009030CA">
      <w:pPr>
        <w:bidi/>
      </w:pPr>
      <w:r>
        <w:t>4. 8051</w:t>
      </w:r>
    </w:p>
    <w:p w:rsidR="009030CA" w:rsidRDefault="009030CA" w:rsidP="009030CA">
      <w:pPr>
        <w:bidi/>
      </w:pPr>
      <w:r>
        <w:lastRenderedPageBreak/>
        <w:t xml:space="preserve">- </w:t>
      </w:r>
      <w:r>
        <w:rPr>
          <w:rFonts w:cs="Arial"/>
          <w:rtl/>
        </w:rPr>
        <w:t>عائلة قديمة من المتحكمات الدقيقة، تستخدم بشكل رئيسي في التطبيقات التقليدية. بالرغم من عمرها، لا تزال تُستخدم في بعض المشاريع نظرًا لبساطتها</w:t>
      </w:r>
      <w:r>
        <w:t>.</w:t>
      </w:r>
    </w:p>
    <w:p w:rsidR="009030CA" w:rsidRDefault="009030CA" w:rsidP="009030CA">
      <w:pPr>
        <w:bidi/>
      </w:pPr>
    </w:p>
    <w:p w:rsidR="009030CA" w:rsidRDefault="009030CA" w:rsidP="009030CA">
      <w:pPr>
        <w:bidi/>
      </w:pPr>
      <w:r>
        <w:t>5. MSP430</w:t>
      </w:r>
    </w:p>
    <w:p w:rsidR="009030CA" w:rsidRDefault="009030CA" w:rsidP="009030CA">
      <w:pPr>
        <w:bidi/>
      </w:pPr>
      <w:r>
        <w:t xml:space="preserve">- </w:t>
      </w:r>
      <w:r>
        <w:rPr>
          <w:rFonts w:cs="Arial"/>
          <w:rtl/>
        </w:rPr>
        <w:t>متحكمات دقيقة من</w:t>
      </w:r>
      <w:r>
        <w:t xml:space="preserve"> Texas Instruments</w:t>
      </w:r>
      <w:r>
        <w:rPr>
          <w:rFonts w:cs="Arial"/>
          <w:rtl/>
        </w:rPr>
        <w:t>، تتميز بقدرتها على العمل بجهد منخفض، مما يجعلها مثالية لتطبيقات البطارية</w:t>
      </w:r>
      <w:r>
        <w:t>.</w:t>
      </w:r>
    </w:p>
    <w:p w:rsidR="009030CA" w:rsidRDefault="009030CA" w:rsidP="009030CA">
      <w:pPr>
        <w:bidi/>
      </w:pPr>
    </w:p>
    <w:p w:rsidR="009030CA" w:rsidRDefault="009030CA" w:rsidP="009030CA">
      <w:pPr>
        <w:bidi/>
      </w:pPr>
      <w:r>
        <w:t xml:space="preserve">3. </w:t>
      </w:r>
      <w:r>
        <w:rPr>
          <w:rFonts w:cs="Arial"/>
          <w:rtl/>
        </w:rPr>
        <w:t>الفرق بين</w:t>
      </w:r>
      <w:r>
        <w:t xml:space="preserve"> SMD </w:t>
      </w:r>
      <w:r>
        <w:rPr>
          <w:rFonts w:cs="Arial"/>
          <w:rtl/>
        </w:rPr>
        <w:t>و</w:t>
      </w:r>
      <w:r>
        <w:t xml:space="preserve"> DIP </w:t>
      </w:r>
      <w:r>
        <w:rPr>
          <w:rFonts w:cs="Arial"/>
          <w:rtl/>
        </w:rPr>
        <w:t>في سياق الأنظمة المدمجة</w:t>
      </w:r>
    </w:p>
    <w:p w:rsidR="009030CA" w:rsidRDefault="009030CA" w:rsidP="009030CA">
      <w:pPr>
        <w:bidi/>
      </w:pPr>
    </w:p>
    <w:p w:rsidR="009030CA" w:rsidRDefault="009030CA" w:rsidP="009030CA">
      <w:pPr>
        <w:bidi/>
      </w:pPr>
      <w:r>
        <w:t>1. SMD (Surface Mount Device)</w:t>
      </w:r>
    </w:p>
    <w:p w:rsidR="009030CA" w:rsidRDefault="009030CA" w:rsidP="009030CA">
      <w:pPr>
        <w:bidi/>
      </w:pPr>
      <w:r>
        <w:t xml:space="preserve">- </w:t>
      </w:r>
      <w:r>
        <w:rPr>
          <w:rFonts w:cs="Arial"/>
          <w:rtl/>
        </w:rPr>
        <w:t>التعريف: هي تقنية لتثبيت المكونات على السطح الخارجي للوحة الدائرة المطبوعة</w:t>
      </w:r>
      <w:r>
        <w:t xml:space="preserve"> (PCB).</w:t>
      </w:r>
    </w:p>
    <w:p w:rsidR="009030CA" w:rsidRDefault="009030CA" w:rsidP="009030CA">
      <w:pPr>
        <w:bidi/>
      </w:pPr>
      <w:r>
        <w:t xml:space="preserve">- </w:t>
      </w:r>
      <w:r>
        <w:rPr>
          <w:rFonts w:cs="Arial"/>
          <w:rtl/>
        </w:rPr>
        <w:t>المزايا</w:t>
      </w:r>
      <w:r>
        <w:t>:</w:t>
      </w:r>
    </w:p>
    <w:p w:rsidR="009030CA" w:rsidRDefault="009030CA" w:rsidP="009030CA">
      <w:pPr>
        <w:bidi/>
      </w:pPr>
      <w:r>
        <w:t xml:space="preserve">- </w:t>
      </w:r>
      <w:r>
        <w:rPr>
          <w:rFonts w:cs="Arial"/>
          <w:rtl/>
        </w:rPr>
        <w:t>حجم صغير: يتيح تقليل حجم اللوحات وزيادة كثافة المكونات</w:t>
      </w:r>
      <w:r>
        <w:t>.</w:t>
      </w:r>
    </w:p>
    <w:p w:rsidR="009030CA" w:rsidRDefault="009030CA" w:rsidP="009030CA">
      <w:pPr>
        <w:bidi/>
      </w:pPr>
      <w:r>
        <w:t xml:space="preserve">- </w:t>
      </w:r>
      <w:r>
        <w:rPr>
          <w:rFonts w:cs="Arial"/>
          <w:rtl/>
        </w:rPr>
        <w:t>كفاءة الإنتاج: يمكن تصنيع وتجميع المكونات بسرعة أكبر في خطوط الإنتاج</w:t>
      </w:r>
      <w:r>
        <w:t>.</w:t>
      </w:r>
    </w:p>
    <w:p w:rsidR="009030CA" w:rsidRDefault="009030CA" w:rsidP="009030CA">
      <w:pPr>
        <w:bidi/>
      </w:pPr>
      <w:r>
        <w:t xml:space="preserve">- </w:t>
      </w:r>
      <w:r>
        <w:rPr>
          <w:rFonts w:cs="Arial"/>
          <w:rtl/>
        </w:rPr>
        <w:t>تحسين الأداء: تقلل من المسافة بين المكونات، مما يحسن الأداء الكهربائي</w:t>
      </w:r>
      <w:r>
        <w:t>.</w:t>
      </w:r>
    </w:p>
    <w:p w:rsidR="009030CA" w:rsidRDefault="009030CA" w:rsidP="009030CA">
      <w:pPr>
        <w:bidi/>
      </w:pPr>
      <w:r>
        <w:t xml:space="preserve">- </w:t>
      </w:r>
      <w:r>
        <w:rPr>
          <w:rFonts w:cs="Arial"/>
          <w:rtl/>
        </w:rPr>
        <w:t>العيوب</w:t>
      </w:r>
      <w:r>
        <w:t>:</w:t>
      </w:r>
    </w:p>
    <w:p w:rsidR="009030CA" w:rsidRDefault="009030CA" w:rsidP="009030CA">
      <w:pPr>
        <w:bidi/>
      </w:pPr>
      <w:r>
        <w:t xml:space="preserve">- </w:t>
      </w:r>
      <w:r>
        <w:rPr>
          <w:rFonts w:cs="Arial"/>
          <w:rtl/>
        </w:rPr>
        <w:t>صعوبة في الاستبدال: قد يكون من الصعب استبدال المكونات المعطلة، خاصةً في المشاريع المنزلية</w:t>
      </w:r>
      <w:r>
        <w:t>.</w:t>
      </w:r>
    </w:p>
    <w:p w:rsidR="009030CA" w:rsidRDefault="009030CA" w:rsidP="009030CA">
      <w:pPr>
        <w:bidi/>
      </w:pPr>
      <w:r>
        <w:t xml:space="preserve">- </w:t>
      </w:r>
      <w:r>
        <w:rPr>
          <w:rFonts w:cs="Arial"/>
          <w:rtl/>
        </w:rPr>
        <w:t>متطلبات تقنية: تتطلب أدوات متقدمة للتلحيم والتركيب</w:t>
      </w:r>
      <w:r>
        <w:t>.</w:t>
      </w:r>
    </w:p>
    <w:p w:rsidR="009030CA" w:rsidRDefault="009030CA" w:rsidP="009030CA">
      <w:pPr>
        <w:bidi/>
      </w:pPr>
    </w:p>
    <w:p w:rsidR="009030CA" w:rsidRDefault="009030CA" w:rsidP="009030CA">
      <w:pPr>
        <w:bidi/>
      </w:pPr>
      <w:r>
        <w:t>2. DIP (Dual In-line Package)</w:t>
      </w:r>
    </w:p>
    <w:p w:rsidR="009030CA" w:rsidRDefault="009030CA" w:rsidP="009030CA">
      <w:pPr>
        <w:bidi/>
      </w:pPr>
      <w:r>
        <w:t xml:space="preserve">- </w:t>
      </w:r>
      <w:r>
        <w:rPr>
          <w:rFonts w:cs="Arial"/>
          <w:rtl/>
        </w:rPr>
        <w:t>التعريف: هي نوع من الحزم التقليدية التي تحتوي على صفين من الدبابيس. تُستخدم في تثبيت المكونات على لوحة الدائرة</w:t>
      </w:r>
      <w:r>
        <w:t>.</w:t>
      </w:r>
    </w:p>
    <w:p w:rsidR="009030CA" w:rsidRDefault="009030CA" w:rsidP="009030CA">
      <w:pPr>
        <w:bidi/>
      </w:pPr>
      <w:r>
        <w:t xml:space="preserve">- </w:t>
      </w:r>
      <w:r>
        <w:rPr>
          <w:rFonts w:cs="Arial"/>
          <w:rtl/>
        </w:rPr>
        <w:t>المزايا</w:t>
      </w:r>
      <w:r>
        <w:t>:</w:t>
      </w:r>
    </w:p>
    <w:p w:rsidR="009030CA" w:rsidRDefault="009030CA" w:rsidP="009030CA">
      <w:pPr>
        <w:bidi/>
      </w:pPr>
      <w:r>
        <w:t xml:space="preserve">- </w:t>
      </w:r>
      <w:r>
        <w:rPr>
          <w:rFonts w:cs="Arial"/>
          <w:rtl/>
        </w:rPr>
        <w:t>سهولة التعامل: مكونات</w:t>
      </w:r>
      <w:r>
        <w:t xml:space="preserve"> DIP </w:t>
      </w:r>
      <w:r>
        <w:rPr>
          <w:rFonts w:cs="Arial"/>
          <w:rtl/>
        </w:rPr>
        <w:t>سهلة التركيب والإزالة، مما يجعلها مثالية للمشاريع التجريبية</w:t>
      </w:r>
      <w:r>
        <w:t>.</w:t>
      </w:r>
    </w:p>
    <w:p w:rsidR="009030CA" w:rsidRDefault="009030CA" w:rsidP="009030CA">
      <w:pPr>
        <w:bidi/>
      </w:pPr>
      <w:r>
        <w:t xml:space="preserve">- </w:t>
      </w:r>
      <w:r>
        <w:rPr>
          <w:rFonts w:cs="Arial"/>
          <w:rtl/>
        </w:rPr>
        <w:t>تحمل العطل: إذا تعطل أحد المكونات، يمكن استبداله بسهولة</w:t>
      </w:r>
      <w:r>
        <w:t>.</w:t>
      </w:r>
    </w:p>
    <w:p w:rsidR="009030CA" w:rsidRDefault="009030CA" w:rsidP="009030CA">
      <w:pPr>
        <w:bidi/>
      </w:pPr>
      <w:r>
        <w:t xml:space="preserve">- </w:t>
      </w:r>
      <w:r>
        <w:rPr>
          <w:rFonts w:cs="Arial"/>
          <w:rtl/>
        </w:rPr>
        <w:t>العيوب</w:t>
      </w:r>
      <w:r>
        <w:t>:</w:t>
      </w:r>
    </w:p>
    <w:p w:rsidR="009030CA" w:rsidRDefault="009030CA" w:rsidP="009030CA">
      <w:pPr>
        <w:bidi/>
      </w:pPr>
      <w:r>
        <w:t xml:space="preserve">- </w:t>
      </w:r>
      <w:r>
        <w:rPr>
          <w:rFonts w:cs="Arial"/>
          <w:rtl/>
        </w:rPr>
        <w:t>حجم كبير: تحتاج إلى مساحة أكبر على اللوحة، مما يقلل من كثافة المكونات الممكنة</w:t>
      </w:r>
      <w:r>
        <w:t>.</w:t>
      </w:r>
    </w:p>
    <w:p w:rsidR="009030CA" w:rsidRDefault="009030CA" w:rsidP="009030CA">
      <w:pPr>
        <w:bidi/>
      </w:pPr>
      <w:r>
        <w:t xml:space="preserve">- </w:t>
      </w:r>
      <w:r>
        <w:rPr>
          <w:rFonts w:cs="Arial"/>
          <w:rtl/>
        </w:rPr>
        <w:t>أداء أقل: قد يكون الأداء أقل مقارنةً بمكونات</w:t>
      </w:r>
      <w:r>
        <w:t xml:space="preserve"> SMD </w:t>
      </w:r>
      <w:r>
        <w:rPr>
          <w:rFonts w:cs="Arial"/>
          <w:rtl/>
        </w:rPr>
        <w:t>نظرًا للزيادة في المسافة بين المكونات</w:t>
      </w:r>
      <w:r>
        <w:t>.</w:t>
      </w:r>
    </w:p>
    <w:p w:rsidR="009030CA" w:rsidRDefault="009030CA" w:rsidP="009030CA">
      <w:pPr>
        <w:bidi/>
      </w:pPr>
    </w:p>
    <w:p w:rsidR="009030CA" w:rsidRDefault="009030CA" w:rsidP="009030CA">
      <w:pPr>
        <w:bidi/>
      </w:pPr>
      <w:r>
        <w:rPr>
          <w:rFonts w:cs="Arial"/>
          <w:rtl/>
        </w:rPr>
        <w:t>الخاتمة</w:t>
      </w:r>
    </w:p>
    <w:p w:rsidR="009030CA" w:rsidRDefault="009030CA" w:rsidP="009030CA">
      <w:pPr>
        <w:bidi/>
      </w:pPr>
    </w:p>
    <w:p w:rsidR="009030CA" w:rsidRDefault="009030CA" w:rsidP="009030CA">
      <w:pPr>
        <w:bidi/>
      </w:pPr>
      <w:r>
        <w:rPr>
          <w:rFonts w:cs="Arial"/>
          <w:rtl/>
        </w:rPr>
        <w:t>تعتبر المتحكمات الدقيقة</w:t>
      </w:r>
      <w:r>
        <w:t xml:space="preserve"> (MCUs) </w:t>
      </w:r>
      <w:r>
        <w:rPr>
          <w:rFonts w:cs="Arial"/>
          <w:rtl/>
        </w:rPr>
        <w:t>من العناصر الأساسية في تصميم الأنظمة المدمجة، وتوفر مجموعة متنوعة من الخيارات تناسب مختلف الاحتياجات. تعتبر عائلة</w:t>
      </w:r>
      <w:r>
        <w:t xml:space="preserve"> AVR </w:t>
      </w:r>
      <w:r>
        <w:rPr>
          <w:rFonts w:cs="Arial"/>
          <w:rtl/>
        </w:rPr>
        <w:t>من الخيارات الجيدة للمبتدئين والمشاريع التعليمية، بينما تقدم أنواع أخرى مثل</w:t>
      </w:r>
      <w:r>
        <w:t xml:space="preserve"> PIC </w:t>
      </w:r>
      <w:r>
        <w:rPr>
          <w:rFonts w:cs="Arial"/>
          <w:rtl/>
        </w:rPr>
        <w:t>و</w:t>
      </w:r>
      <w:r>
        <w:t xml:space="preserve">ARM </w:t>
      </w:r>
      <w:r>
        <w:rPr>
          <w:rFonts w:cs="Arial"/>
          <w:rtl/>
        </w:rPr>
        <w:t>خيارات متقدمة للتطبيقات الصناعية</w:t>
      </w:r>
      <w:r>
        <w:t>.</w:t>
      </w:r>
    </w:p>
    <w:p w:rsidR="009030CA" w:rsidRDefault="009030CA" w:rsidP="009030CA">
      <w:pPr>
        <w:bidi/>
      </w:pPr>
    </w:p>
    <w:p w:rsidR="004D07D3" w:rsidRPr="009030CA" w:rsidRDefault="009030CA" w:rsidP="009030CA">
      <w:pPr>
        <w:bidi/>
      </w:pPr>
      <w:r>
        <w:rPr>
          <w:rFonts w:cs="Arial"/>
          <w:rtl/>
        </w:rPr>
        <w:t>بينما توفر تقنيات</w:t>
      </w:r>
      <w:r>
        <w:t xml:space="preserve"> SMD </w:t>
      </w:r>
      <w:r>
        <w:rPr>
          <w:rFonts w:cs="Arial"/>
          <w:rtl/>
        </w:rPr>
        <w:t>و</w:t>
      </w:r>
      <w:r>
        <w:t xml:space="preserve">DIP </w:t>
      </w:r>
      <w:r>
        <w:rPr>
          <w:rFonts w:cs="Arial"/>
          <w:rtl/>
        </w:rPr>
        <w:t>خيارات مختلفة لتثبيت المكونات، فإن الاختيار بينهما يعتمد على متطلبات المشروع، سواء من حيث الحجم أو سهولة التعامل. تُعد كل من هذه التقنيات جزءًا مهمًا من عالم الإلكترونيات، وتساهم بشكل كبير في تطوير المنتجات الحديثة</w:t>
      </w:r>
      <w:r>
        <w:t>.</w:t>
      </w:r>
    </w:p>
    <w:sectPr w:rsidR="004D07D3" w:rsidRPr="009030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D3"/>
    <w:rsid w:val="004D07D3"/>
    <w:rsid w:val="00903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9B5E"/>
  <w15:chartTrackingRefBased/>
  <w15:docId w15:val="{BB4F0C55-C9ED-42B6-ADA8-92C85106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2024-09-27T15:11:00Z</dcterms:created>
  <dcterms:modified xsi:type="dcterms:W3CDTF">2024-09-27T15:14:00Z</dcterms:modified>
</cp:coreProperties>
</file>