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A119" w14:textId="77777777" w:rsidR="003624A2" w:rsidRPr="00B07FBA" w:rsidRDefault="00B07FBA" w:rsidP="00B07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07FBA">
        <w:rPr>
          <w:rFonts w:ascii="Times New Roman" w:hAnsi="Times New Roman" w:cs="Times New Roman"/>
          <w:b/>
          <w:sz w:val="28"/>
        </w:rPr>
        <w:t>TP CINE-SALLE</w:t>
      </w:r>
    </w:p>
    <w:p w14:paraId="58C1F015" w14:textId="4467F559" w:rsidR="00B07FBA" w:rsidRDefault="00B07FBA" w:rsidP="00B07FBA">
      <w:pPr>
        <w:spacing w:after="0" w:line="240" w:lineRule="auto"/>
        <w:rPr>
          <w:rFonts w:ascii="Times New Roman" w:hAnsi="Times New Roman" w:cs="Times New Roman"/>
        </w:rPr>
      </w:pPr>
    </w:p>
    <w:p w14:paraId="09709869" w14:textId="77777777" w:rsidR="003D2455" w:rsidRDefault="003D2455" w:rsidP="00B07FBA">
      <w:pPr>
        <w:spacing w:after="0" w:line="240" w:lineRule="auto"/>
        <w:rPr>
          <w:rFonts w:ascii="Times New Roman" w:hAnsi="Times New Roman" w:cs="Times New Roman"/>
          <w:shd w:val="clear" w:color="auto" w:fill="A6A6A6" w:themeFill="background1" w:themeFillShade="A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8315"/>
      </w:tblGrid>
      <w:tr w:rsidR="00B07FBA" w:rsidRPr="00B45AFC" w14:paraId="11D194BD" w14:textId="77777777" w:rsidTr="00C13B7F">
        <w:trPr>
          <w:trHeight w:val="397"/>
        </w:trPr>
        <w:tc>
          <w:tcPr>
            <w:tcW w:w="8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14F06" w14:textId="77777777" w:rsidR="00B07FBA" w:rsidRPr="00B45AFC" w:rsidRDefault="00B07FBA" w:rsidP="00C13B7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45AFC">
              <w:rPr>
                <w:rFonts w:ascii="Times New Roman" w:hAnsi="Times New Roman"/>
                <w:b/>
              </w:rPr>
              <w:sym w:font="Wingdings" w:char="F024"/>
            </w:r>
            <w:r w:rsidRPr="00B45AFC">
              <w:rPr>
                <w:rFonts w:ascii="Times New Roman" w:hAnsi="Times New Roman"/>
                <w:b/>
              </w:rPr>
              <w:t xml:space="preserve"> Travail à faire </w:t>
            </w:r>
            <w:r w:rsidRPr="00B45AFC">
              <w:rPr>
                <w:rFonts w:ascii="Times New Roman" w:hAnsi="Times New Roman"/>
                <w:b/>
              </w:rPr>
              <w:sym w:font="Wingdings" w:char="F024"/>
            </w:r>
          </w:p>
        </w:tc>
      </w:tr>
      <w:tr w:rsidR="00B07FBA" w:rsidRPr="00B45AFC" w14:paraId="69838FE6" w14:textId="77777777" w:rsidTr="00C13B7F">
        <w:trPr>
          <w:trHeight w:val="44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3DE5E" w14:textId="77777777" w:rsidR="00B07FBA" w:rsidRPr="00B45AFC" w:rsidRDefault="00B07FBA" w:rsidP="00C13B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68F78" w14:textId="77777777" w:rsidR="00B07FBA" w:rsidRPr="007516AA" w:rsidRDefault="00B07FBA" w:rsidP="00C13B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62CD50C8" w14:textId="7EACA600" w:rsidR="007D682A" w:rsidRDefault="007D682A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Démarrez Visual Studio</w:t>
            </w:r>
          </w:p>
          <w:p w14:paraId="2400C605" w14:textId="77777777" w:rsidR="007D682A" w:rsidRDefault="007D682A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Ouvrir</w:t>
            </w:r>
            <w:r w:rsidRPr="007D682A">
              <w:rPr>
                <w:rFonts w:ascii="Times New Roman" w:hAnsi="Times New Roman"/>
                <w:sz w:val="24"/>
                <w:szCs w:val="24"/>
              </w:rPr>
              <w:t xml:space="preserve"> la solution « </w:t>
            </w:r>
            <w:proofErr w:type="spellStart"/>
            <w:r w:rsidRPr="007D682A">
              <w:rPr>
                <w:rFonts w:ascii="Times New Roman" w:hAnsi="Times New Roman"/>
                <w:b/>
                <w:sz w:val="24"/>
                <w:szCs w:val="24"/>
              </w:rPr>
              <w:t>TpCinema</w:t>
            </w:r>
            <w:proofErr w:type="spellEnd"/>
            <w:r w:rsidRPr="007D682A">
              <w:rPr>
                <w:rFonts w:ascii="Times New Roman" w:hAnsi="Times New Roman"/>
                <w:sz w:val="24"/>
                <w:szCs w:val="24"/>
              </w:rPr>
              <w:t> »</w:t>
            </w:r>
          </w:p>
          <w:p w14:paraId="48F73119" w14:textId="793E9CAF" w:rsidR="002B754D" w:rsidRDefault="009B35D6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Depuis l’explorateur de solution, ouvrir </w:t>
            </w:r>
            <w:r w:rsidR="00276EBA">
              <w:rPr>
                <w:rFonts w:ascii="Times New Roman" w:hAnsi="Times New Roman"/>
                <w:sz w:val="24"/>
                <w:szCs w:val="24"/>
              </w:rPr>
              <w:t>la documentation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 w:rsidR="002B754D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754D">
              <w:rPr>
                <w:rFonts w:ascii="Times New Roman" w:hAnsi="Times New Roman"/>
                <w:sz w:val="24"/>
                <w:szCs w:val="24"/>
              </w:rPr>
              <w:t>API utilisées par l’application</w:t>
            </w:r>
            <w:r w:rsidR="00192F2C">
              <w:rPr>
                <w:rFonts w:ascii="Times New Roman" w:hAnsi="Times New Roman"/>
                <w:sz w:val="24"/>
                <w:szCs w:val="24"/>
              </w:rPr>
              <w:t xml:space="preserve"> et présentent dans les répertoires</w:t>
            </w:r>
            <w:r w:rsidR="002B754D">
              <w:rPr>
                <w:rFonts w:ascii="Times New Roman" w:hAnsi="Times New Roman"/>
                <w:sz w:val="24"/>
                <w:szCs w:val="24"/>
              </w:rPr>
              <w:t xml:space="preserve"> : </w:t>
            </w:r>
            <w:proofErr w:type="spellStart"/>
            <w:r w:rsidR="00192F2C" w:rsidRPr="00192F2C">
              <w:rPr>
                <w:rFonts w:ascii="Times New Roman" w:hAnsi="Times New Roman"/>
                <w:i/>
                <w:iCs/>
                <w:sz w:val="24"/>
                <w:szCs w:val="24"/>
              </w:rPr>
              <w:t>documentation</w:t>
            </w:r>
            <w:r w:rsidR="002B754D" w:rsidRPr="00192F2C">
              <w:rPr>
                <w:rFonts w:ascii="Times New Roman" w:hAnsi="Times New Roman"/>
                <w:i/>
                <w:iCs/>
                <w:sz w:val="24"/>
                <w:szCs w:val="24"/>
              </w:rPr>
              <w:t>ApiCinema</w:t>
            </w:r>
            <w:proofErr w:type="spellEnd"/>
            <w:r w:rsidR="002B754D" w:rsidRPr="002B754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="00192F2C">
              <w:rPr>
                <w:rFonts w:ascii="Times New Roman" w:hAnsi="Times New Roman"/>
                <w:i/>
                <w:iCs/>
                <w:sz w:val="24"/>
                <w:szCs w:val="24"/>
              </w:rPr>
              <w:t>documentation</w:t>
            </w:r>
            <w:r w:rsidR="002B754D" w:rsidRPr="002B754D">
              <w:rPr>
                <w:rFonts w:ascii="Times New Roman" w:hAnsi="Times New Roman"/>
                <w:i/>
                <w:iCs/>
                <w:sz w:val="24"/>
                <w:szCs w:val="24"/>
              </w:rPr>
              <w:t>ApiPersistance</w:t>
            </w:r>
            <w:proofErr w:type="spellEnd"/>
          </w:p>
          <w:p w14:paraId="40695578" w14:textId="76D98E23" w:rsidR="007D682A" w:rsidRDefault="009B35D6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Il convient d’ouvrir le</w:t>
            </w:r>
            <w:r w:rsidR="002B754D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fichier</w:t>
            </w:r>
            <w:r w:rsidR="002B754D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index.html </w:t>
            </w:r>
            <w:r>
              <w:rPr>
                <w:rFonts w:ascii="Times New Roman" w:hAnsi="Times New Roman"/>
                <w:sz w:val="24"/>
                <w:szCs w:val="24"/>
              </w:rPr>
              <w:t>dans votre navigateur web.</w:t>
            </w:r>
          </w:p>
          <w:p w14:paraId="04EDD045" w14:textId="77777777" w:rsidR="009B35D6" w:rsidRPr="009B35D6" w:rsidRDefault="009B35D6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0028F7" w14:textId="20F74F1A" w:rsidR="009B35D6" w:rsidRPr="009B35D6" w:rsidRDefault="009B35D6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Répondez aux questions ci-dessous</w:t>
            </w:r>
          </w:p>
          <w:p w14:paraId="76C11D07" w14:textId="7D06B038" w:rsidR="007D682A" w:rsidRPr="007516AA" w:rsidRDefault="007D682A" w:rsidP="007D68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77345C38" w14:textId="795F3598" w:rsidR="00B07FBA" w:rsidRDefault="00B07FBA" w:rsidP="002A7E34">
      <w:pPr>
        <w:spacing w:after="0" w:line="240" w:lineRule="auto"/>
        <w:rPr>
          <w:rFonts w:ascii="Times New Roman" w:hAnsi="Times New Roman" w:cs="Times New Roman"/>
        </w:rPr>
      </w:pPr>
    </w:p>
    <w:p w14:paraId="2B716E55" w14:textId="298C48F3" w:rsidR="00AF3CF8" w:rsidRPr="00321354" w:rsidRDefault="00AF3CF8" w:rsidP="00321354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321354">
        <w:rPr>
          <w:rFonts w:ascii="Times New Roman" w:hAnsi="Times New Roman" w:cs="Times New Roman"/>
        </w:rPr>
        <w:t>D</w:t>
      </w:r>
      <w:r w:rsidR="00192F2C" w:rsidRPr="00321354">
        <w:rPr>
          <w:rFonts w:ascii="Times New Roman" w:hAnsi="Times New Roman" w:cs="Times New Roman"/>
        </w:rPr>
        <w:t xml:space="preserve">ocumentation </w:t>
      </w:r>
      <w:proofErr w:type="spellStart"/>
      <w:r w:rsidR="00192F2C" w:rsidRPr="00321354">
        <w:rPr>
          <w:rFonts w:ascii="Times New Roman" w:hAnsi="Times New Roman" w:cs="Times New Roman"/>
          <w:i/>
          <w:iCs/>
        </w:rPr>
        <w:t>ApiCinema</w:t>
      </w:r>
      <w:proofErr w:type="spellEnd"/>
      <w:r w:rsidRPr="00321354">
        <w:rPr>
          <w:rFonts w:ascii="Times New Roman" w:hAnsi="Times New Roman" w:cs="Times New Roman"/>
          <w:i/>
          <w:iCs/>
        </w:rPr>
        <w:t> </w:t>
      </w:r>
    </w:p>
    <w:p w14:paraId="5191FCD7" w14:textId="6DD8A651" w:rsidR="007D682A" w:rsidRPr="00321354" w:rsidRDefault="00AF3CF8" w:rsidP="00321354">
      <w:pPr>
        <w:pStyle w:val="Paragraphedeliste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321354">
        <w:rPr>
          <w:rFonts w:ascii="Times New Roman" w:hAnsi="Times New Roman" w:cs="Times New Roman"/>
        </w:rPr>
        <w:t>Classe</w:t>
      </w:r>
      <w:r w:rsidRPr="0032135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21354">
        <w:rPr>
          <w:rFonts w:ascii="Times New Roman" w:hAnsi="Times New Roman" w:cs="Times New Roman"/>
          <w:i/>
          <w:iCs/>
        </w:rPr>
        <w:t>Cinema</w:t>
      </w:r>
      <w:proofErr w:type="spellEnd"/>
    </w:p>
    <w:p w14:paraId="42B99407" w14:textId="6470BB9D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</w:p>
    <w:p w14:paraId="01F3CD4A" w14:textId="5D5BC81B" w:rsidR="00852E92" w:rsidRDefault="00852E92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Quelle(s) information(s) est(sont) nécessaire(s) pour initialiser un objet de type </w:t>
      </w:r>
      <w:proofErr w:type="spellStart"/>
      <w:r w:rsidRPr="00AF3CF8">
        <w:rPr>
          <w:rFonts w:ascii="Times New Roman" w:hAnsi="Times New Roman" w:cs="Times New Roman"/>
          <w:i/>
          <w:iCs/>
        </w:rPr>
        <w:t>Cinema</w:t>
      </w:r>
      <w:proofErr w:type="spellEnd"/>
      <w:r>
        <w:rPr>
          <w:rFonts w:ascii="Times New Roman" w:hAnsi="Times New Roman" w:cs="Times New Roman"/>
        </w:rPr>
        <w:t> ?</w:t>
      </w:r>
    </w:p>
    <w:p w14:paraId="7A6D5A2C" w14:textId="77777777" w:rsidR="00321354" w:rsidRDefault="00321354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648D05EF" w14:textId="77777777" w:rsidTr="00276EBA">
        <w:tc>
          <w:tcPr>
            <w:tcW w:w="9062" w:type="dxa"/>
          </w:tcPr>
          <w:p w14:paraId="1FC5063D" w14:textId="77777777" w:rsidR="00276EBA" w:rsidRDefault="00276EBA" w:rsidP="002A7E34">
            <w:pPr>
              <w:rPr>
                <w:rFonts w:ascii="Times New Roman" w:hAnsi="Times New Roman" w:cs="Times New Roman"/>
                <w:color w:val="FF0000"/>
              </w:rPr>
            </w:pPr>
            <w:bookmarkStart w:id="0" w:name="_Hlk97577834"/>
          </w:p>
        </w:tc>
      </w:tr>
      <w:bookmarkEnd w:id="0"/>
    </w:tbl>
    <w:p w14:paraId="70F49C85" w14:textId="43B5440D" w:rsidR="00852E92" w:rsidRPr="00426116" w:rsidRDefault="00852E92" w:rsidP="002A7E34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64990B43" w14:textId="0AA6C984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nom du cinéma est-il modifiable une fois l’objet créé ? justifiez.</w:t>
      </w:r>
    </w:p>
    <w:p w14:paraId="09E96AC9" w14:textId="50293881" w:rsidR="00852E92" w:rsidRDefault="00852E92" w:rsidP="00852E9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35A81A56" w14:textId="77777777" w:rsidTr="00420087">
        <w:tc>
          <w:tcPr>
            <w:tcW w:w="9062" w:type="dxa"/>
          </w:tcPr>
          <w:p w14:paraId="6AC8D534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26DA893" w14:textId="77777777" w:rsidR="00321354" w:rsidRDefault="00321354" w:rsidP="00852E92">
      <w:pPr>
        <w:spacing w:after="0" w:line="240" w:lineRule="auto"/>
        <w:rPr>
          <w:rFonts w:ascii="Times New Roman" w:hAnsi="Times New Roman" w:cs="Times New Roman"/>
        </w:rPr>
      </w:pPr>
    </w:p>
    <w:p w14:paraId="09302996" w14:textId="4158AA73" w:rsidR="00852E92" w:rsidRDefault="00852E92" w:rsidP="00852E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 type de variable retourne la méthode </w:t>
      </w:r>
      <w:proofErr w:type="spellStart"/>
      <w:r w:rsidRPr="00AF3CF8">
        <w:rPr>
          <w:rFonts w:ascii="Times New Roman" w:hAnsi="Times New Roman" w:cs="Times New Roman"/>
          <w:i/>
          <w:iCs/>
        </w:rPr>
        <w:t>GetLaPlusGrandeSalle</w:t>
      </w:r>
      <w:proofErr w:type="spellEnd"/>
      <w:r>
        <w:rPr>
          <w:rFonts w:ascii="Times New Roman" w:hAnsi="Times New Roman" w:cs="Times New Roman"/>
        </w:rPr>
        <w:t> ?</w:t>
      </w:r>
    </w:p>
    <w:p w14:paraId="3B8D8DC4" w14:textId="568793EB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6E2F3CC4" w14:textId="77777777" w:rsidTr="00420087">
        <w:tc>
          <w:tcPr>
            <w:tcW w:w="9062" w:type="dxa"/>
          </w:tcPr>
          <w:p w14:paraId="5DF07E6E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2AE3031" w14:textId="77777777" w:rsidR="00321354" w:rsidRDefault="00321354" w:rsidP="002A7E34">
      <w:pPr>
        <w:spacing w:after="0" w:line="240" w:lineRule="auto"/>
        <w:rPr>
          <w:rFonts w:ascii="Times New Roman" w:hAnsi="Times New Roman" w:cs="Times New Roman"/>
        </w:rPr>
      </w:pPr>
    </w:p>
    <w:p w14:paraId="34C739C8" w14:textId="041DF4A9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Combien de paramètres sont nécessaires pour </w:t>
      </w:r>
      <w:r w:rsidR="00852E92">
        <w:rPr>
          <w:rFonts w:ascii="Times New Roman" w:hAnsi="Times New Roman" w:cs="Times New Roman"/>
        </w:rPr>
        <w:t xml:space="preserve">ajouter une salle de cinéma via la méthode </w:t>
      </w:r>
      <w:proofErr w:type="spellStart"/>
      <w:r w:rsidR="00852E92" w:rsidRPr="00AF3CF8">
        <w:rPr>
          <w:rFonts w:ascii="Times New Roman" w:hAnsi="Times New Roman" w:cs="Times New Roman"/>
          <w:i/>
          <w:iCs/>
        </w:rPr>
        <w:t>AjouterSalle</w:t>
      </w:r>
      <w:proofErr w:type="spellEnd"/>
      <w:r w:rsidR="00852E92">
        <w:rPr>
          <w:rFonts w:ascii="Times New Roman" w:hAnsi="Times New Roman" w:cs="Times New Roman"/>
        </w:rPr>
        <w:t> ?</w:t>
      </w:r>
    </w:p>
    <w:p w14:paraId="0C3FB7C3" w14:textId="03796872" w:rsidR="00321354" w:rsidRDefault="00321354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216C8AF3" w14:textId="77777777" w:rsidTr="00420087">
        <w:tc>
          <w:tcPr>
            <w:tcW w:w="9062" w:type="dxa"/>
          </w:tcPr>
          <w:p w14:paraId="78DF166F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610CA8D" w14:textId="5D376EAB" w:rsidR="00852E92" w:rsidRDefault="00852E92" w:rsidP="002A7E34">
      <w:pPr>
        <w:spacing w:after="0" w:line="240" w:lineRule="auto"/>
        <w:rPr>
          <w:rFonts w:ascii="Times New Roman" w:hAnsi="Times New Roman" w:cs="Times New Roman"/>
        </w:rPr>
      </w:pPr>
    </w:p>
    <w:p w14:paraId="329D8218" w14:textId="30FA48D4" w:rsidR="00852E92" w:rsidRDefault="000A32B9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 </w:t>
      </w:r>
      <w:r w:rsidR="00901E13">
        <w:rPr>
          <w:rFonts w:ascii="Times New Roman" w:hAnsi="Times New Roman" w:cs="Times New Roman"/>
        </w:rPr>
        <w:t>membre</w:t>
      </w:r>
      <w:r>
        <w:rPr>
          <w:rFonts w:ascii="Times New Roman" w:hAnsi="Times New Roman" w:cs="Times New Roman"/>
        </w:rPr>
        <w:t xml:space="preserve"> de la classe </w:t>
      </w:r>
      <w:proofErr w:type="spellStart"/>
      <w:r w:rsidRPr="000A32B9">
        <w:rPr>
          <w:rFonts w:ascii="Times New Roman" w:hAnsi="Times New Roman" w:cs="Times New Roman"/>
          <w:i/>
          <w:iCs/>
        </w:rPr>
        <w:t>Cinema</w:t>
      </w:r>
      <w:proofErr w:type="spellEnd"/>
      <w:r>
        <w:rPr>
          <w:rFonts w:ascii="Times New Roman" w:hAnsi="Times New Roman" w:cs="Times New Roman"/>
        </w:rPr>
        <w:t xml:space="preserve"> permet d’accéder aux objets Salles </w:t>
      </w:r>
      <w:r w:rsidR="00901E13">
        <w:rPr>
          <w:rFonts w:ascii="Times New Roman" w:hAnsi="Times New Roman" w:cs="Times New Roman"/>
        </w:rPr>
        <w:t xml:space="preserve">d’un objet de type </w:t>
      </w:r>
      <w:proofErr w:type="spellStart"/>
      <w:r w:rsidR="00901E13" w:rsidRPr="00901E13">
        <w:rPr>
          <w:rFonts w:ascii="Times New Roman" w:hAnsi="Times New Roman" w:cs="Times New Roman"/>
          <w:i/>
          <w:iCs/>
        </w:rPr>
        <w:t>Cinema</w:t>
      </w:r>
      <w:proofErr w:type="spellEnd"/>
      <w:r>
        <w:rPr>
          <w:rFonts w:ascii="Times New Roman" w:hAnsi="Times New Roman" w:cs="Times New Roman"/>
        </w:rPr>
        <w:t xml:space="preserve"> ? </w:t>
      </w:r>
    </w:p>
    <w:p w14:paraId="086AF788" w14:textId="56180D00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3E4D9961" w14:textId="77777777" w:rsidTr="00420087">
        <w:tc>
          <w:tcPr>
            <w:tcW w:w="9062" w:type="dxa"/>
          </w:tcPr>
          <w:p w14:paraId="7276454D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A14FDE4" w14:textId="77777777" w:rsidR="00321354" w:rsidRDefault="00321354" w:rsidP="002A7E34">
      <w:pPr>
        <w:spacing w:after="0" w:line="240" w:lineRule="auto"/>
        <w:rPr>
          <w:rFonts w:ascii="Times New Roman" w:hAnsi="Times New Roman" w:cs="Times New Roman"/>
        </w:rPr>
      </w:pPr>
    </w:p>
    <w:p w14:paraId="607F3096" w14:textId="31A8D6C5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21354">
        <w:rPr>
          <w:rFonts w:ascii="Times New Roman" w:hAnsi="Times New Roman" w:cs="Times New Roman"/>
        </w:rPr>
        <w:t xml:space="preserve">Que fait la méthode </w:t>
      </w:r>
      <w:proofErr w:type="spellStart"/>
      <w:r w:rsidR="00321354" w:rsidRPr="00321354">
        <w:rPr>
          <w:rFonts w:ascii="Times New Roman" w:hAnsi="Times New Roman" w:cs="Times New Roman"/>
          <w:i/>
          <w:iCs/>
        </w:rPr>
        <w:t>GetCapaciteTotalDuCinema</w:t>
      </w:r>
      <w:proofErr w:type="spellEnd"/>
      <w:r w:rsidR="00321354">
        <w:rPr>
          <w:rFonts w:ascii="Times New Roman" w:hAnsi="Times New Roman" w:cs="Times New Roman"/>
        </w:rPr>
        <w:t> ?</w:t>
      </w:r>
    </w:p>
    <w:p w14:paraId="25936AF7" w14:textId="526F01CC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7A4BDF83" w14:textId="77777777" w:rsidTr="00420087">
        <w:tc>
          <w:tcPr>
            <w:tcW w:w="9062" w:type="dxa"/>
          </w:tcPr>
          <w:p w14:paraId="0FA64FB0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58D8D02" w14:textId="0F53BE43" w:rsidR="00192F2C" w:rsidRDefault="00192F2C" w:rsidP="002A7E34">
      <w:pPr>
        <w:spacing w:after="0" w:line="240" w:lineRule="auto"/>
        <w:rPr>
          <w:rFonts w:ascii="Times New Roman" w:hAnsi="Times New Roman" w:cs="Times New Roman"/>
        </w:rPr>
      </w:pPr>
    </w:p>
    <w:p w14:paraId="64E4068D" w14:textId="1DADDC6D" w:rsidR="008259DA" w:rsidRPr="00321354" w:rsidRDefault="008259DA" w:rsidP="008259DA">
      <w:pPr>
        <w:pStyle w:val="Paragraphedeliste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321354">
        <w:rPr>
          <w:rFonts w:ascii="Times New Roman" w:hAnsi="Times New Roman" w:cs="Times New Roman"/>
        </w:rPr>
        <w:t>Classe</w:t>
      </w:r>
      <w:r w:rsidRPr="0032135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Salle</w:t>
      </w:r>
    </w:p>
    <w:p w14:paraId="1AB6DB6C" w14:textId="31EE01F6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p w14:paraId="12CE1555" w14:textId="77895ED0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Combien de paramètres sont nécessaires pour créer un objet de type </w:t>
      </w:r>
      <w:r w:rsidRPr="008259DA">
        <w:rPr>
          <w:rFonts w:ascii="Times New Roman" w:hAnsi="Times New Roman" w:cs="Times New Roman"/>
          <w:i/>
          <w:iCs/>
        </w:rPr>
        <w:t>Salle</w:t>
      </w:r>
      <w:r>
        <w:rPr>
          <w:rFonts w:ascii="Times New Roman" w:hAnsi="Times New Roman" w:cs="Times New Roman"/>
        </w:rPr>
        <w:t xml:space="preserve"> ?</w:t>
      </w:r>
    </w:p>
    <w:p w14:paraId="5BDDF452" w14:textId="6CF2DB08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18DA243E" w14:textId="77777777" w:rsidTr="00420087">
        <w:tc>
          <w:tcPr>
            <w:tcW w:w="9062" w:type="dxa"/>
          </w:tcPr>
          <w:p w14:paraId="35C9C6BD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0FA5B03" w14:textId="4F828464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p w14:paraId="5D1DC55F" w14:textId="638E853D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Quels types de paramètres sont nécessaires pour créer un objet de type Salle ?</w:t>
      </w:r>
    </w:p>
    <w:p w14:paraId="6D9A7283" w14:textId="5928075F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3542C2D2" w14:textId="77777777" w:rsidTr="00420087">
        <w:tc>
          <w:tcPr>
            <w:tcW w:w="9062" w:type="dxa"/>
          </w:tcPr>
          <w:p w14:paraId="467FF0B9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8604F9F" w14:textId="77777777" w:rsidR="00276EBA" w:rsidRPr="00276EBA" w:rsidRDefault="00276EBA" w:rsidP="00276EBA">
      <w:pPr>
        <w:pStyle w:val="Paragraphedeliste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E45FA27" w14:textId="5D38D56B" w:rsidR="008259DA" w:rsidRPr="00321354" w:rsidRDefault="008259DA" w:rsidP="008259DA">
      <w:pPr>
        <w:pStyle w:val="Paragraphedelist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321354">
        <w:rPr>
          <w:rFonts w:ascii="Times New Roman" w:hAnsi="Times New Roman" w:cs="Times New Roman"/>
        </w:rPr>
        <w:t xml:space="preserve">Documentation </w:t>
      </w:r>
      <w:proofErr w:type="spellStart"/>
      <w:r w:rsidRPr="00321354">
        <w:rPr>
          <w:rFonts w:ascii="Times New Roman" w:hAnsi="Times New Roman" w:cs="Times New Roman"/>
          <w:i/>
          <w:iCs/>
        </w:rPr>
        <w:t>Api</w:t>
      </w:r>
      <w:r>
        <w:rPr>
          <w:rFonts w:ascii="Times New Roman" w:hAnsi="Times New Roman" w:cs="Times New Roman"/>
          <w:i/>
          <w:iCs/>
        </w:rPr>
        <w:t>Persistance</w:t>
      </w:r>
      <w:proofErr w:type="spellEnd"/>
    </w:p>
    <w:p w14:paraId="5D9A94CA" w14:textId="47BDEDB4" w:rsidR="008259DA" w:rsidRPr="00321354" w:rsidRDefault="008259DA" w:rsidP="008259DA">
      <w:pPr>
        <w:pStyle w:val="Paragraphedeliste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</w:rPr>
      </w:pPr>
      <w:r w:rsidRPr="00321354">
        <w:rPr>
          <w:rFonts w:ascii="Times New Roman" w:hAnsi="Times New Roman" w:cs="Times New Roman"/>
        </w:rPr>
        <w:t>Classe</w:t>
      </w:r>
      <w:r w:rsidRPr="0032135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Persistance</w:t>
      </w:r>
    </w:p>
    <w:p w14:paraId="1C78E488" w14:textId="5C54FA04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p w14:paraId="43084D4F" w14:textId="623EA7A0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 type de valeur retourne la méthode </w:t>
      </w:r>
      <w:proofErr w:type="spellStart"/>
      <w:r w:rsidRPr="00535EC9">
        <w:rPr>
          <w:rFonts w:ascii="Times New Roman" w:hAnsi="Times New Roman" w:cs="Times New Roman"/>
          <w:i/>
          <w:iCs/>
        </w:rPr>
        <w:t>ChargerDonnees</w:t>
      </w:r>
      <w:proofErr w:type="spellEnd"/>
      <w:r>
        <w:rPr>
          <w:rFonts w:ascii="Times New Roman" w:hAnsi="Times New Roman" w:cs="Times New Roman"/>
        </w:rPr>
        <w:t> ?</w:t>
      </w:r>
    </w:p>
    <w:p w14:paraId="18B18E2D" w14:textId="6EA82126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1032ED4A" w14:textId="77777777" w:rsidTr="00420087">
        <w:tc>
          <w:tcPr>
            <w:tcW w:w="9062" w:type="dxa"/>
          </w:tcPr>
          <w:p w14:paraId="7F919CA2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0CD13A34" w14:textId="7E55BDA0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p w14:paraId="3A58AC78" w14:textId="6F3C17B9" w:rsidR="00535EC9" w:rsidRDefault="00535EC9" w:rsidP="002A7E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Combien de paramètres sont attendus par la méthode </w:t>
      </w:r>
      <w:proofErr w:type="spellStart"/>
      <w:r w:rsidRPr="00535EC9">
        <w:rPr>
          <w:rFonts w:ascii="Times New Roman" w:hAnsi="Times New Roman" w:cs="Times New Roman"/>
          <w:i/>
          <w:iCs/>
        </w:rPr>
        <w:t>SauvegarderDonnees</w:t>
      </w:r>
      <w:proofErr w:type="spellEnd"/>
      <w:r>
        <w:rPr>
          <w:rFonts w:ascii="Times New Roman" w:hAnsi="Times New Roman" w:cs="Times New Roman"/>
        </w:rPr>
        <w:t> ?</w:t>
      </w:r>
    </w:p>
    <w:p w14:paraId="6F66FE4E" w14:textId="5D36D7F7" w:rsidR="00535EC9" w:rsidRDefault="00535EC9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6EBA" w14:paraId="1F44B9BA" w14:textId="77777777" w:rsidTr="00420087">
        <w:tc>
          <w:tcPr>
            <w:tcW w:w="9062" w:type="dxa"/>
          </w:tcPr>
          <w:p w14:paraId="459FD1E9" w14:textId="77777777" w:rsidR="00276EBA" w:rsidRDefault="00276EBA" w:rsidP="00420087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FB935AE" w14:textId="6F4D328B" w:rsidR="00535EC9" w:rsidRDefault="00535EC9" w:rsidP="002A7E34">
      <w:pPr>
        <w:spacing w:after="0" w:line="240" w:lineRule="auto"/>
        <w:rPr>
          <w:rFonts w:ascii="Times New Roman" w:hAnsi="Times New Roman" w:cs="Times New Roman"/>
        </w:rPr>
      </w:pPr>
    </w:p>
    <w:p w14:paraId="5A6F636C" w14:textId="77777777" w:rsidR="008259DA" w:rsidRDefault="008259DA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8315"/>
      </w:tblGrid>
      <w:tr w:rsidR="009B35D6" w:rsidRPr="00B45AFC" w14:paraId="3E8F729A" w14:textId="77777777" w:rsidTr="00B112AD">
        <w:trPr>
          <w:trHeight w:val="397"/>
        </w:trPr>
        <w:tc>
          <w:tcPr>
            <w:tcW w:w="8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1F1D" w14:textId="77777777" w:rsidR="009B35D6" w:rsidRPr="00B45AFC" w:rsidRDefault="009B35D6" w:rsidP="00B112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45AFC">
              <w:rPr>
                <w:rFonts w:ascii="Times New Roman" w:hAnsi="Times New Roman"/>
                <w:b/>
              </w:rPr>
              <w:sym w:font="Wingdings" w:char="F024"/>
            </w:r>
            <w:r w:rsidRPr="00B45AFC">
              <w:rPr>
                <w:rFonts w:ascii="Times New Roman" w:hAnsi="Times New Roman"/>
                <w:b/>
              </w:rPr>
              <w:t xml:space="preserve"> Travail à faire </w:t>
            </w:r>
            <w:r w:rsidRPr="00B45AFC">
              <w:rPr>
                <w:rFonts w:ascii="Times New Roman" w:hAnsi="Times New Roman"/>
                <w:b/>
              </w:rPr>
              <w:sym w:font="Wingdings" w:char="F024"/>
            </w:r>
          </w:p>
        </w:tc>
      </w:tr>
      <w:tr w:rsidR="009B35D6" w:rsidRPr="00B45AFC" w14:paraId="2C37171D" w14:textId="77777777" w:rsidTr="00B112AD">
        <w:trPr>
          <w:trHeight w:val="44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C5A56" w14:textId="77777777" w:rsidR="009B35D6" w:rsidRPr="00B45AFC" w:rsidRDefault="009B35D6" w:rsidP="009B35D6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2474B" w14:textId="77777777" w:rsidR="009B35D6" w:rsidRPr="007516AA" w:rsidRDefault="009B35D6" w:rsidP="00B112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77A9701F" w14:textId="062EBA2E" w:rsidR="009B35D6" w:rsidRPr="009B35D6" w:rsidRDefault="00A57D31" w:rsidP="00A57D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 vous appuyant sur la documentation</w:t>
            </w:r>
            <w:r w:rsidR="004255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25527" w:rsidRPr="00425527">
              <w:rPr>
                <w:rFonts w:ascii="Times New Roman" w:hAnsi="Times New Roman"/>
                <w:i/>
                <w:iCs/>
                <w:sz w:val="24"/>
                <w:szCs w:val="24"/>
              </w:rPr>
              <w:t>ApiPersistance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complétez le « </w:t>
            </w:r>
            <w:r w:rsidRPr="00A57D31">
              <w:rPr>
                <w:rFonts w:ascii="Times New Roman" w:hAnsi="Times New Roman"/>
                <w:i/>
                <w:iCs/>
                <w:sz w:val="24"/>
                <w:szCs w:val="24"/>
              </w:rPr>
              <w:t>case 0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 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la méthode </w:t>
            </w:r>
            <w:r w:rsidRPr="00A57D31">
              <w:rPr>
                <w:rFonts w:ascii="Times New Roman" w:hAnsi="Times New Roman"/>
                <w:i/>
                <w:iCs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r w:rsidRPr="00A57D31">
              <w:rPr>
                <w:rFonts w:ascii="Times New Roman" w:hAnsi="Times New Roman"/>
                <w:i/>
                <w:iCs/>
                <w:sz w:val="24"/>
                <w:szCs w:val="24"/>
              </w:rPr>
              <w:t>Programs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A3F5F48" w14:textId="77777777" w:rsidR="009B35D6" w:rsidRPr="007516AA" w:rsidRDefault="009B35D6" w:rsidP="00B112A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019BC045" w14:textId="77777777" w:rsidR="007D682A" w:rsidRDefault="007D682A" w:rsidP="002A7E34">
      <w:pPr>
        <w:spacing w:after="0" w:line="240" w:lineRule="auto"/>
        <w:rPr>
          <w:rFonts w:ascii="Times New Roman" w:hAnsi="Times New Roman" w:cs="Times New Roman"/>
        </w:rPr>
      </w:pPr>
    </w:p>
    <w:p w14:paraId="7213AE58" w14:textId="77777777" w:rsidR="00276EBA" w:rsidRDefault="00276EBA" w:rsidP="002A7E3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8315"/>
      </w:tblGrid>
      <w:tr w:rsidR="00425527" w:rsidRPr="00B45AFC" w14:paraId="3D713227" w14:textId="77777777" w:rsidTr="0069675D">
        <w:trPr>
          <w:trHeight w:val="397"/>
        </w:trPr>
        <w:tc>
          <w:tcPr>
            <w:tcW w:w="8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EC1E4" w14:textId="77777777" w:rsidR="00425527" w:rsidRPr="00B45AFC" w:rsidRDefault="00425527" w:rsidP="006967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45AFC">
              <w:rPr>
                <w:rFonts w:ascii="Times New Roman" w:hAnsi="Times New Roman"/>
                <w:b/>
              </w:rPr>
              <w:sym w:font="Wingdings" w:char="F024"/>
            </w:r>
            <w:r w:rsidRPr="00B45AFC">
              <w:rPr>
                <w:rFonts w:ascii="Times New Roman" w:hAnsi="Times New Roman"/>
                <w:b/>
              </w:rPr>
              <w:t xml:space="preserve"> Travail à faire </w:t>
            </w:r>
            <w:r w:rsidRPr="00B45AFC">
              <w:rPr>
                <w:rFonts w:ascii="Times New Roman" w:hAnsi="Times New Roman"/>
                <w:b/>
              </w:rPr>
              <w:sym w:font="Wingdings" w:char="F024"/>
            </w:r>
          </w:p>
        </w:tc>
      </w:tr>
      <w:tr w:rsidR="00425527" w:rsidRPr="00B45AFC" w14:paraId="58ED33BB" w14:textId="77777777" w:rsidTr="0069675D">
        <w:trPr>
          <w:trHeight w:val="44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DD258" w14:textId="77777777" w:rsidR="00425527" w:rsidRPr="00B45AFC" w:rsidRDefault="00425527" w:rsidP="00425527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B3B15" w14:textId="77777777" w:rsidR="00425527" w:rsidRPr="007516AA" w:rsidRDefault="00425527" w:rsidP="006967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0536688D" w14:textId="142980DE" w:rsidR="00425527" w:rsidRPr="009B35D6" w:rsidRDefault="00425527" w:rsidP="00696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 vous appuyant sur la documentation </w:t>
            </w:r>
            <w:proofErr w:type="spellStart"/>
            <w:r w:rsidRPr="00425527">
              <w:rPr>
                <w:rFonts w:ascii="Times New Roman" w:hAnsi="Times New Roman"/>
                <w:i/>
                <w:iCs/>
                <w:sz w:val="24"/>
                <w:szCs w:val="24"/>
              </w:rPr>
              <w:t>Api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Cinema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complétez les autres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« 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case</w:t>
            </w:r>
            <w:proofErr w:type="gram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 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la méthode </w:t>
            </w:r>
            <w:r w:rsidRPr="00A57D31">
              <w:rPr>
                <w:rFonts w:ascii="Times New Roman" w:hAnsi="Times New Roman"/>
                <w:i/>
                <w:iCs/>
                <w:sz w:val="24"/>
                <w:szCs w:val="24"/>
              </w:rPr>
              <w:t>Main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r w:rsidRPr="00A57D31">
              <w:rPr>
                <w:rFonts w:ascii="Times New Roman" w:hAnsi="Times New Roman"/>
                <w:i/>
                <w:iCs/>
                <w:sz w:val="24"/>
                <w:szCs w:val="24"/>
              </w:rPr>
              <w:t>Programs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355AD7C" w14:textId="77777777" w:rsidR="00425527" w:rsidRPr="007516AA" w:rsidRDefault="00425527" w:rsidP="00696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55B9F091" w14:textId="2B9DCE1F" w:rsidR="00425527" w:rsidRDefault="00425527" w:rsidP="002A7E34">
      <w:pPr>
        <w:spacing w:after="0" w:line="240" w:lineRule="auto"/>
        <w:rPr>
          <w:rFonts w:ascii="Times New Roman" w:hAnsi="Times New Roman" w:cs="Times New Roman"/>
        </w:rPr>
      </w:pPr>
    </w:p>
    <w:p w14:paraId="61FAE7C1" w14:textId="77777777" w:rsidR="00643842" w:rsidRDefault="00643842" w:rsidP="004E6FF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8315"/>
      </w:tblGrid>
      <w:tr w:rsidR="002554CE" w:rsidRPr="00B45AFC" w14:paraId="6AA97784" w14:textId="77777777" w:rsidTr="0069675D">
        <w:trPr>
          <w:trHeight w:val="397"/>
        </w:trPr>
        <w:tc>
          <w:tcPr>
            <w:tcW w:w="8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79846" w14:textId="77777777" w:rsidR="002554CE" w:rsidRPr="00B45AFC" w:rsidRDefault="002554CE" w:rsidP="006967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45AFC">
              <w:rPr>
                <w:rFonts w:ascii="Times New Roman" w:hAnsi="Times New Roman"/>
                <w:b/>
              </w:rPr>
              <w:sym w:font="Wingdings" w:char="F024"/>
            </w:r>
            <w:r w:rsidRPr="00B45AFC">
              <w:rPr>
                <w:rFonts w:ascii="Times New Roman" w:hAnsi="Times New Roman"/>
                <w:b/>
              </w:rPr>
              <w:t xml:space="preserve"> Travail à faire </w:t>
            </w:r>
            <w:r w:rsidRPr="00B45AFC">
              <w:rPr>
                <w:rFonts w:ascii="Times New Roman" w:hAnsi="Times New Roman"/>
                <w:b/>
              </w:rPr>
              <w:sym w:font="Wingdings" w:char="F024"/>
            </w:r>
          </w:p>
        </w:tc>
      </w:tr>
      <w:tr w:rsidR="002554CE" w:rsidRPr="00B45AFC" w14:paraId="6443E2D6" w14:textId="77777777" w:rsidTr="0069675D">
        <w:trPr>
          <w:trHeight w:val="441"/>
        </w:trPr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AE4BD" w14:textId="77777777" w:rsidR="002554CE" w:rsidRPr="00B45AFC" w:rsidRDefault="002554CE" w:rsidP="002554CE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DBB5" w14:textId="77777777" w:rsidR="002554CE" w:rsidRPr="007516AA" w:rsidRDefault="002554CE" w:rsidP="006967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14:paraId="1FCA9FAD" w14:textId="403D92CA" w:rsidR="002554CE" w:rsidRDefault="002554CE" w:rsidP="00696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 vous appuyant sur la documentation </w:t>
            </w:r>
            <w:proofErr w:type="spellStart"/>
            <w:r w:rsidRPr="00425527">
              <w:rPr>
                <w:rFonts w:ascii="Times New Roman" w:hAnsi="Times New Roman"/>
                <w:i/>
                <w:iCs/>
                <w:sz w:val="24"/>
                <w:szCs w:val="24"/>
              </w:rPr>
              <w:t>Api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Cinema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écrire le code source des méthodes de classes ci-dessous :</w:t>
            </w:r>
          </w:p>
          <w:p w14:paraId="15353523" w14:textId="35444CD1" w:rsidR="002554CE" w:rsidRDefault="002554CE" w:rsidP="00696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843C43F" w14:textId="19201B3B" w:rsidR="002554CE" w:rsidRDefault="002554CE" w:rsidP="002554C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MemeSalle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la classe Salle</w:t>
            </w:r>
          </w:p>
          <w:p w14:paraId="7FC16478" w14:textId="178CF70B" w:rsidR="002554CE" w:rsidRDefault="002554CE" w:rsidP="002554C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GetCapaciteTotalDuCinema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Cinema</w:t>
            </w:r>
            <w:proofErr w:type="spellEnd"/>
          </w:p>
          <w:p w14:paraId="15EE1347" w14:textId="3B612E12" w:rsidR="002554CE" w:rsidRDefault="002554CE" w:rsidP="002554C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GetSalle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Cinema</w:t>
            </w:r>
            <w:proofErr w:type="spellEnd"/>
          </w:p>
          <w:p w14:paraId="1A313318" w14:textId="095F81D8" w:rsidR="002554CE" w:rsidRDefault="004E6FF2" w:rsidP="002554C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GetSalleLaPlusGrande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Cinema</w:t>
            </w:r>
            <w:proofErr w:type="spellEnd"/>
          </w:p>
          <w:p w14:paraId="2FD85420" w14:textId="24098346" w:rsidR="002554CE" w:rsidRPr="004E6FF2" w:rsidRDefault="004E6FF2" w:rsidP="002554C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6FF2">
              <w:rPr>
                <w:rFonts w:ascii="Times New Roman" w:hAnsi="Times New Roman"/>
                <w:sz w:val="24"/>
                <w:szCs w:val="24"/>
              </w:rPr>
              <w:t>SupprimerSalle</w:t>
            </w:r>
            <w:proofErr w:type="spellEnd"/>
            <w:r w:rsidRPr="004E6FF2">
              <w:rPr>
                <w:rFonts w:ascii="Times New Roman" w:hAnsi="Times New Roman"/>
                <w:sz w:val="24"/>
                <w:szCs w:val="24"/>
              </w:rPr>
              <w:t xml:space="preserve"> de la classe </w:t>
            </w:r>
            <w:proofErr w:type="spellStart"/>
            <w:r w:rsidRPr="004E6FF2">
              <w:rPr>
                <w:rFonts w:ascii="Times New Roman" w:hAnsi="Times New Roman"/>
                <w:sz w:val="24"/>
                <w:szCs w:val="24"/>
              </w:rPr>
              <w:t>Cinema</w:t>
            </w:r>
            <w:proofErr w:type="spellEnd"/>
          </w:p>
          <w:p w14:paraId="3B5C7010" w14:textId="77777777" w:rsidR="002554CE" w:rsidRPr="007516AA" w:rsidRDefault="002554CE" w:rsidP="0069675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4F19510F" w14:textId="4D41CF30" w:rsidR="002554CE" w:rsidRDefault="002554CE" w:rsidP="002A7E34">
      <w:pPr>
        <w:spacing w:after="0" w:line="240" w:lineRule="auto"/>
        <w:rPr>
          <w:rFonts w:ascii="Times New Roman" w:hAnsi="Times New Roman" w:cs="Times New Roman"/>
        </w:rPr>
      </w:pPr>
    </w:p>
    <w:p w14:paraId="20B1481B" w14:textId="4C28064E" w:rsidR="009E2E17" w:rsidRDefault="009E2E17" w:rsidP="00C93BA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1F3FC" w14:textId="16ED7ACE" w:rsidR="009E2E17" w:rsidRDefault="009E2E17">
      <w:pPr>
        <w:rPr>
          <w:rFonts w:ascii="Consolas" w:hAnsi="Consolas" w:cs="Consolas"/>
          <w:color w:val="0000FF"/>
          <w:sz w:val="19"/>
          <w:szCs w:val="19"/>
        </w:rPr>
      </w:pPr>
    </w:p>
    <w:sectPr w:rsidR="009E2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B152" w14:textId="77777777" w:rsidR="008D359D" w:rsidRDefault="008D359D" w:rsidP="008D359D">
      <w:pPr>
        <w:spacing w:after="0" w:line="240" w:lineRule="auto"/>
      </w:pPr>
      <w:r>
        <w:separator/>
      </w:r>
    </w:p>
  </w:endnote>
  <w:endnote w:type="continuationSeparator" w:id="0">
    <w:p w14:paraId="3AC980F1" w14:textId="77777777" w:rsidR="008D359D" w:rsidRDefault="008D359D" w:rsidP="008D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7F51A" w14:textId="77777777" w:rsidR="00B04D2A" w:rsidRDefault="00B04D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4168943"/>
      <w:docPartObj>
        <w:docPartGallery w:val="Page Numbers (Bottom of Page)"/>
        <w:docPartUnique/>
      </w:docPartObj>
    </w:sdtPr>
    <w:sdtEndPr/>
    <w:sdtContent>
      <w:p w14:paraId="4F27E449" w14:textId="67A692AF" w:rsidR="00B04D2A" w:rsidRDefault="00B04D2A" w:rsidP="00B04D2A">
        <w:pPr>
          <w:pStyle w:val="Pieddepage"/>
        </w:pPr>
        <w:r w:rsidRPr="00B04D2A">
          <w:rPr>
            <w:rFonts w:ascii="Times New Roman" w:hAnsi="Times New Roman" w:cs="Times New Roman"/>
            <w:sz w:val="16"/>
            <w:szCs w:val="16"/>
          </w:rPr>
          <w:t>PHILIPPE VIGNARD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B6699" w14:textId="5732B3C8" w:rsidR="008539C3" w:rsidRPr="009C5282" w:rsidRDefault="008539C3">
    <w:pPr>
      <w:pStyle w:val="Pieddepage"/>
      <w:rPr>
        <w:rFonts w:ascii="Times New Roman" w:hAnsi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BCD3" w14:textId="77777777" w:rsidR="00B04D2A" w:rsidRDefault="00B04D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5787" w14:textId="77777777" w:rsidR="008D359D" w:rsidRDefault="008D359D" w:rsidP="008D359D">
      <w:pPr>
        <w:spacing w:after="0" w:line="240" w:lineRule="auto"/>
      </w:pPr>
      <w:r>
        <w:separator/>
      </w:r>
    </w:p>
  </w:footnote>
  <w:footnote w:type="continuationSeparator" w:id="0">
    <w:p w14:paraId="4078748C" w14:textId="77777777" w:rsidR="008D359D" w:rsidRDefault="008D359D" w:rsidP="008D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0218" w14:textId="77777777" w:rsidR="00B04D2A" w:rsidRDefault="00B04D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9EB97" w14:textId="35D1361B" w:rsidR="008539C3" w:rsidRPr="00B04D2A" w:rsidRDefault="008539C3" w:rsidP="00B04D2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1A72" w14:textId="77777777" w:rsidR="00B04D2A" w:rsidRDefault="00B04D2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A6CB8"/>
    <w:multiLevelType w:val="hybridMultilevel"/>
    <w:tmpl w:val="04E4102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0F3E"/>
    <w:multiLevelType w:val="hybridMultilevel"/>
    <w:tmpl w:val="01C65E4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611EAA"/>
    <w:multiLevelType w:val="hybridMultilevel"/>
    <w:tmpl w:val="AC605A06"/>
    <w:lvl w:ilvl="0" w:tplc="FFFFFFFF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F6FD9"/>
    <w:multiLevelType w:val="hybridMultilevel"/>
    <w:tmpl w:val="93C6B8B8"/>
    <w:lvl w:ilvl="0" w:tplc="CD92027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60794"/>
    <w:multiLevelType w:val="hybridMultilevel"/>
    <w:tmpl w:val="AC605A06"/>
    <w:lvl w:ilvl="0" w:tplc="FFFFFFFF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23438"/>
    <w:multiLevelType w:val="hybridMultilevel"/>
    <w:tmpl w:val="94F4C844"/>
    <w:lvl w:ilvl="0" w:tplc="FFFFFFFF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247A2"/>
    <w:multiLevelType w:val="hybridMultilevel"/>
    <w:tmpl w:val="B34877B0"/>
    <w:lvl w:ilvl="0" w:tplc="EDC89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837CD"/>
    <w:multiLevelType w:val="hybridMultilevel"/>
    <w:tmpl w:val="A7DACA34"/>
    <w:lvl w:ilvl="0" w:tplc="5D6680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70763"/>
    <w:multiLevelType w:val="hybridMultilevel"/>
    <w:tmpl w:val="835A8836"/>
    <w:lvl w:ilvl="0" w:tplc="EDC89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13FBB"/>
    <w:multiLevelType w:val="hybridMultilevel"/>
    <w:tmpl w:val="300A6FBE"/>
    <w:lvl w:ilvl="0" w:tplc="EE3052DE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0A28"/>
    <w:multiLevelType w:val="hybridMultilevel"/>
    <w:tmpl w:val="9BC678D4"/>
    <w:lvl w:ilvl="0" w:tplc="EDC89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5903"/>
    <w:multiLevelType w:val="hybridMultilevel"/>
    <w:tmpl w:val="94F4C844"/>
    <w:lvl w:ilvl="0" w:tplc="CD92027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630FC"/>
    <w:multiLevelType w:val="hybridMultilevel"/>
    <w:tmpl w:val="AC605A06"/>
    <w:lvl w:ilvl="0" w:tplc="CD92027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9700C"/>
    <w:multiLevelType w:val="hybridMultilevel"/>
    <w:tmpl w:val="C85AC4F8"/>
    <w:lvl w:ilvl="0" w:tplc="CD92027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76654"/>
    <w:multiLevelType w:val="hybridMultilevel"/>
    <w:tmpl w:val="E3AE2F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C2AC9"/>
    <w:multiLevelType w:val="hybridMultilevel"/>
    <w:tmpl w:val="19A648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3"/>
  </w:num>
  <w:num w:numId="5">
    <w:abstractNumId w:val="14"/>
  </w:num>
  <w:num w:numId="6">
    <w:abstractNumId w:val="15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0"/>
  </w:num>
  <w:num w:numId="14">
    <w:abstractNumId w:val="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BA"/>
    <w:rsid w:val="00083499"/>
    <w:rsid w:val="000A32B9"/>
    <w:rsid w:val="00126634"/>
    <w:rsid w:val="00192F2C"/>
    <w:rsid w:val="00203E81"/>
    <w:rsid w:val="002554CE"/>
    <w:rsid w:val="00256C28"/>
    <w:rsid w:val="00276EBA"/>
    <w:rsid w:val="002A4751"/>
    <w:rsid w:val="002A7E34"/>
    <w:rsid w:val="002B754D"/>
    <w:rsid w:val="00321354"/>
    <w:rsid w:val="003624A2"/>
    <w:rsid w:val="003732DE"/>
    <w:rsid w:val="003D2455"/>
    <w:rsid w:val="0042318C"/>
    <w:rsid w:val="00425527"/>
    <w:rsid w:val="00426116"/>
    <w:rsid w:val="004E6FF2"/>
    <w:rsid w:val="00526933"/>
    <w:rsid w:val="00535EC9"/>
    <w:rsid w:val="005E7670"/>
    <w:rsid w:val="00602C4D"/>
    <w:rsid w:val="00643842"/>
    <w:rsid w:val="006A0E2A"/>
    <w:rsid w:val="007D682A"/>
    <w:rsid w:val="008259DA"/>
    <w:rsid w:val="00852E92"/>
    <w:rsid w:val="008539C3"/>
    <w:rsid w:val="008D359D"/>
    <w:rsid w:val="00901E13"/>
    <w:rsid w:val="00972961"/>
    <w:rsid w:val="009B35D6"/>
    <w:rsid w:val="009C5282"/>
    <w:rsid w:val="009E2E17"/>
    <w:rsid w:val="00A27BA1"/>
    <w:rsid w:val="00A44C72"/>
    <w:rsid w:val="00A57D31"/>
    <w:rsid w:val="00AD3E4A"/>
    <w:rsid w:val="00AF3CF8"/>
    <w:rsid w:val="00B04D2A"/>
    <w:rsid w:val="00B07FBA"/>
    <w:rsid w:val="00B97F1C"/>
    <w:rsid w:val="00C93BA8"/>
    <w:rsid w:val="00E03C7B"/>
    <w:rsid w:val="00E7615E"/>
    <w:rsid w:val="00EA0158"/>
    <w:rsid w:val="00F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F055EB"/>
  <w15:docId w15:val="{37B11E63-1EA3-41C8-A7B6-CB18D275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15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3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59D"/>
  </w:style>
  <w:style w:type="paragraph" w:styleId="Pieddepage">
    <w:name w:val="footer"/>
    <w:basedOn w:val="Normal"/>
    <w:link w:val="PieddepageCar"/>
    <w:uiPriority w:val="99"/>
    <w:unhideWhenUsed/>
    <w:rsid w:val="008D3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59D"/>
  </w:style>
  <w:style w:type="table" w:styleId="Grilledutableau">
    <w:name w:val="Table Grid"/>
    <w:basedOn w:val="TableauNormal"/>
    <w:uiPriority w:val="59"/>
    <w:rsid w:val="0027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F8B2-1D92-486B-97BF-E11E9B3B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SoDy</dc:creator>
  <cp:keywords>POO;DC</cp:keywords>
  <cp:lastModifiedBy>Philippe Vignard</cp:lastModifiedBy>
  <cp:revision>7</cp:revision>
  <cp:lastPrinted>2020-04-10T07:21:00Z</cp:lastPrinted>
  <dcterms:created xsi:type="dcterms:W3CDTF">2022-03-07T19:35:00Z</dcterms:created>
  <dcterms:modified xsi:type="dcterms:W3CDTF">2022-03-10T15:19:00Z</dcterms:modified>
</cp:coreProperties>
</file>