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CC449" w14:textId="175EAF49" w:rsidR="00FC4DBC" w:rsidRDefault="00FC4DBC" w:rsidP="00FC4DBC">
      <w:pPr>
        <w:jc w:val="center"/>
        <w:rPr>
          <w:b/>
          <w:bCs/>
          <w:color w:val="002060"/>
          <w:sz w:val="24"/>
          <w:szCs w:val="24"/>
          <w:u w:val="single"/>
        </w:rPr>
      </w:pPr>
      <w:r w:rsidRPr="00AA2D8A">
        <w:rPr>
          <w:b/>
          <w:bCs/>
          <w:color w:val="002060"/>
          <w:sz w:val="24"/>
          <w:szCs w:val="24"/>
          <w:u w:val="single"/>
        </w:rPr>
        <w:t>Geometrical based Features</w:t>
      </w:r>
    </w:p>
    <w:p w14:paraId="3619CEA9" w14:textId="77777777" w:rsidR="00221175" w:rsidRDefault="00221175" w:rsidP="00221175">
      <w:pPr>
        <w:rPr>
          <w:b/>
          <w:bCs/>
          <w:color w:val="002060"/>
          <w:sz w:val="24"/>
          <w:szCs w:val="24"/>
          <w:u w:val="single"/>
        </w:rPr>
      </w:pPr>
    </w:p>
    <w:p w14:paraId="4060AF17" w14:textId="77777777" w:rsidR="00221175" w:rsidRPr="00221175" w:rsidRDefault="00221175" w:rsidP="00221175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</w:rPr>
      </w:pPr>
      <w:r w:rsidRPr="00221175">
        <w:rPr>
          <w:b/>
          <w:bCs/>
          <w:color w:val="385623" w:themeColor="accent6" w:themeShade="80"/>
        </w:rPr>
        <w:t>Medial Region: The inner side of the knee joint.</w:t>
      </w:r>
    </w:p>
    <w:p w14:paraId="5829DED2" w14:textId="77777777" w:rsidR="00221175" w:rsidRPr="00221175" w:rsidRDefault="00221175" w:rsidP="00221175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</w:rPr>
      </w:pPr>
      <w:r w:rsidRPr="00221175">
        <w:rPr>
          <w:b/>
          <w:bCs/>
          <w:color w:val="385623" w:themeColor="accent6" w:themeShade="80"/>
        </w:rPr>
        <w:t>Central Region: The middle section of the knee joint.</w:t>
      </w:r>
    </w:p>
    <w:p w14:paraId="26774B3A" w14:textId="28CF0CB6" w:rsidR="00D769FB" w:rsidRPr="00BF25B7" w:rsidRDefault="00221175" w:rsidP="00BF25B7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24"/>
          <w:szCs w:val="24"/>
          <w:u w:val="single"/>
        </w:rPr>
      </w:pPr>
      <w:r w:rsidRPr="00221175">
        <w:rPr>
          <w:b/>
          <w:bCs/>
          <w:color w:val="385623" w:themeColor="accent6" w:themeShade="80"/>
        </w:rPr>
        <w:t>Lateral Region: The outer side of the knee joint.</w:t>
      </w:r>
    </w:p>
    <w:p w14:paraId="6EF25AD5" w14:textId="229550C2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Tibial Width (mm): </w:t>
      </w:r>
      <w:r w:rsidR="00221175">
        <w:t>The horizontal measurement of the tibial plateau</w:t>
      </w:r>
      <w:r w:rsidR="00221175">
        <w:t xml:space="preserve"> (in </w:t>
      </w:r>
      <w:r w:rsidR="00221175" w:rsidRPr="006B01E5">
        <w:t>millimeters</w:t>
      </w:r>
      <w:r w:rsidR="00221175">
        <w:t>)</w:t>
      </w:r>
      <w:r w:rsidR="00221175">
        <w:t>, which is the top surface of the tibia</w:t>
      </w:r>
      <w:r w:rsidR="00221175">
        <w:t>.</w:t>
      </w:r>
    </w:p>
    <w:p w14:paraId="629380C5" w14:textId="1766887B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>JSN Avg V. Distance (Pixel)</w:t>
      </w:r>
      <w:r w:rsidRPr="006B01E5">
        <w:rPr>
          <w:color w:val="385623" w:themeColor="accent6" w:themeShade="80"/>
        </w:rPr>
        <w:t xml:space="preserve">: </w:t>
      </w:r>
      <w:r w:rsidR="00221175">
        <w:t>The average vertical distance of the Joint Space Narrowing (JSN) across the medial, central, and lateral regions measured in pixels</w:t>
      </w:r>
      <w:r w:rsidRPr="006B01E5">
        <w:t>.</w:t>
      </w:r>
    </w:p>
    <w:p w14:paraId="6691385E" w14:textId="56D50682" w:rsidR="00221175" w:rsidRPr="006B01E5" w:rsidRDefault="00FC4DBC" w:rsidP="00221175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JSN Avg V. Distance (mm): </w:t>
      </w:r>
      <w:r w:rsidR="00221175">
        <w:t xml:space="preserve">The average vertical distance of the Joint Space Narrowing (JSN) across the medial, central, and lateral regions measured in </w:t>
      </w:r>
      <w:r w:rsidR="00221175" w:rsidRPr="006B01E5">
        <w:t>millimeters</w:t>
      </w:r>
      <w:r w:rsidRPr="006B01E5">
        <w:t>.</w:t>
      </w:r>
    </w:p>
    <w:p w14:paraId="117F8CB6" w14:textId="5AE5D96F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Medial_distance (Pixel): </w:t>
      </w:r>
      <w:r w:rsidR="00221175">
        <w:t>The</w:t>
      </w:r>
      <w:r w:rsidR="00221175" w:rsidRPr="00221175">
        <w:t xml:space="preserve"> </w:t>
      </w:r>
      <w:r w:rsidR="00221175">
        <w:t>average vertical</w:t>
      </w:r>
      <w:r w:rsidR="00221175">
        <w:t xml:space="preserve"> distance of the joint space in the medial region measured in pixels.</w:t>
      </w:r>
    </w:p>
    <w:p w14:paraId="6545E061" w14:textId="60B54380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>Central_distance (Pixel</w:t>
      </w:r>
      <w:r w:rsidR="00221175">
        <w:rPr>
          <w:color w:val="538135" w:themeColor="accent6" w:themeShade="BF"/>
        </w:rPr>
        <w:t>)</w:t>
      </w:r>
      <w:r w:rsidR="00221175" w:rsidRPr="00221175">
        <w:t xml:space="preserve"> </w:t>
      </w:r>
      <w:r w:rsidR="00221175">
        <w:t>The</w:t>
      </w:r>
      <w:r w:rsidR="00221175" w:rsidRPr="00221175">
        <w:t xml:space="preserve"> average</w:t>
      </w:r>
      <w:r w:rsidR="00221175">
        <w:t xml:space="preserve">   vertical distance of the joint space in the central region measured in pixels</w:t>
      </w:r>
      <w:r w:rsidR="00221175">
        <w:t>.</w:t>
      </w:r>
    </w:p>
    <w:p w14:paraId="333AE563" w14:textId="0BD34A9A" w:rsidR="00221175" w:rsidRPr="006B01E5" w:rsidRDefault="00FC4DBC" w:rsidP="00BF25B7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Lateral_distance (Pixel): </w:t>
      </w:r>
      <w:r w:rsidR="00221175">
        <w:t xml:space="preserve">The </w:t>
      </w:r>
      <w:r w:rsidR="00221175" w:rsidRPr="00221175">
        <w:t>average</w:t>
      </w:r>
      <w:r w:rsidR="00221175">
        <w:t xml:space="preserve">   vertical distance of the joint space in the lateral region measured in pixels.</w:t>
      </w:r>
    </w:p>
    <w:p w14:paraId="445E0979" w14:textId="702297F4" w:rsidR="00FC4DBC" w:rsidRPr="006B01E5" w:rsidRDefault="00FC4DBC" w:rsidP="00221175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Medial_distance (mm): </w:t>
      </w:r>
      <w:r w:rsidR="00221175">
        <w:t>The</w:t>
      </w:r>
      <w:r w:rsidR="00221175" w:rsidRPr="00221175">
        <w:t xml:space="preserve"> </w:t>
      </w:r>
      <w:r w:rsidR="00221175">
        <w:t xml:space="preserve">average vertical distance of the joint space in the medial region measured </w:t>
      </w:r>
      <w:r w:rsidRPr="006B01E5">
        <w:t>in millimeters.</w:t>
      </w:r>
    </w:p>
    <w:p w14:paraId="669E44C4" w14:textId="51941704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Central_distance (mm): </w:t>
      </w:r>
      <w:r w:rsidR="00BF25B7">
        <w:t>The</w:t>
      </w:r>
      <w:r w:rsidR="00BF25B7" w:rsidRPr="00221175">
        <w:t xml:space="preserve"> average</w:t>
      </w:r>
      <w:r w:rsidR="00BF25B7">
        <w:t xml:space="preserve">   vertical distance of the joint space in the central region measured</w:t>
      </w:r>
      <w:r w:rsidR="00BF25B7" w:rsidRPr="006B01E5">
        <w:t xml:space="preserve"> </w:t>
      </w:r>
      <w:r w:rsidRPr="006B01E5">
        <w:t>in millimeters.</w:t>
      </w:r>
    </w:p>
    <w:p w14:paraId="027A185F" w14:textId="7A2388BB" w:rsidR="00BF25B7" w:rsidRPr="006B01E5" w:rsidRDefault="00FC4DBC" w:rsidP="00BF25B7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Lateral_distance (mm): </w:t>
      </w:r>
      <w:r w:rsidR="00BF25B7">
        <w:t xml:space="preserve">The </w:t>
      </w:r>
      <w:r w:rsidR="00BF25B7" w:rsidRPr="00221175">
        <w:t>average</w:t>
      </w:r>
      <w:r w:rsidR="00BF25B7">
        <w:t xml:space="preserve">   vertical distance of the joint space in the lateral region measured</w:t>
      </w:r>
      <w:r w:rsidRPr="006B01E5">
        <w:t xml:space="preserve"> in millimeters.</w:t>
      </w:r>
    </w:p>
    <w:p w14:paraId="66B3F540" w14:textId="1884DF9F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Tibial_Medial_ratio: </w:t>
      </w:r>
      <w:r w:rsidR="00BF25B7" w:rsidRPr="00BF25B7">
        <w:t>The ratio of the medial joint space distance to the tibial width.</w:t>
      </w:r>
    </w:p>
    <w:p w14:paraId="20D47A55" w14:textId="2EFF7053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>Tibial_Central_ratio:</w:t>
      </w:r>
      <w:r w:rsidRPr="006B01E5">
        <w:t xml:space="preserve"> </w:t>
      </w:r>
      <w:r w:rsidR="00BF25B7" w:rsidRPr="00BF25B7">
        <w:t>The ratio of the central joint space distance to the tibial width</w:t>
      </w:r>
      <w:r w:rsidRPr="006B01E5">
        <w:t>.</w:t>
      </w:r>
    </w:p>
    <w:p w14:paraId="1C7DC1CB" w14:textId="72F73DB6" w:rsidR="00BF25B7" w:rsidRPr="006B01E5" w:rsidRDefault="00FC4DBC" w:rsidP="00BF25B7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Tibial_Lateral_ratio: </w:t>
      </w:r>
      <w:r w:rsidR="00BF25B7" w:rsidRPr="00BF25B7">
        <w:t>The ratio of the lateral joint space distance to the tibial width</w:t>
      </w:r>
      <w:r w:rsidRPr="006B01E5">
        <w:t>.</w:t>
      </w:r>
    </w:p>
    <w:p w14:paraId="69479BE7" w14:textId="28C8AE61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JSN Area (Squared Pixel): </w:t>
      </w:r>
      <w:r w:rsidR="00BF25B7" w:rsidRPr="00BF25B7">
        <w:t>The total area of joint space narrowing (JSN) across the medial, central, and lateral regions measured in squared pixels.</w:t>
      </w:r>
    </w:p>
    <w:p w14:paraId="79AE9121" w14:textId="6905D8BF" w:rsidR="00BF25B7" w:rsidRDefault="00FC4DBC" w:rsidP="00BF25B7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>JSN Area (Squared mm):</w:t>
      </w:r>
      <w:r w:rsidR="00BF25B7" w:rsidRPr="00BF25B7">
        <w:t xml:space="preserve"> </w:t>
      </w:r>
      <w:r w:rsidR="00BF25B7" w:rsidRPr="00BF25B7">
        <w:t>The total area of joint space narrowing (JSN) across the medial, central, and lateral regions measured in squared millimeters.</w:t>
      </w:r>
      <w:r w:rsidR="00BF25B7" w:rsidRPr="00BF25B7">
        <w:t xml:space="preserve"> </w:t>
      </w:r>
    </w:p>
    <w:p w14:paraId="020E6215" w14:textId="77777777" w:rsidR="00BF25B7" w:rsidRDefault="00FC4DBC" w:rsidP="00232CF0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>Medial Area (Squared Pixel)</w:t>
      </w:r>
      <w:r w:rsidRPr="006B01E5">
        <w:t xml:space="preserve">: </w:t>
      </w:r>
      <w:r w:rsidR="00BF25B7" w:rsidRPr="00BF25B7">
        <w:t>The area of joint space in the medial region measured in squared pixels.</w:t>
      </w:r>
      <w:r w:rsidR="00BF25B7" w:rsidRPr="00BF25B7">
        <w:t xml:space="preserve"> </w:t>
      </w:r>
    </w:p>
    <w:p w14:paraId="43D24121" w14:textId="77777777" w:rsidR="00BF25B7" w:rsidRDefault="00FC4DBC" w:rsidP="00232CF0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>Central Area (Squared Pixel)</w:t>
      </w:r>
      <w:r w:rsidRPr="006B01E5">
        <w:t xml:space="preserve">: </w:t>
      </w:r>
      <w:r w:rsidR="00BF25B7" w:rsidRPr="00BF25B7">
        <w:t>The area of joint space in the central region measured in squared pixels.</w:t>
      </w:r>
      <w:r w:rsidR="00BF25B7" w:rsidRPr="00BF25B7">
        <w:t xml:space="preserve"> </w:t>
      </w:r>
    </w:p>
    <w:p w14:paraId="10DD1C38" w14:textId="2F5D3EBA" w:rsidR="00BF25B7" w:rsidRPr="006B01E5" w:rsidRDefault="00FC4DBC" w:rsidP="00BF25B7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 xml:space="preserve">Lateral Area (Squared Pixel): </w:t>
      </w:r>
      <w:r w:rsidR="00BF25B7" w:rsidRPr="00BF25B7">
        <w:t xml:space="preserve">The area of joint space in the </w:t>
      </w:r>
      <w:r w:rsidR="00BF25B7" w:rsidRPr="00BF25B7">
        <w:rPr>
          <w:color w:val="000000" w:themeColor="text1"/>
        </w:rPr>
        <w:t xml:space="preserve">Lateral </w:t>
      </w:r>
      <w:r w:rsidR="00BF25B7" w:rsidRPr="00BF25B7">
        <w:t>region measured in squared pixels</w:t>
      </w:r>
      <w:r w:rsidRPr="006B01E5">
        <w:t>.</w:t>
      </w:r>
    </w:p>
    <w:p w14:paraId="73C1F6F4" w14:textId="26B5EF1D" w:rsidR="00BF25B7" w:rsidRDefault="00FC4DBC" w:rsidP="00232CF0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 xml:space="preserve">Medial Area (Squared mm): </w:t>
      </w:r>
      <w:r w:rsidR="00BF25B7" w:rsidRPr="00BF25B7">
        <w:t xml:space="preserve">The area of joint space in the medial region measured in squared </w:t>
      </w:r>
      <w:r w:rsidR="00BF25B7" w:rsidRPr="00BF25B7">
        <w:t>millimeters.</w:t>
      </w:r>
    </w:p>
    <w:p w14:paraId="033A441D" w14:textId="08068EB5" w:rsidR="00BF25B7" w:rsidRDefault="00FC4DBC" w:rsidP="00232CF0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 xml:space="preserve">Central Area (Squared mm): </w:t>
      </w:r>
      <w:r w:rsidR="00BF25B7" w:rsidRPr="00BF25B7">
        <w:t xml:space="preserve">The area of joint space in the </w:t>
      </w:r>
      <w:r w:rsidR="00BF25B7" w:rsidRPr="00BF25B7">
        <w:rPr>
          <w:color w:val="000000" w:themeColor="text1"/>
        </w:rPr>
        <w:t xml:space="preserve">Central </w:t>
      </w:r>
      <w:r w:rsidR="00BF25B7" w:rsidRPr="00BF25B7">
        <w:t>region measured in squared millimeters</w:t>
      </w:r>
      <w:r w:rsidR="00BF25B7" w:rsidRPr="00BF25B7">
        <w:t xml:space="preserve"> </w:t>
      </w:r>
    </w:p>
    <w:p w14:paraId="606E3FDF" w14:textId="62786079" w:rsidR="00BF25B7" w:rsidRDefault="00FC4DBC" w:rsidP="00BF25B7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t xml:space="preserve">Lateral Area (Squared mm): </w:t>
      </w:r>
      <w:r w:rsidR="00BF25B7" w:rsidRPr="00BF25B7">
        <w:t xml:space="preserve">The area of joint space in the </w:t>
      </w:r>
      <w:r w:rsidR="00BF25B7" w:rsidRPr="00BF25B7">
        <w:rPr>
          <w:color w:val="000000" w:themeColor="text1"/>
        </w:rPr>
        <w:t xml:space="preserve">Lateral </w:t>
      </w:r>
      <w:r w:rsidR="00BF25B7" w:rsidRPr="00BF25B7">
        <w:t xml:space="preserve">region measured in squared millimeters </w:t>
      </w:r>
    </w:p>
    <w:p w14:paraId="3976D6BE" w14:textId="0095387D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BF25B7">
        <w:rPr>
          <w:color w:val="538135" w:themeColor="accent6" w:themeShade="BF"/>
        </w:rPr>
        <w:lastRenderedPageBreak/>
        <w:t xml:space="preserve">Medial Area (JSN Ratio): </w:t>
      </w:r>
      <w:r w:rsidRPr="006B01E5">
        <w:t>Ratio of medial area affected by joint space narrowing.</w:t>
      </w:r>
    </w:p>
    <w:p w14:paraId="1F1916EF" w14:textId="77777777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Central Area (JSN Ratio): </w:t>
      </w:r>
      <w:r w:rsidRPr="006B01E5">
        <w:t>Ratio of central area affected by joint space narrowing.</w:t>
      </w:r>
    </w:p>
    <w:p w14:paraId="1D0734AF" w14:textId="5F2369C7" w:rsidR="00BF25B7" w:rsidRPr="006B01E5" w:rsidRDefault="00FC4DBC" w:rsidP="00BF25B7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Lateral Area (JSN Ratio): </w:t>
      </w:r>
      <w:r w:rsidRPr="006B01E5">
        <w:t>Ratio of lateral area affected by joint space narrowing.</w:t>
      </w:r>
    </w:p>
    <w:p w14:paraId="0C20748A" w14:textId="77777777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Medial Area Ratio TWPA (%): </w:t>
      </w:r>
      <w:r w:rsidRPr="006B01E5">
        <w:t>Percentage of medial area affected by tibial width per area.</w:t>
      </w:r>
    </w:p>
    <w:p w14:paraId="54239857" w14:textId="77777777" w:rsidR="00FC4DBC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Central Area Ratio TWPA (%): </w:t>
      </w:r>
      <w:r w:rsidRPr="006B01E5">
        <w:t>Percentage of central area affected by tibial width per area.</w:t>
      </w:r>
    </w:p>
    <w:p w14:paraId="1D720F03" w14:textId="3B7817E6" w:rsidR="00211234" w:rsidRPr="006B01E5" w:rsidRDefault="00FC4DBC" w:rsidP="00232CF0">
      <w:pPr>
        <w:pStyle w:val="ListParagraph"/>
        <w:numPr>
          <w:ilvl w:val="0"/>
          <w:numId w:val="1"/>
        </w:numPr>
      </w:pPr>
      <w:r w:rsidRPr="006B01E5">
        <w:rPr>
          <w:color w:val="538135" w:themeColor="accent6" w:themeShade="BF"/>
        </w:rPr>
        <w:t xml:space="preserve">Lateral Area Ratio TWPA (%): </w:t>
      </w:r>
      <w:r w:rsidRPr="006B01E5">
        <w:t>Percentage of lateral area affected by tibial width per area.</w:t>
      </w:r>
    </w:p>
    <w:sectPr w:rsidR="00211234" w:rsidRPr="006B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D6223"/>
    <w:multiLevelType w:val="hybridMultilevel"/>
    <w:tmpl w:val="4A609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E2735"/>
    <w:multiLevelType w:val="hybridMultilevel"/>
    <w:tmpl w:val="A15CC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854480">
    <w:abstractNumId w:val="1"/>
  </w:num>
  <w:num w:numId="2" w16cid:durableId="66775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49"/>
    <w:rsid w:val="00211234"/>
    <w:rsid w:val="00221175"/>
    <w:rsid w:val="00232CF0"/>
    <w:rsid w:val="004D0171"/>
    <w:rsid w:val="004F1DA0"/>
    <w:rsid w:val="005E7F3A"/>
    <w:rsid w:val="006B01E5"/>
    <w:rsid w:val="00AA2D8A"/>
    <w:rsid w:val="00AF5411"/>
    <w:rsid w:val="00B66849"/>
    <w:rsid w:val="00BF25B7"/>
    <w:rsid w:val="00D22230"/>
    <w:rsid w:val="00D769FB"/>
    <w:rsid w:val="00DD1C9A"/>
    <w:rsid w:val="00E80A73"/>
    <w:rsid w:val="00FC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FD59"/>
  <w15:chartTrackingRefBased/>
  <w15:docId w15:val="{8F440432-0D75-41FC-A1EA-9F2BD210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C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EL-Tayeb</dc:creator>
  <cp:keywords/>
  <dc:description/>
  <cp:lastModifiedBy>اسامه فيصل عبداللطيف عبدالمحمود</cp:lastModifiedBy>
  <cp:revision>10</cp:revision>
  <dcterms:created xsi:type="dcterms:W3CDTF">2024-02-07T20:55:00Z</dcterms:created>
  <dcterms:modified xsi:type="dcterms:W3CDTF">2024-07-01T10:18:00Z</dcterms:modified>
</cp:coreProperties>
</file>