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4"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0" name="image11.jpg"/>
            <a:graphic>
              <a:graphicData uri="http://schemas.openxmlformats.org/drawingml/2006/picture">
                <pic:pic>
                  <pic:nvPicPr>
                    <pic:cNvPr descr="Placeholder image" id="0" name="image1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BD Project</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color w:val="ff5e0e"/>
          <w:sz w:val="32"/>
          <w:szCs w:val="32"/>
        </w:rPr>
      </w:pPr>
      <w:r w:rsidDel="00000000" w:rsidR="00000000" w:rsidRPr="00000000">
        <w:rPr>
          <w:rFonts w:ascii="PT Sans Narrow" w:cs="PT Sans Narrow" w:eastAsia="PT Sans Narrow" w:hAnsi="PT Sans Narrow"/>
          <w:b w:val="1"/>
          <w:color w:val="ff5e0e"/>
          <w:sz w:val="32"/>
          <w:szCs w:val="32"/>
          <w:rtl w:val="0"/>
        </w:rPr>
        <w:t xml:space="preserve">Team 15</w:t>
      </w:r>
    </w:p>
    <w:p w:rsidR="00000000" w:rsidDel="00000000" w:rsidP="00000000" w:rsidRDefault="00000000" w:rsidRPr="00000000" w14:paraId="00000005">
      <w:pPr>
        <w:spacing w:before="0" w:line="276" w:lineRule="auto"/>
        <w:jc w:val="center"/>
        <w:rPr>
          <w:rFonts w:ascii="Arial" w:cs="Arial" w:eastAsia="Arial" w:hAnsi="Arial"/>
          <w:color w:val="00000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6a9c93" w:val="clear"/>
            <w:tcMar>
              <w:top w:w="100.0" w:type="dxa"/>
              <w:left w:w="100.0" w:type="dxa"/>
              <w:bottom w:w="100.0" w:type="dxa"/>
              <w:right w:w="100.0" w:type="dxa"/>
            </w:tcMar>
            <w:vAlign w:val="top"/>
          </w:tcPr>
          <w:p w:rsidR="00000000" w:rsidDel="00000000" w:rsidP="00000000" w:rsidRDefault="00000000" w:rsidRPr="00000000" w14:paraId="00000006">
            <w:pPr>
              <w:widowControl w:val="0"/>
              <w:spacing w:before="0" w:line="240" w:lineRule="auto"/>
              <w:jc w:val="center"/>
              <w:rPr>
                <w:rFonts w:ascii="Arial" w:cs="Arial" w:eastAsia="Arial" w:hAnsi="Arial"/>
                <w:b w:val="1"/>
                <w:color w:val="f1f2f2"/>
                <w:sz w:val="24"/>
                <w:szCs w:val="24"/>
              </w:rPr>
            </w:pPr>
            <w:r w:rsidDel="00000000" w:rsidR="00000000" w:rsidRPr="00000000">
              <w:rPr>
                <w:rFonts w:ascii="Arial" w:cs="Arial" w:eastAsia="Arial" w:hAnsi="Arial"/>
                <w:b w:val="1"/>
                <w:color w:val="f1f2f2"/>
                <w:sz w:val="24"/>
                <w:szCs w:val="24"/>
                <w:rtl w:val="0"/>
              </w:rPr>
              <w:t xml:space="preserve">Name</w:t>
            </w:r>
          </w:p>
        </w:tc>
        <w:tc>
          <w:tcPr>
            <w:shd w:fill="6a9c9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40" w:lineRule="auto"/>
              <w:jc w:val="center"/>
              <w:rPr>
                <w:rFonts w:ascii="Arial" w:cs="Arial" w:eastAsia="Arial" w:hAnsi="Arial"/>
                <w:b w:val="1"/>
                <w:color w:val="f1f2f2"/>
                <w:sz w:val="24"/>
                <w:szCs w:val="24"/>
              </w:rPr>
            </w:pPr>
            <w:r w:rsidDel="00000000" w:rsidR="00000000" w:rsidRPr="00000000">
              <w:rPr>
                <w:rFonts w:ascii="Arial" w:cs="Arial" w:eastAsia="Arial" w:hAnsi="Arial"/>
                <w:b w:val="1"/>
                <w:color w:val="f1f2f2"/>
                <w:sz w:val="24"/>
                <w:szCs w:val="24"/>
                <w:rtl w:val="0"/>
              </w:rPr>
              <w:t xml:space="preserve">Sec</w:t>
            </w:r>
          </w:p>
        </w:tc>
        <w:tc>
          <w:tcPr>
            <w:shd w:fill="6a9c9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before="0" w:line="240" w:lineRule="auto"/>
              <w:jc w:val="center"/>
              <w:rPr>
                <w:rFonts w:ascii="Arial" w:cs="Arial" w:eastAsia="Arial" w:hAnsi="Arial"/>
                <w:b w:val="1"/>
                <w:color w:val="f1f2f2"/>
                <w:sz w:val="24"/>
                <w:szCs w:val="24"/>
              </w:rPr>
            </w:pPr>
            <w:r w:rsidDel="00000000" w:rsidR="00000000" w:rsidRPr="00000000">
              <w:rPr>
                <w:rFonts w:ascii="Arial" w:cs="Arial" w:eastAsia="Arial" w:hAnsi="Arial"/>
                <w:b w:val="1"/>
                <w:color w:val="f1f2f2"/>
                <w:sz w:val="24"/>
                <w:szCs w:val="24"/>
                <w:rtl w:val="0"/>
              </w:rPr>
              <w:t xml:space="preserve">B.N.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Reem Emad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Osama Magdy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Ziad Atef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Yousef Gamal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39</w:t>
            </w:r>
          </w:p>
        </w:tc>
      </w:tr>
    </w:tbl>
    <w:p w:rsidR="00000000" w:rsidDel="00000000" w:rsidP="00000000" w:rsidRDefault="00000000" w:rsidRPr="00000000" w14:paraId="00000015">
      <w:pPr>
        <w:pStyle w:val="Heading1"/>
        <w:widowControl w:val="1"/>
        <w:spacing w:after="120" w:before="400" w:line="276" w:lineRule="auto"/>
        <w:rPr>
          <w:rFonts w:ascii="PT Sans Narrow" w:cs="PT Sans Narrow" w:eastAsia="PT Sans Narrow" w:hAnsi="PT Sans Narrow"/>
          <w:sz w:val="28"/>
          <w:szCs w:val="28"/>
        </w:rPr>
      </w:pPr>
      <w:bookmarkStart w:colFirst="0" w:colLast="0" w:name="_h3f6qjeqdhxo" w:id="2"/>
      <w:bookmarkEnd w:id="2"/>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Millions of stray animals suffer on the streets or in shelters every day around the world. If homes can be found for them, many precious lives can be saved and more happy families created. Animal adoption rates are strongly correlated to the metadata associated with </w:t>
      </w:r>
      <w:hyperlink r:id="rId8">
        <w:r w:rsidDel="00000000" w:rsidR="00000000" w:rsidRPr="00000000">
          <w:rPr>
            <w:rtl w:val="0"/>
          </w:rPr>
          <w:t xml:space="preserve">PetFinder.</w:t>
        </w:r>
      </w:hyperlink>
      <w:r w:rsidDel="00000000" w:rsidR="00000000" w:rsidRPr="00000000">
        <w:rPr>
          <w:rtl w:val="0"/>
        </w:rPr>
        <w:t xml:space="preserve"> Using this </w:t>
      </w:r>
      <w:hyperlink r:id="rId9">
        <w:r w:rsidDel="00000000" w:rsidR="00000000" w:rsidRPr="00000000">
          <w:rPr>
            <w:u w:val="single"/>
            <w:rtl w:val="0"/>
          </w:rPr>
          <w:t xml:space="preserve">dataset</w:t>
        </w:r>
      </w:hyperlink>
      <w:r w:rsidDel="00000000" w:rsidR="00000000" w:rsidRPr="00000000">
        <w:rPr>
          <w:rtl w:val="0"/>
        </w:rPr>
        <w:t xml:space="preserve">,</w:t>
      </w:r>
      <w:r w:rsidDel="00000000" w:rsidR="00000000" w:rsidRPr="00000000">
        <w:rPr>
          <w:rtl w:val="0"/>
        </w:rPr>
        <w:t xml:space="preserve"> this problem aims to predict the speed at which a pet is adopted.</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dlepm1ou1v7" w:id="4"/>
      <w:bookmarkEnd w:id="4"/>
      <w:r w:rsidDel="00000000" w:rsidR="00000000" w:rsidRPr="00000000">
        <w:rPr>
          <w:rtl w:val="0"/>
        </w:rPr>
        <w:t xml:space="preserve">Project pipeline</w:t>
      </w:r>
    </w:p>
    <w:p w:rsidR="00000000" w:rsidDel="00000000" w:rsidP="00000000" w:rsidRDefault="00000000" w:rsidRPr="00000000" w14:paraId="00000019">
      <w:pPr>
        <w:rPr/>
      </w:pPr>
      <w:r w:rsidDel="00000000" w:rsidR="00000000" w:rsidRPr="00000000">
        <w:rPr>
          <w:rtl w:val="0"/>
        </w:rPr>
        <w:t xml:space="preserve">The pipeline is split into two stages:</w:t>
      </w:r>
    </w:p>
    <w:p w:rsidR="00000000" w:rsidDel="00000000" w:rsidP="00000000" w:rsidRDefault="00000000" w:rsidRPr="00000000" w14:paraId="0000001A">
      <w:pPr>
        <w:numPr>
          <w:ilvl w:val="0"/>
          <w:numId w:val="1"/>
        </w:numPr>
        <w:spacing w:after="0" w:afterAutospacing="0"/>
        <w:ind w:left="720" w:hanging="360"/>
        <w:rPr>
          <w:u w:val="none"/>
        </w:rPr>
      </w:pPr>
      <w:r w:rsidDel="00000000" w:rsidR="00000000" w:rsidRPr="00000000">
        <w:rPr>
          <w:rtl w:val="0"/>
        </w:rPr>
        <w:t xml:space="preserve">Data Cleaning and preprocessing</w:t>
      </w:r>
    </w:p>
    <w:p w:rsidR="00000000" w:rsidDel="00000000" w:rsidP="00000000" w:rsidRDefault="00000000" w:rsidRPr="00000000" w14:paraId="0000001B">
      <w:pPr>
        <w:numPr>
          <w:ilvl w:val="0"/>
          <w:numId w:val="1"/>
        </w:numPr>
        <w:spacing w:after="0" w:afterAutospacing="0" w:before="0" w:beforeAutospacing="0"/>
        <w:ind w:left="720" w:hanging="360"/>
        <w:rPr>
          <w:u w:val="none"/>
        </w:rPr>
      </w:pPr>
      <w:r w:rsidDel="00000000" w:rsidR="00000000" w:rsidRPr="00000000">
        <w:rPr>
          <w:rtl w:val="0"/>
        </w:rPr>
        <w:t xml:space="preserve">Extracting visualizations and insights from the data after preprocessing </w:t>
      </w:r>
    </w:p>
    <w:p w:rsidR="00000000" w:rsidDel="00000000" w:rsidP="00000000" w:rsidRDefault="00000000" w:rsidRPr="00000000" w14:paraId="0000001C">
      <w:pPr>
        <w:numPr>
          <w:ilvl w:val="0"/>
          <w:numId w:val="1"/>
        </w:numPr>
        <w:spacing w:after="0" w:afterAutospacing="0" w:before="0" w:beforeAutospacing="0"/>
        <w:ind w:left="720" w:hanging="360"/>
        <w:rPr>
          <w:u w:val="none"/>
        </w:rPr>
      </w:pPr>
      <w:r w:rsidDel="00000000" w:rsidR="00000000" w:rsidRPr="00000000">
        <w:rPr>
          <w:rtl w:val="0"/>
        </w:rPr>
        <w:t xml:space="preserve">Feature Extraction based on the insights (like the correlation with the target variable)</w:t>
      </w:r>
    </w:p>
    <w:p w:rsidR="00000000" w:rsidDel="00000000" w:rsidP="00000000" w:rsidRDefault="00000000" w:rsidRPr="00000000" w14:paraId="0000001D">
      <w:pPr>
        <w:numPr>
          <w:ilvl w:val="0"/>
          <w:numId w:val="1"/>
        </w:numPr>
        <w:spacing w:after="0" w:afterAutospacing="0" w:before="0" w:beforeAutospacing="0"/>
        <w:ind w:left="720" w:hanging="360"/>
        <w:rPr>
          <w:u w:val="none"/>
        </w:rPr>
      </w:pPr>
      <w:r w:rsidDel="00000000" w:rsidR="00000000" w:rsidRPr="00000000">
        <w:rPr>
          <w:rtl w:val="0"/>
        </w:rPr>
        <w:t xml:space="preserve">Applying PCA to reduce the dimensionality </w:t>
      </w:r>
    </w:p>
    <w:p w:rsidR="00000000" w:rsidDel="00000000" w:rsidP="00000000" w:rsidRDefault="00000000" w:rsidRPr="00000000" w14:paraId="0000001E">
      <w:pPr>
        <w:numPr>
          <w:ilvl w:val="0"/>
          <w:numId w:val="1"/>
        </w:numPr>
        <w:spacing w:after="0" w:afterAutospacing="0" w:before="0" w:beforeAutospacing="0"/>
        <w:ind w:left="720" w:hanging="360"/>
        <w:rPr>
          <w:u w:val="none"/>
        </w:rPr>
      </w:pPr>
      <w:r w:rsidDel="00000000" w:rsidR="00000000" w:rsidRPr="00000000">
        <w:rPr>
          <w:rtl w:val="0"/>
        </w:rPr>
        <w:t xml:space="preserve">Use spark to create a spark session </w:t>
      </w:r>
    </w:p>
    <w:p w:rsidR="00000000" w:rsidDel="00000000" w:rsidP="00000000" w:rsidRDefault="00000000" w:rsidRPr="00000000" w14:paraId="0000001F">
      <w:pPr>
        <w:numPr>
          <w:ilvl w:val="0"/>
          <w:numId w:val="1"/>
        </w:numPr>
        <w:spacing w:after="0" w:afterAutospacing="0" w:before="0" w:beforeAutospacing="0"/>
        <w:ind w:left="720" w:hanging="360"/>
        <w:rPr>
          <w:u w:val="none"/>
        </w:rPr>
      </w:pPr>
      <w:r w:rsidDel="00000000" w:rsidR="00000000" w:rsidRPr="00000000">
        <w:rPr>
          <w:rtl w:val="0"/>
        </w:rPr>
        <w:t xml:space="preserve">Read the data (features whether PCA or not and the target variable) into a spark data frame</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We tried several models with different sets of features:</w:t>
      </w:r>
    </w:p>
    <w:p w:rsidR="00000000" w:rsidDel="00000000" w:rsidP="00000000" w:rsidRDefault="00000000" w:rsidRPr="00000000" w14:paraId="00000021">
      <w:pPr>
        <w:numPr>
          <w:ilvl w:val="1"/>
          <w:numId w:val="1"/>
        </w:numPr>
        <w:spacing w:after="0" w:afterAutospacing="0" w:before="0" w:beforeAutospacing="0"/>
        <w:ind w:left="1440" w:hanging="360"/>
        <w:rPr>
          <w:u w:val="none"/>
        </w:rPr>
      </w:pPr>
      <w:r w:rsidDel="00000000" w:rsidR="00000000" w:rsidRPr="00000000">
        <w:rPr>
          <w:rtl w:val="0"/>
        </w:rPr>
        <w:t xml:space="preserve">Some models are used from the MLlib library provided by Spark</w:t>
      </w:r>
    </w:p>
    <w:p w:rsidR="00000000" w:rsidDel="00000000" w:rsidP="00000000" w:rsidRDefault="00000000" w:rsidRPr="00000000" w14:paraId="00000022">
      <w:pPr>
        <w:numPr>
          <w:ilvl w:val="1"/>
          <w:numId w:val="1"/>
        </w:numPr>
        <w:spacing w:before="0" w:beforeAutospacing="0"/>
        <w:ind w:left="1440" w:hanging="360"/>
        <w:rPr>
          <w:u w:val="none"/>
        </w:rPr>
      </w:pPr>
      <w:r w:rsidDel="00000000" w:rsidR="00000000" w:rsidRPr="00000000">
        <w:rPr>
          <w:rtl w:val="0"/>
        </w:rPr>
        <w:t xml:space="preserve">Naive Bayes is implemented from scratch by Converting the data frame into RDD, then using a map-reduce algorithm to calculate each needed probability</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hxjrfhfq3h" w:id="5"/>
      <w:bookmarkEnd w:id="5"/>
      <w:r w:rsidDel="00000000" w:rsidR="00000000" w:rsidRPr="00000000">
        <w:rPr>
          <w:rtl w:val="0"/>
        </w:rPr>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op1mu5k595c" w:id="6"/>
      <w:bookmarkEnd w:id="6"/>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pftkij268o45" w:id="7"/>
      <w:bookmarkEnd w:id="7"/>
      <w:r w:rsidDel="00000000" w:rsidR="00000000" w:rsidRPr="00000000">
        <w:rPr>
          <w:rtl w:val="0"/>
        </w:rPr>
        <w:t xml:space="preserve">Analysis and solution of the problem</w:t>
      </w:r>
    </w:p>
    <w:p w:rsidR="00000000" w:rsidDel="00000000" w:rsidP="00000000" w:rsidRDefault="00000000" w:rsidRPr="00000000" w14:paraId="00000027">
      <w:pPr>
        <w:pStyle w:val="Heading2"/>
        <w:rPr/>
      </w:pPr>
      <w:bookmarkStart w:colFirst="0" w:colLast="0" w:name="_4p7xi5bvhxdr" w:id="8"/>
      <w:bookmarkEnd w:id="8"/>
      <w:r w:rsidDel="00000000" w:rsidR="00000000" w:rsidRPr="00000000">
        <w:rPr>
          <w:rtl w:val="0"/>
        </w:rPr>
        <w:t xml:space="preserve">Data Preprocessing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Split the data into train, and test datasets (80 20)</w:t>
      </w:r>
    </w:p>
    <w:p w:rsidR="00000000" w:rsidDel="00000000" w:rsidP="00000000" w:rsidRDefault="00000000" w:rsidRPr="00000000" w14:paraId="0000002A">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Classes need to be balanced (class 0 has a very low count with the perspective of other classes). </w:t>
      </w:r>
      <w:r w:rsidDel="00000000" w:rsidR="00000000" w:rsidRPr="00000000">
        <w:rPr>
          <w:rtl w:val="0"/>
        </w:rPr>
        <w:t xml:space="preserve">So, we used the RandomOverSampling method to deal with class imbalance.</w:t>
        <w:br w:type="textWrapping"/>
      </w:r>
      <w:r w:rsidDel="00000000" w:rsidR="00000000" w:rsidRPr="00000000">
        <w:rPr>
          <w:b w:val="1"/>
          <w:rtl w:val="0"/>
        </w:rPr>
        <w:t xml:space="preserve">Before RandomOverSampling</w:t>
      </w:r>
      <w:r w:rsidDel="00000000" w:rsidR="00000000" w:rsidRPr="00000000">
        <w:rPr>
          <w:rtl w:val="0"/>
        </w:rPr>
        <w:br w:type="textWrapping"/>
      </w:r>
      <w:r w:rsidDel="00000000" w:rsidR="00000000" w:rsidRPr="00000000">
        <w:rPr/>
        <w:drawing>
          <wp:inline distB="114300" distT="114300" distL="114300" distR="114300">
            <wp:extent cx="5943600" cy="4457700"/>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r>
      <w:r w:rsidDel="00000000" w:rsidR="00000000" w:rsidRPr="00000000">
        <w:rPr>
          <w:b w:val="1"/>
          <w:rtl w:val="0"/>
        </w:rPr>
        <w:t xml:space="preserve">After RandomOverSampling</w:t>
        <w:br w:type="textWrapping"/>
      </w:r>
      <w:r w:rsidDel="00000000" w:rsidR="00000000" w:rsidRPr="00000000">
        <w:rPr>
          <w:b w:val="1"/>
        </w:rPr>
        <w:drawing>
          <wp:inline distB="114300" distT="114300" distL="114300" distR="114300">
            <wp:extent cx="5943600" cy="445770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B">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Used boxplot to check for any outlier in all columns to </w:t>
      </w:r>
      <w:r w:rsidDel="00000000" w:rsidR="00000000" w:rsidRPr="00000000">
        <w:rPr>
          <w:rtl w:val="0"/>
        </w:rPr>
        <w:t xml:space="preserve">be removed from the dataset or transformed using log transformation techniques</w:t>
      </w:r>
      <w:r w:rsidDel="00000000" w:rsidR="00000000" w:rsidRPr="00000000">
        <w:rPr>
          <w:rtl w:val="0"/>
        </w:rPr>
        <w:t xml:space="preserve"> </w:t>
      </w:r>
      <w:r w:rsidDel="00000000" w:rsidR="00000000" w:rsidRPr="00000000">
        <w:rPr>
          <w:rtl w:val="0"/>
        </w:rPr>
        <w:t xml:space="preserve">to reduce their impact on the model's performance (can cause the model to overfit to the extreme values and result in poor generalization to new data).</w:t>
        <w:br w:type="textWrapping"/>
      </w:r>
      <w:r w:rsidDel="00000000" w:rsidR="00000000" w:rsidRPr="00000000">
        <w:rPr/>
        <w:drawing>
          <wp:inline distB="114300" distT="114300" distL="114300" distR="114300">
            <wp:extent cx="5312634" cy="5253038"/>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12634" cy="5253038"/>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C">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Calculated the correlation between all columns and the target variable after which we selected only the top 3 highest correlated values.</w:t>
        <w:br w:type="textWrapping"/>
      </w:r>
      <w:r w:rsidDel="00000000" w:rsidR="00000000" w:rsidRPr="00000000">
        <w:rPr/>
        <w:drawing>
          <wp:inline distB="114300" distT="114300" distL="114300" distR="114300">
            <wp:extent cx="4962446" cy="6672263"/>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962446"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No need for </w:t>
      </w:r>
      <w:r w:rsidDel="00000000" w:rsidR="00000000" w:rsidRPr="00000000">
        <w:rPr>
          <w:rtl w:val="0"/>
        </w:rPr>
        <w:t xml:space="preserve">encoding </w:t>
      </w:r>
      <w:r w:rsidDel="00000000" w:rsidR="00000000" w:rsidRPr="00000000">
        <w:rPr>
          <w:rtl w:val="0"/>
        </w:rPr>
        <w:t xml:space="preserve">categorical variables (already done).</w:t>
      </w:r>
    </w:p>
    <w:p w:rsidR="00000000" w:rsidDel="00000000" w:rsidP="00000000" w:rsidRDefault="00000000" w:rsidRPr="00000000" w14:paraId="0000002E">
      <w:pPr>
        <w:numPr>
          <w:ilvl w:val="0"/>
          <w:numId w:val="9"/>
        </w:numPr>
        <w:spacing w:after="0" w:afterAutospacing="0" w:before="0" w:beforeAutospacing="0"/>
        <w:ind w:left="720" w:hanging="360"/>
      </w:pPr>
      <w:r w:rsidDel="00000000" w:rsidR="00000000" w:rsidRPr="00000000">
        <w:rPr>
          <w:rtl w:val="0"/>
        </w:rPr>
        <w:t xml:space="preserve">No need for </w:t>
      </w:r>
      <w:r w:rsidDel="00000000" w:rsidR="00000000" w:rsidRPr="00000000">
        <w:rPr>
          <w:rtl w:val="0"/>
        </w:rPr>
        <w:t xml:space="preserve">handling </w:t>
      </w:r>
      <w:r w:rsidDel="00000000" w:rsidR="00000000" w:rsidRPr="00000000">
        <w:rPr>
          <w:rtl w:val="0"/>
        </w:rPr>
        <w:t xml:space="preserve">missing values (no high percentage in missing values, only 8% in “name” column which was not used anyways)</w:t>
      </w:r>
    </w:p>
    <w:p w:rsidR="00000000" w:rsidDel="00000000" w:rsidP="00000000" w:rsidRDefault="00000000" w:rsidRPr="00000000" w14:paraId="0000002F">
      <w:pPr>
        <w:numPr>
          <w:ilvl w:val="0"/>
          <w:numId w:val="9"/>
        </w:numPr>
        <w:spacing w:before="0" w:beforeAutospacing="0"/>
        <w:ind w:left="720" w:hanging="360"/>
        <w:rPr>
          <w:u w:val="none"/>
        </w:rPr>
      </w:pPr>
      <w:r w:rsidDel="00000000" w:rsidR="00000000" w:rsidRPr="00000000">
        <w:rPr>
          <w:rtl w:val="0"/>
        </w:rPr>
        <w:t xml:space="preserve">Apply PCA over the most important features and select the top two pca components</w:t>
        <w:br w:type="textWrapping"/>
      </w:r>
      <w:r w:rsidDel="00000000" w:rsidR="00000000" w:rsidRPr="00000000">
        <w:rPr/>
        <w:drawing>
          <wp:inline distB="114300" distT="114300" distL="114300" distR="114300">
            <wp:extent cx="5943600" cy="20574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pPr>
      <w:bookmarkStart w:colFirst="0" w:colLast="0" w:name="_h7xo3kr1klyp" w:id="9"/>
      <w:bookmarkEnd w:id="9"/>
      <w:r w:rsidDel="00000000" w:rsidR="00000000" w:rsidRPr="00000000">
        <w:rPr>
          <w:rtl w:val="0"/>
        </w:rPr>
        <w:t xml:space="preserve">Data visualization </w:t>
      </w:r>
    </w:p>
    <w:p w:rsidR="00000000" w:rsidDel="00000000" w:rsidP="00000000" w:rsidRDefault="00000000" w:rsidRPr="00000000" w14:paraId="00000031">
      <w:pPr>
        <w:numPr>
          <w:ilvl w:val="0"/>
          <w:numId w:val="2"/>
        </w:numPr>
        <w:spacing w:after="0" w:afterAutospacing="0"/>
        <w:ind w:left="720" w:hanging="360"/>
        <w:rPr>
          <w:u w:val="none"/>
        </w:rPr>
      </w:pPr>
      <w:r w:rsidDel="00000000" w:rsidR="00000000" w:rsidRPr="00000000">
        <w:rPr>
          <w:rtl w:val="0"/>
        </w:rPr>
        <w:t xml:space="preserve">We applied multiple visualizations to view the distribution of each category and column in the dataset.</w:t>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Due to the use of </w:t>
      </w:r>
      <w:r w:rsidDel="00000000" w:rsidR="00000000" w:rsidRPr="00000000">
        <w:rPr>
          <w:b w:val="1"/>
          <w:rtl w:val="0"/>
        </w:rPr>
        <w:t xml:space="preserve">RandomOverSampler </w:t>
      </w:r>
      <w:r w:rsidDel="00000000" w:rsidR="00000000" w:rsidRPr="00000000">
        <w:rPr>
          <w:rtl w:val="0"/>
        </w:rPr>
        <w:t xml:space="preserve">to compensate for the data imbalance in the target variable (AdoptionSpeed), we wanted to view the effect over other columns. Is the distribution greatly affected?</w:t>
      </w:r>
    </w:p>
    <w:p w:rsidR="00000000" w:rsidDel="00000000" w:rsidP="00000000" w:rsidRDefault="00000000" w:rsidRPr="00000000" w14:paraId="00000033">
      <w:pPr>
        <w:numPr>
          <w:ilvl w:val="0"/>
          <w:numId w:val="2"/>
        </w:numPr>
        <w:spacing w:before="0" w:beforeAutospacing="0"/>
        <w:ind w:left="720" w:hanging="360"/>
        <w:rPr>
          <w:u w:val="none"/>
        </w:rPr>
      </w:pPr>
      <w:r w:rsidDel="00000000" w:rsidR="00000000" w:rsidRPr="00000000">
        <w:rPr>
          <w:rtl w:val="0"/>
        </w:rPr>
        <w:t xml:space="preserve">When we received the dataset in the first place, all feature values were encoded ( another file for each feature was provided to explain each code).</w:t>
        <w:br w:type="textWrapping"/>
        <w:t xml:space="preserve">So, we put extra effort to map the values and make meaningful distributions</w:t>
      </w:r>
    </w:p>
    <w:p w:rsidR="00000000" w:rsidDel="00000000" w:rsidP="00000000" w:rsidRDefault="00000000" w:rsidRPr="00000000" w14:paraId="00000034">
      <w:pPr>
        <w:pStyle w:val="Heading3"/>
        <w:rPr/>
      </w:pPr>
      <w:bookmarkStart w:colFirst="0" w:colLast="0" w:name="_n286nlxvypci" w:id="10"/>
      <w:bookmarkEnd w:id="10"/>
      <w:r w:rsidDel="00000000" w:rsidR="00000000" w:rsidRPr="00000000">
        <w:rPr>
          <w:rtl w:val="0"/>
        </w:rPr>
        <w:t xml:space="preserve">Before Balancing</w:t>
        <w:br w:type="textWrapping"/>
      </w:r>
      <w:r w:rsidDel="00000000" w:rsidR="00000000" w:rsidRPr="00000000">
        <w:rPr/>
        <w:drawing>
          <wp:inline distB="114300" distT="114300" distL="114300" distR="114300">
            <wp:extent cx="5943600" cy="635000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rPr/>
      </w:pPr>
      <w:bookmarkStart w:colFirst="0" w:colLast="0" w:name="_1yhf5f3ukhub" w:id="11"/>
      <w:bookmarkEnd w:id="11"/>
      <w:r w:rsidDel="00000000" w:rsidR="00000000" w:rsidRPr="00000000">
        <w:rPr>
          <w:rtl w:val="0"/>
        </w:rPr>
      </w:r>
    </w:p>
    <w:p w:rsidR="00000000" w:rsidDel="00000000" w:rsidP="00000000" w:rsidRDefault="00000000" w:rsidRPr="00000000" w14:paraId="00000036">
      <w:pPr>
        <w:pStyle w:val="Heading3"/>
        <w:rPr/>
      </w:pPr>
      <w:bookmarkStart w:colFirst="0" w:colLast="0" w:name="_jyspvz7osqjx" w:id="12"/>
      <w:bookmarkEnd w:id="12"/>
      <w:r w:rsidDel="00000000" w:rsidR="00000000" w:rsidRPr="00000000">
        <w:rPr>
          <w:rtl w:val="0"/>
        </w:rPr>
      </w:r>
    </w:p>
    <w:p w:rsidR="00000000" w:rsidDel="00000000" w:rsidP="00000000" w:rsidRDefault="00000000" w:rsidRPr="00000000" w14:paraId="00000037">
      <w:pPr>
        <w:pStyle w:val="Heading3"/>
        <w:rPr/>
      </w:pPr>
      <w:bookmarkStart w:colFirst="0" w:colLast="0" w:name="_3qxt0ghn54gi" w:id="13"/>
      <w:bookmarkEnd w:id="13"/>
      <w:r w:rsidDel="00000000" w:rsidR="00000000" w:rsidRPr="00000000">
        <w:rPr>
          <w:rtl w:val="0"/>
        </w:rPr>
      </w:r>
    </w:p>
    <w:p w:rsidR="00000000" w:rsidDel="00000000" w:rsidP="00000000" w:rsidRDefault="00000000" w:rsidRPr="00000000" w14:paraId="00000038">
      <w:pPr>
        <w:pStyle w:val="Heading3"/>
        <w:rPr/>
      </w:pPr>
      <w:bookmarkStart w:colFirst="0" w:colLast="0" w:name="_r0nad696ba74" w:id="14"/>
      <w:bookmarkEnd w:id="14"/>
      <w:r w:rsidDel="00000000" w:rsidR="00000000" w:rsidRPr="00000000">
        <w:rPr>
          <w:rtl w:val="0"/>
        </w:rPr>
      </w:r>
    </w:p>
    <w:p w:rsidR="00000000" w:rsidDel="00000000" w:rsidP="00000000" w:rsidRDefault="00000000" w:rsidRPr="00000000" w14:paraId="00000039">
      <w:pPr>
        <w:pStyle w:val="Heading3"/>
        <w:rPr/>
      </w:pPr>
      <w:bookmarkStart w:colFirst="0" w:colLast="0" w:name="_f4tsbd2d876j" w:id="15"/>
      <w:bookmarkEnd w:id="15"/>
      <w:r w:rsidDel="00000000" w:rsidR="00000000" w:rsidRPr="00000000">
        <w:rPr>
          <w:rtl w:val="0"/>
        </w:rPr>
        <w:t xml:space="preserve">After Balancing </w:t>
      </w:r>
    </w:p>
    <w:p w:rsidR="00000000" w:rsidDel="00000000" w:rsidP="00000000" w:rsidRDefault="00000000" w:rsidRPr="00000000" w14:paraId="0000003A">
      <w:pPr>
        <w:pStyle w:val="Heading3"/>
        <w:rPr/>
      </w:pPr>
      <w:bookmarkStart w:colFirst="0" w:colLast="0" w:name="_8k83g4cvjfc5" w:id="16"/>
      <w:bookmarkEnd w:id="16"/>
      <w:r w:rsidDel="00000000" w:rsidR="00000000" w:rsidRPr="00000000">
        <w:rPr/>
        <w:drawing>
          <wp:inline distB="114300" distT="114300" distL="114300" distR="114300">
            <wp:extent cx="5943600" cy="60960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6096000"/>
                    </a:xfrm>
                    <a:prstGeom prst="rect"/>
                    <a:ln/>
                  </pic:spPr>
                </pic:pic>
              </a:graphicData>
            </a:graphic>
          </wp:inline>
        </w:drawing>
      </w:r>
      <w:r w:rsidDel="00000000" w:rsidR="00000000" w:rsidRPr="00000000">
        <w:rPr>
          <w:rtl w:val="0"/>
        </w:rPr>
        <w:br w:type="textWrapping"/>
        <w:t xml:space="preserve">By looking and comparing the two distributions, the distribution was still the same (just some shift in numbers but keeping the percentage for each value the same) on the features we selected for classification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Also, we wanted to split the distributions on each feature between Cats and Dogs to help us in the Extracting insights phase</w:t>
      </w:r>
      <w:r w:rsidDel="00000000" w:rsidR="00000000" w:rsidRPr="00000000">
        <w:rPr/>
        <w:drawing>
          <wp:inline distB="114300" distT="114300" distL="114300" distR="114300">
            <wp:extent cx="5380318" cy="1319213"/>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380318"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434013" cy="1332378"/>
            <wp:effectExtent b="0" l="0" r="0" t="0"/>
            <wp:docPr id="1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434013" cy="133237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462588" cy="1339384"/>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62588" cy="13393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434013" cy="1332378"/>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34013" cy="133237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462588" cy="1336107"/>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62588" cy="133610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pPr>
      <w:bookmarkStart w:colFirst="0" w:colLast="0" w:name="_v23nzmb8n8j3" w:id="17"/>
      <w:bookmarkEnd w:id="17"/>
      <w:r w:rsidDel="00000000" w:rsidR="00000000" w:rsidRPr="00000000">
        <w:rPr>
          <w:rtl w:val="0"/>
        </w:rPr>
        <w:t xml:space="preserve">Extracting insights from data</w:t>
      </w:r>
    </w:p>
    <w:p w:rsidR="00000000" w:rsidDel="00000000" w:rsidP="00000000" w:rsidRDefault="00000000" w:rsidRPr="00000000" w14:paraId="00000045">
      <w:pPr>
        <w:pStyle w:val="Heading3"/>
        <w:rPr/>
      </w:pPr>
      <w:bookmarkStart w:colFirst="0" w:colLast="0" w:name="_qj7mjngljwpb" w:id="18"/>
      <w:bookmarkEnd w:id="18"/>
      <w:r w:rsidDel="00000000" w:rsidR="00000000" w:rsidRPr="00000000">
        <w:rPr>
          <w:rtl w:val="0"/>
        </w:rPr>
        <w:t xml:space="preserve">During the analysis we questioned the following</w:t>
      </w:r>
    </w:p>
    <w:p w:rsidR="00000000" w:rsidDel="00000000" w:rsidP="00000000" w:rsidRDefault="00000000" w:rsidRPr="00000000" w14:paraId="00000046">
      <w:pPr>
        <w:numPr>
          <w:ilvl w:val="0"/>
          <w:numId w:val="10"/>
        </w:numPr>
        <w:ind w:left="720" w:hanging="360"/>
        <w:rPr/>
      </w:pPr>
      <w:r w:rsidDel="00000000" w:rsidR="00000000" w:rsidRPr="00000000">
        <w:rPr>
          <w:rFonts w:ascii="Arial Unicode MS" w:cs="Arial Unicode MS" w:eastAsia="Arial Unicode MS" w:hAnsi="Arial Unicode MS"/>
          <w:rtl w:val="0"/>
        </w:rPr>
        <w:t xml:space="preserve">Is there a significant difference in the adoption speed between dogs and cats in the dataset?</w:t>
        <w:br w:type="textWrapping"/>
        <w:t xml:space="preserve">→ Yes, on average the number of adopted cats in the less durations are more than dogs. However, the number of adopted dogs in longer durations is more than cats.</w:t>
        <w:br w:type="textWrapping"/>
      </w:r>
      <w:r w:rsidDel="00000000" w:rsidR="00000000" w:rsidRPr="00000000">
        <w:rPr/>
        <w:drawing>
          <wp:inline distB="114300" distT="114300" distL="114300" distR="114300">
            <wp:extent cx="4605338" cy="2280528"/>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605338" cy="22805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0"/>
        </w:numPr>
        <w:ind w:left="720" w:hanging="360"/>
      </w:pPr>
      <w:r w:rsidDel="00000000" w:rsidR="00000000" w:rsidRPr="00000000">
        <w:rPr>
          <w:rFonts w:ascii="Arial Unicode MS" w:cs="Arial Unicode MS" w:eastAsia="Arial Unicode MS" w:hAnsi="Arial Unicode MS"/>
          <w:rtl w:val="0"/>
        </w:rPr>
        <w:t xml:space="preserve">Is there a significant difference in the age distribution between male and female pets in the dataset? </w:t>
        <w:br w:type="textWrapping"/>
        <w:t xml:space="preserve">→ No, it came to our surprise that the age distribution between males and females is the same in the dataset.</w:t>
        <w:br w:type="textWrapping"/>
      </w:r>
      <w:r w:rsidDel="00000000" w:rsidR="00000000" w:rsidRPr="00000000">
        <w:rPr/>
        <w:drawing>
          <wp:inline distB="114300" distT="114300" distL="114300" distR="114300">
            <wp:extent cx="4683711" cy="2319338"/>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683711" cy="2319338"/>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48">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  Does increasing the fur length of a pet increase its chances of adoption?</w:t>
        <w:br w:type="textWrapping"/>
        <w:t xml:space="preserve">→ Yes, Although the pets with long hair are fewer the highest percentage lies in faster adoption speed regions</w:t>
        <w:br w:type="textWrapping"/>
      </w:r>
      <w:r w:rsidDel="00000000" w:rsidR="00000000" w:rsidRPr="00000000">
        <w:rPr/>
        <w:drawing>
          <wp:inline distB="114300" distT="114300" distL="114300" distR="114300">
            <wp:extent cx="5088301" cy="1671638"/>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088301"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Does the age of a pet have a significant impact on its adoption speed?</w:t>
        <w:br w:type="textWrapping"/>
        <w:t xml:space="preserve">→ We have 3 ranges for age (in months):</w:t>
        <w:br w:type="textWrapping"/>
      </w:r>
      <w:r w:rsidDel="00000000" w:rsidR="00000000" w:rsidRPr="00000000">
        <w:rPr/>
        <w:drawing>
          <wp:inline distB="114300" distT="114300" distL="114300" distR="114300">
            <wp:extent cx="5943600" cy="19558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r w:rsidDel="00000000" w:rsidR="00000000" w:rsidRPr="00000000">
        <w:rPr>
          <w:rtl w:val="0"/>
        </w:rPr>
        <w:t xml:space="preserve"> 0 - 12: most pets are in this range where they are most frequent at (2) adopted between 8 and 30 days (1st month) after being listed.</w:t>
      </w:r>
    </w:p>
    <w:p w:rsidR="00000000" w:rsidDel="00000000" w:rsidP="00000000" w:rsidRDefault="00000000" w:rsidRPr="00000000" w14:paraId="0000004B">
      <w:pPr>
        <w:numPr>
          <w:ilvl w:val="1"/>
          <w:numId w:val="10"/>
        </w:numPr>
        <w:ind w:left="1440" w:hanging="360"/>
        <w:rPr>
          <w:u w:val="none"/>
        </w:rPr>
      </w:pPr>
      <w:r w:rsidDel="00000000" w:rsidR="00000000" w:rsidRPr="00000000">
        <w:rPr>
          <w:rtl w:val="0"/>
        </w:rPr>
        <w:t xml:space="preserve">12 - 24: are most frequent at (4) no adoption after 100 days of being listed.</w:t>
      </w:r>
    </w:p>
    <w:p w:rsidR="00000000" w:rsidDel="00000000" w:rsidP="00000000" w:rsidRDefault="00000000" w:rsidRPr="00000000" w14:paraId="0000004C">
      <w:pPr>
        <w:numPr>
          <w:ilvl w:val="1"/>
          <w:numId w:val="10"/>
        </w:numPr>
        <w:spacing w:after="0" w:afterAutospacing="0"/>
        <w:ind w:left="1440" w:hanging="360"/>
        <w:rPr>
          <w:u w:val="none"/>
        </w:rPr>
      </w:pPr>
      <w:r w:rsidDel="00000000" w:rsidR="00000000" w:rsidRPr="00000000">
        <w:rPr>
          <w:rtl w:val="0"/>
        </w:rPr>
        <w:t xml:space="preserve"> 24 - 36: same as the previous range.</w:t>
      </w:r>
    </w:p>
    <w:p w:rsidR="00000000" w:rsidDel="00000000" w:rsidP="00000000" w:rsidRDefault="00000000" w:rsidRPr="00000000" w14:paraId="0000004D">
      <w:pPr>
        <w:numPr>
          <w:ilvl w:val="0"/>
          <w:numId w:val="10"/>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Is there a difference in adoption speed whether the pet is vaccinated or not?</w:t>
        <w:br w:type="textWrapping"/>
        <w:t xml:space="preserve">→ Although most of the pets are dewormed, also they are the most adopted</w:t>
        <w:br w:type="textWrapping"/>
      </w:r>
      <w:r w:rsidDel="00000000" w:rsidR="00000000" w:rsidRPr="00000000">
        <w:rPr/>
        <w:drawing>
          <wp:inline distB="114300" distT="114300" distL="114300" distR="114300">
            <wp:extent cx="4779885" cy="2366963"/>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7988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0"/>
        </w:numPr>
        <w:spacing w:before="0" w:beforeAutospacing="0"/>
        <w:ind w:left="720" w:hanging="360"/>
        <w:rPr>
          <w:u w:val="none"/>
        </w:rPr>
      </w:pPr>
      <w:r w:rsidDel="00000000" w:rsidR="00000000" w:rsidRPr="00000000">
        <w:rPr>
          <w:rtl w:val="0"/>
        </w:rPr>
        <w:t xml:space="preserve">Get the top 2 rescuers' IDs using </w:t>
      </w:r>
      <w:r w:rsidDel="00000000" w:rsidR="00000000" w:rsidRPr="00000000">
        <w:rPr>
          <w:b w:val="1"/>
          <w:rtl w:val="0"/>
        </w:rPr>
        <w:t xml:space="preserve">map-reduce</w:t>
      </w:r>
      <w:r w:rsidDel="00000000" w:rsidR="00000000" w:rsidRPr="00000000">
        <w:rPr>
          <w:rtl w:val="0"/>
        </w:rPr>
        <w:t xml:space="preserve"> to give them special rewards:</w:t>
        <w:br w:type="textWrapping"/>
      </w:r>
      <w:r w:rsidDel="00000000" w:rsidR="00000000" w:rsidRPr="00000000">
        <w:rPr/>
        <w:drawing>
          <wp:inline distB="114300" distT="114300" distL="114300" distR="114300">
            <wp:extent cx="5943600" cy="46355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635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F">
      <w:pPr>
        <w:pStyle w:val="Heading2"/>
        <w:rPr/>
      </w:pPr>
      <w:bookmarkStart w:colFirst="0" w:colLast="0" w:name="_riniypbp6l1r" w:id="19"/>
      <w:bookmarkEnd w:id="19"/>
      <w:r w:rsidDel="00000000" w:rsidR="00000000" w:rsidRPr="00000000">
        <w:rPr>
          <w:rtl w:val="0"/>
        </w:rPr>
        <w:t xml:space="preserve">Association Rules</w:t>
      </w:r>
    </w:p>
    <w:p w:rsidR="00000000" w:rsidDel="00000000" w:rsidP="00000000" w:rsidRDefault="00000000" w:rsidRPr="00000000" w14:paraId="00000050">
      <w:pPr>
        <w:rPr/>
      </w:pPr>
      <w:r w:rsidDel="00000000" w:rsidR="00000000" w:rsidRPr="00000000">
        <w:rPr>
          <w:rtl w:val="0"/>
        </w:rPr>
        <w:t xml:space="preserve">We used pyspark to get the frequent items and rules of association.</w:t>
      </w:r>
    </w:p>
    <w:p w:rsidR="00000000" w:rsidDel="00000000" w:rsidP="00000000" w:rsidRDefault="00000000" w:rsidRPr="00000000" w14:paraId="00000051">
      <w:pPr>
        <w:rPr/>
      </w:pPr>
      <w:r w:rsidDel="00000000" w:rsidR="00000000" w:rsidRPr="00000000">
        <w:rPr>
          <w:rtl w:val="0"/>
        </w:rPr>
        <w:t xml:space="preserve">Those are the columns we have applied the apriori on them:</w:t>
      </w:r>
    </w:p>
    <w:p w:rsidR="00000000" w:rsidDel="00000000" w:rsidP="00000000" w:rsidRDefault="00000000" w:rsidRPr="00000000" w14:paraId="00000052">
      <w:pPr>
        <w:rPr>
          <w:color w:val="ff5e0e"/>
        </w:rPr>
      </w:pPr>
      <w:r w:rsidDel="00000000" w:rsidR="00000000" w:rsidRPr="00000000">
        <w:rPr>
          <w:color w:val="ff5e0e"/>
          <w:rtl w:val="0"/>
        </w:rPr>
        <w:t xml:space="preserve">["Type", "Color1", "MaturitySize", "FurLength", "Vaccinated", "Dewormed", "Sterilized", "Health","AdoptionSpeed"]</w:t>
      </w:r>
    </w:p>
    <w:p w:rsidR="00000000" w:rsidDel="00000000" w:rsidP="00000000" w:rsidRDefault="00000000" w:rsidRPr="00000000" w14:paraId="00000053">
      <w:pPr>
        <w:numPr>
          <w:ilvl w:val="0"/>
          <w:numId w:val="3"/>
        </w:numPr>
        <w:spacing w:after="0" w:afterAutospacing="0"/>
        <w:ind w:left="720" w:hanging="360"/>
        <w:rPr>
          <w:u w:val="none"/>
        </w:rPr>
      </w:pPr>
      <w:r w:rsidDel="00000000" w:rsidR="00000000" w:rsidRPr="00000000">
        <w:rPr>
          <w:rtl w:val="0"/>
        </w:rPr>
        <w:t xml:space="preserve">We applied the following process on the dataset before preprocessing</w:t>
      </w:r>
    </w:p>
    <w:p w:rsidR="00000000" w:rsidDel="00000000" w:rsidP="00000000" w:rsidRDefault="00000000" w:rsidRPr="00000000" w14:paraId="00000054">
      <w:pPr>
        <w:numPr>
          <w:ilvl w:val="0"/>
          <w:numId w:val="3"/>
        </w:numPr>
        <w:spacing w:after="0" w:afterAutospacing="0" w:before="0" w:beforeAutospacing="0"/>
        <w:ind w:left="720" w:hanging="360"/>
        <w:rPr>
          <w:u w:val="none"/>
        </w:rPr>
      </w:pPr>
      <w:r w:rsidDel="00000000" w:rsidR="00000000" w:rsidRPr="00000000">
        <w:rPr>
          <w:rtl w:val="0"/>
        </w:rPr>
        <w:t xml:space="preserve">First we mapped all the numerical values to non-numeric(meaningful) values </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rtl w:val="0"/>
        </w:rPr>
        <w:t xml:space="preserve">Convert values of each record to be in the shape: </w:t>
      </w:r>
      <w:r w:rsidDel="00000000" w:rsidR="00000000" w:rsidRPr="00000000">
        <w:rPr>
          <w:color w:val="ff5e0e"/>
          <w:rtl w:val="0"/>
        </w:rPr>
        <w:t xml:space="preserve">["id", "items"]</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rtl w:val="0"/>
        </w:rPr>
        <w:t xml:space="preserve">Use  minSupport=0.5, minConfidence=0.6</w:t>
      </w:r>
    </w:p>
    <w:p w:rsidR="00000000" w:rsidDel="00000000" w:rsidP="00000000" w:rsidRDefault="00000000" w:rsidRPr="00000000" w14:paraId="00000057">
      <w:pPr>
        <w:numPr>
          <w:ilvl w:val="0"/>
          <w:numId w:val="3"/>
        </w:numPr>
        <w:spacing w:before="0" w:beforeAutospacing="0"/>
        <w:ind w:left="720" w:hanging="360"/>
      </w:pPr>
      <w:r w:rsidDel="00000000" w:rsidR="00000000" w:rsidRPr="00000000">
        <w:rPr>
          <w:rtl w:val="0"/>
        </w:rPr>
        <w:t xml:space="preserve">Train model using </w:t>
      </w:r>
      <w:r w:rsidDel="00000000" w:rsidR="00000000" w:rsidRPr="00000000">
        <w:rPr>
          <w:rtl w:val="0"/>
        </w:rPr>
        <w:t xml:space="preserve">FP Growth algorithm which is</w:t>
      </w:r>
      <w:r w:rsidDel="00000000" w:rsidR="00000000" w:rsidRPr="00000000">
        <w:rPr>
          <w:rtl w:val="0"/>
        </w:rPr>
        <w:t xml:space="preserve"> used to find the frequent itemsets and association rules in a dataset while being faster than the Apriori algorithm.</w:t>
      </w:r>
    </w:p>
    <w:p w:rsidR="00000000" w:rsidDel="00000000" w:rsidP="00000000" w:rsidRDefault="00000000" w:rsidRPr="00000000" w14:paraId="00000058">
      <w:pPr>
        <w:ind w:left="0" w:firstLine="0"/>
        <w:rPr>
          <w:rFonts w:ascii="PT Sans Narrow" w:cs="PT Sans Narrow" w:eastAsia="PT Sans Narrow" w:hAnsi="PT Sans Narrow"/>
          <w:color w:val="ff5e0e"/>
          <w:sz w:val="32"/>
          <w:szCs w:val="32"/>
        </w:rPr>
      </w:pPr>
      <w:r w:rsidDel="00000000" w:rsidR="00000000" w:rsidRPr="00000000">
        <w:rPr>
          <w:rFonts w:ascii="PT Sans Narrow" w:cs="PT Sans Narrow" w:eastAsia="PT Sans Narrow" w:hAnsi="PT Sans Narrow"/>
          <w:color w:val="ff5e0e"/>
          <w:sz w:val="32"/>
          <w:szCs w:val="32"/>
          <w:rtl w:val="0"/>
        </w:rPr>
        <w:t xml:space="preserve">Results</w:t>
      </w:r>
    </w:p>
    <w:p w:rsidR="00000000" w:rsidDel="00000000" w:rsidP="00000000" w:rsidRDefault="00000000" w:rsidRPr="00000000" w14:paraId="00000059">
      <w:pPr>
        <w:ind w:left="0" w:firstLine="0"/>
        <w:rPr>
          <w:rFonts w:ascii="PT Sans Narrow" w:cs="PT Sans Narrow" w:eastAsia="PT Sans Narrow" w:hAnsi="PT Sans Narrow"/>
          <w:color w:val="ff5e0e"/>
          <w:sz w:val="30"/>
          <w:szCs w:val="30"/>
        </w:rPr>
      </w:pPr>
      <w:r w:rsidDel="00000000" w:rsidR="00000000" w:rsidRPr="00000000">
        <w:rPr>
          <w:rFonts w:ascii="PT Sans Narrow" w:cs="PT Sans Narrow" w:eastAsia="PT Sans Narrow" w:hAnsi="PT Sans Narrow"/>
          <w:color w:val="ff5e0e"/>
          <w:sz w:val="30"/>
          <w:szCs w:val="30"/>
          <w:rtl w:val="0"/>
        </w:rPr>
        <w:t xml:space="preserve">Frequent Items</w:t>
      </w:r>
    </w:p>
    <w:p w:rsidR="00000000" w:rsidDel="00000000" w:rsidP="00000000" w:rsidRDefault="00000000" w:rsidRPr="00000000" w14:paraId="0000005A">
      <w:pPr>
        <w:ind w:left="0" w:firstLine="0"/>
        <w:rPr/>
      </w:pPr>
      <w:r w:rsidDel="00000000" w:rsidR="00000000" w:rsidRPr="00000000">
        <w:rPr>
          <w:rtl w:val="0"/>
        </w:rPr>
        <w:t xml:space="preserve">Top 11 frequent values in the records:</w:t>
      </w:r>
    </w:p>
    <w:p w:rsidR="00000000" w:rsidDel="00000000" w:rsidP="00000000" w:rsidRDefault="00000000" w:rsidRPr="00000000" w14:paraId="0000005B">
      <w:pPr>
        <w:numPr>
          <w:ilvl w:val="0"/>
          <w:numId w:val="6"/>
        </w:numPr>
        <w:spacing w:after="0" w:afterAutospacing="0"/>
        <w:ind w:left="720" w:hanging="360"/>
        <w:jc w:val="both"/>
        <w:rPr>
          <w:u w:val="none"/>
        </w:rPr>
      </w:pPr>
      <w:r w:rsidDel="00000000" w:rsidR="00000000" w:rsidRPr="00000000">
        <w:rPr>
          <w:rtl w:val="0"/>
        </w:rPr>
        <w:t xml:space="preserve">10077 pets are “Not Sterilized”.</w:t>
      </w:r>
    </w:p>
    <w:p w:rsidR="00000000" w:rsidDel="00000000" w:rsidP="00000000" w:rsidRDefault="00000000" w:rsidRPr="00000000" w14:paraId="0000005C">
      <w:pPr>
        <w:numPr>
          <w:ilvl w:val="0"/>
          <w:numId w:val="6"/>
        </w:numPr>
        <w:spacing w:after="0" w:afterAutospacing="0" w:before="0" w:beforeAutospacing="0"/>
        <w:ind w:left="720" w:hanging="360"/>
        <w:jc w:val="both"/>
        <w:rPr>
          <w:u w:val="none"/>
        </w:rPr>
      </w:pPr>
      <w:r w:rsidDel="00000000" w:rsidR="00000000" w:rsidRPr="00000000">
        <w:rPr>
          <w:rtl w:val="0"/>
        </w:rPr>
        <w:t xml:space="preserve">9782 pets are “Not Sterilized” and “Healthy”.</w:t>
      </w:r>
    </w:p>
    <w:p w:rsidR="00000000" w:rsidDel="00000000" w:rsidP="00000000" w:rsidRDefault="00000000" w:rsidRPr="00000000" w14:paraId="0000005D">
      <w:pPr>
        <w:numPr>
          <w:ilvl w:val="0"/>
          <w:numId w:val="6"/>
        </w:numPr>
        <w:spacing w:after="0" w:afterAutospacing="0" w:before="0" w:beforeAutospacing="0"/>
        <w:ind w:left="720" w:hanging="360"/>
        <w:jc w:val="both"/>
        <w:rPr>
          <w:u w:val="none"/>
        </w:rPr>
      </w:pPr>
      <w:r w:rsidDel="00000000" w:rsidR="00000000" w:rsidRPr="00000000">
        <w:rPr>
          <w:rtl w:val="0"/>
        </w:rPr>
        <w:t xml:space="preserve">8397 pets are “Dewormed”.</w:t>
      </w:r>
    </w:p>
    <w:p w:rsidR="00000000" w:rsidDel="00000000" w:rsidP="00000000" w:rsidRDefault="00000000" w:rsidRPr="00000000" w14:paraId="0000005E">
      <w:pPr>
        <w:numPr>
          <w:ilvl w:val="0"/>
          <w:numId w:val="6"/>
        </w:numPr>
        <w:spacing w:after="0" w:afterAutospacing="0" w:before="0" w:beforeAutospacing="0"/>
        <w:ind w:left="720" w:hanging="360"/>
        <w:jc w:val="both"/>
        <w:rPr>
          <w:u w:val="none"/>
        </w:rPr>
      </w:pPr>
      <w:r w:rsidDel="00000000" w:rsidR="00000000" w:rsidRPr="00000000">
        <w:rPr>
          <w:rtl w:val="0"/>
        </w:rPr>
        <w:t xml:space="preserve">8161 pets are "Healthy" and have been "Dewormed".</w:t>
      </w:r>
    </w:p>
    <w:p w:rsidR="00000000" w:rsidDel="00000000" w:rsidP="00000000" w:rsidRDefault="00000000" w:rsidRPr="00000000" w14:paraId="0000005F">
      <w:pPr>
        <w:numPr>
          <w:ilvl w:val="0"/>
          <w:numId w:val="6"/>
        </w:numPr>
        <w:spacing w:after="0" w:afterAutospacing="0" w:before="0" w:beforeAutospacing="0"/>
        <w:ind w:left="720" w:hanging="360"/>
        <w:jc w:val="both"/>
      </w:pPr>
      <w:r w:rsidDel="00000000" w:rsidR="00000000" w:rsidRPr="00000000">
        <w:rPr>
          <w:rtl w:val="0"/>
        </w:rPr>
        <w:t xml:space="preserve">14478 pets are "Healthy".</w:t>
      </w:r>
    </w:p>
    <w:p w:rsidR="00000000" w:rsidDel="00000000" w:rsidP="00000000" w:rsidRDefault="00000000" w:rsidRPr="00000000" w14:paraId="00000060">
      <w:pPr>
        <w:numPr>
          <w:ilvl w:val="0"/>
          <w:numId w:val="6"/>
        </w:numPr>
        <w:spacing w:after="0" w:afterAutospacing="0" w:before="0" w:beforeAutospacing="0"/>
        <w:ind w:left="720" w:hanging="360"/>
        <w:jc w:val="both"/>
      </w:pPr>
      <w:r w:rsidDel="00000000" w:rsidR="00000000" w:rsidRPr="00000000">
        <w:rPr>
          <w:rtl w:val="0"/>
        </w:rPr>
        <w:t xml:space="preserve">8132 pets are "Dogs".</w:t>
      </w:r>
    </w:p>
    <w:p w:rsidR="00000000" w:rsidDel="00000000" w:rsidP="00000000" w:rsidRDefault="00000000" w:rsidRPr="00000000" w14:paraId="00000061">
      <w:pPr>
        <w:numPr>
          <w:ilvl w:val="0"/>
          <w:numId w:val="6"/>
        </w:numPr>
        <w:spacing w:after="0" w:afterAutospacing="0" w:before="0" w:beforeAutospacing="0"/>
        <w:ind w:left="720" w:hanging="360"/>
        <w:jc w:val="both"/>
        <w:rPr>
          <w:u w:val="none"/>
        </w:rPr>
      </w:pPr>
      <w:r w:rsidDel="00000000" w:rsidR="00000000" w:rsidRPr="00000000">
        <w:rPr>
          <w:rtl w:val="0"/>
        </w:rPr>
        <w:t xml:space="preserve">7845 pets are "Healthy" and are "Dogs".</w:t>
      </w:r>
    </w:p>
    <w:p w:rsidR="00000000" w:rsidDel="00000000" w:rsidP="00000000" w:rsidRDefault="00000000" w:rsidRPr="00000000" w14:paraId="00000062">
      <w:pPr>
        <w:numPr>
          <w:ilvl w:val="0"/>
          <w:numId w:val="6"/>
        </w:numPr>
        <w:spacing w:after="0" w:afterAutospacing="0" w:before="0" w:beforeAutospacing="0"/>
        <w:ind w:left="720" w:hanging="360"/>
        <w:jc w:val="both"/>
      </w:pPr>
      <w:r w:rsidDel="00000000" w:rsidR="00000000" w:rsidRPr="00000000">
        <w:rPr>
          <w:rtl w:val="0"/>
        </w:rPr>
        <w:t xml:space="preserve">10305 pets are mature at "Medium" size.</w:t>
      </w:r>
    </w:p>
    <w:p w:rsidR="00000000" w:rsidDel="00000000" w:rsidP="00000000" w:rsidRDefault="00000000" w:rsidRPr="00000000" w14:paraId="00000063">
      <w:pPr>
        <w:numPr>
          <w:ilvl w:val="0"/>
          <w:numId w:val="6"/>
        </w:numPr>
        <w:spacing w:after="0" w:afterAutospacing="0" w:before="0" w:beforeAutospacing="0"/>
        <w:ind w:left="720" w:hanging="360"/>
        <w:jc w:val="both"/>
      </w:pPr>
      <w:r w:rsidDel="00000000" w:rsidR="00000000" w:rsidRPr="00000000">
        <w:rPr>
          <w:rtl w:val="0"/>
        </w:rPr>
        <w:t xml:space="preserve">10030 pets are "Healthy" and mature at "Medium" size.</w:t>
      </w:r>
    </w:p>
    <w:p w:rsidR="00000000" w:rsidDel="00000000" w:rsidP="00000000" w:rsidRDefault="00000000" w:rsidRPr="00000000" w14:paraId="00000064">
      <w:pPr>
        <w:numPr>
          <w:ilvl w:val="0"/>
          <w:numId w:val="6"/>
        </w:numPr>
        <w:spacing w:after="0" w:afterAutospacing="0" w:before="0" w:beforeAutospacing="0"/>
        <w:ind w:left="720" w:hanging="360"/>
        <w:jc w:val="both"/>
      </w:pPr>
      <w:r w:rsidDel="00000000" w:rsidR="00000000" w:rsidRPr="00000000">
        <w:rPr>
          <w:rtl w:val="0"/>
        </w:rPr>
        <w:t xml:space="preserve">8808 pets have "Short Fur".</w:t>
      </w:r>
    </w:p>
    <w:p w:rsidR="00000000" w:rsidDel="00000000" w:rsidP="00000000" w:rsidRDefault="00000000" w:rsidRPr="00000000" w14:paraId="00000065">
      <w:pPr>
        <w:numPr>
          <w:ilvl w:val="0"/>
          <w:numId w:val="6"/>
        </w:numPr>
        <w:spacing w:before="0" w:beforeAutospacing="0"/>
        <w:ind w:left="720" w:hanging="360"/>
        <w:jc w:val="both"/>
      </w:pPr>
      <w:r w:rsidDel="00000000" w:rsidR="00000000" w:rsidRPr="00000000">
        <w:rPr>
          <w:rtl w:val="0"/>
        </w:rPr>
        <w:t xml:space="preserve">8536 pets have "Short Fur" and are "Healthy".</w:t>
      </w:r>
    </w:p>
    <w:p w:rsidR="00000000" w:rsidDel="00000000" w:rsidP="00000000" w:rsidRDefault="00000000" w:rsidRPr="00000000" w14:paraId="00000066">
      <w:pPr>
        <w:ind w:left="0" w:firstLine="0"/>
        <w:rPr>
          <w:rFonts w:ascii="PT Sans Narrow" w:cs="PT Sans Narrow" w:eastAsia="PT Sans Narrow" w:hAnsi="PT Sans Narrow"/>
          <w:color w:val="ff5e0e"/>
          <w:sz w:val="30"/>
          <w:szCs w:val="30"/>
        </w:rPr>
      </w:pPr>
      <w:r w:rsidDel="00000000" w:rsidR="00000000" w:rsidRPr="00000000">
        <w:rPr>
          <w:rFonts w:ascii="PT Sans Narrow" w:cs="PT Sans Narrow" w:eastAsia="PT Sans Narrow" w:hAnsi="PT Sans Narrow"/>
          <w:color w:val="ff5e0e"/>
          <w:sz w:val="30"/>
          <w:szCs w:val="30"/>
          <w:rtl w:val="0"/>
        </w:rPr>
        <w:t xml:space="preserve">Association Rules</w:t>
      </w:r>
    </w:p>
    <w:p w:rsidR="00000000" w:rsidDel="00000000" w:rsidP="00000000" w:rsidRDefault="00000000" w:rsidRPr="00000000" w14:paraId="00000067">
      <w:pPr>
        <w:ind w:left="0" w:firstLine="0"/>
        <w:rPr/>
      </w:pPr>
      <w:r w:rsidDel="00000000" w:rsidR="00000000" w:rsidRPr="00000000">
        <w:rPr>
          <w:rtl w:val="0"/>
        </w:rPr>
        <w:t xml:space="preserve">We have observed the top 7 rules with highest confidence, left, support.</w:t>
      </w:r>
    </w:p>
    <w:p w:rsidR="00000000" w:rsidDel="00000000" w:rsidP="00000000" w:rsidRDefault="00000000" w:rsidRPr="00000000" w14:paraId="00000068">
      <w:pPr>
        <w:ind w:left="0" w:firstLine="0"/>
        <w:rPr>
          <w:sz w:val="24"/>
          <w:szCs w:val="24"/>
        </w:rPr>
      </w:pPr>
      <w:r w:rsidDel="00000000" w:rsidR="00000000" w:rsidRPr="00000000">
        <w:rPr>
          <w:sz w:val="24"/>
          <w:szCs w:val="24"/>
          <w:rtl w:val="0"/>
        </w:rPr>
        <w:t xml:space="preserve">Terminologies: </w:t>
      </w:r>
    </w:p>
    <w:p w:rsidR="00000000" w:rsidDel="00000000" w:rsidP="00000000" w:rsidRDefault="00000000" w:rsidRPr="00000000" w14:paraId="00000069">
      <w:pPr>
        <w:numPr>
          <w:ilvl w:val="0"/>
          <w:numId w:val="7"/>
        </w:numPr>
        <w:spacing w:after="0" w:afterAutospacing="0"/>
        <w:ind w:left="720" w:hanging="360"/>
        <w:rPr>
          <w:u w:val="none"/>
        </w:rPr>
      </w:pPr>
      <w:r w:rsidDel="00000000" w:rsidR="00000000" w:rsidRPr="00000000">
        <w:rPr>
          <w:rtl w:val="0"/>
        </w:rPr>
        <w:t xml:space="preserve">The confidence indicates the percentage of times that the consequent occurs given the antecedent.</w:t>
      </w:r>
    </w:p>
    <w:p w:rsidR="00000000" w:rsidDel="00000000" w:rsidP="00000000" w:rsidRDefault="00000000" w:rsidRPr="00000000" w14:paraId="0000006A">
      <w:pPr>
        <w:numPr>
          <w:ilvl w:val="0"/>
          <w:numId w:val="7"/>
        </w:numPr>
        <w:spacing w:after="0" w:afterAutospacing="0" w:before="0" w:beforeAutospacing="0"/>
        <w:ind w:left="720" w:hanging="360"/>
        <w:rPr>
          <w:u w:val="none"/>
        </w:rPr>
      </w:pPr>
      <w:r w:rsidDel="00000000" w:rsidR="00000000" w:rsidRPr="00000000">
        <w:rPr>
          <w:rtl w:val="0"/>
        </w:rPr>
        <w:t xml:space="preserve">The lift indicates the strength of the association between the antecedent and consequent, where a lift of 1 indicates no association, a lift greater than 1 indicates a positive association, and a lift less than 1 indicates a negative association.</w:t>
      </w:r>
    </w:p>
    <w:p w:rsidR="00000000" w:rsidDel="00000000" w:rsidP="00000000" w:rsidRDefault="00000000" w:rsidRPr="00000000" w14:paraId="0000006B">
      <w:pPr>
        <w:numPr>
          <w:ilvl w:val="0"/>
          <w:numId w:val="7"/>
        </w:numPr>
        <w:spacing w:before="0" w:beforeAutospacing="0"/>
        <w:ind w:left="720" w:hanging="360"/>
        <w:rPr>
          <w:u w:val="none"/>
        </w:rPr>
      </w:pPr>
      <w:r w:rsidDel="00000000" w:rsidR="00000000" w:rsidRPr="00000000">
        <w:rPr>
          <w:rtl w:val="0"/>
        </w:rPr>
        <w:t xml:space="preserve">The support of 0.6524 indicates the percentage of transactions in the dataset that contain both the antecedent and consequent.</w:t>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Rules:</w:t>
      </w:r>
    </w:p>
    <w:p w:rsidR="00000000" w:rsidDel="00000000" w:rsidP="00000000" w:rsidRDefault="00000000" w:rsidRPr="00000000" w14:paraId="0000006D">
      <w:pPr>
        <w:numPr>
          <w:ilvl w:val="0"/>
          <w:numId w:val="11"/>
        </w:numPr>
        <w:spacing w:after="0" w:afterAutospacing="0"/>
        <w:ind w:left="720" w:hanging="360"/>
      </w:pPr>
      <w:r w:rsidDel="00000000" w:rsidR="00000000" w:rsidRPr="00000000">
        <w:rPr>
          <w:rtl w:val="0"/>
        </w:rPr>
        <w:t xml:space="preserve">If a pet is not sterilized, then it is likely to be healthy, with a confidence of 0.9707, a lift of 1.0053, and a support of 0.6524.</w:t>
      </w:r>
    </w:p>
    <w:p w:rsidR="00000000" w:rsidDel="00000000" w:rsidP="00000000" w:rsidRDefault="00000000" w:rsidRPr="00000000" w14:paraId="0000006E">
      <w:pPr>
        <w:numPr>
          <w:ilvl w:val="0"/>
          <w:numId w:val="11"/>
        </w:numPr>
        <w:spacing w:after="0" w:afterAutospacing="0" w:before="0" w:beforeAutospacing="0"/>
        <w:ind w:left="720" w:hanging="360"/>
      </w:pPr>
      <w:r w:rsidDel="00000000" w:rsidR="00000000" w:rsidRPr="00000000">
        <w:rPr>
          <w:rtl w:val="0"/>
        </w:rPr>
        <w:t xml:space="preserve">If a pet has short fur, then it is likely to be healthy, with a confidence of 0.9691, a lift of 1.0036, and a support of 0.5693.</w:t>
      </w:r>
    </w:p>
    <w:p w:rsidR="00000000" w:rsidDel="00000000" w:rsidP="00000000" w:rsidRDefault="00000000" w:rsidRPr="00000000" w14:paraId="0000006F">
      <w:pPr>
        <w:numPr>
          <w:ilvl w:val="0"/>
          <w:numId w:val="11"/>
        </w:numPr>
        <w:spacing w:after="0" w:afterAutospacing="0" w:before="0" w:beforeAutospacing="0"/>
        <w:ind w:left="720" w:hanging="360"/>
      </w:pPr>
      <w:r w:rsidDel="00000000" w:rsidR="00000000" w:rsidRPr="00000000">
        <w:rPr>
          <w:rtl w:val="0"/>
        </w:rPr>
        <w:t xml:space="preserve">If a pet is dewormed, then it is likely to be healthy, with a confidence of 0.9719, a lift of 1.0065, and a support of 0.5443.</w:t>
      </w:r>
    </w:p>
    <w:p w:rsidR="00000000" w:rsidDel="00000000" w:rsidP="00000000" w:rsidRDefault="00000000" w:rsidRPr="00000000" w14:paraId="00000070">
      <w:pPr>
        <w:numPr>
          <w:ilvl w:val="0"/>
          <w:numId w:val="11"/>
        </w:numPr>
        <w:spacing w:after="0" w:afterAutospacing="0" w:before="0" w:beforeAutospacing="0"/>
        <w:ind w:left="720" w:hanging="360"/>
      </w:pPr>
      <w:r w:rsidDel="00000000" w:rsidR="00000000" w:rsidRPr="00000000">
        <w:rPr>
          <w:rtl w:val="0"/>
        </w:rPr>
        <w:t xml:space="preserve">If a pet is healthy, then it is likely to not be sterilized, with a confidence of 0.6756, a lift of 1.0053, and a support of 0.6524.</w:t>
      </w:r>
    </w:p>
    <w:p w:rsidR="00000000" w:rsidDel="00000000" w:rsidP="00000000" w:rsidRDefault="00000000" w:rsidRPr="00000000" w14:paraId="00000071">
      <w:pPr>
        <w:numPr>
          <w:ilvl w:val="0"/>
          <w:numId w:val="11"/>
        </w:numPr>
        <w:spacing w:after="0" w:afterAutospacing="0" w:before="0" w:beforeAutospacing="0"/>
        <w:ind w:left="720" w:hanging="360"/>
      </w:pPr>
      <w:r w:rsidDel="00000000" w:rsidR="00000000" w:rsidRPr="00000000">
        <w:rPr>
          <w:rtl w:val="0"/>
        </w:rPr>
        <w:t xml:space="preserve">If a pet is healthy, then it is likely to have a medium maturity size, with a confidence of 0.6928, a lift of 1.0079, and a support of 0.6690.</w:t>
      </w:r>
    </w:p>
    <w:p w:rsidR="00000000" w:rsidDel="00000000" w:rsidP="00000000" w:rsidRDefault="00000000" w:rsidRPr="00000000" w14:paraId="00000072">
      <w:pPr>
        <w:numPr>
          <w:ilvl w:val="0"/>
          <w:numId w:val="11"/>
        </w:numPr>
        <w:spacing w:after="0" w:afterAutospacing="0" w:before="0" w:beforeAutospacing="0"/>
        <w:ind w:left="720" w:hanging="360"/>
      </w:pPr>
      <w:r w:rsidDel="00000000" w:rsidR="00000000" w:rsidRPr="00000000">
        <w:rPr>
          <w:rtl w:val="0"/>
        </w:rPr>
        <w:t xml:space="preserve">If a pet is a dog, then it is likely to be healthy, with a confidence of 0.9647, a lift of 0.9990, and a support of 0.5232.</w:t>
      </w:r>
    </w:p>
    <w:p w:rsidR="00000000" w:rsidDel="00000000" w:rsidP="00000000" w:rsidRDefault="00000000" w:rsidRPr="00000000" w14:paraId="00000073">
      <w:pPr>
        <w:numPr>
          <w:ilvl w:val="0"/>
          <w:numId w:val="11"/>
        </w:numPr>
        <w:spacing w:before="0" w:beforeAutospacing="0"/>
        <w:ind w:left="720" w:hanging="360"/>
      </w:pPr>
      <w:r w:rsidDel="00000000" w:rsidR="00000000" w:rsidRPr="00000000">
        <w:rPr>
          <w:rtl w:val="0"/>
        </w:rPr>
        <w:t xml:space="preserve">If a pet has a medium maturity size, then it is likely to be healthy, with a confidence of 0.9733, a lift of 1.0079, and a support of 0.6690.</w:t>
      </w:r>
    </w:p>
    <w:p w:rsidR="00000000" w:rsidDel="00000000" w:rsidP="00000000" w:rsidRDefault="00000000" w:rsidRPr="00000000" w14:paraId="00000074">
      <w:pPr>
        <w:rPr>
          <w:sz w:val="24"/>
          <w:szCs w:val="24"/>
        </w:rPr>
      </w:pPr>
      <w:r w:rsidDel="00000000" w:rsidR="00000000" w:rsidRPr="00000000">
        <w:rPr>
          <w:sz w:val="24"/>
          <w:szCs w:val="24"/>
          <w:rtl w:val="0"/>
        </w:rPr>
        <w:t xml:space="preserve">Prediction Rules:</w:t>
      </w:r>
    </w:p>
    <w:p w:rsidR="00000000" w:rsidDel="00000000" w:rsidP="00000000" w:rsidRDefault="00000000" w:rsidRPr="00000000" w14:paraId="00000075">
      <w:pPr>
        <w:rPr/>
      </w:pPr>
      <w:r w:rsidDel="00000000" w:rsidR="00000000" w:rsidRPr="00000000">
        <w:rPr>
          <w:rtl w:val="0"/>
        </w:rPr>
        <w:t xml:space="preserve">If we have some values, we can predict other values.</w:t>
      </w:r>
    </w:p>
    <w:p w:rsidR="00000000" w:rsidDel="00000000" w:rsidP="00000000" w:rsidRDefault="00000000" w:rsidRPr="00000000" w14:paraId="00000076">
      <w:pPr>
        <w:rPr/>
      </w:pPr>
      <w:r w:rsidDel="00000000" w:rsidR="00000000" w:rsidRPr="00000000">
        <w:rPr>
          <w:color w:val="ff5e0e"/>
          <w:rtl w:val="0"/>
        </w:rPr>
        <w:t xml:space="preserve">Example: items=['Cat', 'Cream', 'Large MaturitySize', 'Medium Fur', 'No Vaccinated', 'Yes Dewormed', 'Not Sure Sterilized', 'Healthy', 'Adoption within the first 3 months'], prediction=['No Sterilized', 'Medium MaturitySize']).</w:t>
      </w:r>
      <w:r w:rsidDel="00000000" w:rsidR="00000000" w:rsidRPr="00000000">
        <w:rPr>
          <w:rtl w:val="0"/>
        </w:rPr>
      </w:r>
    </w:p>
    <w:p w:rsidR="00000000" w:rsidDel="00000000" w:rsidP="00000000" w:rsidRDefault="00000000" w:rsidRPr="00000000" w14:paraId="00000077">
      <w:pPr>
        <w:pStyle w:val="Heading2"/>
        <w:rPr/>
      </w:pPr>
      <w:bookmarkStart w:colFirst="0" w:colLast="0" w:name="_ukcpxy83m9il" w:id="20"/>
      <w:bookmarkEnd w:id="20"/>
      <w:r w:rsidDel="00000000" w:rsidR="00000000" w:rsidRPr="00000000">
        <w:rPr>
          <w:rtl w:val="0"/>
        </w:rPr>
      </w:r>
    </w:p>
    <w:p w:rsidR="00000000" w:rsidDel="00000000" w:rsidP="00000000" w:rsidRDefault="00000000" w:rsidRPr="00000000" w14:paraId="00000078">
      <w:pPr>
        <w:pStyle w:val="Heading2"/>
        <w:rPr/>
      </w:pPr>
      <w:bookmarkStart w:colFirst="0" w:colLast="0" w:name="_rj8fljfbx7op" w:id="21"/>
      <w:bookmarkEnd w:id="21"/>
      <w:r w:rsidDel="00000000" w:rsidR="00000000" w:rsidRPr="00000000">
        <w:rPr>
          <w:rtl w:val="0"/>
        </w:rPr>
        <w:t xml:space="preserve">Model/Classifier training</w:t>
      </w:r>
    </w:p>
    <w:p w:rsidR="00000000" w:rsidDel="00000000" w:rsidP="00000000" w:rsidRDefault="00000000" w:rsidRPr="00000000" w14:paraId="00000079">
      <w:pPr>
        <w:pStyle w:val="Heading3"/>
        <w:rPr/>
      </w:pPr>
      <w:bookmarkStart w:colFirst="0" w:colLast="0" w:name="_494kazkk4ajv" w:id="22"/>
      <w:bookmarkEnd w:id="22"/>
      <w:r w:rsidDel="00000000" w:rsidR="00000000" w:rsidRPr="00000000">
        <w:rPr>
          <w:rtl w:val="0"/>
        </w:rPr>
        <w:t xml:space="preserve">We implemented 4 different ML models to train over the different sets of features.</w:t>
      </w:r>
    </w:p>
    <w:p w:rsidR="00000000" w:rsidDel="00000000" w:rsidP="00000000" w:rsidRDefault="00000000" w:rsidRPr="00000000" w14:paraId="0000007A">
      <w:pPr>
        <w:numPr>
          <w:ilvl w:val="0"/>
          <w:numId w:val="4"/>
        </w:numPr>
        <w:spacing w:after="0" w:afterAutospacing="0"/>
        <w:ind w:left="720" w:hanging="360"/>
        <w:rPr>
          <w:u w:val="none"/>
        </w:rPr>
      </w:pPr>
      <w:r w:rsidDel="00000000" w:rsidR="00000000" w:rsidRPr="00000000">
        <w:rPr>
          <w:rtl w:val="0"/>
        </w:rPr>
        <w:t xml:space="preserve">The four models are Logistic Regression, Decision Tree, Random Forest, and Naive Bayes</w:t>
      </w:r>
    </w:p>
    <w:p w:rsidR="00000000" w:rsidDel="00000000" w:rsidP="00000000" w:rsidRDefault="00000000" w:rsidRPr="00000000" w14:paraId="0000007B">
      <w:pPr>
        <w:numPr>
          <w:ilvl w:val="0"/>
          <w:numId w:val="4"/>
        </w:numPr>
        <w:spacing w:after="0" w:afterAutospacing="0" w:before="0" w:beforeAutospacing="0"/>
        <w:ind w:left="720" w:hanging="360"/>
        <w:rPr>
          <w:u w:val="none"/>
        </w:rPr>
      </w:pPr>
      <w:r w:rsidDel="00000000" w:rsidR="00000000" w:rsidRPr="00000000">
        <w:rPr>
          <w:rtl w:val="0"/>
        </w:rPr>
        <w:t xml:space="preserve">All of the models are implemented in Python using Spark framework </w:t>
      </w:r>
    </w:p>
    <w:p w:rsidR="00000000" w:rsidDel="00000000" w:rsidP="00000000" w:rsidRDefault="00000000" w:rsidRPr="00000000" w14:paraId="0000007C">
      <w:pPr>
        <w:numPr>
          <w:ilvl w:val="0"/>
          <w:numId w:val="4"/>
        </w:numPr>
        <w:spacing w:after="0" w:afterAutospacing="0" w:before="0" w:beforeAutospacing="0"/>
        <w:ind w:left="720" w:hanging="360"/>
        <w:rPr>
          <w:u w:val="none"/>
        </w:rPr>
      </w:pPr>
      <w:r w:rsidDel="00000000" w:rsidR="00000000" w:rsidRPr="00000000">
        <w:rPr>
          <w:rtl w:val="0"/>
        </w:rPr>
        <w:t xml:space="preserve">Each model is trained three times</w:t>
      </w:r>
    </w:p>
    <w:p w:rsidR="00000000" w:rsidDel="00000000" w:rsidP="00000000" w:rsidRDefault="00000000" w:rsidRPr="00000000" w14:paraId="0000007D">
      <w:pPr>
        <w:numPr>
          <w:ilvl w:val="1"/>
          <w:numId w:val="4"/>
        </w:numPr>
        <w:spacing w:after="0" w:afterAutospacing="0" w:before="0" w:beforeAutospacing="0"/>
        <w:ind w:left="1440" w:hanging="360"/>
        <w:rPr>
          <w:u w:val="none"/>
        </w:rPr>
      </w:pPr>
      <w:r w:rsidDel="00000000" w:rsidR="00000000" w:rsidRPr="00000000">
        <w:rPr>
          <w:rtl w:val="0"/>
        </w:rPr>
        <w:t xml:space="preserve">On the features (Type, Age, Breed1) from the training dataset without any preprocessing or balancing for the classes</w:t>
      </w:r>
    </w:p>
    <w:p w:rsidR="00000000" w:rsidDel="00000000" w:rsidP="00000000" w:rsidRDefault="00000000" w:rsidRPr="00000000" w14:paraId="0000007E">
      <w:pPr>
        <w:numPr>
          <w:ilvl w:val="1"/>
          <w:numId w:val="4"/>
        </w:numPr>
        <w:spacing w:after="0" w:afterAutospacing="0" w:before="0" w:beforeAutospacing="0"/>
        <w:ind w:left="1440" w:hanging="360"/>
        <w:rPr>
          <w:u w:val="none"/>
        </w:rPr>
      </w:pPr>
      <w:r w:rsidDel="00000000" w:rsidR="00000000" w:rsidRPr="00000000">
        <w:rPr>
          <w:rtl w:val="0"/>
        </w:rPr>
        <w:t xml:space="preserve">On the same set of features (Type, Age, Breed1) but after the preprocessing steps and class balancing that we explained before</w:t>
      </w:r>
    </w:p>
    <w:p w:rsidR="00000000" w:rsidDel="00000000" w:rsidP="00000000" w:rsidRDefault="00000000" w:rsidRPr="00000000" w14:paraId="0000007F">
      <w:pPr>
        <w:numPr>
          <w:ilvl w:val="1"/>
          <w:numId w:val="4"/>
        </w:numPr>
        <w:spacing w:before="0" w:beforeAutospacing="0"/>
        <w:ind w:left="1440" w:hanging="360"/>
        <w:rPr>
          <w:u w:val="none"/>
        </w:rPr>
      </w:pPr>
      <w:r w:rsidDel="00000000" w:rsidR="00000000" w:rsidRPr="00000000">
        <w:rPr>
          <w:rtl w:val="0"/>
        </w:rPr>
        <w:t xml:space="preserve">On the training dataset after performing PCA and selecting the highest two components (Naive Bayes was not trained on this)</w:t>
      </w:r>
    </w:p>
    <w:p w:rsidR="00000000" w:rsidDel="00000000" w:rsidP="00000000" w:rsidRDefault="00000000" w:rsidRPr="00000000" w14:paraId="00000080">
      <w:pPr>
        <w:pStyle w:val="Heading3"/>
        <w:rPr/>
      </w:pPr>
      <w:bookmarkStart w:colFirst="0" w:colLast="0" w:name="_a9gszttuyt8l" w:id="23"/>
      <w:bookmarkEnd w:id="23"/>
      <w:r w:rsidDel="00000000" w:rsidR="00000000" w:rsidRPr="00000000">
        <w:rPr>
          <w:rtl w:val="0"/>
        </w:rPr>
        <w:t xml:space="preserve">All models where trained using the pyspark framework to support for multiple processes running concurrently and here are common steps:</w:t>
      </w:r>
    </w:p>
    <w:p w:rsidR="00000000" w:rsidDel="00000000" w:rsidP="00000000" w:rsidRDefault="00000000" w:rsidRPr="00000000" w14:paraId="00000081">
      <w:pPr>
        <w:numPr>
          <w:ilvl w:val="0"/>
          <w:numId w:val="5"/>
        </w:numPr>
        <w:spacing w:after="0" w:afterAutospacing="0"/>
        <w:ind w:left="720" w:hanging="360"/>
        <w:rPr/>
      </w:pPr>
      <w:r w:rsidDel="00000000" w:rsidR="00000000" w:rsidRPr="00000000">
        <w:rPr>
          <w:rtl w:val="0"/>
        </w:rPr>
        <w:t xml:space="preserve">First create the SparkSession with the number of threads set to the number available on your machine</w:t>
      </w:r>
      <w:r w:rsidDel="00000000" w:rsidR="00000000" w:rsidRPr="00000000">
        <w:rPr>
          <w:rtl w:val="0"/>
        </w:rPr>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Read the data into a spark data frame</w:t>
      </w:r>
    </w:p>
    <w:p w:rsidR="00000000" w:rsidDel="00000000" w:rsidP="00000000" w:rsidRDefault="00000000" w:rsidRPr="00000000" w14:paraId="00000083">
      <w:pPr>
        <w:numPr>
          <w:ilvl w:val="0"/>
          <w:numId w:val="5"/>
        </w:numPr>
        <w:spacing w:after="0" w:afterAutospacing="0" w:before="0" w:beforeAutospacing="0"/>
        <w:ind w:left="720" w:hanging="360"/>
        <w:rPr>
          <w:u w:val="none"/>
        </w:rPr>
      </w:pPr>
      <w:r w:rsidDel="00000000" w:rsidR="00000000" w:rsidRPr="00000000">
        <w:rPr>
          <w:rtl w:val="0"/>
        </w:rPr>
        <w:t xml:space="preserve">Select only the columns we’re interested in for training </w:t>
      </w:r>
    </w:p>
    <w:p w:rsidR="00000000" w:rsidDel="00000000" w:rsidP="00000000" w:rsidRDefault="00000000" w:rsidRPr="00000000" w14:paraId="00000084">
      <w:pPr>
        <w:numPr>
          <w:ilvl w:val="0"/>
          <w:numId w:val="5"/>
        </w:numPr>
        <w:spacing w:before="0" w:beforeAutospacing="0"/>
        <w:ind w:left="720" w:hanging="360"/>
        <w:rPr>
          <w:u w:val="none"/>
        </w:rPr>
      </w:pPr>
      <w:r w:rsidDel="00000000" w:rsidR="00000000" w:rsidRPr="00000000">
        <w:rPr>
          <w:rtl w:val="0"/>
        </w:rPr>
        <w:t xml:space="preserve">Optional: apply some cleaning steps to handle missing values (this was done in the preprocessing steps but done anyway just in case)</w:t>
      </w:r>
    </w:p>
    <w:p w:rsidR="00000000" w:rsidDel="00000000" w:rsidP="00000000" w:rsidRDefault="00000000" w:rsidRPr="00000000" w14:paraId="00000085">
      <w:pPr>
        <w:ind w:left="0" w:firstLine="0"/>
        <w:rPr/>
      </w:pPr>
      <w:r w:rsidDel="00000000" w:rsidR="00000000" w:rsidRPr="00000000">
        <w:rPr>
          <w:b w:val="1"/>
          <w:rtl w:val="0"/>
        </w:rPr>
        <w:t xml:space="preserve">MLlib </w:t>
      </w:r>
      <w:r w:rsidDel="00000000" w:rsidR="00000000" w:rsidRPr="00000000">
        <w:rPr>
          <w:rtl w:val="0"/>
        </w:rPr>
        <w:t xml:space="preserve">is a library by </w:t>
      </w:r>
      <w:r w:rsidDel="00000000" w:rsidR="00000000" w:rsidRPr="00000000">
        <w:rPr>
          <w:b w:val="1"/>
          <w:rtl w:val="0"/>
        </w:rPr>
        <w:t xml:space="preserve">Pyspark </w:t>
      </w:r>
      <w:r w:rsidDel="00000000" w:rsidR="00000000" w:rsidRPr="00000000">
        <w:rPr>
          <w:rtl w:val="0"/>
        </w:rPr>
        <w:t xml:space="preserve">containing a set of machine learning algorithms for scalability plus tools for feature selection and building ML pipelines for prediction problems.</w:t>
      </w:r>
    </w:p>
    <w:p w:rsidR="00000000" w:rsidDel="00000000" w:rsidP="00000000" w:rsidRDefault="00000000" w:rsidRPr="00000000" w14:paraId="00000086">
      <w:pPr>
        <w:ind w:left="0" w:firstLine="0"/>
        <w:rPr/>
      </w:pPr>
      <w:r w:rsidDel="00000000" w:rsidR="00000000" w:rsidRPr="00000000">
        <w:rPr>
          <w:rFonts w:ascii="Arial Unicode MS" w:cs="Arial Unicode MS" w:eastAsia="Arial Unicode MS" w:hAnsi="Arial Unicode MS"/>
          <w:rtl w:val="0"/>
        </w:rPr>
        <w:t xml:space="preserve">Before importing and training the classifiers we have to collect the features together in a single column where each value is a vector containing all features.</w:t>
        <w:br w:type="textWrapping"/>
        <w:t xml:space="preserve">→ This was done using the </w:t>
      </w:r>
      <w:r w:rsidDel="00000000" w:rsidR="00000000" w:rsidRPr="00000000">
        <w:rPr>
          <w:b w:val="1"/>
          <w:rtl w:val="0"/>
        </w:rPr>
        <w:t xml:space="preserve">VectorAssembler </w:t>
      </w:r>
      <w:r w:rsidDel="00000000" w:rsidR="00000000" w:rsidRPr="00000000">
        <w:rPr>
          <w:rtl w:val="0"/>
        </w:rPr>
        <w:t xml:space="preserve">class in the library.</w:t>
      </w:r>
    </w:p>
    <w:p w:rsidR="00000000" w:rsidDel="00000000" w:rsidP="00000000" w:rsidRDefault="00000000" w:rsidRPr="00000000" w14:paraId="00000087">
      <w:pPr>
        <w:ind w:left="0" w:firstLine="0"/>
        <w:rPr/>
      </w:pPr>
      <w:r w:rsidDel="00000000" w:rsidR="00000000" w:rsidRPr="00000000">
        <w:rPr>
          <w:rtl w:val="0"/>
        </w:rPr>
        <w:t xml:space="preserve">Each one of the four models was imported and used by the </w:t>
      </w:r>
      <w:r w:rsidDel="00000000" w:rsidR="00000000" w:rsidRPr="00000000">
        <w:rPr>
          <w:b w:val="1"/>
          <w:rtl w:val="0"/>
        </w:rPr>
        <w:t xml:space="preserve">MLlib </w:t>
      </w:r>
      <w:r w:rsidDel="00000000" w:rsidR="00000000" w:rsidRPr="00000000">
        <w:rPr>
          <w:rtl w:val="0"/>
        </w:rPr>
        <w:t xml:space="preserve">library except for the </w:t>
      </w:r>
      <w:r w:rsidDel="00000000" w:rsidR="00000000" w:rsidRPr="00000000">
        <w:rPr>
          <w:b w:val="1"/>
          <w:rtl w:val="0"/>
        </w:rPr>
        <w:t xml:space="preserve">Naive Bayes </w:t>
      </w:r>
      <w:r w:rsidDel="00000000" w:rsidR="00000000" w:rsidRPr="00000000">
        <w:rPr>
          <w:rtl w:val="0"/>
        </w:rPr>
        <w:t xml:space="preserve">model was implemented from scratch using the map-reduce technique </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4391025" cy="25146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3910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8"/>
        </w:numPr>
        <w:spacing w:after="0" w:afterAutospacing="0"/>
        <w:ind w:left="720" w:hanging="360"/>
        <w:rPr>
          <w:u w:val="none"/>
        </w:rPr>
      </w:pPr>
      <w:r w:rsidDel="00000000" w:rsidR="00000000" w:rsidRPr="00000000">
        <w:rPr>
          <w:rtl w:val="0"/>
        </w:rPr>
        <w:t xml:space="preserve">Convert the data frame as an </w:t>
      </w:r>
      <w:r w:rsidDel="00000000" w:rsidR="00000000" w:rsidRPr="00000000">
        <w:rPr>
          <w:b w:val="1"/>
          <w:rtl w:val="0"/>
        </w:rPr>
        <w:t xml:space="preserve">RDD </w:t>
      </w:r>
      <w:r w:rsidDel="00000000" w:rsidR="00000000" w:rsidRPr="00000000">
        <w:rPr>
          <w:rtl w:val="0"/>
        </w:rPr>
        <w:t xml:space="preserve">to be able to apply the map and reduce functions.</w:t>
      </w:r>
    </w:p>
    <w:p w:rsidR="00000000" w:rsidDel="00000000" w:rsidP="00000000" w:rsidRDefault="00000000" w:rsidRPr="00000000" w14:paraId="0000008A">
      <w:pPr>
        <w:numPr>
          <w:ilvl w:val="0"/>
          <w:numId w:val="8"/>
        </w:numPr>
        <w:spacing w:after="0" w:afterAutospacing="0" w:before="0" w:beforeAutospacing="0"/>
        <w:ind w:left="720" w:hanging="360"/>
      </w:pPr>
      <w:r w:rsidDel="00000000" w:rsidR="00000000" w:rsidRPr="00000000">
        <w:rPr>
          <w:rtl w:val="0"/>
        </w:rPr>
        <w:t xml:space="preserve">Map to count the number of occurrences of each class and each value of the features. Each map contains the value and 1 next to it</w:t>
      </w:r>
    </w:p>
    <w:p w:rsidR="00000000" w:rsidDel="00000000" w:rsidP="00000000" w:rsidRDefault="00000000" w:rsidRPr="00000000" w14:paraId="0000008B">
      <w:pPr>
        <w:numPr>
          <w:ilvl w:val="0"/>
          <w:numId w:val="8"/>
        </w:numPr>
        <w:spacing w:after="0" w:afterAutospacing="0" w:before="0" w:beforeAutospacing="0"/>
        <w:ind w:left="720" w:hanging="360"/>
      </w:pPr>
      <w:r w:rsidDel="00000000" w:rsidR="00000000" w:rsidRPr="00000000">
        <w:rPr>
          <w:rtl w:val="0"/>
        </w:rPr>
        <w:t xml:space="preserve">Reduce the data to count the number of each class using the function </w:t>
      </w:r>
      <w:r w:rsidDel="00000000" w:rsidR="00000000" w:rsidRPr="00000000">
        <w:rPr>
          <w:b w:val="1"/>
          <w:rtl w:val="0"/>
        </w:rPr>
        <w:t xml:space="preserve">reduceByKey </w:t>
      </w:r>
      <w:r w:rsidDel="00000000" w:rsidR="00000000" w:rsidRPr="00000000">
        <w:rPr>
          <w:rtl w:val="0"/>
        </w:rPr>
        <w:t xml:space="preserve">where the key is the value of the feature. The output will be the unique key and the summation next to it </w:t>
      </w:r>
    </w:p>
    <w:p w:rsidR="00000000" w:rsidDel="00000000" w:rsidP="00000000" w:rsidRDefault="00000000" w:rsidRPr="00000000" w14:paraId="0000008C">
      <w:pPr>
        <w:numPr>
          <w:ilvl w:val="0"/>
          <w:numId w:val="8"/>
        </w:numPr>
        <w:spacing w:after="0" w:afterAutospacing="0" w:before="0" w:beforeAutospacing="0"/>
        <w:ind w:left="720" w:hanging="360"/>
      </w:pPr>
      <w:r w:rsidDel="00000000" w:rsidR="00000000" w:rsidRPr="00000000">
        <w:rPr>
          <w:rtl w:val="0"/>
        </w:rPr>
        <w:t xml:space="preserve">Now we want to count the probability of each class for each value of the features</w:t>
        <w:br w:type="textWrapping"/>
        <w:t xml:space="preserve">Map the data to count the occurrences of each class with the different values of the features</w:t>
      </w:r>
    </w:p>
    <w:p w:rsidR="00000000" w:rsidDel="00000000" w:rsidP="00000000" w:rsidRDefault="00000000" w:rsidRPr="00000000" w14:paraId="0000008D">
      <w:pPr>
        <w:numPr>
          <w:ilvl w:val="0"/>
          <w:numId w:val="8"/>
        </w:numPr>
        <w:spacing w:after="0" w:afterAutospacing="0" w:before="0" w:beforeAutospacing="0"/>
        <w:ind w:left="720" w:hanging="360"/>
      </w:pPr>
      <w:r w:rsidDel="00000000" w:rsidR="00000000" w:rsidRPr="00000000">
        <w:rPr>
          <w:rtl w:val="0"/>
        </w:rPr>
        <w:t xml:space="preserve">Reduce the data to count the number of each class. The output will be a tuple (the_feature_value, the class) and a value is the count of all occurrences of that tuple</w:t>
      </w:r>
    </w:p>
    <w:p w:rsidR="00000000" w:rsidDel="00000000" w:rsidP="00000000" w:rsidRDefault="00000000" w:rsidRPr="00000000" w14:paraId="0000008E">
      <w:pPr>
        <w:numPr>
          <w:ilvl w:val="0"/>
          <w:numId w:val="8"/>
        </w:numPr>
        <w:spacing w:after="0" w:afterAutospacing="0" w:before="0" w:beforeAutospacing="0"/>
        <w:ind w:left="720" w:hanging="360"/>
      </w:pPr>
      <w:r w:rsidDel="00000000" w:rsidR="00000000" w:rsidRPr="00000000">
        <w:rPr>
          <w:rtl w:val="0"/>
        </w:rPr>
        <w:t xml:space="preserve">Convert the schema ((feature, class), count) -&gt; (feature, (class, count))</w:t>
      </w:r>
    </w:p>
    <w:p w:rsidR="00000000" w:rsidDel="00000000" w:rsidP="00000000" w:rsidRDefault="00000000" w:rsidRPr="00000000" w14:paraId="0000008F">
      <w:pPr>
        <w:numPr>
          <w:ilvl w:val="0"/>
          <w:numId w:val="8"/>
        </w:numPr>
        <w:spacing w:after="0" w:afterAutospacing="0" w:before="0" w:beforeAutospacing="0"/>
        <w:ind w:left="720" w:hanging="360"/>
      </w:pPr>
      <w:r w:rsidDel="00000000" w:rsidR="00000000" w:rsidRPr="00000000">
        <w:rPr>
          <w:rtl w:val="0"/>
        </w:rPr>
        <w:t xml:space="preserve">Join the RDDs to get the total number of occurrences of each feature (feature, ((class, count), total)), that's why we needed the above step to convert the schema</w:t>
      </w:r>
    </w:p>
    <w:p w:rsidR="00000000" w:rsidDel="00000000" w:rsidP="00000000" w:rsidRDefault="00000000" w:rsidRPr="00000000" w14:paraId="00000090">
      <w:pPr>
        <w:numPr>
          <w:ilvl w:val="0"/>
          <w:numId w:val="8"/>
        </w:numPr>
        <w:spacing w:after="0" w:afterAutospacing="0" w:before="0" w:beforeAutospacing="0"/>
        <w:ind w:left="720" w:hanging="360"/>
      </w:pPr>
      <w:r w:rsidDel="00000000" w:rsidR="00000000" w:rsidRPr="00000000">
        <w:rPr>
          <w:rtl w:val="0"/>
        </w:rPr>
        <w:t xml:space="preserve">Convert the schema again (feature, ((class, count), total)) -&gt; (feature, (class, count), total) to be able to divide them easily (OPTIONAL step)</w:t>
      </w:r>
    </w:p>
    <w:p w:rsidR="00000000" w:rsidDel="00000000" w:rsidP="00000000" w:rsidRDefault="00000000" w:rsidRPr="00000000" w14:paraId="00000091">
      <w:pPr>
        <w:numPr>
          <w:ilvl w:val="0"/>
          <w:numId w:val="8"/>
        </w:numPr>
        <w:spacing w:after="0" w:afterAutospacing="0" w:before="0" w:beforeAutospacing="0"/>
        <w:ind w:left="720" w:hanging="360"/>
      </w:pPr>
      <w:r w:rsidDel="00000000" w:rsidR="00000000" w:rsidRPr="00000000">
        <w:rPr>
          <w:rtl w:val="0"/>
        </w:rPr>
        <w:t xml:space="preserve">Divide the feature count with each class over the total count of the feature</w:t>
      </w:r>
    </w:p>
    <w:p w:rsidR="00000000" w:rsidDel="00000000" w:rsidP="00000000" w:rsidRDefault="00000000" w:rsidRPr="00000000" w14:paraId="00000092">
      <w:pPr>
        <w:numPr>
          <w:ilvl w:val="0"/>
          <w:numId w:val="8"/>
        </w:numPr>
        <w:spacing w:before="0" w:beforeAutospacing="0"/>
        <w:ind w:left="720" w:hanging="360"/>
      </w:pPr>
      <w:r w:rsidDel="00000000" w:rsidR="00000000" w:rsidRPr="00000000">
        <w:rPr>
          <w:rtl w:val="0"/>
        </w:rPr>
        <w:t xml:space="preserve">Convert the RDD output to a dictionary where each key is the feature value and the value is a list containing the probability of each class (the list is sorted to be able to index each class probability easily)</w:t>
      </w:r>
    </w:p>
    <w:p w:rsidR="00000000" w:rsidDel="00000000" w:rsidP="00000000" w:rsidRDefault="00000000" w:rsidRPr="00000000" w14:paraId="00000093">
      <w:pPr>
        <w:numPr>
          <w:ilvl w:val="0"/>
          <w:numId w:val="8"/>
        </w:numPr>
        <w:spacing w:before="0" w:line="240" w:lineRule="auto"/>
        <w:ind w:left="720" w:hanging="360"/>
        <w:rPr>
          <w:u w:val="none"/>
        </w:rPr>
      </w:pPr>
      <w:r w:rsidDel="00000000" w:rsidR="00000000" w:rsidRPr="00000000">
        <w:rPr>
          <w:rtl w:val="0"/>
        </w:rPr>
        <w:t xml:space="preserve">For the classification process, it’s straightforward to calculate the probabilities and multiply them together. Select the class with the highest probability</w:t>
      </w:r>
      <w:r w:rsidDel="00000000" w:rsidR="00000000" w:rsidRPr="00000000">
        <w:rPr>
          <w:rtl w:val="0"/>
        </w:rPr>
      </w:r>
    </w:p>
    <w:p w:rsidR="00000000" w:rsidDel="00000000" w:rsidP="00000000" w:rsidRDefault="00000000" w:rsidRPr="00000000" w14:paraId="00000094">
      <w:pPr>
        <w:pStyle w:val="Heading1"/>
        <w:spacing w:before="0" w:line="240" w:lineRule="auto"/>
        <w:rPr/>
      </w:pPr>
      <w:bookmarkStart w:colFirst="0" w:colLast="0" w:name="_qrwguntbdm5t" w:id="24"/>
      <w:bookmarkEnd w:id="24"/>
      <w:r w:rsidDel="00000000" w:rsidR="00000000" w:rsidRPr="00000000">
        <w:rPr>
          <w:rtl w:val="0"/>
        </w:rPr>
      </w:r>
    </w:p>
    <w:p w:rsidR="00000000" w:rsidDel="00000000" w:rsidP="00000000" w:rsidRDefault="00000000" w:rsidRPr="00000000" w14:paraId="00000095">
      <w:pPr>
        <w:pStyle w:val="Heading1"/>
        <w:spacing w:before="0" w:line="240" w:lineRule="auto"/>
        <w:rPr/>
      </w:pPr>
      <w:bookmarkStart w:colFirst="0" w:colLast="0" w:name="_yu4diklu11rb" w:id="25"/>
      <w:bookmarkEnd w:id="25"/>
      <w:r w:rsidDel="00000000" w:rsidR="00000000" w:rsidRPr="00000000">
        <w:rPr>
          <w:rtl w:val="0"/>
        </w:rPr>
        <w:t xml:space="preserve">Results and Evaluation</w:t>
      </w:r>
    </w:p>
    <w:p w:rsidR="00000000" w:rsidDel="00000000" w:rsidP="00000000" w:rsidRDefault="00000000" w:rsidRPr="00000000" w14:paraId="00000096">
      <w:pPr>
        <w:rPr/>
      </w:pPr>
      <w:r w:rsidDel="00000000" w:rsidR="00000000" w:rsidRPr="00000000">
        <w:rPr>
          <w:rtl w:val="0"/>
        </w:rPr>
        <w:t xml:space="preserve">For each classifier trained we evaluated using the confusion matrix and the F1 score and here is how it goes:</w:t>
      </w:r>
    </w:p>
    <w:p w:rsidR="00000000" w:rsidDel="00000000" w:rsidP="00000000" w:rsidRDefault="00000000" w:rsidRPr="00000000" w14:paraId="00000097">
      <w:pPr>
        <w:pStyle w:val="Heading2"/>
        <w:numPr>
          <w:ilvl w:val="0"/>
          <w:numId w:val="12"/>
        </w:numPr>
        <w:ind w:left="720" w:hanging="360"/>
        <w:rPr/>
      </w:pPr>
      <w:bookmarkStart w:colFirst="0" w:colLast="0" w:name="_qm7vc7ckf2on" w:id="26"/>
      <w:bookmarkEnd w:id="26"/>
      <w:r w:rsidDel="00000000" w:rsidR="00000000" w:rsidRPr="00000000">
        <w:rPr>
          <w:rtl w:val="0"/>
        </w:rPr>
        <w:t xml:space="preserve">On the features (Type, Age, Breed1) from the training dataset without any preprocessing or balancing for the classes</w:t>
      </w:r>
    </w:p>
    <w:p w:rsidR="00000000" w:rsidDel="00000000" w:rsidP="00000000" w:rsidRDefault="00000000" w:rsidRPr="00000000" w14:paraId="00000098">
      <w:pPr>
        <w:pStyle w:val="Heading3"/>
        <w:numPr>
          <w:ilvl w:val="1"/>
          <w:numId w:val="12"/>
        </w:numPr>
        <w:ind w:left="1440" w:hanging="360"/>
      </w:pPr>
      <w:bookmarkStart w:colFirst="0" w:colLast="0" w:name="_58gbhofdn61b" w:id="27"/>
      <w:bookmarkEnd w:id="27"/>
      <w:r w:rsidDel="00000000" w:rsidR="00000000" w:rsidRPr="00000000">
        <w:rPr>
          <w:rtl w:val="0"/>
        </w:rPr>
        <w:t xml:space="preserve">Logistic Regression: F1 score= 0.245</w:t>
      </w:r>
      <w:r w:rsidDel="00000000" w:rsidR="00000000" w:rsidRPr="00000000">
        <w:rPr>
          <w:rtl w:val="0"/>
        </w:rPr>
      </w:r>
    </w:p>
    <w:p w:rsidR="00000000" w:rsidDel="00000000" w:rsidP="00000000" w:rsidRDefault="00000000" w:rsidRPr="00000000" w14:paraId="00000099">
      <w:pPr>
        <w:pStyle w:val="Heading3"/>
        <w:numPr>
          <w:ilvl w:val="1"/>
          <w:numId w:val="12"/>
        </w:numPr>
        <w:ind w:left="1440" w:hanging="360"/>
      </w:pPr>
      <w:bookmarkStart w:colFirst="0" w:colLast="0" w:name="_1gtc0j418zth" w:id="28"/>
      <w:bookmarkEnd w:id="28"/>
      <w:r w:rsidDel="00000000" w:rsidR="00000000" w:rsidRPr="00000000">
        <w:rPr>
          <w:rtl w:val="0"/>
        </w:rPr>
        <w:t xml:space="preserve">Decision Tree: F1 score= 0.296</w:t>
      </w:r>
    </w:p>
    <w:p w:rsidR="00000000" w:rsidDel="00000000" w:rsidP="00000000" w:rsidRDefault="00000000" w:rsidRPr="00000000" w14:paraId="0000009A">
      <w:pPr>
        <w:pStyle w:val="Heading3"/>
        <w:numPr>
          <w:ilvl w:val="1"/>
          <w:numId w:val="12"/>
        </w:numPr>
        <w:ind w:left="1440" w:hanging="360"/>
        <w:rPr/>
      </w:pPr>
      <w:bookmarkStart w:colFirst="0" w:colLast="0" w:name="_mxh21noq2lv" w:id="29"/>
      <w:bookmarkEnd w:id="29"/>
      <w:r w:rsidDel="00000000" w:rsidR="00000000" w:rsidRPr="00000000">
        <w:rPr>
          <w:rtl w:val="0"/>
        </w:rPr>
        <w:t xml:space="preserve">Random Forest: F1 score= 0.298</w:t>
      </w:r>
    </w:p>
    <w:p w:rsidR="00000000" w:rsidDel="00000000" w:rsidP="00000000" w:rsidRDefault="00000000" w:rsidRPr="00000000" w14:paraId="0000009B">
      <w:pPr>
        <w:pStyle w:val="Heading3"/>
        <w:numPr>
          <w:ilvl w:val="1"/>
          <w:numId w:val="12"/>
        </w:numPr>
        <w:ind w:left="1440" w:hanging="360"/>
      </w:pPr>
      <w:bookmarkStart w:colFirst="0" w:colLast="0" w:name="_zgxievonkjb7" w:id="30"/>
      <w:bookmarkEnd w:id="30"/>
      <w:r w:rsidDel="00000000" w:rsidR="00000000" w:rsidRPr="00000000">
        <w:rPr>
          <w:rtl w:val="0"/>
        </w:rPr>
        <w:t xml:space="preserve">Naive Bayes: F1 score= 0.201</w:t>
      </w:r>
    </w:p>
    <w:p w:rsidR="00000000" w:rsidDel="00000000" w:rsidP="00000000" w:rsidRDefault="00000000" w:rsidRPr="00000000" w14:paraId="0000009C">
      <w:pPr>
        <w:pStyle w:val="Heading2"/>
        <w:numPr>
          <w:ilvl w:val="0"/>
          <w:numId w:val="12"/>
        </w:numPr>
        <w:ind w:left="720" w:hanging="360"/>
      </w:pPr>
      <w:bookmarkStart w:colFirst="0" w:colLast="0" w:name="_c3triqyzzx7x" w:id="31"/>
      <w:bookmarkEnd w:id="31"/>
      <w:r w:rsidDel="00000000" w:rsidR="00000000" w:rsidRPr="00000000">
        <w:rPr>
          <w:rtl w:val="0"/>
        </w:rPr>
        <w:t xml:space="preserve">On the same set of features (Type, Age, Breed1) but after the preprocessing steps and class balancing that we explained before</w:t>
      </w:r>
    </w:p>
    <w:p w:rsidR="00000000" w:rsidDel="00000000" w:rsidP="00000000" w:rsidRDefault="00000000" w:rsidRPr="00000000" w14:paraId="0000009D">
      <w:pPr>
        <w:pStyle w:val="Heading3"/>
        <w:numPr>
          <w:ilvl w:val="1"/>
          <w:numId w:val="12"/>
        </w:numPr>
        <w:ind w:left="1440" w:hanging="360"/>
        <w:rPr>
          <w:rFonts w:ascii="PT Sans Narrow" w:cs="PT Sans Narrow" w:eastAsia="PT Sans Narrow" w:hAnsi="PT Sans Narrow"/>
          <w:sz w:val="28"/>
          <w:szCs w:val="28"/>
        </w:rPr>
      </w:pPr>
      <w:bookmarkStart w:colFirst="0" w:colLast="0" w:name="_pr439yiqax6a" w:id="32"/>
      <w:bookmarkEnd w:id="32"/>
      <w:r w:rsidDel="00000000" w:rsidR="00000000" w:rsidRPr="00000000">
        <w:rPr>
          <w:rtl w:val="0"/>
        </w:rPr>
        <w:t xml:space="preserve">Logistic Regression: F1 score= 0.193</w:t>
      </w:r>
    </w:p>
    <w:p w:rsidR="00000000" w:rsidDel="00000000" w:rsidP="00000000" w:rsidRDefault="00000000" w:rsidRPr="00000000" w14:paraId="0000009E">
      <w:pPr>
        <w:pStyle w:val="Heading3"/>
        <w:numPr>
          <w:ilvl w:val="1"/>
          <w:numId w:val="12"/>
        </w:numPr>
        <w:ind w:left="1440" w:hanging="360"/>
      </w:pPr>
      <w:bookmarkStart w:colFirst="0" w:colLast="0" w:name="_apx0mpeii7m9" w:id="33"/>
      <w:bookmarkEnd w:id="33"/>
      <w:r w:rsidDel="00000000" w:rsidR="00000000" w:rsidRPr="00000000">
        <w:rPr>
          <w:rtl w:val="0"/>
        </w:rPr>
        <w:t xml:space="preserve">Decision Tree: F1 score= 0.297</w:t>
      </w:r>
    </w:p>
    <w:p w:rsidR="00000000" w:rsidDel="00000000" w:rsidP="00000000" w:rsidRDefault="00000000" w:rsidRPr="00000000" w14:paraId="0000009F">
      <w:pPr>
        <w:pStyle w:val="Heading3"/>
        <w:numPr>
          <w:ilvl w:val="1"/>
          <w:numId w:val="12"/>
        </w:numPr>
        <w:ind w:left="1440" w:hanging="360"/>
      </w:pPr>
      <w:bookmarkStart w:colFirst="0" w:colLast="0" w:name="_jx12f7s23uvo" w:id="34"/>
      <w:bookmarkEnd w:id="34"/>
      <w:r w:rsidDel="00000000" w:rsidR="00000000" w:rsidRPr="00000000">
        <w:rPr>
          <w:rtl w:val="0"/>
        </w:rPr>
        <w:t xml:space="preserve">Random Forrest: F1 score= 0.295</w:t>
      </w:r>
    </w:p>
    <w:p w:rsidR="00000000" w:rsidDel="00000000" w:rsidP="00000000" w:rsidRDefault="00000000" w:rsidRPr="00000000" w14:paraId="000000A0">
      <w:pPr>
        <w:pStyle w:val="Heading3"/>
        <w:numPr>
          <w:ilvl w:val="1"/>
          <w:numId w:val="12"/>
        </w:numPr>
        <w:ind w:left="1440" w:hanging="360"/>
      </w:pPr>
      <w:bookmarkStart w:colFirst="0" w:colLast="0" w:name="_4gmkpylmkzyx" w:id="35"/>
      <w:bookmarkEnd w:id="35"/>
      <w:r w:rsidDel="00000000" w:rsidR="00000000" w:rsidRPr="00000000">
        <w:rPr>
          <w:rtl w:val="0"/>
        </w:rPr>
        <w:t xml:space="preserve">Naive Bayes (using MLlib): F1 score= 0.235</w:t>
      </w:r>
    </w:p>
    <w:p w:rsidR="00000000" w:rsidDel="00000000" w:rsidP="00000000" w:rsidRDefault="00000000" w:rsidRPr="00000000" w14:paraId="000000A1">
      <w:pPr>
        <w:pStyle w:val="Heading3"/>
        <w:numPr>
          <w:ilvl w:val="1"/>
          <w:numId w:val="12"/>
        </w:numPr>
        <w:ind w:left="1440" w:hanging="360"/>
      </w:pPr>
      <w:bookmarkStart w:colFirst="0" w:colLast="0" w:name="_ixtdkek0v6yc" w:id="36"/>
      <w:bookmarkEnd w:id="36"/>
      <w:r w:rsidDel="00000000" w:rsidR="00000000" w:rsidRPr="00000000">
        <w:rPr>
          <w:rtl w:val="0"/>
        </w:rPr>
        <w:t xml:space="preserve">Naive Bayes(using Map-Reduce): F1 score= 0.17</w:t>
      </w:r>
    </w:p>
    <w:p w:rsidR="00000000" w:rsidDel="00000000" w:rsidP="00000000" w:rsidRDefault="00000000" w:rsidRPr="00000000" w14:paraId="000000A2">
      <w:pPr>
        <w:pStyle w:val="Heading2"/>
        <w:numPr>
          <w:ilvl w:val="0"/>
          <w:numId w:val="12"/>
        </w:numPr>
        <w:ind w:left="720" w:hanging="360"/>
      </w:pPr>
      <w:bookmarkStart w:colFirst="0" w:colLast="0" w:name="_jyaplib8qf7w" w:id="37"/>
      <w:bookmarkEnd w:id="37"/>
      <w:r w:rsidDel="00000000" w:rsidR="00000000" w:rsidRPr="00000000">
        <w:rPr>
          <w:rtl w:val="0"/>
        </w:rPr>
        <w:t xml:space="preserve">On the training dataset after performing PCA and selecting the highest two components (Naive Bayes was not trained on this)</w:t>
      </w:r>
    </w:p>
    <w:p w:rsidR="00000000" w:rsidDel="00000000" w:rsidP="00000000" w:rsidRDefault="00000000" w:rsidRPr="00000000" w14:paraId="000000A3">
      <w:pPr>
        <w:pStyle w:val="Heading3"/>
        <w:numPr>
          <w:ilvl w:val="1"/>
          <w:numId w:val="12"/>
        </w:numPr>
        <w:ind w:left="1440" w:hanging="360"/>
      </w:pPr>
      <w:bookmarkStart w:colFirst="0" w:colLast="0" w:name="_ejsy6s4ac6kw" w:id="38"/>
      <w:bookmarkEnd w:id="38"/>
      <w:r w:rsidDel="00000000" w:rsidR="00000000" w:rsidRPr="00000000">
        <w:rPr>
          <w:rtl w:val="0"/>
        </w:rPr>
        <w:t xml:space="preserve">Logistic Regression: F1 score= 0.218</w:t>
      </w:r>
    </w:p>
    <w:p w:rsidR="00000000" w:rsidDel="00000000" w:rsidP="00000000" w:rsidRDefault="00000000" w:rsidRPr="00000000" w14:paraId="000000A4">
      <w:pPr>
        <w:pStyle w:val="Heading3"/>
        <w:numPr>
          <w:ilvl w:val="1"/>
          <w:numId w:val="12"/>
        </w:numPr>
        <w:ind w:left="1440" w:hanging="360"/>
      </w:pPr>
      <w:bookmarkStart w:colFirst="0" w:colLast="0" w:name="_m6puwwi3rjzg" w:id="39"/>
      <w:bookmarkEnd w:id="39"/>
      <w:r w:rsidDel="00000000" w:rsidR="00000000" w:rsidRPr="00000000">
        <w:rPr>
          <w:rtl w:val="0"/>
        </w:rPr>
        <w:t xml:space="preserve">Decision Tree: F1 score= 0.123</w:t>
      </w:r>
    </w:p>
    <w:p w:rsidR="00000000" w:rsidDel="00000000" w:rsidP="00000000" w:rsidRDefault="00000000" w:rsidRPr="00000000" w14:paraId="000000A5">
      <w:pPr>
        <w:pStyle w:val="Heading3"/>
        <w:numPr>
          <w:ilvl w:val="1"/>
          <w:numId w:val="12"/>
        </w:numPr>
        <w:ind w:left="1440" w:hanging="360"/>
      </w:pPr>
      <w:bookmarkStart w:colFirst="0" w:colLast="0" w:name="_rex69dt2v1bt" w:id="40"/>
      <w:bookmarkEnd w:id="40"/>
      <w:r w:rsidDel="00000000" w:rsidR="00000000" w:rsidRPr="00000000">
        <w:rPr>
          <w:rtl w:val="0"/>
        </w:rPr>
        <w:t xml:space="preserve">Random Forest: F1 score= 0.208</w:t>
      </w:r>
      <w:r w:rsidDel="00000000" w:rsidR="00000000" w:rsidRPr="00000000">
        <w:rPr>
          <w:rtl w:val="0"/>
        </w:rPr>
      </w:r>
    </w:p>
    <w:sectPr>
      <w:headerReference r:id="rId29" w:type="default"/>
      <w:headerReference r:id="rId30" w:type="first"/>
      <w:footerReference r:id="rId3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1"/>
    <w:bookmarkEnd w:id="4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mpetitions/petfinder-adoption-prediction/data" TargetMode="External"/><Relationship Id="rId26" Type="http://schemas.openxmlformats.org/officeDocument/2006/relationships/image" Target="media/image7.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eader" Target="header1.xml"/><Relationship Id="rId7" Type="http://schemas.openxmlformats.org/officeDocument/2006/relationships/image" Target="media/image11.jpg"/><Relationship Id="rId8" Type="http://schemas.openxmlformats.org/officeDocument/2006/relationships/hyperlink" Target="https://petfinder.my/"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22.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20.png"/><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