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42972CCC" w14:textId="0FBEBA83" w:rsidR="00211A4D" w:rsidRPr="00395DB9" w:rsidRDefault="00211A4D" w:rsidP="00211A4D">
      <w:pPr>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415"/>
        <w:gridCol w:w="6078"/>
      </w:tblGrid>
      <w:tr w:rsidR="00211A4D" w14:paraId="6A4E3A54" w14:textId="77777777" w:rsidTr="007E1BAF">
        <w:trPr>
          <w:jc w:val="center"/>
        </w:trPr>
        <w:tc>
          <w:tcPr>
            <w:tcW w:w="3415" w:type="dxa"/>
          </w:tcPr>
          <w:p w14:paraId="044467FB" w14:textId="000A7F12" w:rsidR="00211A4D" w:rsidRPr="00077915" w:rsidRDefault="007E1BAF" w:rsidP="007E1BAF">
            <w:pPr>
              <w:jc w:val="center"/>
              <w:rPr>
                <w:rFonts w:asciiTheme="majorBidi" w:hAnsiTheme="majorBidi" w:cstheme="majorBidi"/>
                <w:b/>
                <w:bCs/>
                <w:sz w:val="32"/>
                <w:szCs w:val="32"/>
              </w:rPr>
            </w:pPr>
            <w:r>
              <w:rPr>
                <w:rFonts w:asciiTheme="majorBidi" w:hAnsiTheme="majorBidi" w:cstheme="majorBidi"/>
                <w:b/>
                <w:bCs/>
                <w:sz w:val="32"/>
                <w:szCs w:val="32"/>
              </w:rPr>
              <w:t>NAME</w:t>
            </w:r>
          </w:p>
        </w:tc>
        <w:tc>
          <w:tcPr>
            <w:tcW w:w="6078" w:type="dxa"/>
          </w:tcPr>
          <w:p w14:paraId="0E27B00A" w14:textId="1D0CFF19" w:rsidR="00211A4D" w:rsidRPr="007E1BAF" w:rsidRDefault="007E1BAF" w:rsidP="007E1BAF">
            <w:pPr>
              <w:rPr>
                <w:rFonts w:asciiTheme="majorBidi" w:hAnsiTheme="majorBidi" w:cstheme="majorBidi"/>
                <w:sz w:val="34"/>
                <w:szCs w:val="34"/>
              </w:rPr>
            </w:pPr>
            <w:r w:rsidRPr="007E1BAF">
              <w:rPr>
                <w:rFonts w:asciiTheme="majorBidi" w:hAnsiTheme="majorBidi" w:cstheme="majorBidi"/>
                <w:sz w:val="34"/>
                <w:szCs w:val="34"/>
              </w:rPr>
              <w:t>Osama Gamal AL</w:t>
            </w:r>
            <w:r>
              <w:rPr>
                <w:rFonts w:asciiTheme="majorBidi" w:hAnsiTheme="majorBidi" w:cstheme="majorBidi"/>
                <w:sz w:val="34"/>
                <w:szCs w:val="34"/>
              </w:rPr>
              <w:t>-</w:t>
            </w:r>
            <w:r w:rsidRPr="007E1BAF">
              <w:rPr>
                <w:rFonts w:asciiTheme="majorBidi" w:hAnsiTheme="majorBidi" w:cstheme="majorBidi"/>
                <w:sz w:val="34"/>
                <w:szCs w:val="34"/>
              </w:rPr>
              <w:t>Tohamy MOUBARK</w:t>
            </w:r>
          </w:p>
        </w:tc>
      </w:tr>
      <w:tr w:rsidR="00211A4D" w14:paraId="7C31358D" w14:textId="77777777" w:rsidTr="007E1BAF">
        <w:trPr>
          <w:jc w:val="center"/>
        </w:trPr>
        <w:tc>
          <w:tcPr>
            <w:tcW w:w="3415" w:type="dxa"/>
          </w:tcPr>
          <w:p w14:paraId="412F4D76" w14:textId="0D15BC3A" w:rsidR="00211A4D"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B.N</w:t>
            </w:r>
          </w:p>
        </w:tc>
        <w:tc>
          <w:tcPr>
            <w:tcW w:w="6078" w:type="dxa"/>
          </w:tcPr>
          <w:p w14:paraId="60061E4C" w14:textId="7F9239B9" w:rsidR="00211A4D" w:rsidRPr="007E1BAF" w:rsidRDefault="007E1BAF" w:rsidP="00F73C3E">
            <w:pPr>
              <w:jc w:val="center"/>
              <w:rPr>
                <w:rFonts w:asciiTheme="majorBidi" w:hAnsiTheme="majorBidi" w:cstheme="majorBidi"/>
                <w:sz w:val="36"/>
                <w:szCs w:val="36"/>
              </w:rPr>
            </w:pPr>
            <w:r w:rsidRPr="007E1BAF">
              <w:rPr>
                <w:rFonts w:asciiTheme="majorBidi" w:hAnsiTheme="majorBidi" w:cstheme="majorBidi"/>
                <w:sz w:val="36"/>
                <w:szCs w:val="36"/>
              </w:rPr>
              <w:t>16</w:t>
            </w:r>
            <w:r>
              <w:rPr>
                <w:rFonts w:asciiTheme="majorBidi" w:hAnsiTheme="majorBidi" w:cstheme="majorBidi"/>
                <w:sz w:val="36"/>
                <w:szCs w:val="36"/>
              </w:rPr>
              <w:t>2</w:t>
            </w:r>
          </w:p>
        </w:tc>
      </w:tr>
      <w:tr w:rsidR="007E1BAF" w14:paraId="35D647F5" w14:textId="77777777" w:rsidTr="007E1BAF">
        <w:trPr>
          <w:jc w:val="center"/>
        </w:trPr>
        <w:tc>
          <w:tcPr>
            <w:tcW w:w="3415" w:type="dxa"/>
          </w:tcPr>
          <w:p w14:paraId="0B2302EC" w14:textId="334ABA61" w:rsidR="007E1BAF" w:rsidRPr="00077915"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Course name</w:t>
            </w:r>
          </w:p>
        </w:tc>
        <w:tc>
          <w:tcPr>
            <w:tcW w:w="6078" w:type="dxa"/>
          </w:tcPr>
          <w:p w14:paraId="5933DDF1" w14:textId="4DF29AE0" w:rsidR="007E1BAF" w:rsidRPr="007E1BAF" w:rsidRDefault="007E1BAF" w:rsidP="00F73C3E">
            <w:pPr>
              <w:jc w:val="center"/>
              <w:rPr>
                <w:rFonts w:asciiTheme="majorBidi" w:hAnsiTheme="majorBidi" w:cstheme="majorBidi"/>
                <w:sz w:val="36"/>
                <w:szCs w:val="36"/>
              </w:rPr>
            </w:pPr>
            <w:r>
              <w:rPr>
                <w:rFonts w:asciiTheme="majorBidi" w:hAnsiTheme="majorBidi" w:cstheme="majorBidi"/>
                <w:sz w:val="36"/>
                <w:szCs w:val="36"/>
              </w:rPr>
              <w:t>Computer</w:t>
            </w:r>
          </w:p>
        </w:tc>
      </w:tr>
      <w:tr w:rsidR="007E1BAF" w14:paraId="1F085B59" w14:textId="77777777" w:rsidTr="007E1BAF">
        <w:trPr>
          <w:jc w:val="center"/>
        </w:trPr>
        <w:tc>
          <w:tcPr>
            <w:tcW w:w="3415" w:type="dxa"/>
          </w:tcPr>
          <w:p w14:paraId="57AC149B" w14:textId="278DC73C"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topic </w:t>
            </w:r>
          </w:p>
        </w:tc>
        <w:tc>
          <w:tcPr>
            <w:tcW w:w="6078" w:type="dxa"/>
          </w:tcPr>
          <w:p w14:paraId="7F9F5838" w14:textId="0A74AB51" w:rsidR="007E1BAF" w:rsidRPr="007E1BAF" w:rsidRDefault="007E1BAF" w:rsidP="00F73C3E">
            <w:pPr>
              <w:jc w:val="center"/>
              <w:rPr>
                <w:rFonts w:asciiTheme="majorBidi" w:hAnsiTheme="majorBidi" w:cstheme="majorBidi"/>
                <w:sz w:val="36"/>
                <w:szCs w:val="36"/>
              </w:rPr>
            </w:pPr>
            <w:r w:rsidRPr="007E1BAF">
              <w:rPr>
                <w:rFonts w:asciiTheme="majorBidi" w:hAnsiTheme="majorBidi" w:cstheme="majorBidi"/>
                <w:sz w:val="36"/>
                <w:szCs w:val="36"/>
              </w:rPr>
              <w:t>Database system</w:t>
            </w:r>
          </w:p>
        </w:tc>
      </w:tr>
      <w:tr w:rsidR="007E1BAF" w14:paraId="624A77CC" w14:textId="77777777" w:rsidTr="007E1BAF">
        <w:trPr>
          <w:jc w:val="center"/>
        </w:trPr>
        <w:tc>
          <w:tcPr>
            <w:tcW w:w="3415" w:type="dxa"/>
          </w:tcPr>
          <w:p w14:paraId="09610EE3" w14:textId="2A3BD7B8" w:rsidR="007E1BAF" w:rsidRDefault="007E1BAF"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Github link </w:t>
            </w:r>
          </w:p>
        </w:tc>
        <w:tc>
          <w:tcPr>
            <w:tcW w:w="6078" w:type="dxa"/>
          </w:tcPr>
          <w:p w14:paraId="6B84D774" w14:textId="77777777" w:rsidR="007E1BAF" w:rsidRDefault="007E1BAF" w:rsidP="00F73C3E">
            <w:pPr>
              <w:jc w:val="center"/>
              <w:rPr>
                <w:rFonts w:asciiTheme="majorBidi" w:hAnsiTheme="majorBidi" w:cstheme="majorBidi"/>
                <w:b/>
                <w:bCs/>
                <w:sz w:val="36"/>
                <w:szCs w:val="36"/>
                <w:u w:val="single"/>
              </w:rPr>
            </w:pPr>
          </w:p>
        </w:tc>
      </w:tr>
      <w:tr w:rsidR="007E1BAF" w14:paraId="30A1FA11" w14:textId="77777777" w:rsidTr="007E1BAF">
        <w:trPr>
          <w:jc w:val="center"/>
        </w:trPr>
        <w:tc>
          <w:tcPr>
            <w:tcW w:w="3415" w:type="dxa"/>
          </w:tcPr>
          <w:p w14:paraId="0B66AE23" w14:textId="2033F607" w:rsidR="007E1BAF" w:rsidRDefault="007E1BAF" w:rsidP="00F73C3E">
            <w:pPr>
              <w:jc w:val="center"/>
              <w:rPr>
                <w:rFonts w:asciiTheme="majorBidi" w:hAnsiTheme="majorBidi" w:cstheme="majorBidi"/>
                <w:b/>
                <w:bCs/>
                <w:sz w:val="32"/>
                <w:szCs w:val="32"/>
              </w:rPr>
            </w:pPr>
            <w:r w:rsidRPr="007E1BAF">
              <w:rPr>
                <w:rFonts w:asciiTheme="majorBidi" w:hAnsiTheme="majorBidi" w:cstheme="majorBidi"/>
                <w:b/>
                <w:bCs/>
                <w:sz w:val="32"/>
                <w:szCs w:val="32"/>
              </w:rPr>
              <w:t>Cours</w:t>
            </w:r>
            <w:r>
              <w:rPr>
                <w:rFonts w:asciiTheme="majorBidi" w:hAnsiTheme="majorBidi" w:cstheme="majorBidi"/>
                <w:b/>
                <w:bCs/>
                <w:sz w:val="32"/>
                <w:szCs w:val="32"/>
              </w:rPr>
              <w:t>e code</w:t>
            </w:r>
          </w:p>
        </w:tc>
        <w:tc>
          <w:tcPr>
            <w:tcW w:w="6078" w:type="dxa"/>
          </w:tcPr>
          <w:p w14:paraId="7D3335C0" w14:textId="5A3DD4C0" w:rsidR="007E1BAF" w:rsidRPr="007E1BAF" w:rsidRDefault="007E1BAF" w:rsidP="00F73C3E">
            <w:pPr>
              <w:jc w:val="center"/>
              <w:rPr>
                <w:rFonts w:asciiTheme="majorBidi" w:hAnsiTheme="majorBidi" w:cstheme="majorBidi"/>
                <w:b/>
                <w:bCs/>
                <w:sz w:val="36"/>
                <w:szCs w:val="36"/>
                <w:u w:val="single"/>
              </w:rPr>
            </w:pPr>
            <w:r w:rsidRPr="007E1BAF">
              <w:rPr>
                <w:rFonts w:asciiTheme="majorBidi" w:hAnsiTheme="majorBidi" w:cstheme="majorBidi"/>
                <w:sz w:val="36"/>
                <w:szCs w:val="36"/>
                <w:shd w:val="clear" w:color="auto" w:fill="FAF9F8"/>
              </w:rPr>
              <w:t>ECE001</w:t>
            </w:r>
          </w:p>
        </w:tc>
      </w:tr>
    </w:tbl>
    <w:p w14:paraId="4267E338" w14:textId="77777777" w:rsidR="007E1BAF" w:rsidRDefault="007E1BAF" w:rsidP="00211A4D">
      <w:pPr>
        <w:jc w:val="center"/>
        <w:rPr>
          <w:rFonts w:asciiTheme="majorBidi" w:hAnsiTheme="majorBidi" w:cstheme="majorBidi"/>
          <w:b/>
          <w:bCs/>
          <w:sz w:val="36"/>
          <w:szCs w:val="36"/>
          <w:u w:val="single"/>
        </w:rPr>
      </w:pPr>
    </w:p>
    <w:p w14:paraId="4F577D05" w14:textId="1D02EAFD" w:rsidR="007E1BAF" w:rsidRPr="007E1BAF" w:rsidRDefault="007E1BAF" w:rsidP="007E1BAF">
      <w:pPr>
        <w:spacing w:line="360" w:lineRule="auto"/>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BAF">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brief</w:t>
      </w:r>
      <w:r w:rsidRPr="007E1BAF">
        <w:rPr>
          <w:rFonts w:asciiTheme="majorBidi" w:hAnsiTheme="majorBidi" w:cstheme="majorBid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D141CA" w14:textId="180F02D0" w:rsidR="007E1BAF" w:rsidRPr="007E1BAF" w:rsidRDefault="007E1BAF" w:rsidP="007E1BAF">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7E1BAF">
        <w:rPr>
          <w:rFonts w:asciiTheme="majorBidi" w:hAnsiTheme="majorBidi" w:cstheme="majorBidi"/>
          <w:sz w:val="28"/>
          <w:szCs w:val="28"/>
        </w:rPr>
        <w:t xml:space="preserve"> A database application is a computer program whose primary purpose is entering and retrieving information from a computerized database. Early examples of database applications were accounting systems and airline reservations systems, such as SABRE, developed starting in 1957.</w:t>
      </w:r>
    </w:p>
    <w:p w14:paraId="1CAF3736" w14:textId="349F022F" w:rsidR="007E1BAF" w:rsidRPr="007E1BAF" w:rsidRDefault="007E1BAF" w:rsidP="007E1BAF">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Pr="007E1BAF">
        <w:rPr>
          <w:rFonts w:asciiTheme="majorBidi" w:hAnsiTheme="majorBidi" w:cstheme="majorBidi"/>
          <w:sz w:val="28"/>
          <w:szCs w:val="28"/>
        </w:rPr>
        <w:t>A characteristic of modern database applications is that they facilitate simultaneous updates and queries from multiple users. Systems in the 1970s might have accomplished this by having each user in front of a 3270 terminal to a mainframe computer. By the mid-1980s it was becoming more common to give each user a personal computer and have a program running on that PC that is connected to a database server. Information would be pulled from the database, transmitted over a network, and then arranged, graphed, or otherwise formatted by the program running on the PC.</w:t>
      </w:r>
    </w:p>
    <w:p w14:paraId="72E1AD65" w14:textId="56C5F66C" w:rsidR="007E1BAF" w:rsidRPr="007E1BAF" w:rsidRDefault="007E1BAF" w:rsidP="00574FFF">
      <w:pPr>
        <w:spacing w:line="360" w:lineRule="auto"/>
        <w:ind w:left="360"/>
        <w:rPr>
          <w:rFonts w:asciiTheme="majorBidi" w:hAnsiTheme="majorBidi" w:cstheme="majorBidi"/>
          <w:color w:val="FF0000"/>
          <w:sz w:val="28"/>
          <w:szCs w:val="28"/>
        </w:rPr>
      </w:pPr>
    </w:p>
    <w:p w14:paraId="05FDEBE1" w14:textId="0B4B34D6" w:rsidR="001D4F49" w:rsidRPr="00886AD8" w:rsidRDefault="001D4F49" w:rsidP="001D4F49">
      <w:pPr>
        <w:spacing w:line="360" w:lineRule="auto"/>
        <w:ind w:left="360"/>
        <w:jc w:val="center"/>
        <w:rPr>
          <w:rFonts w:asciiTheme="majorBidi" w:hAnsiTheme="majorBidi" w:cstheme="majorBidi"/>
          <w:b/>
          <w:bCs/>
          <w:sz w:val="36"/>
          <w:szCs w:val="36"/>
          <w:u w:val="single"/>
        </w:rPr>
      </w:pPr>
      <w:r w:rsidRPr="00886AD8">
        <w:rPr>
          <w:rFonts w:asciiTheme="majorBidi" w:hAnsiTheme="majorBidi" w:cstheme="majorBidi"/>
          <w:b/>
          <w:bCs/>
          <w:sz w:val="36"/>
          <w:szCs w:val="36"/>
          <w:u w:val="single"/>
        </w:rPr>
        <w:t>Screen shots</w:t>
      </w:r>
      <w:r w:rsidR="00886AD8">
        <w:rPr>
          <w:rFonts w:asciiTheme="majorBidi" w:hAnsiTheme="majorBidi" w:cstheme="majorBidi"/>
          <w:b/>
          <w:bCs/>
          <w:sz w:val="36"/>
          <w:szCs w:val="36"/>
          <w:u w:val="single"/>
        </w:rPr>
        <w:t>:</w:t>
      </w:r>
    </w:p>
    <w:p w14:paraId="7A5F040D" w14:textId="2A2B4E20" w:rsidR="007E1BAF" w:rsidRPr="007E1BAF" w:rsidRDefault="007E1BAF" w:rsidP="00574FFF">
      <w:pPr>
        <w:spacing w:line="360" w:lineRule="auto"/>
        <w:ind w:left="360"/>
        <w:rPr>
          <w:rFonts w:asciiTheme="majorBidi" w:hAnsiTheme="majorBidi" w:cstheme="majorBidi"/>
          <w:color w:val="FF0000"/>
          <w:sz w:val="28"/>
          <w:szCs w:val="28"/>
        </w:rPr>
      </w:pPr>
    </w:p>
    <w:p w14:paraId="5A60EE93" w14:textId="45535090" w:rsidR="007E1BAF" w:rsidRDefault="001D4F49" w:rsidP="00574FFF">
      <w:pPr>
        <w:spacing w:line="360" w:lineRule="auto"/>
        <w:ind w:left="360"/>
        <w:rPr>
          <w:rFonts w:asciiTheme="majorBidi" w:hAnsiTheme="majorBidi" w:cstheme="majorBidi"/>
          <w:color w:val="FF0000"/>
          <w:sz w:val="32"/>
          <w:szCs w:val="32"/>
        </w:rPr>
      </w:pPr>
      <w:r>
        <w:rPr>
          <w:rFonts w:asciiTheme="majorBidi" w:hAnsiTheme="majorBidi" w:cstheme="majorBidi"/>
          <w:noProof/>
          <w:color w:val="FF0000"/>
          <w:sz w:val="32"/>
          <w:szCs w:val="32"/>
        </w:rPr>
        <w:drawing>
          <wp:inline distT="0" distB="0" distL="0" distR="0" wp14:anchorId="28466C65" wp14:editId="25E2C71D">
            <wp:extent cx="6192520" cy="2867025"/>
            <wp:effectExtent l="0" t="0" r="0" b="952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JPG"/>
                    <pic:cNvPicPr/>
                  </pic:nvPicPr>
                  <pic:blipFill>
                    <a:blip r:embed="rId8">
                      <a:extLst>
                        <a:ext uri="{28A0092B-C50C-407E-A947-70E740481C1C}">
                          <a14:useLocalDpi xmlns:a14="http://schemas.microsoft.com/office/drawing/2010/main" val="0"/>
                        </a:ext>
                      </a:extLst>
                    </a:blip>
                    <a:stretch>
                      <a:fillRect/>
                    </a:stretch>
                  </pic:blipFill>
                  <pic:spPr>
                    <a:xfrm>
                      <a:off x="0" y="0"/>
                      <a:ext cx="6192520" cy="2867025"/>
                    </a:xfrm>
                    <a:prstGeom prst="rect">
                      <a:avLst/>
                    </a:prstGeom>
                  </pic:spPr>
                </pic:pic>
              </a:graphicData>
            </a:graphic>
          </wp:inline>
        </w:drawing>
      </w:r>
    </w:p>
    <w:p w14:paraId="3F1AB31D" w14:textId="7E563A0C" w:rsidR="007E1BAF" w:rsidRDefault="007E1BAF" w:rsidP="00574FFF">
      <w:pPr>
        <w:spacing w:line="360" w:lineRule="auto"/>
        <w:ind w:left="360"/>
        <w:rPr>
          <w:rFonts w:asciiTheme="majorBidi" w:hAnsiTheme="majorBidi" w:cstheme="majorBidi"/>
          <w:color w:val="FF0000"/>
          <w:sz w:val="32"/>
          <w:szCs w:val="32"/>
        </w:rPr>
      </w:pPr>
    </w:p>
    <w:p w14:paraId="4CFDC862" w14:textId="0DFBA6CC" w:rsidR="007E1BAF" w:rsidRDefault="007E1BAF" w:rsidP="00574FFF">
      <w:pPr>
        <w:spacing w:line="360" w:lineRule="auto"/>
        <w:ind w:left="360"/>
        <w:rPr>
          <w:rFonts w:asciiTheme="majorBidi" w:hAnsiTheme="majorBidi" w:cstheme="majorBidi"/>
          <w:color w:val="FF0000"/>
          <w:sz w:val="32"/>
          <w:szCs w:val="32"/>
        </w:rPr>
      </w:pPr>
    </w:p>
    <w:p w14:paraId="12810C2C" w14:textId="414D29A9" w:rsidR="007E1BAF" w:rsidRDefault="001D4F49" w:rsidP="001D4F49">
      <w:pPr>
        <w:spacing w:line="360" w:lineRule="auto"/>
        <w:ind w:left="360" w:firstLine="720"/>
        <w:rPr>
          <w:rFonts w:asciiTheme="majorBidi" w:hAnsiTheme="majorBidi" w:cstheme="majorBidi"/>
          <w:color w:val="FF0000"/>
          <w:sz w:val="32"/>
          <w:szCs w:val="32"/>
        </w:rPr>
      </w:pPr>
      <w:r>
        <w:rPr>
          <w:rFonts w:asciiTheme="majorBidi" w:hAnsiTheme="majorBidi" w:cstheme="majorBidi"/>
          <w:noProof/>
          <w:color w:val="FF0000"/>
          <w:sz w:val="32"/>
          <w:szCs w:val="32"/>
        </w:rPr>
        <w:drawing>
          <wp:inline distT="0" distB="0" distL="0" distR="0" wp14:anchorId="484402A6" wp14:editId="7426745E">
            <wp:extent cx="5448300" cy="2591435"/>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JPG"/>
                    <pic:cNvPicPr/>
                  </pic:nvPicPr>
                  <pic:blipFill>
                    <a:blip r:embed="rId9">
                      <a:extLst>
                        <a:ext uri="{28A0092B-C50C-407E-A947-70E740481C1C}">
                          <a14:useLocalDpi xmlns:a14="http://schemas.microsoft.com/office/drawing/2010/main" val="0"/>
                        </a:ext>
                      </a:extLst>
                    </a:blip>
                    <a:stretch>
                      <a:fillRect/>
                    </a:stretch>
                  </pic:blipFill>
                  <pic:spPr>
                    <a:xfrm>
                      <a:off x="0" y="0"/>
                      <a:ext cx="5448300" cy="2591435"/>
                    </a:xfrm>
                    <a:prstGeom prst="rect">
                      <a:avLst/>
                    </a:prstGeom>
                  </pic:spPr>
                </pic:pic>
              </a:graphicData>
            </a:graphic>
          </wp:inline>
        </w:drawing>
      </w:r>
    </w:p>
    <w:p w14:paraId="13763D3E" w14:textId="17334CAD" w:rsidR="007E1BAF" w:rsidRDefault="001D4F49" w:rsidP="001D4F49">
      <w:pPr>
        <w:tabs>
          <w:tab w:val="left" w:pos="1800"/>
        </w:tabs>
        <w:spacing w:line="360" w:lineRule="auto"/>
        <w:ind w:left="360"/>
        <w:rPr>
          <w:rFonts w:asciiTheme="majorBidi" w:hAnsiTheme="majorBidi" w:cstheme="majorBidi"/>
          <w:color w:val="FF0000"/>
          <w:sz w:val="32"/>
          <w:szCs w:val="32"/>
        </w:rPr>
      </w:pPr>
      <w:r>
        <w:rPr>
          <w:rFonts w:asciiTheme="majorBidi" w:hAnsiTheme="majorBidi" w:cstheme="majorBidi"/>
          <w:color w:val="FF0000"/>
          <w:sz w:val="32"/>
          <w:szCs w:val="32"/>
        </w:rPr>
        <w:tab/>
      </w:r>
    </w:p>
    <w:p w14:paraId="261138CE" w14:textId="7DBD0AE7" w:rsidR="001D4F49" w:rsidRDefault="001D4F49" w:rsidP="001D4F49">
      <w:pPr>
        <w:tabs>
          <w:tab w:val="left" w:pos="1800"/>
        </w:tabs>
        <w:spacing w:line="360" w:lineRule="auto"/>
        <w:ind w:left="360"/>
        <w:rPr>
          <w:rFonts w:asciiTheme="majorBidi" w:hAnsiTheme="majorBidi" w:cstheme="majorBidi"/>
          <w:color w:val="FF0000"/>
          <w:sz w:val="32"/>
          <w:szCs w:val="32"/>
        </w:rPr>
      </w:pPr>
    </w:p>
    <w:p w14:paraId="5858387A" w14:textId="12FC9F3E" w:rsidR="001D4F49" w:rsidRPr="00886AD8" w:rsidRDefault="001D4F49" w:rsidP="001D4F49">
      <w:pPr>
        <w:tabs>
          <w:tab w:val="left" w:pos="1800"/>
        </w:tabs>
        <w:spacing w:line="360" w:lineRule="auto"/>
        <w:ind w:left="360"/>
        <w:jc w:val="center"/>
        <w:rPr>
          <w:rFonts w:asciiTheme="majorBidi" w:hAnsiTheme="majorBidi" w:cstheme="majorBidi"/>
          <w:b/>
          <w:bCs/>
          <w:sz w:val="40"/>
          <w:szCs w:val="40"/>
          <w:u w:val="single"/>
        </w:rPr>
      </w:pPr>
      <w:r w:rsidRPr="00886AD8">
        <w:rPr>
          <w:rFonts w:asciiTheme="majorBidi" w:hAnsiTheme="majorBidi" w:cstheme="majorBidi"/>
          <w:b/>
          <w:bCs/>
          <w:sz w:val="40"/>
          <w:szCs w:val="40"/>
          <w:u w:val="single"/>
        </w:rPr>
        <w:t>Source code:</w:t>
      </w:r>
    </w:p>
    <w:p w14:paraId="0075D48F" w14:textId="7BB3E163" w:rsidR="001D4F49" w:rsidRDefault="001D4F49" w:rsidP="001D4F49">
      <w:pPr>
        <w:tabs>
          <w:tab w:val="left" w:pos="1800"/>
        </w:tabs>
        <w:spacing w:line="360" w:lineRule="auto"/>
        <w:ind w:left="360"/>
        <w:jc w:val="center"/>
        <w:rPr>
          <w:rFonts w:asciiTheme="majorBidi" w:hAnsiTheme="majorBidi" w:cstheme="majorBidi"/>
          <w:noProof/>
          <w:sz w:val="40"/>
          <w:szCs w:val="40"/>
        </w:rPr>
      </w:pPr>
      <w:r>
        <w:rPr>
          <w:rFonts w:asciiTheme="majorBidi" w:hAnsiTheme="majorBidi" w:cstheme="majorBidi"/>
          <w:noProof/>
          <w:sz w:val="40"/>
          <w:szCs w:val="40"/>
        </w:rPr>
        <w:drawing>
          <wp:inline distT="0" distB="0" distL="0" distR="0" wp14:anchorId="470FD0FC" wp14:editId="47C56B58">
            <wp:extent cx="6192520" cy="328549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6192520" cy="3285490"/>
                    </a:xfrm>
                    <a:prstGeom prst="rect">
                      <a:avLst/>
                    </a:prstGeom>
                  </pic:spPr>
                </pic:pic>
              </a:graphicData>
            </a:graphic>
          </wp:inline>
        </w:drawing>
      </w:r>
    </w:p>
    <w:p w14:paraId="3EDA8BAD" w14:textId="5154F11B" w:rsidR="001D4F49" w:rsidRDefault="001D4F49" w:rsidP="001D4F49">
      <w:pPr>
        <w:rPr>
          <w:rFonts w:asciiTheme="majorBidi" w:hAnsiTheme="majorBidi" w:cstheme="majorBidi"/>
          <w:noProof/>
          <w:sz w:val="40"/>
          <w:szCs w:val="40"/>
        </w:rPr>
      </w:pPr>
    </w:p>
    <w:p w14:paraId="42B27C8A" w14:textId="0766839C" w:rsidR="001D4F49" w:rsidRPr="001D4F49" w:rsidRDefault="001D4F49" w:rsidP="001D4F49">
      <w:pPr>
        <w:tabs>
          <w:tab w:val="left" w:pos="1005"/>
        </w:tabs>
        <w:rPr>
          <w:rFonts w:asciiTheme="majorBidi" w:hAnsiTheme="majorBidi" w:cstheme="majorBidi"/>
          <w:sz w:val="40"/>
          <w:szCs w:val="40"/>
        </w:rPr>
      </w:pPr>
      <w:r>
        <w:rPr>
          <w:rFonts w:asciiTheme="majorBidi" w:hAnsiTheme="majorBidi" w:cstheme="majorBidi"/>
          <w:sz w:val="40"/>
          <w:szCs w:val="40"/>
        </w:rPr>
        <w:tab/>
      </w:r>
      <w:r>
        <w:rPr>
          <w:rFonts w:asciiTheme="majorBidi" w:hAnsiTheme="majorBidi" w:cstheme="majorBidi"/>
          <w:noProof/>
          <w:sz w:val="40"/>
          <w:szCs w:val="40"/>
        </w:rPr>
        <w:drawing>
          <wp:inline distT="0" distB="0" distL="0" distR="0" wp14:anchorId="02D3BEEF" wp14:editId="707C6B69">
            <wp:extent cx="6192520" cy="3438525"/>
            <wp:effectExtent l="0" t="0" r="0" b="9525"/>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JPG"/>
                    <pic:cNvPicPr/>
                  </pic:nvPicPr>
                  <pic:blipFill>
                    <a:blip r:embed="rId11">
                      <a:extLst>
                        <a:ext uri="{28A0092B-C50C-407E-A947-70E740481C1C}">
                          <a14:useLocalDpi xmlns:a14="http://schemas.microsoft.com/office/drawing/2010/main" val="0"/>
                        </a:ext>
                      </a:extLst>
                    </a:blip>
                    <a:stretch>
                      <a:fillRect/>
                    </a:stretch>
                  </pic:blipFill>
                  <pic:spPr>
                    <a:xfrm>
                      <a:off x="0" y="0"/>
                      <a:ext cx="6192520" cy="3438525"/>
                    </a:xfrm>
                    <a:prstGeom prst="rect">
                      <a:avLst/>
                    </a:prstGeom>
                  </pic:spPr>
                </pic:pic>
              </a:graphicData>
            </a:graphic>
          </wp:inline>
        </w:drawing>
      </w:r>
    </w:p>
    <w:sectPr w:rsidR="001D4F49" w:rsidRPr="001D4F49" w:rsidSect="00211A4D">
      <w:headerReference w:type="default" r:id="rId12"/>
      <w:footerReference w:type="default" r:id="rId13"/>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DC4A0" w14:textId="77777777" w:rsidR="00021988" w:rsidRDefault="00021988" w:rsidP="00077915">
      <w:pPr>
        <w:spacing w:after="0" w:line="240" w:lineRule="auto"/>
      </w:pPr>
      <w:r>
        <w:separator/>
      </w:r>
    </w:p>
  </w:endnote>
  <w:endnote w:type="continuationSeparator" w:id="0">
    <w:p w14:paraId="3803DECB" w14:textId="77777777" w:rsidR="00021988" w:rsidRDefault="00021988"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D3C6F" w14:textId="77777777" w:rsidR="00021988" w:rsidRDefault="00021988" w:rsidP="00077915">
      <w:pPr>
        <w:spacing w:after="0" w:line="240" w:lineRule="auto"/>
      </w:pPr>
      <w:r>
        <w:separator/>
      </w:r>
    </w:p>
  </w:footnote>
  <w:footnote w:type="continuationSeparator" w:id="0">
    <w:p w14:paraId="361424CD" w14:textId="77777777" w:rsidR="00021988" w:rsidRDefault="00021988"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36F"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2541AC31" w:rsidRPr="2541AC31">
      <w:rPr>
        <w:rFonts w:asciiTheme="majorBidi" w:hAnsiTheme="majorBidi" w:cstheme="majorBidi"/>
        <w:b/>
        <w:bCs/>
        <w:sz w:val="28"/>
        <w:szCs w:val="28"/>
      </w:rPr>
      <w:t>Benha University</w:t>
    </w:r>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0D80FF90" w14:textId="3300AEEC" w:rsidR="00077915" w:rsidRPr="00077915" w:rsidRDefault="00075CD6"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1E574114" wp14:editId="5BE31DF2">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7FA5D7" id="Straight Connector 5" o:spid="_x0000_s102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wuC0QEAAOcDAAAOAAAAZHJzL2Uyb0RvYy54bWysU02P2yAQvVfqf0DcG5yoTrdWnD1k1V5W&#10;bdS0P4DFEKMFBgGNnX/fASfefqxWVdULMsx7b+bNjDe3ozXkJEPU4Fq6XFSUSCeg0+7Y0m9fP7y5&#10;oSQm7jpuwMmWnmWkt9vXrzaDb+QKejCdDARFXGwG39I+Jd8wFkUvLY8L8NJhUEGwPOE1HFkX+IDq&#10;1rBVVa3ZAKHzAYSMEV/vpiDdFn2lpEiflYoyEdNSrC2VM5TzIZ9su+HNMXDfa3Epg/9DFZZrh0ln&#10;qTueOPke9B9SVosAEVRaCLAMlNJCFg/oZln95ubQcy+LF2xO9HOb4v+TFZ9O+0B019KaEsctjuiQ&#10;AtfHPpEdOIcNhEDq3KfBxwbhO7cP2akY3cHfg3iMGGO/BPMl+gk2qmAzHK2SsfT9PPddjokIfFzX&#10;b+v6BscjMPZuvSpjYby5cn2I6aMES/JHS412uSu84af7mHJ23lwh+dk4MuAuvq/qSeipnPKVzkZO&#10;sC9SoXUsYFnkytLJnQnkxHFdusdlto3ixiEyU5Q2ZiZVL5Mu2EyTZRH/ljijS0ZwaSZa7SA8lzWN&#10;11LVhL9MJE5es+0H6M77cB0VblNxdtn8vK4/3wv96f/c/gAAAP//AwBQSwMEFAAGAAgAAAAhABnJ&#10;6nveAAAABwEAAA8AAABkcnMvZG93bnJldi54bWxMj0FLw0AQhe+C/2EZwYvYXW3TlphNEcFDBAVb&#10;8TxNpkk0Oxuy2zT+e6cnPb55w3vfyzaT69RIQ2g9W7ibGVDEpa9ari187J5v16BCRK6w80wWfijA&#10;Jr+8yDCt/InfadzGWkkIhxQtNDH2qdahbMhhmPmeWLyDHxxGkUOtqwFPEu46fW/MUjtsWRoa7Omp&#10;ofJ7e3QWvorPok5uVu3hbZG84G5MXnksrL2+mh4fQEWa4t8znPEFHXJh2vsjV0F1FmRItLCaL0Gd&#10;XTM3smQvl8UadJ7p//z5LwAAAP//AwBQSwECLQAUAAYACAAAACEAtoM4kv4AAADhAQAAEwAAAAAA&#10;AAAAAAAAAAAAAAAAW0NvbnRlbnRfVHlwZXNdLnhtbFBLAQItABQABgAIAAAAIQA4/SH/1gAAAJQB&#10;AAALAAAAAAAAAAAAAAAAAC8BAABfcmVscy8ucmVsc1BLAQItABQABgAIAAAAIQCTkwuC0QEAAOcD&#10;AAAOAAAAAAAAAAAAAAAAAC4CAABkcnMvZTJvRG9jLnhtbFBLAQItABQABgAIAAAAIQAZyep73gAA&#10;AAcBAAAPAAAAAAAAAAAAAAAAACsEAABkcnMvZG93bnJldi54bWxQSwUGAAAAAAQABADzAAAANgUA&#10;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86"/>
    <w:rsid w:val="00021988"/>
    <w:rsid w:val="00041B30"/>
    <w:rsid w:val="0005172E"/>
    <w:rsid w:val="00075CD6"/>
    <w:rsid w:val="00077915"/>
    <w:rsid w:val="000F0684"/>
    <w:rsid w:val="00115B2E"/>
    <w:rsid w:val="001D4F49"/>
    <w:rsid w:val="001F13B9"/>
    <w:rsid w:val="00211A4D"/>
    <w:rsid w:val="002672C0"/>
    <w:rsid w:val="002D2994"/>
    <w:rsid w:val="0040186A"/>
    <w:rsid w:val="00462FF9"/>
    <w:rsid w:val="004D75F9"/>
    <w:rsid w:val="004E7AAE"/>
    <w:rsid w:val="00574FFF"/>
    <w:rsid w:val="005B5C11"/>
    <w:rsid w:val="005D3318"/>
    <w:rsid w:val="00623E45"/>
    <w:rsid w:val="006643B5"/>
    <w:rsid w:val="007D0D07"/>
    <w:rsid w:val="007D1049"/>
    <w:rsid w:val="007E1BAF"/>
    <w:rsid w:val="007E45A5"/>
    <w:rsid w:val="00886AD8"/>
    <w:rsid w:val="008D50F6"/>
    <w:rsid w:val="008D6686"/>
    <w:rsid w:val="009241E3"/>
    <w:rsid w:val="00966C46"/>
    <w:rsid w:val="009D03B3"/>
    <w:rsid w:val="00A124CE"/>
    <w:rsid w:val="00A36808"/>
    <w:rsid w:val="00B07D46"/>
    <w:rsid w:val="00B53E08"/>
    <w:rsid w:val="00BD350E"/>
    <w:rsid w:val="00C44351"/>
    <w:rsid w:val="00C44765"/>
    <w:rsid w:val="00C7066F"/>
    <w:rsid w:val="00D07B60"/>
    <w:rsid w:val="00D974E1"/>
    <w:rsid w:val="00E7186A"/>
    <w:rsid w:val="00EB03AD"/>
    <w:rsid w:val="00F84C3E"/>
    <w:rsid w:val="00FD42DB"/>
    <w:rsid w:val="00FF4B06"/>
    <w:rsid w:val="2541AC3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1FD5"/>
  <w15:docId w15:val="{15A2D4F1-84E2-4EDB-852E-9D71EFF8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yehia196168@feng.bu.edu.eg</cp:lastModifiedBy>
  <cp:revision>4</cp:revision>
  <cp:lastPrinted>2020-04-20T11:53:00Z</cp:lastPrinted>
  <dcterms:created xsi:type="dcterms:W3CDTF">2020-06-03T14:53:00Z</dcterms:created>
  <dcterms:modified xsi:type="dcterms:W3CDTF">2020-06-03T14:58:00Z</dcterms:modified>
</cp:coreProperties>
</file>