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29.png" ContentType="image/png"/>
  <Override PartName="/word/media/rId33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45</w:t>
      </w:r>
    </w:p>
    <w:p>
      <w:pPr>
        <w:pStyle w:val="Author"/>
      </w:pPr>
      <w:r>
        <w:t xml:space="preserve">Алхатиб</w:t>
      </w:r>
      <w:r>
        <w:t xml:space="preserve"> </w:t>
      </w:r>
      <w:r>
        <w:t xml:space="preserve">Осама</w:t>
      </w:r>
      <w:r>
        <w:t xml:space="preserve"> </w:t>
      </w:r>
      <w:r>
        <w:t xml:space="preserve">НПИбд-02-20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Приведем один из примеров построения математических моделей для выбора правильной стратегии при решении задач поиска.</w:t>
      </w:r>
      <w:r>
        <w:t xml:space="preserve"> </w:t>
      </w:r>
      <w:r>
        <w:t xml:space="preserve">Например, рассмотрим задачу преследования браконьеров береговой охраной.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 чтоб нагнать лодку.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Провести необходимые рассуждения и вывод дифференциальных уравнений, если скорость катера больше скорости лодки в n раз.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Определить по графику точку пересечения катера и лодки.</w:t>
      </w:r>
    </w:p>
    <w:bookmarkEnd w:id="21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, а полярная ось r проходит через точку нахождения катера береговой охраны.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(для второго случая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- в первом случае,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во втором случае.</w:t>
      </w:r>
    </w:p>
    <w:p>
      <w:pPr>
        <w:pStyle w:val="BodyText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задачу будем решать для двух случаев.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υ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</m:oMath>
      <w:r>
        <w:t xml:space="preserve">- тангенциальная скорость. Радиальная скорость - это скорость, с которой катер удаляется от полюса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r>
          <m:t>υ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υ</m:t>
        </m:r>
        <m:r>
          <m:t>r</m:t>
        </m:r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Найдем тангенциальную скорость для нашей задачи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Вектора образуют прямоугольный треугольник, откуда по теореме Пифагора можно найти тангенциальную скорость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υ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Поскольку, радиальная скорость равна</w:t>
      </w:r>
      <w:r>
        <w:t xml:space="preserve"> </w:t>
      </w:r>
      <m:oMath>
        <m:r>
          <m:t>υ</m:t>
        </m:r>
      </m:oMath>
      <w:r>
        <w:t xml:space="preserve">, то тангенциальную скорость находим из уравнения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Следовательно,</w:t>
      </w:r>
      <w:r>
        <w:t xml:space="preserve"> </w:t>
      </w:r>
      <m:oMath>
        <m:sSub>
          <m:e>
            <m:r>
              <m:t>υ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p>
      <w:pPr>
        <w:pStyle w:val="BodyText"/>
      </w:pPr>
      <w:r>
        <w:t xml:space="preserve">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</w:p>
    <w:p>
      <w:pPr>
        <w:pStyle w:val="BodyText"/>
      </w:pPr>
      <w:r>
        <w:t xml:space="preserve">Начальные условия остаются прежними. Решив это уравнение, мы получим</w:t>
      </w:r>
      <w:r>
        <w:t xml:space="preserve"> </w:t>
      </w:r>
      <w:r>
        <w:t xml:space="preserve">траекторию движения катера в полярных координатах.</w:t>
      </w:r>
      <w:r>
        <w:t xml:space="preserve"> </w:t>
      </w:r>
      <w:r>
        <w:t xml:space="preserve">Теперь, когда нам известно все, что нам нужно, построим траекторию движения катера и лодки для двух случаев.</w:t>
      </w:r>
    </w:p>
    <w:bookmarkStart w:id="24" w:name="условие-задач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Условие задачи</w:t>
      </w:r>
    </w:p>
    <w:p>
      <w:pPr>
        <w:pStyle w:val="CaptionedFigure"/>
      </w:pPr>
      <w:bookmarkStart w:id="23" w:name="fig:000"/>
      <w:r>
        <w:drawing>
          <wp:inline>
            <wp:extent cx="4620126" cy="1116530"/>
            <wp:effectExtent b="0" l="0" r="0" t="0"/>
            <wp:docPr descr="Figure 1: вариант" title="" id="1" name="Picture"/>
            <a:graphic>
              <a:graphicData uri="http://schemas.openxmlformats.org/drawingml/2006/picture">
                <pic:pic>
                  <pic:nvPicPr>
                    <pic:cNvPr descr="image/v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116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вариант</w:t>
      </w:r>
    </w:p>
    <w:p>
      <w:pPr>
        <w:pStyle w:val="BodyText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16.4 км от катера.</w:t>
      </w:r>
      <w:r>
        <w:t xml:space="preserve"> </w:t>
      </w:r>
      <w:r>
        <w:t xml:space="preserve">Затем лодка снова скрывается в тумане и уходит прямолинейно в неизвестном направлении.</w:t>
      </w:r>
      <w:r>
        <w:t xml:space="preserve"> </w:t>
      </w:r>
      <w:r>
        <w:t xml:space="preserve">Известно, что скорость катера в 4.2 раза больше скорости браконьерской лодки</w:t>
      </w:r>
    </w:p>
    <w:bookmarkEnd w:id="24"/>
    <w:bookmarkStart w:id="25" w:name="код-программы-juli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Код программы (Julia)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4.2</w:t>
      </w:r>
      <w:r>
        <w:br/>
      </w:r>
      <w:r>
        <w:rPr>
          <w:rStyle w:val="VerbatimChar"/>
        </w:rPr>
        <w:t xml:space="preserve">s = 16.4</w:t>
      </w:r>
      <w:r>
        <w:br/>
      </w:r>
      <w:r>
        <w:rPr>
          <w:rStyle w:val="VerbatimChar"/>
        </w:rPr>
        <w:t xml:space="preserve">fi = 3*pi/4</w:t>
      </w:r>
      <w:r>
        <w:br/>
      </w:r>
      <w:r>
        <w:br/>
      </w:r>
      <w:r>
        <w:rPr>
          <w:rStyle w:val="VerbatimChar"/>
        </w:rPr>
        <w:t xml:space="preserve">function f(r, p, t)</w:t>
      </w:r>
      <w:r>
        <w:br/>
      </w:r>
      <w:r>
        <w:rPr>
          <w:rStyle w:val="VerbatimChar"/>
        </w:rPr>
        <w:t xml:space="preserve">    dr = r/sqrt(n^2-1)</w:t>
      </w:r>
      <w:r>
        <w:br/>
      </w:r>
      <w:r>
        <w:rPr>
          <w:rStyle w:val="VerbatimChar"/>
        </w:rPr>
        <w:t xml:space="preserve">    return dr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f2(t)</w:t>
      </w:r>
      <w:r>
        <w:br/>
      </w:r>
      <w:r>
        <w:rPr>
          <w:rStyle w:val="VerbatimChar"/>
        </w:rPr>
        <w:t xml:space="preserve">    xt = tan(fi+pi)*t</w:t>
      </w:r>
      <w:r>
        <w:br/>
      </w:r>
      <w:r>
        <w:rPr>
          <w:rStyle w:val="VerbatimChar"/>
        </w:rPr>
        <w:t xml:space="preserve">    return xt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r0 = s/(n+1)</w:t>
      </w:r>
      <w:r>
        <w:br/>
      </w:r>
      <w:r>
        <w:br/>
      </w:r>
      <w:r>
        <w:rPr>
          <w:rStyle w:val="VerbatimChar"/>
        </w:rPr>
        <w:t xml:space="preserve">tetha0 = collect(LinRange(0, 2*pi, 1000))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problem = ODEProblem(f, r0, (0, 2*pi))</w:t>
      </w:r>
      <w:r>
        <w:br/>
      </w:r>
      <w:r>
        <w:rPr>
          <w:rStyle w:val="VerbatimChar"/>
        </w:rPr>
        <w:t xml:space="preserve">sol = solve(problem, saveat=tetha0)</w:t>
      </w:r>
      <w:r>
        <w:br/>
      </w:r>
      <w:r>
        <w:br/>
      </w:r>
      <w:r>
        <w:rPr>
          <w:rStyle w:val="VerbatimChar"/>
        </w:rPr>
        <w:t xml:space="preserve">t = collect(LinRange(0, 10, 1000))</w:t>
      </w:r>
      <w:r>
        <w:br/>
      </w:r>
      <w:r>
        <w:rPr>
          <w:rStyle w:val="VerbatimChar"/>
        </w:rPr>
        <w:t xml:space="preserve">r1=[]</w:t>
      </w:r>
      <w:r>
        <w:br/>
      </w:r>
      <w:r>
        <w:rPr>
          <w:rStyle w:val="VerbatimChar"/>
        </w:rPr>
        <w:t xml:space="preserve">tetha1=[]</w:t>
      </w:r>
      <w:r>
        <w:br/>
      </w:r>
      <w:r>
        <w:rPr>
          <w:rStyle w:val="VerbatimChar"/>
        </w:rPr>
        <w:t xml:space="preserve">for i in t</w:t>
      </w:r>
      <w:r>
        <w:br/>
      </w:r>
      <w:r>
        <w:rPr>
          <w:rStyle w:val="VerbatimChar"/>
        </w:rPr>
        <w:t xml:space="preserve">    push!(r1, sqrt(i^2 + f2(i)^2))</w:t>
      </w:r>
      <w:r>
        <w:br/>
      </w:r>
      <w:r>
        <w:rPr>
          <w:rStyle w:val="VerbatimChar"/>
        </w:rPr>
        <w:t xml:space="preserve">    push!(tetha1, atan(f2(i)/i))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plot(sol, proj=:polar, label="катер")</w:t>
      </w:r>
      <w:r>
        <w:br/>
      </w:r>
      <w:r>
        <w:rPr>
          <w:rStyle w:val="VerbatimChar"/>
        </w:rPr>
        <w:t xml:space="preserve">plot!(tetha1, r1, proj=:polar, label="лодка")</w:t>
      </w:r>
      <w:r>
        <w:br/>
      </w:r>
      <w:r>
        <w:br/>
      </w:r>
      <w:r>
        <w:rPr>
          <w:rStyle w:val="VerbatimChar"/>
        </w:rPr>
        <w:t xml:space="preserve">savefig("1.png")</w:t>
      </w:r>
      <w:r>
        <w:br/>
      </w:r>
      <w:r>
        <w:br/>
      </w:r>
      <w:r>
        <w:rPr>
          <w:rStyle w:val="VerbatimChar"/>
        </w:rPr>
        <w:t xml:space="preserve">r0 = s/(n-1)</w:t>
      </w:r>
      <w:r>
        <w:br/>
      </w:r>
      <w:r>
        <w:br/>
      </w:r>
      <w:r>
        <w:rPr>
          <w:rStyle w:val="VerbatimChar"/>
        </w:rPr>
        <w:t xml:space="preserve">tetha0 = collect(LinRange(0, 2*pi, 1000))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problem = ODEProblem(f, r0, (0, 2*pi))</w:t>
      </w:r>
      <w:r>
        <w:br/>
      </w:r>
      <w:r>
        <w:rPr>
          <w:rStyle w:val="VerbatimChar"/>
        </w:rPr>
        <w:t xml:space="preserve">sol = solve(problem, saveat=tetha0)</w:t>
      </w:r>
      <w:r>
        <w:br/>
      </w:r>
      <w:r>
        <w:br/>
      </w:r>
      <w:r>
        <w:rPr>
          <w:rStyle w:val="VerbatimChar"/>
        </w:rPr>
        <w:t xml:space="preserve">t = collect(LinRange(0, 22, 1000))</w:t>
      </w:r>
      <w:r>
        <w:br/>
      </w:r>
      <w:r>
        <w:rPr>
          <w:rStyle w:val="VerbatimChar"/>
        </w:rPr>
        <w:t xml:space="preserve">r1=[]</w:t>
      </w:r>
      <w:r>
        <w:br/>
      </w:r>
      <w:r>
        <w:rPr>
          <w:rStyle w:val="VerbatimChar"/>
        </w:rPr>
        <w:t xml:space="preserve">tetha1=[]</w:t>
      </w:r>
      <w:r>
        <w:br/>
      </w:r>
      <w:r>
        <w:rPr>
          <w:rStyle w:val="VerbatimChar"/>
        </w:rPr>
        <w:t xml:space="preserve">for i in t</w:t>
      </w:r>
      <w:r>
        <w:br/>
      </w:r>
      <w:r>
        <w:rPr>
          <w:rStyle w:val="VerbatimChar"/>
        </w:rPr>
        <w:t xml:space="preserve">    push!(r1, sqrt(i^2 + f2(i)^2))</w:t>
      </w:r>
      <w:r>
        <w:br/>
      </w:r>
      <w:r>
        <w:rPr>
          <w:rStyle w:val="VerbatimChar"/>
        </w:rPr>
        <w:t xml:space="preserve">    push!(tetha1, atan(f2(i)/i))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plot(sol, proj=:polar, label="катер")</w:t>
      </w:r>
      <w:r>
        <w:br/>
      </w:r>
      <w:r>
        <w:rPr>
          <w:rStyle w:val="VerbatimChar"/>
        </w:rPr>
        <w:t xml:space="preserve">plot!(tetha1, r1, proj=:polar, label="лодка")</w:t>
      </w:r>
      <w:r>
        <w:br/>
      </w:r>
      <w:r>
        <w:br/>
      </w:r>
      <w:r>
        <w:rPr>
          <w:rStyle w:val="VerbatimChar"/>
        </w:rPr>
        <w:t xml:space="preserve">savefig("2.png")</w:t>
      </w:r>
    </w:p>
    <w:bookmarkEnd w:id="25"/>
    <w:bookmarkStart w:id="26" w:name="код-программы-scilab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 (Scilab)</w:t>
      </w:r>
    </w:p>
    <w:p>
      <w:pPr>
        <w:pStyle w:val="SourceCode"/>
      </w:pPr>
      <w:r>
        <w:rPr>
          <w:rStyle w:val="VerbatimChar"/>
        </w:rPr>
        <w:t xml:space="preserve">n = 4.2</w:t>
      </w:r>
      <w:r>
        <w:br/>
      </w:r>
      <w:r>
        <w:rPr>
          <w:rStyle w:val="VerbatimChar"/>
        </w:rPr>
        <w:t xml:space="preserve">s = 16.4</w:t>
      </w:r>
      <w:r>
        <w:br/>
      </w:r>
      <w:r>
        <w:rPr>
          <w:rStyle w:val="VerbatimChar"/>
        </w:rPr>
        <w:t xml:space="preserve">fi = 3*%pi/4</w:t>
      </w:r>
      <w:r>
        <w:br/>
      </w:r>
      <w:r>
        <w:rPr>
          <w:rStyle w:val="VerbatimChar"/>
        </w:rPr>
        <w:t xml:space="preserve">function dr=f(tetha, r)</w:t>
      </w:r>
      <w:r>
        <w:br/>
      </w:r>
      <w:r>
        <w:rPr>
          <w:rStyle w:val="VerbatimChar"/>
        </w:rPr>
        <w:t xml:space="preserve">    dr=r/sqrt(n*n-1)</w:t>
      </w:r>
      <w:r>
        <w:br/>
      </w:r>
      <w:r>
        <w:rPr>
          <w:rStyle w:val="VerbatimChar"/>
        </w:rPr>
        <w:t xml:space="preserve">endfunction</w:t>
      </w:r>
      <w:r>
        <w:br/>
      </w:r>
      <w:r>
        <w:br/>
      </w:r>
      <w:r>
        <w:rPr>
          <w:rStyle w:val="VerbatimChar"/>
        </w:rPr>
        <w:t xml:space="preserve">function xt=f2(t)</w:t>
      </w:r>
      <w:r>
        <w:br/>
      </w:r>
      <w:r>
        <w:rPr>
          <w:rStyle w:val="VerbatimChar"/>
        </w:rPr>
        <w:t xml:space="preserve">    xt=tan(fi+%pi)*t</w:t>
      </w:r>
      <w:r>
        <w:br/>
      </w:r>
      <w:r>
        <w:rPr>
          <w:rStyle w:val="VerbatimChar"/>
        </w:rPr>
        <w:t xml:space="preserve">endfunction</w:t>
      </w:r>
      <w:r>
        <w:br/>
      </w:r>
      <w:r>
        <w:br/>
      </w:r>
      <w:r>
        <w:rPr>
          <w:rStyle w:val="VerbatimChar"/>
        </w:rPr>
        <w:t xml:space="preserve">r0 = s/(n+1)</w:t>
      </w:r>
      <w:r>
        <w:br/>
      </w:r>
      <w:r>
        <w:rPr>
          <w:rStyle w:val="VerbatimChar"/>
        </w:rPr>
        <w:t xml:space="preserve">tetha0=0</w:t>
      </w:r>
      <w:r>
        <w:br/>
      </w:r>
      <w:r>
        <w:rPr>
          <w:rStyle w:val="VerbatimChar"/>
        </w:rPr>
        <w:t xml:space="preserve">tetha=0:0.01:2*%pi</w:t>
      </w:r>
      <w:r>
        <w:br/>
      </w:r>
      <w:r>
        <w:br/>
      </w:r>
      <w:r>
        <w:rPr>
          <w:rStyle w:val="VerbatimChar"/>
        </w:rPr>
        <w:t xml:space="preserve">r = ode(r0, tetha0, tetha, f)</w:t>
      </w:r>
      <w:r>
        <w:br/>
      </w:r>
      <w:r>
        <w:rPr>
          <w:rStyle w:val="VerbatimChar"/>
        </w:rPr>
        <w:t xml:space="preserve">t=0:1:15</w:t>
      </w:r>
      <w:r>
        <w:br/>
      </w:r>
      <w:r>
        <w:rPr>
          <w:rStyle w:val="VerbatimChar"/>
        </w:rPr>
        <w:t xml:space="preserve">plot2d(t, f2(t))</w:t>
      </w:r>
      <w:r>
        <w:br/>
      </w:r>
      <w:r>
        <w:rPr>
          <w:rStyle w:val="VerbatimChar"/>
        </w:rPr>
        <w:t xml:space="preserve">polarplot(tetha, r)</w:t>
      </w:r>
      <w:r>
        <w:br/>
      </w:r>
      <w:r>
        <w:br/>
      </w:r>
      <w:r>
        <w:rPr>
          <w:rStyle w:val="VerbatimChar"/>
        </w:rPr>
        <w:t xml:space="preserve">figure()</w:t>
      </w:r>
      <w:r>
        <w:br/>
      </w:r>
      <w:r>
        <w:rPr>
          <w:rStyle w:val="VerbatimChar"/>
        </w:rPr>
        <w:t xml:space="preserve">r0 = s/(n-1)</w:t>
      </w:r>
      <w:r>
        <w:br/>
      </w:r>
      <w:r>
        <w:rPr>
          <w:rStyle w:val="VerbatimChar"/>
        </w:rPr>
        <w:t xml:space="preserve">r = ode(r0, tetha0, tetha, f)</w:t>
      </w:r>
      <w:r>
        <w:br/>
      </w:r>
      <w:r>
        <w:rPr>
          <w:rStyle w:val="VerbatimChar"/>
        </w:rPr>
        <w:t xml:space="preserve">t=0:1:15</w:t>
      </w:r>
      <w:r>
        <w:br/>
      </w:r>
      <w:r>
        <w:rPr>
          <w:rStyle w:val="VerbatimChar"/>
        </w:rPr>
        <w:t xml:space="preserve">plot2d(t, f2(t))</w:t>
      </w:r>
      <w:r>
        <w:br/>
      </w:r>
      <w:r>
        <w:rPr>
          <w:rStyle w:val="VerbatimChar"/>
        </w:rPr>
        <w:t xml:space="preserve">polarplot(tetha, r)</w:t>
      </w:r>
    </w:p>
    <w:bookmarkEnd w:id="26"/>
    <w:bookmarkStart w:id="35" w:name="решение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Решение</w:t>
      </w:r>
    </w:p>
    <w:p>
      <w:pPr>
        <w:pStyle w:val="CaptionedFigure"/>
      </w:pPr>
      <w:bookmarkStart w:id="28" w:name="fig:001"/>
      <w:r>
        <w:drawing>
          <wp:inline>
            <wp:extent cx="5334000" cy="4022360"/>
            <wp:effectExtent b="0" l="0" r="0" t="0"/>
            <wp:docPr descr="Figure 2: траектории для случая 1 (Scilab)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траектории для случая 1 (Scilab)</w:t>
      </w:r>
    </w:p>
    <w:p>
      <w:pPr>
        <w:pStyle w:val="CaptionedFigure"/>
      </w:pPr>
      <w:bookmarkStart w:id="30" w:name="fig:002"/>
      <w:r>
        <w:drawing>
          <wp:inline>
            <wp:extent cx="5334000" cy="3556000"/>
            <wp:effectExtent b="0" l="0" r="0" t="0"/>
            <wp:docPr descr="Figure 3: траектории для случая 1 (Julia)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3: траектории для случая 1 (Julia)</w:t>
      </w:r>
    </w:p>
    <w:p>
      <w:pPr>
        <w:pStyle w:val="BodyText"/>
      </w:pPr>
      <w:r>
        <w:t xml:space="preserve">Точка пересечения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12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CaptionedFigure"/>
      </w:pPr>
      <w:bookmarkStart w:id="32" w:name="fig:003"/>
      <w:r>
        <w:drawing>
          <wp:inline>
            <wp:extent cx="5334000" cy="4022360"/>
            <wp:effectExtent b="0" l="0" r="0" t="0"/>
            <wp:docPr descr="Figure 4: траектории для случая 2 (Scilab)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4: траектории для случая 2 (Scilab)</w:t>
      </w:r>
    </w:p>
    <w:p>
      <w:pPr>
        <w:pStyle w:val="CaptionedFigure"/>
      </w:pPr>
      <w:bookmarkStart w:id="34" w:name="fig:004"/>
      <w:r>
        <w:drawing>
          <wp:inline>
            <wp:extent cx="5334000" cy="3556000"/>
            <wp:effectExtent b="0" l="0" r="0" t="0"/>
            <wp:docPr descr="Figure 5: траектории для случая 2 (Julia)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5: траектории для случая 2 (Julia)</w:t>
      </w:r>
    </w:p>
    <w:p>
      <w:pPr>
        <w:pStyle w:val="BodyText"/>
      </w:pPr>
      <w:r>
        <w:t xml:space="preserve">Точка пересечения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19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Наблюдаем, что при погоне «по часовой стрелке» для достижения цели потребуется пройти меньшее расстояние.</w:t>
      </w:r>
    </w:p>
    <w:bookmarkEnd w:id="35"/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Рассмотрели задачу о погоне. Провели анализ и вывод дифференциальных уравнений. Смоделировали ситуацию.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Алхатиб Осама НПИбд-02-20</dc:creator>
  <dc:language>ru-RU</dc:language>
  <cp:keywords/>
  <dcterms:created xsi:type="dcterms:W3CDTF">2023-02-15T15:21:14Z</dcterms:created>
  <dcterms:modified xsi:type="dcterms:W3CDTF">2023-02-15T15:21:14Z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Задача о погоне - вариант 45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