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936" w14:textId="77777777" w:rsidR="00A64CE1" w:rsidRPr="00A64CE1" w:rsidRDefault="00A64CE1" w:rsidP="00A64CE1">
      <w:pPr>
        <w:pStyle w:val="a3"/>
        <w:jc w:val="center"/>
        <w:rPr>
          <w:b/>
          <w:bCs/>
          <w:color w:val="FF0000"/>
        </w:rPr>
      </w:pPr>
      <w:r w:rsidRPr="00A64CE1">
        <w:rPr>
          <w:b/>
          <w:bCs/>
          <w:color w:val="FF0000"/>
          <w:highlight w:val="yellow"/>
          <w:rtl/>
        </w:rPr>
        <w:t>اقتراح عملي</w:t>
      </w:r>
      <w:r w:rsidRPr="00A64CE1">
        <w:rPr>
          <w:b/>
          <w:bCs/>
          <w:color w:val="FF0000"/>
          <w:highlight w:val="yellow"/>
        </w:rPr>
        <w:t xml:space="preserve">: </w:t>
      </w:r>
      <w:r w:rsidRPr="00A64CE1">
        <w:rPr>
          <w:b/>
          <w:bCs/>
          <w:color w:val="FF0000"/>
          <w:highlight w:val="yellow"/>
          <w:rtl/>
        </w:rPr>
        <w:t xml:space="preserve">في مشروعك الحالي، عندك زر </w:t>
      </w:r>
      <w:r w:rsidRPr="00A64CE1">
        <w:rPr>
          <w:rStyle w:val="a4"/>
          <w:b w:val="0"/>
          <w:bCs w:val="0"/>
          <w:color w:val="FF0000"/>
          <w:highlight w:val="yellow"/>
          <w:rtl/>
        </w:rPr>
        <w:t>تحميل البيانات</w:t>
      </w:r>
      <w:r w:rsidRPr="00A64CE1">
        <w:rPr>
          <w:b/>
          <w:bCs/>
          <w:color w:val="FF0000"/>
          <w:highlight w:val="yellow"/>
          <w:rtl/>
        </w:rPr>
        <w:t xml:space="preserve"> يستخدم </w:t>
      </w:r>
      <w:r w:rsidRPr="00A64CE1">
        <w:rPr>
          <w:rStyle w:val="HTMLCode"/>
          <w:b/>
          <w:bCs/>
          <w:color w:val="FF0000"/>
          <w:highlight w:val="yellow"/>
        </w:rPr>
        <w:t>GetAllDataSet</w:t>
      </w:r>
      <w:r w:rsidRPr="00A64CE1">
        <w:rPr>
          <w:b/>
          <w:bCs/>
          <w:color w:val="FF0000"/>
          <w:highlight w:val="yellow"/>
        </w:rPr>
        <w:t xml:space="preserve"> </w:t>
      </w:r>
      <w:r w:rsidRPr="00A64CE1">
        <w:rPr>
          <w:b/>
          <w:bCs/>
          <w:color w:val="FF0000"/>
          <w:highlight w:val="yellow"/>
          <w:rtl/>
        </w:rPr>
        <w:t xml:space="preserve">للعرض السريع في </w:t>
      </w:r>
      <w:r w:rsidRPr="00A64CE1">
        <w:rPr>
          <w:rStyle w:val="HTMLCode"/>
          <w:b/>
          <w:bCs/>
          <w:color w:val="FF0000"/>
          <w:highlight w:val="yellow"/>
        </w:rPr>
        <w:t>DataGridView</w:t>
      </w:r>
      <w:r w:rsidRPr="00A64CE1">
        <w:rPr>
          <w:b/>
          <w:bCs/>
          <w:color w:val="FF0000"/>
          <w:highlight w:val="yellow"/>
        </w:rPr>
        <w:t xml:space="preserve">. </w:t>
      </w:r>
      <w:r w:rsidRPr="00A64CE1">
        <w:rPr>
          <w:b/>
          <w:bCs/>
          <w:color w:val="FF0000"/>
          <w:highlight w:val="yellow"/>
          <w:rtl/>
        </w:rPr>
        <w:t>لكن عند تنفيذ عمليات دقيقة</w:t>
      </w:r>
      <w:r w:rsidRPr="00A64CE1">
        <w:rPr>
          <w:b/>
          <w:bCs/>
          <w:color w:val="FF0000"/>
          <w:highlight w:val="yellow"/>
        </w:rPr>
        <w:t xml:space="preserve"> (</w:t>
      </w:r>
      <w:r w:rsidRPr="00A64CE1">
        <w:rPr>
          <w:b/>
          <w:bCs/>
          <w:color w:val="FF0000"/>
          <w:highlight w:val="yellow"/>
          <w:rtl/>
        </w:rPr>
        <w:t>إضافة كتاب جديد عبر زر</w:t>
      </w:r>
      <w:r w:rsidRPr="00A64CE1">
        <w:rPr>
          <w:b/>
          <w:bCs/>
          <w:color w:val="FF0000"/>
          <w:highlight w:val="yellow"/>
        </w:rPr>
        <w:t xml:space="preserve"> Add)</w:t>
      </w:r>
      <w:r w:rsidRPr="00A64CE1">
        <w:rPr>
          <w:b/>
          <w:bCs/>
          <w:color w:val="FF0000"/>
          <w:highlight w:val="yellow"/>
          <w:rtl/>
        </w:rPr>
        <w:t xml:space="preserve">، يتم استخدام </w:t>
      </w:r>
      <w:r w:rsidRPr="00A64CE1">
        <w:rPr>
          <w:rStyle w:val="HTMLCode"/>
          <w:b/>
          <w:bCs/>
          <w:color w:val="FF0000"/>
          <w:highlight w:val="yellow"/>
        </w:rPr>
        <w:t>List(Of Book)</w:t>
      </w:r>
      <w:r w:rsidRPr="00A64CE1">
        <w:rPr>
          <w:b/>
          <w:bCs/>
          <w:color w:val="FF0000"/>
          <w:highlight w:val="yellow"/>
        </w:rPr>
        <w:t xml:space="preserve"> </w:t>
      </w:r>
      <w:r w:rsidRPr="00A64CE1">
        <w:rPr>
          <w:b/>
          <w:bCs/>
          <w:color w:val="FF0000"/>
          <w:highlight w:val="yellow"/>
          <w:rtl/>
        </w:rPr>
        <w:t xml:space="preserve">مع دوال مثل </w:t>
      </w:r>
      <w:r w:rsidRPr="00A64CE1">
        <w:rPr>
          <w:rStyle w:val="HTMLCode"/>
          <w:b/>
          <w:bCs/>
          <w:color w:val="FF0000"/>
          <w:highlight w:val="yellow"/>
        </w:rPr>
        <w:t>Add</w:t>
      </w:r>
      <w:r w:rsidRPr="00A64CE1">
        <w:rPr>
          <w:b/>
          <w:bCs/>
          <w:color w:val="FF0000"/>
          <w:highlight w:val="yellow"/>
        </w:rPr>
        <w:t xml:space="preserve">, </w:t>
      </w:r>
      <w:r w:rsidRPr="00A64CE1">
        <w:rPr>
          <w:rStyle w:val="HTMLCode"/>
          <w:b/>
          <w:bCs/>
          <w:color w:val="FF0000"/>
          <w:highlight w:val="yellow"/>
        </w:rPr>
        <w:t>Update</w:t>
      </w:r>
      <w:r w:rsidRPr="00A64CE1">
        <w:rPr>
          <w:b/>
          <w:bCs/>
          <w:color w:val="FF0000"/>
          <w:highlight w:val="yellow"/>
        </w:rPr>
        <w:t xml:space="preserve">, </w:t>
      </w:r>
      <w:r w:rsidRPr="00A64CE1">
        <w:rPr>
          <w:rStyle w:val="HTMLCode"/>
          <w:b/>
          <w:bCs/>
          <w:color w:val="FF0000"/>
          <w:highlight w:val="yellow"/>
        </w:rPr>
        <w:t>Delete</w:t>
      </w:r>
      <w:r w:rsidRPr="00A64CE1">
        <w:rPr>
          <w:b/>
          <w:bCs/>
          <w:color w:val="FF0000"/>
          <w:highlight w:val="yellow"/>
        </w:rPr>
        <w:t>.</w:t>
      </w:r>
    </w:p>
    <w:p w14:paraId="38A006FD" w14:textId="06E2E061" w:rsidR="004A3993" w:rsidRPr="00A64CE1" w:rsidRDefault="00A64CE1">
      <w:pPr>
        <w:rPr>
          <w:b/>
          <w:bCs/>
          <w:rtl/>
        </w:rPr>
      </w:pPr>
      <w:r>
        <w:rPr>
          <w:rFonts w:hint="cs"/>
          <w:rtl/>
        </w:rPr>
        <w:t xml:space="preserve"> </w:t>
      </w:r>
      <w:r w:rsidRPr="00A64CE1">
        <w:rPr>
          <w:rFonts w:hint="cs"/>
          <w:b/>
          <w:bCs/>
          <w:highlight w:val="yellow"/>
          <w:rtl/>
        </w:rPr>
        <w:t>الإجابة</w:t>
      </w:r>
      <w:r w:rsidRPr="00A64CE1">
        <w:rPr>
          <w:rFonts w:hint="cs"/>
          <w:b/>
          <w:bCs/>
          <w:rtl/>
        </w:rPr>
        <w:t xml:space="preserve"> </w:t>
      </w:r>
    </w:p>
    <w:p w14:paraId="48C697B2" w14:textId="21FD3F92" w:rsidR="00A64CE1" w:rsidRDefault="00A64CE1">
      <w:pPr>
        <w:rPr>
          <w:rtl/>
        </w:rPr>
      </w:pPr>
      <w:r>
        <w:rPr>
          <w:rtl/>
        </w:rPr>
        <w:t>في الجزئية هاذى "في مشروعك الحالي، عندك زر تحميل البيانات يستخدم</w:t>
      </w:r>
      <w:r>
        <w:t xml:space="preserve"> GetAllDataSet </w:t>
      </w:r>
      <w:r>
        <w:rPr>
          <w:rtl/>
        </w:rPr>
        <w:t>للعرض السريع في</w:t>
      </w:r>
      <w:r>
        <w:t xml:space="preserve"> DataGridView. </w:t>
      </w:r>
      <w:r>
        <w:rPr>
          <w:rtl/>
        </w:rPr>
        <w:t>لكن عند تنفيذ عمليات دقيقة</w:t>
      </w:r>
      <w:r>
        <w:t xml:space="preserve"> (</w:t>
      </w:r>
      <w:r>
        <w:rPr>
          <w:rtl/>
        </w:rPr>
        <w:t>إضافة كتاب جديد عبر زر</w:t>
      </w:r>
      <w:r>
        <w:t xml:space="preserve"> Add)</w:t>
      </w:r>
      <w:r>
        <w:rPr>
          <w:rtl/>
        </w:rPr>
        <w:t>، يتم استخدام</w:t>
      </w:r>
      <w:r>
        <w:t xml:space="preserve"> List(Of Book) </w:t>
      </w:r>
      <w:r>
        <w:rPr>
          <w:rtl/>
        </w:rPr>
        <w:t>مع دوال مثل</w:t>
      </w:r>
      <w:r>
        <w:t xml:space="preserve"> Add, Update, Delete." </w:t>
      </w:r>
      <w:r>
        <w:rPr>
          <w:rtl/>
        </w:rPr>
        <w:t>تقصد يتم استخدام في الدالة</w:t>
      </w:r>
      <w:r>
        <w:t xml:space="preserve"> (RefreshGrid) </w:t>
      </w:r>
      <w:r>
        <w:rPr>
          <w:rtl/>
        </w:rPr>
        <w:t>تحديدا في الجزئية</w:t>
      </w:r>
      <w:r>
        <w:t xml:space="preserve"> " Try Dim books = _repo.GetAll() dgvBooks.DataSource = books.Select(Function(b) New With { .</w:t>
      </w:r>
      <w:r>
        <w:rPr>
          <w:rtl/>
        </w:rPr>
        <w:t>رقم</w:t>
      </w:r>
      <w:r>
        <w:t xml:space="preserve"> = b.BookID, .</w:t>
      </w:r>
      <w:r>
        <w:rPr>
          <w:rtl/>
        </w:rPr>
        <w:t>العنوان</w:t>
      </w:r>
      <w:r>
        <w:t xml:space="preserve"> = b.Title, .</w:t>
      </w:r>
      <w:r>
        <w:rPr>
          <w:rtl/>
        </w:rPr>
        <w:t>المؤلف</w:t>
      </w:r>
      <w:r>
        <w:t xml:space="preserve"> = b.Author, .ISBN = b.ISBN, .</w:t>
      </w:r>
      <w:r>
        <w:rPr>
          <w:rtl/>
        </w:rPr>
        <w:t>النسخ</w:t>
      </w:r>
      <w:r>
        <w:t xml:space="preserve"> = b.Copies }).ToList() Catch ex As Exception ErrorHandler.Handle(ex) End Try" </w:t>
      </w:r>
      <w:r>
        <w:rPr>
          <w:rtl/>
        </w:rPr>
        <w:t>؟؟</w:t>
      </w:r>
    </w:p>
    <w:p w14:paraId="0B7C9710" w14:textId="45BBFE2E" w:rsidR="00A64CE1" w:rsidRDefault="00A64CE1">
      <w:pPr>
        <w:rPr>
          <w:rtl/>
        </w:rPr>
      </w:pPr>
    </w:p>
    <w:p w14:paraId="5812FB7C" w14:textId="637261ED" w:rsidR="00A64CE1" w:rsidRDefault="00A64CE1">
      <w:pPr>
        <w:rPr>
          <w:rtl/>
        </w:rPr>
      </w:pPr>
      <w:r>
        <w:rPr>
          <w:rFonts w:hint="cs"/>
          <w:rtl/>
        </w:rPr>
        <w:t xml:space="preserve">بينما الشرح الفصل </w:t>
      </w:r>
    </w:p>
    <w:p w14:paraId="59F2FEFA" w14:textId="77777777" w:rsidR="00A64CE1" w:rsidRPr="00A64CE1" w:rsidRDefault="00A64CE1" w:rsidP="00A64CE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نعم </w:t>
      </w:r>
      <w:r w:rsidRPr="00A64CE1">
        <w:rPr>
          <w:rFonts w:ascii="Segoe UI Emoji" w:eastAsia="Times New Roman" w:hAnsi="Segoe UI Emoji" w:cs="Segoe UI Emoji"/>
          <w:sz w:val="24"/>
          <w:szCs w:val="24"/>
          <w:rtl/>
        </w:rPr>
        <w:t>✅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Arial" w:eastAsia="Times New Roman" w:hAnsi="Arial" w:cs="Arial"/>
          <w:sz w:val="24"/>
          <w:szCs w:val="24"/>
          <w:rtl/>
        </w:rPr>
        <w:t>كلامك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Arial" w:eastAsia="Times New Roman" w:hAnsi="Arial" w:cs="Arial"/>
          <w:sz w:val="24"/>
          <w:szCs w:val="24"/>
          <w:rtl/>
        </w:rPr>
        <w:t>دقيق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Arial" w:eastAsia="Times New Roman" w:hAnsi="Arial" w:cs="Arial"/>
          <w:sz w:val="24"/>
          <w:szCs w:val="24"/>
          <w:rtl/>
        </w:rPr>
        <w:t>جدًا،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Arial" w:eastAsia="Times New Roman" w:hAnsi="Arial" w:cs="Arial"/>
          <w:sz w:val="24"/>
          <w:szCs w:val="24"/>
          <w:rtl/>
        </w:rPr>
        <w:t>وفهمك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Arial" w:eastAsia="Times New Roman" w:hAnsi="Arial" w:cs="Arial"/>
          <w:sz w:val="24"/>
          <w:szCs w:val="24"/>
          <w:rtl/>
        </w:rPr>
        <w:t>ممتاز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CB48E" w14:textId="77777777" w:rsidR="00A64CE1" w:rsidRPr="00A64CE1" w:rsidRDefault="00A64CE1" w:rsidP="00A64CE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الدالة </w:t>
      </w:r>
      <w:r w:rsidRPr="00A64CE1">
        <w:rPr>
          <w:rFonts w:ascii="Courier New" w:eastAsia="Times New Roman" w:hAnsi="Courier New" w:cs="Courier New"/>
          <w:sz w:val="20"/>
          <w:szCs w:val="20"/>
        </w:rPr>
        <w:t>RefreshGrid()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>التي تحتوي على هذا الكود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178F78" w14:textId="77777777" w:rsidR="00A64CE1" w:rsidRPr="00A64CE1" w:rsidRDefault="00A64CE1" w:rsidP="00A6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</w:rPr>
        <w:t>vb.net</w:t>
      </w:r>
    </w:p>
    <w:p w14:paraId="22E7A6F1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>Try</w:t>
      </w:r>
    </w:p>
    <w:p w14:paraId="2BFC35CF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Dim books = _repo.GetAll()</w:t>
      </w:r>
    </w:p>
    <w:p w14:paraId="05A9078A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dgvBooks.DataSource = books.Select(Function(b) New With {</w:t>
      </w:r>
    </w:p>
    <w:p w14:paraId="4092FB98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r w:rsidRPr="00A64CE1">
        <w:rPr>
          <w:rFonts w:ascii="Courier New" w:eastAsia="Times New Roman" w:hAnsi="Courier New" w:cs="Courier New"/>
          <w:sz w:val="20"/>
          <w:szCs w:val="20"/>
          <w:rtl/>
        </w:rPr>
        <w:t>رقم</w:t>
      </w:r>
      <w:r w:rsidRPr="00A64CE1">
        <w:rPr>
          <w:rFonts w:ascii="Courier New" w:eastAsia="Times New Roman" w:hAnsi="Courier New" w:cs="Courier New"/>
          <w:sz w:val="20"/>
          <w:szCs w:val="20"/>
        </w:rPr>
        <w:t xml:space="preserve"> = b.BookID,</w:t>
      </w:r>
    </w:p>
    <w:p w14:paraId="61CAD47A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r w:rsidRPr="00A64CE1">
        <w:rPr>
          <w:rFonts w:ascii="Courier New" w:eastAsia="Times New Roman" w:hAnsi="Courier New" w:cs="Courier New"/>
          <w:sz w:val="20"/>
          <w:szCs w:val="20"/>
          <w:rtl/>
        </w:rPr>
        <w:t>العنوان</w:t>
      </w:r>
      <w:r w:rsidRPr="00A64CE1">
        <w:rPr>
          <w:rFonts w:ascii="Courier New" w:eastAsia="Times New Roman" w:hAnsi="Courier New" w:cs="Courier New"/>
          <w:sz w:val="20"/>
          <w:szCs w:val="20"/>
        </w:rPr>
        <w:t xml:space="preserve"> = b.Title,</w:t>
      </w:r>
    </w:p>
    <w:p w14:paraId="3D46397E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r w:rsidRPr="00A64CE1">
        <w:rPr>
          <w:rFonts w:ascii="Courier New" w:eastAsia="Times New Roman" w:hAnsi="Courier New" w:cs="Courier New"/>
          <w:sz w:val="20"/>
          <w:szCs w:val="20"/>
          <w:rtl/>
        </w:rPr>
        <w:t>المؤلف</w:t>
      </w:r>
      <w:r w:rsidRPr="00A64CE1">
        <w:rPr>
          <w:rFonts w:ascii="Courier New" w:eastAsia="Times New Roman" w:hAnsi="Courier New" w:cs="Courier New"/>
          <w:sz w:val="20"/>
          <w:szCs w:val="20"/>
        </w:rPr>
        <w:t xml:space="preserve"> = b.Author,</w:t>
      </w:r>
    </w:p>
    <w:p w14:paraId="4A186333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    .ISBN = b.ISBN,</w:t>
      </w:r>
    </w:p>
    <w:p w14:paraId="24A27FDC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r w:rsidRPr="00A64CE1">
        <w:rPr>
          <w:rFonts w:ascii="Courier New" w:eastAsia="Times New Roman" w:hAnsi="Courier New" w:cs="Courier New"/>
          <w:sz w:val="20"/>
          <w:szCs w:val="20"/>
          <w:rtl/>
        </w:rPr>
        <w:t>النسخ</w:t>
      </w:r>
      <w:r w:rsidRPr="00A64CE1">
        <w:rPr>
          <w:rFonts w:ascii="Courier New" w:eastAsia="Times New Roman" w:hAnsi="Courier New" w:cs="Courier New"/>
          <w:sz w:val="20"/>
          <w:szCs w:val="20"/>
        </w:rPr>
        <w:t xml:space="preserve"> = b.Copies</w:t>
      </w:r>
    </w:p>
    <w:p w14:paraId="090FD6B8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}).ToList()</w:t>
      </w:r>
    </w:p>
    <w:p w14:paraId="3FAD025F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>Catch ex As Exception</w:t>
      </w:r>
    </w:p>
    <w:p w14:paraId="6B40D2D2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 xml:space="preserve">    ErrorHandler.Handle(ex)</w:t>
      </w:r>
    </w:p>
    <w:p w14:paraId="30E4BA1A" w14:textId="77777777" w:rsidR="00A64CE1" w:rsidRPr="00A64CE1" w:rsidRDefault="00A64CE1" w:rsidP="00A64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CE1">
        <w:rPr>
          <w:rFonts w:ascii="Courier New" w:eastAsia="Times New Roman" w:hAnsi="Courier New" w:cs="Courier New"/>
          <w:sz w:val="20"/>
          <w:szCs w:val="20"/>
        </w:rPr>
        <w:t>End Try</w:t>
      </w:r>
    </w:p>
    <w:p w14:paraId="51C43C01" w14:textId="77777777" w:rsidR="00A64CE1" w:rsidRPr="00A64CE1" w:rsidRDefault="00A64CE1" w:rsidP="00A64CE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بالفعل تستخدم </w:t>
      </w:r>
      <w:r w:rsidRPr="00A64CE1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Mode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والسبب هو أنها تستدعي الدالة </w:t>
      </w:r>
      <w:r w:rsidRPr="00A64CE1">
        <w:rPr>
          <w:rFonts w:ascii="Courier New" w:eastAsia="Times New Roman" w:hAnsi="Courier New" w:cs="Courier New"/>
          <w:sz w:val="20"/>
          <w:szCs w:val="20"/>
        </w:rPr>
        <w:t>GetAll()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المستودع </w:t>
      </w:r>
      <w:r w:rsidRPr="00A64CE1">
        <w:rPr>
          <w:rFonts w:ascii="Courier New" w:eastAsia="Times New Roman" w:hAnsi="Courier New" w:cs="Courier New"/>
          <w:sz w:val="20"/>
          <w:szCs w:val="20"/>
        </w:rPr>
        <w:t>BooksRepositorySql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والتي ترجع قائمة من الكائنات </w:t>
      </w:r>
      <w:r w:rsidRPr="00A64CE1">
        <w:rPr>
          <w:rFonts w:ascii="Courier New" w:eastAsia="Times New Roman" w:hAnsi="Courier New" w:cs="Courier New"/>
          <w:sz w:val="20"/>
          <w:szCs w:val="20"/>
        </w:rPr>
        <w:t>List(Of Book)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ED3EB" w14:textId="77777777" w:rsidR="00A64CE1" w:rsidRPr="00A64CE1" w:rsidRDefault="00A64CE1" w:rsidP="00A64C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4CE1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A64C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64CE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ترتبط هذه الدالة بالعمليات الدقيقة؟</w:t>
      </w:r>
    </w:p>
    <w:p w14:paraId="3554CB3E" w14:textId="77777777" w:rsidR="00A64CE1" w:rsidRPr="00A64CE1" w:rsidRDefault="00A64CE1" w:rsidP="00A64CE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تنفيذ عملية مثل </w:t>
      </w:r>
      <w:r w:rsidRPr="00A64CE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إضافة كتاب جديد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64CE1">
        <w:rPr>
          <w:rFonts w:ascii="Courier New" w:eastAsia="Times New Roman" w:hAnsi="Courier New" w:cs="Courier New"/>
          <w:sz w:val="20"/>
          <w:szCs w:val="20"/>
        </w:rPr>
        <w:t>btnAdd_Click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A64CE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تعديل كتاب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64CE1">
        <w:rPr>
          <w:rFonts w:ascii="Courier New" w:eastAsia="Times New Roman" w:hAnsi="Courier New" w:cs="Courier New"/>
          <w:sz w:val="20"/>
          <w:szCs w:val="20"/>
        </w:rPr>
        <w:t>btnUpdate_Click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A64CE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حذف كتاب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64CE1">
        <w:rPr>
          <w:rFonts w:ascii="Courier New" w:eastAsia="Times New Roman" w:hAnsi="Courier New" w:cs="Courier New"/>
          <w:sz w:val="20"/>
          <w:szCs w:val="20"/>
        </w:rPr>
        <w:t>btnDelete_Click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، يتم استدعاء </w:t>
      </w:r>
      <w:r w:rsidRPr="00A64CE1">
        <w:rPr>
          <w:rFonts w:ascii="Courier New" w:eastAsia="Times New Roman" w:hAnsi="Courier New" w:cs="Courier New"/>
          <w:sz w:val="20"/>
          <w:szCs w:val="20"/>
        </w:rPr>
        <w:t>RefreshGrid()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>لتحديث البيانات المعروضة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5E085" w14:textId="77777777" w:rsidR="00A64CE1" w:rsidRPr="00A64CE1" w:rsidRDefault="00A64CE1" w:rsidP="00A64CE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>هذا يعني أن كل عملية دقيقة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(Add, Update, Delete)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تعتمد على الكائنات </w:t>
      </w:r>
      <w:r w:rsidRPr="00A64CE1">
        <w:rPr>
          <w:rFonts w:ascii="Courier New" w:eastAsia="Times New Roman" w:hAnsi="Courier New" w:cs="Courier New"/>
          <w:sz w:val="20"/>
          <w:szCs w:val="20"/>
        </w:rPr>
        <w:t>Book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>وتتم عبر اتصال مباشر بقاعدة البيانات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2FD60" w14:textId="77777777" w:rsidR="00A64CE1" w:rsidRPr="00A64CE1" w:rsidRDefault="00A64CE1" w:rsidP="00A64CE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يتم عرض النتيجة في </w:t>
      </w:r>
      <w:r w:rsidRPr="00A64CE1">
        <w:rPr>
          <w:rFonts w:ascii="Courier New" w:eastAsia="Times New Roman" w:hAnsi="Courier New" w:cs="Courier New"/>
          <w:sz w:val="20"/>
          <w:szCs w:val="20"/>
        </w:rPr>
        <w:t>DataGridView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 w:rsidRPr="00A64CE1">
        <w:rPr>
          <w:rFonts w:ascii="Courier New" w:eastAsia="Times New Roman" w:hAnsi="Courier New" w:cs="Courier New"/>
          <w:sz w:val="20"/>
          <w:szCs w:val="20"/>
        </w:rPr>
        <w:t>List(Of Book)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وليس </w:t>
      </w:r>
      <w:r w:rsidRPr="00A64CE1">
        <w:rPr>
          <w:rFonts w:ascii="Courier New" w:eastAsia="Times New Roman" w:hAnsi="Courier New" w:cs="Courier New"/>
          <w:sz w:val="20"/>
          <w:szCs w:val="20"/>
        </w:rPr>
        <w:t>DataSet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F020D" w14:textId="77777777" w:rsidR="00A64CE1" w:rsidRPr="00A64CE1" w:rsidRDefault="00A64CE1" w:rsidP="00A64C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4CE1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A64C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64CE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الفرق مع زر </w:t>
      </w:r>
      <w:r w:rsidRPr="00A64CE1">
        <w:rPr>
          <w:rFonts w:ascii="Courier New" w:eastAsia="Times New Roman" w:hAnsi="Courier New" w:cs="Courier New"/>
          <w:b/>
          <w:bCs/>
          <w:sz w:val="20"/>
          <w:szCs w:val="20"/>
        </w:rPr>
        <w:t>btnLoadDataSet_Click</w:t>
      </w:r>
    </w:p>
    <w:p w14:paraId="093E6CB7" w14:textId="77777777" w:rsidR="00A64CE1" w:rsidRPr="00A64CE1" w:rsidRDefault="00A64CE1" w:rsidP="00A64C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الزر يستخدم </w:t>
      </w:r>
      <w:r w:rsidRPr="00A64CE1">
        <w:rPr>
          <w:rFonts w:ascii="Courier New" w:eastAsia="Times New Roman" w:hAnsi="Courier New" w:cs="Courier New"/>
          <w:sz w:val="20"/>
          <w:szCs w:val="20"/>
        </w:rPr>
        <w:t>GetAllDataSet()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يرجع </w:t>
      </w:r>
      <w:r w:rsidRPr="00A64CE1">
        <w:rPr>
          <w:rFonts w:ascii="Courier New" w:eastAsia="Times New Roman" w:hAnsi="Courier New" w:cs="Courier New"/>
          <w:sz w:val="20"/>
          <w:szCs w:val="20"/>
        </w:rPr>
        <w:t>DataSet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ربطه مباشرة بـ </w:t>
      </w:r>
      <w:r w:rsidRPr="00A64CE1">
        <w:rPr>
          <w:rFonts w:ascii="Courier New" w:eastAsia="Times New Roman" w:hAnsi="Courier New" w:cs="Courier New"/>
          <w:sz w:val="20"/>
          <w:szCs w:val="20"/>
        </w:rPr>
        <w:t>DataGridView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D609A" w14:textId="77777777" w:rsidR="00A64CE1" w:rsidRPr="00A64CE1" w:rsidRDefault="00A64CE1" w:rsidP="00A64C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لا يتم تحويل البيانات إلى كائنات </w:t>
      </w:r>
      <w:r w:rsidRPr="00A64CE1">
        <w:rPr>
          <w:rFonts w:ascii="Courier New" w:eastAsia="Times New Roman" w:hAnsi="Courier New" w:cs="Courier New"/>
          <w:sz w:val="20"/>
          <w:szCs w:val="20"/>
        </w:rPr>
        <w:t>Book</w:t>
      </w: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>، بل تبقى كجداول بيانات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 xml:space="preserve"> (DataTable).</w:t>
      </w:r>
    </w:p>
    <w:p w14:paraId="59CFCFA8" w14:textId="77777777" w:rsidR="00A64CE1" w:rsidRPr="00A64CE1" w:rsidRDefault="00A64CE1" w:rsidP="00A64CE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هو </w:t>
      </w:r>
      <w:r w:rsidRPr="00A64CE1">
        <w:rPr>
          <w:rFonts w:ascii="Times New Roman" w:eastAsia="Times New Roman" w:hAnsi="Times New Roman" w:cs="Times New Roman"/>
          <w:b/>
          <w:bCs/>
          <w:sz w:val="24"/>
          <w:szCs w:val="24"/>
        </w:rPr>
        <w:t>Disconnected Mode</w:t>
      </w:r>
      <w:r w:rsidRPr="00A64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E4676" w14:textId="77777777" w:rsidR="00A64CE1" w:rsidRPr="00A64CE1" w:rsidRDefault="00A64CE1" w:rsidP="00A64CE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4CE1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A64C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64CE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الفهم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852"/>
        <w:gridCol w:w="2461"/>
        <w:gridCol w:w="1479"/>
      </w:tblGrid>
      <w:tr w:rsidR="00A64CE1" w:rsidRPr="00A64CE1" w14:paraId="510B9EA0" w14:textId="77777777" w:rsidTr="00A64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DBF4" w14:textId="77777777" w:rsidR="00A64CE1" w:rsidRPr="00A64CE1" w:rsidRDefault="00A64CE1" w:rsidP="00A64CE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4B201D98" w14:textId="77777777" w:rsidR="00A64CE1" w:rsidRPr="00A64CE1" w:rsidRDefault="00A64CE1" w:rsidP="00A64CE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النمط المستخدم</w:t>
            </w:r>
          </w:p>
        </w:tc>
        <w:tc>
          <w:tcPr>
            <w:tcW w:w="0" w:type="auto"/>
            <w:vAlign w:val="center"/>
            <w:hideMark/>
          </w:tcPr>
          <w:p w14:paraId="2A1C3719" w14:textId="77777777" w:rsidR="00A64CE1" w:rsidRPr="00A64CE1" w:rsidRDefault="00A64CE1" w:rsidP="00A64CE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الدالة المستخدمة</w:t>
            </w:r>
          </w:p>
        </w:tc>
        <w:tc>
          <w:tcPr>
            <w:tcW w:w="0" w:type="auto"/>
            <w:vAlign w:val="center"/>
            <w:hideMark/>
          </w:tcPr>
          <w:p w14:paraId="177A7C9F" w14:textId="77777777" w:rsidR="00A64CE1" w:rsidRPr="00A64CE1" w:rsidRDefault="00A64CE1" w:rsidP="00A64CE1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 البيانات</w:t>
            </w:r>
          </w:p>
        </w:tc>
      </w:tr>
      <w:tr w:rsidR="00A64CE1" w:rsidRPr="00A64CE1" w14:paraId="7261CA41" w14:textId="77777777" w:rsidTr="00A6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492D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البيانات بعد تعديل أو إضافة</w:t>
            </w:r>
          </w:p>
        </w:tc>
        <w:tc>
          <w:tcPr>
            <w:tcW w:w="0" w:type="auto"/>
            <w:vAlign w:val="center"/>
            <w:hideMark/>
          </w:tcPr>
          <w:p w14:paraId="08F11027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sz w:val="24"/>
                <w:szCs w:val="24"/>
              </w:rPr>
              <w:t>Connected Mode</w:t>
            </w:r>
          </w:p>
        </w:tc>
        <w:tc>
          <w:tcPr>
            <w:tcW w:w="0" w:type="auto"/>
            <w:vAlign w:val="center"/>
            <w:hideMark/>
          </w:tcPr>
          <w:p w14:paraId="2305629D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Courier New" w:eastAsia="Times New Roman" w:hAnsi="Courier New" w:cs="Courier New"/>
                <w:sz w:val="20"/>
                <w:szCs w:val="20"/>
              </w:rPr>
              <w:t>RefreshGrid()</w:t>
            </w:r>
          </w:p>
        </w:tc>
        <w:tc>
          <w:tcPr>
            <w:tcW w:w="0" w:type="auto"/>
            <w:vAlign w:val="center"/>
            <w:hideMark/>
          </w:tcPr>
          <w:p w14:paraId="20A4EE97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Courier New" w:eastAsia="Times New Roman" w:hAnsi="Courier New" w:cs="Courier New"/>
                <w:sz w:val="20"/>
                <w:szCs w:val="20"/>
              </w:rPr>
              <w:t>List(Of Book)</w:t>
            </w:r>
          </w:p>
        </w:tc>
      </w:tr>
      <w:tr w:rsidR="00A64CE1" w:rsidRPr="00A64CE1" w14:paraId="6826BEFE" w14:textId="77777777" w:rsidTr="00A6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10AE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تحميل البيانات للعرض والتعديل اليدوي</w:t>
            </w:r>
          </w:p>
        </w:tc>
        <w:tc>
          <w:tcPr>
            <w:tcW w:w="0" w:type="auto"/>
            <w:vAlign w:val="center"/>
            <w:hideMark/>
          </w:tcPr>
          <w:p w14:paraId="0721C0CD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Times New Roman" w:eastAsia="Times New Roman" w:hAnsi="Times New Roman" w:cs="Times New Roman"/>
                <w:sz w:val="24"/>
                <w:szCs w:val="24"/>
              </w:rPr>
              <w:t>Disconnected Mode</w:t>
            </w:r>
          </w:p>
        </w:tc>
        <w:tc>
          <w:tcPr>
            <w:tcW w:w="0" w:type="auto"/>
            <w:vAlign w:val="center"/>
            <w:hideMark/>
          </w:tcPr>
          <w:p w14:paraId="34EE26EE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Courier New" w:eastAsia="Times New Roman" w:hAnsi="Courier New" w:cs="Courier New"/>
                <w:sz w:val="20"/>
                <w:szCs w:val="20"/>
              </w:rPr>
              <w:t>btnLoadDataSet_Click</w:t>
            </w:r>
          </w:p>
        </w:tc>
        <w:tc>
          <w:tcPr>
            <w:tcW w:w="0" w:type="auto"/>
            <w:vAlign w:val="center"/>
            <w:hideMark/>
          </w:tcPr>
          <w:p w14:paraId="2F58439E" w14:textId="77777777" w:rsidR="00A64CE1" w:rsidRPr="00A64CE1" w:rsidRDefault="00A64CE1" w:rsidP="00A64CE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CE1">
              <w:rPr>
                <w:rFonts w:ascii="Courier New" w:eastAsia="Times New Roman" w:hAnsi="Courier New" w:cs="Courier New"/>
                <w:sz w:val="20"/>
                <w:szCs w:val="20"/>
              </w:rPr>
              <w:t>DataSet</w:t>
            </w:r>
          </w:p>
        </w:tc>
      </w:tr>
    </w:tbl>
    <w:p w14:paraId="36239C49" w14:textId="66C26657" w:rsidR="00A64CE1" w:rsidRDefault="00A64CE1">
      <w:pPr>
        <w:rPr>
          <w:rtl/>
        </w:rPr>
      </w:pPr>
    </w:p>
    <w:p w14:paraId="4ADCFA23" w14:textId="1A74E516" w:rsidR="007B6C2A" w:rsidRDefault="007B6C2A">
      <w:pPr>
        <w:pBdr>
          <w:bottom w:val="single" w:sz="6" w:space="1" w:color="auto"/>
        </w:pBdr>
        <w:rPr>
          <w:rtl/>
        </w:rPr>
      </w:pPr>
    </w:p>
    <w:p w14:paraId="2AAC84D7" w14:textId="3770EDAB" w:rsidR="007B6C2A" w:rsidRDefault="007B6C2A">
      <w:pPr>
        <w:rPr>
          <w:rtl/>
        </w:rPr>
      </w:pPr>
    </w:p>
    <w:p w14:paraId="025A907E" w14:textId="49E7E7A2" w:rsidR="007B6C2A" w:rsidRDefault="007B6C2A">
      <w:pPr>
        <w:rPr>
          <w:rtl/>
        </w:rPr>
      </w:pPr>
      <w:r>
        <w:rPr>
          <w:rFonts w:hint="cs"/>
          <w:rtl/>
        </w:rPr>
        <w:t>.</w:t>
      </w:r>
    </w:p>
    <w:p w14:paraId="20B15C3D" w14:textId="77777777" w:rsidR="007B6C2A" w:rsidRDefault="007B6C2A" w:rsidP="007B6C2A">
      <w:pPr>
        <w:pStyle w:val="a3"/>
      </w:pPr>
      <w:r>
        <w:rPr>
          <w:rtl/>
        </w:rPr>
        <w:t xml:space="preserve">جدول مقارنة عملي بين الكود المستخدم في </w:t>
      </w:r>
      <w:r>
        <w:rPr>
          <w:rStyle w:val="HTMLCode"/>
        </w:rPr>
        <w:t>RefreshGrid()</w:t>
      </w:r>
      <w:r>
        <w:t xml:space="preserve"> (Connected Mode) </w:t>
      </w:r>
      <w:r>
        <w:rPr>
          <w:rtl/>
        </w:rPr>
        <w:t xml:space="preserve">و </w:t>
      </w:r>
      <w:r>
        <w:rPr>
          <w:rStyle w:val="HTMLCode"/>
        </w:rPr>
        <w:t>btnLoadDataSet_Click</w:t>
      </w:r>
      <w:r>
        <w:t xml:space="preserve"> (Disconnected Mode)</w:t>
      </w:r>
      <w:r>
        <w:rPr>
          <w:rtl/>
        </w:rPr>
        <w:t>، حتى تشوف الفرق البرمجي بوضوح وتعرف متى تستخدم كل نمط</w:t>
      </w:r>
      <w:r>
        <w:t>.</w:t>
      </w:r>
    </w:p>
    <w:p w14:paraId="4F2C5ACA" w14:textId="77777777" w:rsidR="007B6C2A" w:rsidRDefault="007B6C2A" w:rsidP="007B6C2A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tl/>
        </w:rPr>
        <w:t>جدول مقارنة بين النمطين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438"/>
        <w:gridCol w:w="3241"/>
      </w:tblGrid>
      <w:tr w:rsidR="007B6C2A" w14:paraId="20B7D09C" w14:textId="77777777" w:rsidTr="007B6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3CDEC" w14:textId="77777777" w:rsidR="007B6C2A" w:rsidRDefault="007B6C2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6E1FCF11" w14:textId="77777777" w:rsidR="007B6C2A" w:rsidRDefault="007B6C2A">
            <w:pPr>
              <w:bidi w:val="0"/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RefreshGrid()</w:t>
            </w:r>
            <w:r>
              <w:rPr>
                <w:b/>
                <w:bCs/>
              </w:rPr>
              <w:t xml:space="preserve"> (Connected Mode)</w:t>
            </w:r>
          </w:p>
        </w:tc>
        <w:tc>
          <w:tcPr>
            <w:tcW w:w="0" w:type="auto"/>
            <w:vAlign w:val="center"/>
            <w:hideMark/>
          </w:tcPr>
          <w:p w14:paraId="5557B496" w14:textId="77777777" w:rsidR="007B6C2A" w:rsidRDefault="007B6C2A">
            <w:pPr>
              <w:bidi w:val="0"/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btnLoadDataSet_Click</w:t>
            </w:r>
            <w:r>
              <w:rPr>
                <w:b/>
                <w:bCs/>
              </w:rPr>
              <w:t xml:space="preserve"> (Disconnected Mode)</w:t>
            </w:r>
          </w:p>
        </w:tc>
      </w:tr>
      <w:tr w:rsidR="007B6C2A" w14:paraId="522C92A5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BCA6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t>طريقة الاتصال</w:t>
            </w:r>
          </w:p>
        </w:tc>
        <w:tc>
          <w:tcPr>
            <w:tcW w:w="0" w:type="auto"/>
            <w:vAlign w:val="center"/>
            <w:hideMark/>
          </w:tcPr>
          <w:p w14:paraId="6AB40D2F" w14:textId="77777777" w:rsidR="007B6C2A" w:rsidRDefault="007B6C2A">
            <w:pPr>
              <w:bidi w:val="0"/>
            </w:pPr>
            <w:r>
              <w:rPr>
                <w:rtl/>
              </w:rPr>
              <w:t>اتصال مباشر بقاعدة البيانات في كل مرة</w:t>
            </w:r>
          </w:p>
        </w:tc>
        <w:tc>
          <w:tcPr>
            <w:tcW w:w="0" w:type="auto"/>
            <w:vAlign w:val="center"/>
            <w:hideMark/>
          </w:tcPr>
          <w:p w14:paraId="186ABEF6" w14:textId="77777777" w:rsidR="007B6C2A" w:rsidRDefault="007B6C2A">
            <w:pPr>
              <w:bidi w:val="0"/>
            </w:pPr>
            <w:r>
              <w:rPr>
                <w:rtl/>
              </w:rPr>
              <w:t xml:space="preserve">تحميل البيانات مرة واحدة إلى الذاكرة </w:t>
            </w:r>
            <w:r>
              <w:t>(DataSet)</w:t>
            </w:r>
          </w:p>
        </w:tc>
      </w:tr>
      <w:tr w:rsidR="007B6C2A" w14:paraId="3B3D4061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B563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t>الدالة المستخدمة</w:t>
            </w:r>
          </w:p>
        </w:tc>
        <w:tc>
          <w:tcPr>
            <w:tcW w:w="0" w:type="auto"/>
            <w:vAlign w:val="center"/>
            <w:hideMark/>
          </w:tcPr>
          <w:p w14:paraId="69F54A97" w14:textId="77777777" w:rsidR="007B6C2A" w:rsidRDefault="007B6C2A">
            <w:pPr>
              <w:bidi w:val="0"/>
            </w:pPr>
            <w:r>
              <w:rPr>
                <w:rStyle w:val="HTMLCode"/>
                <w:rFonts w:eastAsiaTheme="minorHAnsi"/>
              </w:rPr>
              <w:t>_repo.GetAll()</w:t>
            </w:r>
            <w:r>
              <w:t xml:space="preserve"> → </w:t>
            </w:r>
            <w:r>
              <w:rPr>
                <w:rtl/>
              </w:rPr>
              <w:t xml:space="preserve">ترجع </w:t>
            </w:r>
            <w:r>
              <w:rPr>
                <w:rStyle w:val="HTMLCode"/>
                <w:rFonts w:eastAsiaTheme="minorHAnsi"/>
              </w:rPr>
              <w:t>List(Of Book)</w:t>
            </w:r>
          </w:p>
        </w:tc>
        <w:tc>
          <w:tcPr>
            <w:tcW w:w="0" w:type="auto"/>
            <w:vAlign w:val="center"/>
            <w:hideMark/>
          </w:tcPr>
          <w:p w14:paraId="023B6278" w14:textId="77777777" w:rsidR="007B6C2A" w:rsidRDefault="007B6C2A">
            <w:pPr>
              <w:bidi w:val="0"/>
            </w:pPr>
            <w:r>
              <w:rPr>
                <w:rStyle w:val="HTMLCode"/>
                <w:rFonts w:eastAsiaTheme="minorHAnsi"/>
              </w:rPr>
              <w:t>_repo.GetAllDataSet()</w:t>
            </w:r>
            <w:r>
              <w:t xml:space="preserve"> → </w:t>
            </w:r>
            <w:r>
              <w:rPr>
                <w:rtl/>
              </w:rPr>
              <w:t xml:space="preserve">ترجع </w:t>
            </w:r>
            <w:r>
              <w:rPr>
                <w:rStyle w:val="HTMLCode"/>
                <w:rFonts w:eastAsiaTheme="minorHAnsi"/>
              </w:rPr>
              <w:t>DataSet</w:t>
            </w:r>
          </w:p>
        </w:tc>
      </w:tr>
      <w:tr w:rsidR="007B6C2A" w14:paraId="3E929A19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9837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t>نوع البيانات</w:t>
            </w:r>
          </w:p>
        </w:tc>
        <w:tc>
          <w:tcPr>
            <w:tcW w:w="0" w:type="auto"/>
            <w:vAlign w:val="center"/>
            <w:hideMark/>
          </w:tcPr>
          <w:p w14:paraId="7E6B51B0" w14:textId="77777777" w:rsidR="007B6C2A" w:rsidRDefault="007B6C2A">
            <w:pPr>
              <w:bidi w:val="0"/>
            </w:pPr>
            <w:r>
              <w:rPr>
                <w:rtl/>
              </w:rPr>
              <w:t xml:space="preserve">قائمة كائنات قوية النوع </w:t>
            </w:r>
            <w:r>
              <w:t>(</w:t>
            </w:r>
            <w:r>
              <w:rPr>
                <w:rStyle w:val="HTMLCode"/>
                <w:rFonts w:eastAsiaTheme="minorHAnsi"/>
              </w:rPr>
              <w:t>List(Of Book)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629D9BA" w14:textId="77777777" w:rsidR="007B6C2A" w:rsidRDefault="007B6C2A">
            <w:pPr>
              <w:bidi w:val="0"/>
            </w:pPr>
            <w:r>
              <w:rPr>
                <w:rtl/>
              </w:rPr>
              <w:t xml:space="preserve">جدول بيانات </w:t>
            </w:r>
            <w:r>
              <w:t>(</w:t>
            </w:r>
            <w:r>
              <w:rPr>
                <w:rStyle w:val="HTMLCode"/>
                <w:rFonts w:eastAsiaTheme="minorHAnsi"/>
              </w:rPr>
              <w:t>DataTable</w:t>
            </w:r>
            <w:r>
              <w:t xml:space="preserve"> </w:t>
            </w:r>
            <w:r>
              <w:rPr>
                <w:rtl/>
              </w:rPr>
              <w:t xml:space="preserve">داخل </w:t>
            </w:r>
            <w:r>
              <w:rPr>
                <w:rStyle w:val="HTMLCode"/>
                <w:rFonts w:eastAsiaTheme="minorHAnsi"/>
              </w:rPr>
              <w:t>DataSet</w:t>
            </w:r>
            <w:r>
              <w:t>)</w:t>
            </w:r>
          </w:p>
        </w:tc>
      </w:tr>
      <w:tr w:rsidR="007B6C2A" w14:paraId="14365F31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8FB8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t xml:space="preserve">طريقة العرض في </w:t>
            </w:r>
            <w:r>
              <w:rPr>
                <w:rStyle w:val="a4"/>
              </w:rPr>
              <w:t>DataGridView</w:t>
            </w:r>
          </w:p>
        </w:tc>
        <w:tc>
          <w:tcPr>
            <w:tcW w:w="0" w:type="auto"/>
            <w:vAlign w:val="center"/>
            <w:hideMark/>
          </w:tcPr>
          <w:p w14:paraId="2A4C4922" w14:textId="77777777" w:rsidR="007B6C2A" w:rsidRDefault="007B6C2A">
            <w:pPr>
              <w:bidi w:val="0"/>
            </w:pPr>
            <w:r>
              <w:rPr>
                <w:rtl/>
              </w:rPr>
              <w:t xml:space="preserve">تحويل القائمة إلى جدول باستخدام </w:t>
            </w:r>
            <w:r>
              <w:rPr>
                <w:rStyle w:val="HTMLCode"/>
                <w:rFonts w:eastAsiaTheme="minorHAnsi"/>
              </w:rPr>
              <w:t>.Select(Function(b) New With {...}).ToList()</w:t>
            </w:r>
          </w:p>
        </w:tc>
        <w:tc>
          <w:tcPr>
            <w:tcW w:w="0" w:type="auto"/>
            <w:vAlign w:val="center"/>
            <w:hideMark/>
          </w:tcPr>
          <w:p w14:paraId="4B9E552C" w14:textId="77777777" w:rsidR="007B6C2A" w:rsidRDefault="007B6C2A">
            <w:pPr>
              <w:bidi w:val="0"/>
            </w:pPr>
            <w:r>
              <w:rPr>
                <w:rtl/>
              </w:rPr>
              <w:t>ربط مباشر</w:t>
            </w:r>
            <w:r>
              <w:t xml:space="preserve">: </w:t>
            </w:r>
            <w:r>
              <w:rPr>
                <w:rStyle w:val="HTMLCode"/>
                <w:rFonts w:eastAsiaTheme="minorHAnsi"/>
              </w:rPr>
              <w:t>dgvBooks.DataSource = ds.Tables("Books")</w:t>
            </w:r>
          </w:p>
        </w:tc>
      </w:tr>
      <w:tr w:rsidR="007B6C2A" w14:paraId="4D8BA1D8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84FD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t>إمكانية التعديل من الواجهة</w:t>
            </w:r>
          </w:p>
        </w:tc>
        <w:tc>
          <w:tcPr>
            <w:tcW w:w="0" w:type="auto"/>
            <w:vAlign w:val="center"/>
            <w:hideMark/>
          </w:tcPr>
          <w:p w14:paraId="4D709B80" w14:textId="77777777" w:rsidR="007B6C2A" w:rsidRDefault="007B6C2A">
            <w:pPr>
              <w:bidi w:val="0"/>
            </w:pPr>
            <w:r>
              <w:rPr>
                <w:rtl/>
              </w:rPr>
              <w:t xml:space="preserve">لا يمكن تعديل البيانات مباشرة من </w:t>
            </w:r>
            <w:r>
              <w:rPr>
                <w:rStyle w:val="HTMLCode"/>
                <w:rFonts w:eastAsiaTheme="minorHAnsi"/>
              </w:rPr>
              <w:t>DataGridView</w:t>
            </w:r>
            <w:r>
              <w:t xml:space="preserve"> (</w:t>
            </w:r>
            <w:r>
              <w:rPr>
                <w:rtl/>
              </w:rPr>
              <w:t>تحتاج أزرار منفصلة لإضافة/تعديل/حذف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40A632D" w14:textId="77777777" w:rsidR="007B6C2A" w:rsidRDefault="007B6C2A">
            <w:pPr>
              <w:bidi w:val="0"/>
            </w:pPr>
            <w:r>
              <w:rPr>
                <w:rtl/>
              </w:rPr>
              <w:t xml:space="preserve">يمكن تعديل الصفوف مباشرة داخل </w:t>
            </w:r>
            <w:r>
              <w:rPr>
                <w:rStyle w:val="HTMLCode"/>
                <w:rFonts w:eastAsiaTheme="minorHAnsi"/>
              </w:rPr>
              <w:t>DataGridView</w:t>
            </w:r>
          </w:p>
        </w:tc>
      </w:tr>
      <w:tr w:rsidR="007B6C2A" w14:paraId="06520B3C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B5E9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t>طريقة الحفظ</w:t>
            </w:r>
          </w:p>
        </w:tc>
        <w:tc>
          <w:tcPr>
            <w:tcW w:w="0" w:type="auto"/>
            <w:vAlign w:val="center"/>
            <w:hideMark/>
          </w:tcPr>
          <w:p w14:paraId="486B6856" w14:textId="77777777" w:rsidR="007B6C2A" w:rsidRDefault="007B6C2A">
            <w:pPr>
              <w:bidi w:val="0"/>
            </w:pPr>
            <w:r>
              <w:rPr>
                <w:rtl/>
              </w:rPr>
              <w:t xml:space="preserve">كل عملية </w:t>
            </w:r>
            <w:r>
              <w:t xml:space="preserve">(Add, Update, Delete) </w:t>
            </w:r>
            <w:r>
              <w:rPr>
                <w:rtl/>
              </w:rPr>
              <w:t>تنفذ مباشرة على قاعدة البيانات</w:t>
            </w:r>
          </w:p>
        </w:tc>
        <w:tc>
          <w:tcPr>
            <w:tcW w:w="0" w:type="auto"/>
            <w:vAlign w:val="center"/>
            <w:hideMark/>
          </w:tcPr>
          <w:p w14:paraId="5B8E8A07" w14:textId="77777777" w:rsidR="007B6C2A" w:rsidRDefault="007B6C2A">
            <w:pPr>
              <w:bidi w:val="0"/>
            </w:pPr>
            <w:r>
              <w:rPr>
                <w:rtl/>
              </w:rPr>
              <w:t xml:space="preserve">يتم حفظ كل التعديلات دفعة واحدة باستخدام </w:t>
            </w:r>
            <w:r>
              <w:rPr>
                <w:rStyle w:val="HTMLCode"/>
                <w:rFonts w:eastAsiaTheme="minorHAnsi"/>
              </w:rPr>
              <w:t>_repo.BulkUpdate(ds)</w:t>
            </w:r>
          </w:p>
        </w:tc>
      </w:tr>
      <w:tr w:rsidR="007B6C2A" w14:paraId="33CC8CBB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A45D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t>المرونة البرمجية</w:t>
            </w:r>
          </w:p>
        </w:tc>
        <w:tc>
          <w:tcPr>
            <w:tcW w:w="0" w:type="auto"/>
            <w:vAlign w:val="center"/>
            <w:hideMark/>
          </w:tcPr>
          <w:p w14:paraId="65FF33AA" w14:textId="77777777" w:rsidR="007B6C2A" w:rsidRDefault="007B6C2A">
            <w:pPr>
              <w:bidi w:val="0"/>
            </w:pPr>
            <w:r>
              <w:rPr>
                <w:rtl/>
              </w:rPr>
              <w:t xml:space="preserve">عالية جدًا </w:t>
            </w:r>
            <w:r>
              <w:t>(</w:t>
            </w:r>
            <w:r>
              <w:rPr>
                <w:rtl/>
              </w:rPr>
              <w:t>تعامل بالكائنات، فحص، تحقق، صلاحيات، إلخ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A6DDD39" w14:textId="77777777" w:rsidR="007B6C2A" w:rsidRDefault="007B6C2A">
            <w:pPr>
              <w:bidi w:val="0"/>
            </w:pPr>
            <w:r>
              <w:rPr>
                <w:rtl/>
              </w:rPr>
              <w:t>أقل مرونة، لكن أسرع في التعديل الجماعي</w:t>
            </w:r>
          </w:p>
        </w:tc>
      </w:tr>
      <w:tr w:rsidR="007B6C2A" w14:paraId="0490D661" w14:textId="77777777" w:rsidTr="007B6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E2D" w14:textId="77777777" w:rsidR="007B6C2A" w:rsidRDefault="007B6C2A">
            <w:pPr>
              <w:bidi w:val="0"/>
            </w:pPr>
            <w:r>
              <w:rPr>
                <w:rStyle w:val="a4"/>
                <w:rtl/>
              </w:rPr>
              <w:lastRenderedPageBreak/>
              <w:t>السيناريو المناسب</w:t>
            </w:r>
          </w:p>
        </w:tc>
        <w:tc>
          <w:tcPr>
            <w:tcW w:w="0" w:type="auto"/>
            <w:vAlign w:val="center"/>
            <w:hideMark/>
          </w:tcPr>
          <w:p w14:paraId="28A3FFB0" w14:textId="77777777" w:rsidR="007B6C2A" w:rsidRDefault="007B6C2A">
            <w:pPr>
              <w:bidi w:val="0"/>
            </w:pPr>
            <w:r>
              <w:rPr>
                <w:rtl/>
              </w:rPr>
              <w:t>العمليات الدقيقة، التحقق من البيانات، منطق الأعمال المعقد</w:t>
            </w:r>
          </w:p>
        </w:tc>
        <w:tc>
          <w:tcPr>
            <w:tcW w:w="0" w:type="auto"/>
            <w:vAlign w:val="center"/>
            <w:hideMark/>
          </w:tcPr>
          <w:p w14:paraId="3694C686" w14:textId="77777777" w:rsidR="007B6C2A" w:rsidRDefault="007B6C2A">
            <w:pPr>
              <w:bidi w:val="0"/>
            </w:pPr>
            <w:r>
              <w:rPr>
                <w:rtl/>
              </w:rPr>
              <w:t>تعديل جماعي، واجهة مستخدم سريعة، إدارة بيانات بسيطة</w:t>
            </w:r>
          </w:p>
        </w:tc>
      </w:tr>
    </w:tbl>
    <w:p w14:paraId="437CF698" w14:textId="77777777" w:rsidR="007B6C2A" w:rsidRDefault="007B6C2A" w:rsidP="007B6C2A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tl/>
        </w:rPr>
        <w:t>مثال عملي من مشروعك</w:t>
      </w:r>
    </w:p>
    <w:p w14:paraId="2C0CF744" w14:textId="77777777" w:rsidR="007B6C2A" w:rsidRDefault="007B6C2A" w:rsidP="007B6C2A">
      <w:pPr>
        <w:pStyle w:val="3"/>
        <w:bidi w:val="0"/>
      </w:pPr>
      <w:r>
        <w:rPr>
          <w:rStyle w:val="HTMLCode"/>
          <w:rFonts w:eastAsiaTheme="majorEastAsia"/>
        </w:rPr>
        <w:t>RefreshGrid()</w:t>
      </w:r>
      <w:r>
        <w:t>:</w:t>
      </w:r>
    </w:p>
    <w:p w14:paraId="0876C193" w14:textId="77777777" w:rsidR="007B6C2A" w:rsidRDefault="007B6C2A" w:rsidP="007B6C2A">
      <w:pPr>
        <w:bidi w:val="0"/>
      </w:pPr>
      <w:r>
        <w:t>vb.net</w:t>
      </w:r>
    </w:p>
    <w:p w14:paraId="4EECDE06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>Dim books = _repo.GetAll()</w:t>
      </w:r>
    </w:p>
    <w:p w14:paraId="700E59CE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>dgvBooks.DataSource = books.Select(Function(b) New With {</w:t>
      </w:r>
    </w:p>
    <w:p w14:paraId="71981491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 xml:space="preserve">    .</w:t>
      </w:r>
      <w:r>
        <w:rPr>
          <w:rStyle w:val="HTMLCode"/>
          <w:rtl/>
        </w:rPr>
        <w:t>رقم</w:t>
      </w:r>
      <w:r>
        <w:rPr>
          <w:rStyle w:val="HTMLCode"/>
        </w:rPr>
        <w:t xml:space="preserve"> = b.BookID,</w:t>
      </w:r>
    </w:p>
    <w:p w14:paraId="7259EBB2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 xml:space="preserve">    .</w:t>
      </w:r>
      <w:r>
        <w:rPr>
          <w:rStyle w:val="HTMLCode"/>
          <w:rtl/>
        </w:rPr>
        <w:t>العنوان</w:t>
      </w:r>
      <w:r>
        <w:rPr>
          <w:rStyle w:val="HTMLCode"/>
        </w:rPr>
        <w:t xml:space="preserve"> = b.Title,</w:t>
      </w:r>
    </w:p>
    <w:p w14:paraId="7EB3F097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 xml:space="preserve">    .</w:t>
      </w:r>
      <w:r>
        <w:rPr>
          <w:rStyle w:val="HTMLCode"/>
          <w:rtl/>
        </w:rPr>
        <w:t>المؤلف</w:t>
      </w:r>
      <w:r>
        <w:rPr>
          <w:rStyle w:val="HTMLCode"/>
        </w:rPr>
        <w:t xml:space="preserve"> = b.Author,</w:t>
      </w:r>
    </w:p>
    <w:p w14:paraId="5821C478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 xml:space="preserve">    .ISBN = b.ISBN,</w:t>
      </w:r>
    </w:p>
    <w:p w14:paraId="227B13ED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 xml:space="preserve">    .</w:t>
      </w:r>
      <w:r>
        <w:rPr>
          <w:rStyle w:val="HTMLCode"/>
          <w:rtl/>
        </w:rPr>
        <w:t>النسخ</w:t>
      </w:r>
      <w:r>
        <w:rPr>
          <w:rStyle w:val="HTMLCode"/>
        </w:rPr>
        <w:t xml:space="preserve"> = b.Copies</w:t>
      </w:r>
    </w:p>
    <w:p w14:paraId="66B826E3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>}).ToList()</w:t>
      </w:r>
    </w:p>
    <w:p w14:paraId="41B8D0B8" w14:textId="77777777" w:rsidR="007B6C2A" w:rsidRDefault="007B6C2A" w:rsidP="007B6C2A">
      <w:pPr>
        <w:pStyle w:val="3"/>
        <w:bidi w:val="0"/>
      </w:pPr>
      <w:r>
        <w:rPr>
          <w:rStyle w:val="HTMLCode"/>
          <w:rFonts w:eastAsiaTheme="majorEastAsia"/>
        </w:rPr>
        <w:t>btnLoadDataSet_Click</w:t>
      </w:r>
      <w:r>
        <w:t>:</w:t>
      </w:r>
    </w:p>
    <w:p w14:paraId="6A2BFF27" w14:textId="77777777" w:rsidR="007B6C2A" w:rsidRDefault="007B6C2A" w:rsidP="007B6C2A">
      <w:pPr>
        <w:bidi w:val="0"/>
      </w:pPr>
      <w:r>
        <w:t>vb.net</w:t>
      </w:r>
    </w:p>
    <w:p w14:paraId="34E872FB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>Dim ds = _repo.GetAllDataSet()</w:t>
      </w:r>
    </w:p>
    <w:p w14:paraId="548FCBAB" w14:textId="77777777" w:rsidR="007B6C2A" w:rsidRDefault="007B6C2A" w:rsidP="007B6C2A">
      <w:pPr>
        <w:pStyle w:val="HTML"/>
        <w:rPr>
          <w:rStyle w:val="HTMLCode"/>
        </w:rPr>
      </w:pPr>
      <w:r>
        <w:rPr>
          <w:rStyle w:val="HTMLCode"/>
        </w:rPr>
        <w:t>dgvBooks.DataSource = ds.Tables("Books")</w:t>
      </w:r>
    </w:p>
    <w:p w14:paraId="2B8539B6" w14:textId="77777777" w:rsidR="007B6C2A" w:rsidRDefault="007B6C2A" w:rsidP="007B6C2A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tl/>
        </w:rPr>
        <w:t>خلاصة الفهم</w:t>
      </w:r>
    </w:p>
    <w:p w14:paraId="3103C5BF" w14:textId="77777777" w:rsidR="007B6C2A" w:rsidRDefault="007B6C2A" w:rsidP="007B6C2A">
      <w:pPr>
        <w:pStyle w:val="a3"/>
        <w:numPr>
          <w:ilvl w:val="0"/>
          <w:numId w:val="3"/>
        </w:numPr>
      </w:pPr>
      <w:r>
        <w:rPr>
          <w:rtl/>
        </w:rPr>
        <w:t xml:space="preserve">استخدم </w:t>
      </w:r>
      <w:r>
        <w:rPr>
          <w:rStyle w:val="HTMLCode"/>
        </w:rPr>
        <w:t>RefreshGrid()</w:t>
      </w:r>
      <w:r>
        <w:t xml:space="preserve"> </w:t>
      </w:r>
      <w:r>
        <w:rPr>
          <w:rtl/>
        </w:rPr>
        <w:t>عندما تحتاج دقة وتحكم برمجي بالكائنات</w:t>
      </w:r>
      <w:r>
        <w:t>.</w:t>
      </w:r>
    </w:p>
    <w:p w14:paraId="78C606ED" w14:textId="77777777" w:rsidR="007B6C2A" w:rsidRDefault="007B6C2A" w:rsidP="007B6C2A">
      <w:pPr>
        <w:pStyle w:val="a3"/>
        <w:numPr>
          <w:ilvl w:val="0"/>
          <w:numId w:val="3"/>
        </w:numPr>
      </w:pPr>
      <w:r>
        <w:rPr>
          <w:rtl/>
        </w:rPr>
        <w:t xml:space="preserve">استخدم </w:t>
      </w:r>
      <w:r>
        <w:rPr>
          <w:rStyle w:val="HTMLCode"/>
        </w:rPr>
        <w:t>btnLoadDataSet_Click</w:t>
      </w:r>
      <w:r>
        <w:t xml:space="preserve"> </w:t>
      </w:r>
      <w:r>
        <w:rPr>
          <w:rtl/>
        </w:rPr>
        <w:t>عندما تريد تعديل سريع ومباشر من واجهة المستخدم</w:t>
      </w:r>
      <w:r>
        <w:t>.</w:t>
      </w:r>
    </w:p>
    <w:p w14:paraId="60AE0AB7" w14:textId="77777777" w:rsidR="007B6C2A" w:rsidRPr="00A64CE1" w:rsidRDefault="007B6C2A"/>
    <w:sectPr w:rsidR="007B6C2A" w:rsidRPr="00A64CE1" w:rsidSect="00336C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40746"/>
    <w:multiLevelType w:val="multilevel"/>
    <w:tmpl w:val="90E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1501"/>
    <w:multiLevelType w:val="multilevel"/>
    <w:tmpl w:val="DBB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60A03"/>
    <w:multiLevelType w:val="multilevel"/>
    <w:tmpl w:val="8C3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C2"/>
    <w:rsid w:val="00022B20"/>
    <w:rsid w:val="00336CCF"/>
    <w:rsid w:val="003715C2"/>
    <w:rsid w:val="004A3993"/>
    <w:rsid w:val="007B6C2A"/>
    <w:rsid w:val="00A6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80559"/>
  <w15:chartTrackingRefBased/>
  <w15:docId w15:val="{1CCBFBE6-EA96-4631-98B1-5F1E0EA5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A64CE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6C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64CE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64CE1"/>
    <w:rPr>
      <w:b/>
      <w:bCs/>
    </w:rPr>
  </w:style>
  <w:style w:type="character" w:styleId="HTMLCode">
    <w:name w:val="HTML Code"/>
    <w:basedOn w:val="a0"/>
    <w:uiPriority w:val="99"/>
    <w:semiHidden/>
    <w:unhideWhenUsed/>
    <w:rsid w:val="00A64CE1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A64C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A64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A64CE1"/>
    <w:rPr>
      <w:rFonts w:ascii="Courier New" w:eastAsia="Times New Roman" w:hAnsi="Courier New" w:cs="Courier New"/>
      <w:sz w:val="20"/>
      <w:szCs w:val="20"/>
    </w:rPr>
  </w:style>
  <w:style w:type="character" w:customStyle="1" w:styleId="3Char">
    <w:name w:val="عنوان 3 Char"/>
    <w:basedOn w:val="a0"/>
    <w:link w:val="3"/>
    <w:uiPriority w:val="9"/>
    <w:semiHidden/>
    <w:rsid w:val="007B6C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7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3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7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osamh nabeil</dc:creator>
  <cp:keywords/>
  <dc:description/>
  <cp:lastModifiedBy>osamh nabeil</cp:lastModifiedBy>
  <cp:revision>3</cp:revision>
  <dcterms:created xsi:type="dcterms:W3CDTF">2026-01-13T21:41:00Z</dcterms:created>
  <dcterms:modified xsi:type="dcterms:W3CDTF">2026-01-13T21:45:00Z</dcterms:modified>
</cp:coreProperties>
</file>