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SAMWEL IAN ODHIAMBO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Full-stack Developer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Cell Phone: (254)796525626 | LinkedIn: </w:t>
      </w:r>
      <w:hyperlink r:id="rId2">
        <w:r>
          <w:rPr>
            <w:rStyle w:val="InternetLink"/>
            <w:b w:val="false"/>
            <w:bCs w:val="false"/>
            <w:sz w:val="24"/>
            <w:szCs w:val="24"/>
          </w:rPr>
          <w:t>https://www.linkedin.com/in/osamwelian3/</w:t>
        </w:r>
      </w:hyperlink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 xml:space="preserve">| 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Email: </w:t>
      </w:r>
      <w:hyperlink r:id="rId3">
        <w:r>
          <w:rPr>
            <w:rStyle w:val="InternetLink"/>
            <w:b w:val="false"/>
            <w:bCs w:val="false"/>
            <w:sz w:val="24"/>
            <w:szCs w:val="24"/>
          </w:rPr>
          <w:t>osamwelian3@gmail.com</w:t>
        </w:r>
      </w:hyperlink>
      <w:r>
        <w:rPr>
          <w:b w:val="false"/>
          <w:bCs w:val="false"/>
          <w:sz w:val="24"/>
          <w:szCs w:val="24"/>
        </w:rPr>
        <w:t xml:space="preserve"> | Github: </w:t>
      </w:r>
      <w:hyperlink r:id="rId4">
        <w:r>
          <w:rPr>
            <w:rStyle w:val="InternetLink"/>
            <w:b w:val="false"/>
            <w:bCs w:val="false"/>
            <w:sz w:val="24"/>
            <w:szCs w:val="24"/>
          </w:rPr>
          <w:t>https://github.com/osamwelian3</w:t>
        </w:r>
      </w:hyperlink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792470" cy="5334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92400" cy="5328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4.25pt" to="456.05pt,-0.1pt" ID="Shape1" stroked="t" o:allowincell="f" style="position:absolute;flip:y;mso-position-vertical:top">
                <v:stroke color="black" weight="18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bidi w:val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Summary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Collaborate on sophisticated projects in GIT.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A perfectionist when it comes to designing and integrating user interface.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Staying updated with the new technologies and changes in the high-tech world.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A clear and concise writer of communications and development documentation.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Extensive knowledge of agile methodologies entailing continual planning, learning,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improvement, team collaboration, and evolutionary development.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Expert at Java SDK design functionality, including the full activity lifecycle.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Build scalable and high-quality applications using Java, Android, MySQL, Postgres, </w:t>
      </w:r>
      <w:r>
        <w:rPr>
          <w:b w:val="false"/>
          <w:bCs w:val="false"/>
          <w:sz w:val="24"/>
          <w:szCs w:val="24"/>
        </w:rPr>
        <w:t>Python, Django, React</w:t>
      </w:r>
      <w:r>
        <w:rPr>
          <w:b w:val="false"/>
          <w:bCs w:val="false"/>
          <w:sz w:val="24"/>
          <w:szCs w:val="24"/>
        </w:rPr>
        <w:t xml:space="preserve"> and Javascript.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Designing and implementing scalable codes.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Expert in recognizing and fixing bugs in codes.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Work with different APIs and their integration in projects.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Excellent collaborator among teams.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Strong communication skills, work harmoniously with teams and under minimal supervision.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Excellent reporting provides prompt feedback during the development process.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Problem-solver who enjoys solving challenging issues through extensive research and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analysis.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Flexible and easily blend in with people in various social environments.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Patient in working with frustrated and impatient clients.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Effective stress tolerance making me intentional with what is needed to be done.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Technical Skills</w:t>
      </w:r>
    </w:p>
    <w:p>
      <w:pPr>
        <w:pStyle w:val="Normal"/>
        <w:bidi w:val="0"/>
        <w:jc w:val="center"/>
        <w:rPr>
          <w:b/>
          <w:b/>
          <w:bCs/>
          <w:sz w:val="24"/>
          <w:szCs w:val="24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271145</wp:posOffset>
                </wp:positionH>
                <wp:positionV relativeFrom="paragraph">
                  <wp:posOffset>13970</wp:posOffset>
                </wp:positionV>
                <wp:extent cx="5417185" cy="41910"/>
                <wp:effectExtent l="4445" t="4445" r="4445" b="4445"/>
                <wp:wrapNone/>
                <wp:docPr id="2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7280" cy="4176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.35pt,1.1pt" to="447.85pt,4.35pt" ID="Line 1" stroked="t" o:allowincell="f" style="position:absolute">
                <v:stroke color="black" weight="900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271145</wp:posOffset>
                </wp:positionH>
                <wp:positionV relativeFrom="paragraph">
                  <wp:posOffset>974090</wp:posOffset>
                </wp:positionV>
                <wp:extent cx="5417185" cy="41910"/>
                <wp:effectExtent l="4445" t="4445" r="4445" b="4445"/>
                <wp:wrapNone/>
                <wp:docPr id="3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7280" cy="4176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.35pt,76.7pt" to="447.85pt,79.95pt" ID="Line 2" stroked="t" o:allowincell="f" style="position:absolute">
                <v:stroke color="black" weight="900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TextBody"/>
        <w:numPr>
          <w:ilvl w:val="0"/>
          <w:numId w:val="0"/>
        </w:numPr>
        <w:tabs>
          <w:tab w:val="clear" w:pos="709"/>
          <w:tab w:val="left" w:pos="0" w:leader="none"/>
        </w:tabs>
        <w:bidi w:val="0"/>
        <w:ind w:left="426" w:hanging="0"/>
        <w:rPr/>
      </w:pPr>
      <w:r>
        <w:rPr>
          <w:b/>
          <w:bCs/>
        </w:rPr>
        <w:t>Strong:</w:t>
      </w:r>
      <w:r>
        <w:rPr/>
        <w:t xml:space="preserve"> Java, Retrofitting, REST, HTML, CSS, Firebase, Angular JS, Debugging, React Native, Coding Guidelines, XML, Git, Android Studio, Team Oversight, Application Documentation, Customized Reporting.</w:t>
      </w:r>
    </w:p>
    <w:p>
      <w:pPr>
        <w:pStyle w:val="TextBody"/>
        <w:numPr>
          <w:ilvl w:val="0"/>
          <w:numId w:val="0"/>
        </w:numPr>
        <w:tabs>
          <w:tab w:val="clear" w:pos="709"/>
          <w:tab w:val="left" w:pos="0" w:leader="none"/>
        </w:tabs>
        <w:bidi w:val="0"/>
        <w:ind w:left="426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271145</wp:posOffset>
                </wp:positionH>
                <wp:positionV relativeFrom="paragraph">
                  <wp:posOffset>974090</wp:posOffset>
                </wp:positionV>
                <wp:extent cx="5417185" cy="41910"/>
                <wp:effectExtent l="4445" t="4445" r="4445" b="4445"/>
                <wp:wrapNone/>
                <wp:docPr id="4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7280" cy="4176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.35pt,76.7pt" to="447.85pt,79.95pt" ID="Line 3" stroked="t" o:allowincell="f" style="position:absolute">
                <v:stroke color="black" weight="900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TextBody"/>
        <w:numPr>
          <w:ilvl w:val="0"/>
          <w:numId w:val="0"/>
        </w:numPr>
        <w:tabs>
          <w:tab w:val="clear" w:pos="709"/>
          <w:tab w:val="left" w:pos="0" w:leader="none"/>
        </w:tabs>
        <w:bidi w:val="0"/>
        <w:ind w:left="426" w:hanging="0"/>
        <w:rPr>
          <w:b/>
          <w:b/>
          <w:bCs/>
        </w:rPr>
      </w:pPr>
      <w:r>
        <w:rPr>
          <w:b/>
          <w:bCs/>
        </w:rPr>
        <w:t xml:space="preserve">Experienced: </w:t>
      </w:r>
      <w:r>
        <w:rPr>
          <w:b w:val="false"/>
          <w:bCs w:val="false"/>
        </w:rPr>
        <w:t>Bug Resolution, SQL, Mobile App Creation.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DejaVu Sans" w:cs="FreeSan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Highlighted Software Applications</w:t>
      </w:r>
    </w:p>
    <w:p>
      <w:pPr>
        <w:pStyle w:val="Normal"/>
        <w:bidi w:val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Android Developer,</w:t>
      </w:r>
      <w:r>
        <w:rPr>
          <w:b w:val="false"/>
          <w:bCs w:val="false"/>
          <w:sz w:val="24"/>
          <w:szCs w:val="24"/>
        </w:rPr>
        <w:t xml:space="preserve"> 0</w:t>
      </w:r>
      <w:r>
        <w:rPr>
          <w:b w:val="false"/>
          <w:bCs w:val="false"/>
          <w:sz w:val="24"/>
          <w:szCs w:val="24"/>
        </w:rPr>
        <w:t>5</w:t>
      </w:r>
      <w:r>
        <w:rPr>
          <w:b w:val="false"/>
          <w:bCs w:val="false"/>
          <w:sz w:val="24"/>
          <w:szCs w:val="24"/>
        </w:rPr>
        <w:t>/202</w:t>
      </w:r>
      <w:r>
        <w:rPr>
          <w:b w:val="false"/>
          <w:bCs w:val="false"/>
          <w:sz w:val="24"/>
          <w:szCs w:val="24"/>
        </w:rPr>
        <w:t>2</w:t>
      </w:r>
      <w:r>
        <w:rPr>
          <w:b w:val="false"/>
          <w:bCs w:val="false"/>
          <w:sz w:val="24"/>
          <w:szCs w:val="24"/>
        </w:rPr>
        <w:t xml:space="preserve"> to 0</w:t>
      </w:r>
      <w:r>
        <w:rPr>
          <w:b w:val="false"/>
          <w:bCs w:val="false"/>
          <w:sz w:val="24"/>
          <w:szCs w:val="24"/>
        </w:rPr>
        <w:t>5</w:t>
      </w:r>
      <w:r>
        <w:rPr>
          <w:b w:val="false"/>
          <w:bCs w:val="false"/>
          <w:sz w:val="24"/>
          <w:szCs w:val="24"/>
        </w:rPr>
        <w:t>/202</w:t>
      </w:r>
      <w:r>
        <w:rPr>
          <w:b w:val="false"/>
          <w:bCs w:val="false"/>
          <w:sz w:val="24"/>
          <w:szCs w:val="24"/>
        </w:rPr>
        <w:t>2</w:t>
      </w:r>
      <w:r>
        <w:rPr>
          <w:b w:val="false"/>
          <w:bCs w:val="false"/>
          <w:sz w:val="24"/>
          <w:szCs w:val="24"/>
        </w:rPr>
        <w:t xml:space="preserve"> | </w:t>
      </w:r>
      <w:r>
        <w:rPr>
          <w:b w:val="false"/>
          <w:bCs w:val="false"/>
          <w:sz w:val="24"/>
          <w:szCs w:val="24"/>
        </w:rPr>
        <w:t>Shop-Mall</w:t>
      </w:r>
      <w:r>
        <w:rPr>
          <w:b w:val="false"/>
          <w:bCs w:val="false"/>
          <w:sz w:val="24"/>
          <w:szCs w:val="24"/>
        </w:rPr>
        <w:t xml:space="preserve"> | </w:t>
      </w:r>
      <w:r>
        <w:rPr>
          <w:b w:val="false"/>
          <w:bCs w:val="false"/>
          <w:sz w:val="24"/>
          <w:szCs w:val="24"/>
        </w:rPr>
        <w:t>Moringa School</w:t>
      </w:r>
    </w:p>
    <w:p>
      <w:pPr>
        <w:pStyle w:val="Normal"/>
        <w:numPr>
          <w:ilvl w:val="0"/>
          <w:numId w:val="7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Applied various techniques such as extensive research, learn the development environment and engage knowledgeable programmers to create an e-commerce android app.</w:t>
      </w:r>
    </w:p>
    <w:p>
      <w:pPr>
        <w:pStyle w:val="Normal"/>
        <w:numPr>
          <w:ilvl w:val="0"/>
          <w:numId w:val="7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Created </w:t>
      </w:r>
      <w:r>
        <w:rPr>
          <w:b w:val="false"/>
          <w:bCs w:val="false"/>
          <w:sz w:val="24"/>
          <w:szCs w:val="24"/>
        </w:rPr>
        <w:t>a shimmer loading effect to improve the ui while fetching products.</w:t>
      </w:r>
    </w:p>
    <w:p>
      <w:pPr>
        <w:pStyle w:val="Normal"/>
        <w:numPr>
          <w:ilvl w:val="0"/>
          <w:numId w:val="7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Delivered daily progress reports to </w:t>
      </w:r>
      <w:r>
        <w:rPr>
          <w:b w:val="false"/>
          <w:bCs w:val="false"/>
          <w:sz w:val="24"/>
          <w:szCs w:val="24"/>
        </w:rPr>
        <w:t>my technical mentor and peers</w:t>
      </w:r>
    </w:p>
    <w:p>
      <w:pPr>
        <w:pStyle w:val="Normal"/>
        <w:numPr>
          <w:ilvl w:val="0"/>
          <w:numId w:val="7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Used retrofit to fetch data from ecommerce api and display products list and data.</w:t>
      </w:r>
    </w:p>
    <w:p>
      <w:pPr>
        <w:pStyle w:val="Normal"/>
        <w:numPr>
          <w:ilvl w:val="0"/>
          <w:numId w:val="7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Integrated firebase to temporarily store information of products added to cart.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Website Developer,</w:t>
      </w:r>
      <w:r>
        <w:rPr>
          <w:b w:val="false"/>
          <w:bCs w:val="false"/>
          <w:sz w:val="24"/>
          <w:szCs w:val="24"/>
        </w:rPr>
        <w:t xml:space="preserve"> 0</w:t>
      </w:r>
      <w:r>
        <w:rPr>
          <w:b w:val="false"/>
          <w:bCs w:val="false"/>
          <w:sz w:val="24"/>
          <w:szCs w:val="24"/>
        </w:rPr>
        <w:t>3</w:t>
      </w:r>
      <w:r>
        <w:rPr>
          <w:b w:val="false"/>
          <w:bCs w:val="false"/>
          <w:sz w:val="24"/>
          <w:szCs w:val="24"/>
        </w:rPr>
        <w:t>/202</w:t>
      </w:r>
      <w:r>
        <w:rPr>
          <w:b w:val="false"/>
          <w:bCs w:val="false"/>
          <w:sz w:val="24"/>
          <w:szCs w:val="24"/>
        </w:rPr>
        <w:t>2</w:t>
      </w:r>
      <w:r>
        <w:rPr>
          <w:b w:val="false"/>
          <w:bCs w:val="false"/>
          <w:sz w:val="24"/>
          <w:szCs w:val="24"/>
        </w:rPr>
        <w:t xml:space="preserve"> to 0</w:t>
      </w:r>
      <w:r>
        <w:rPr>
          <w:b w:val="false"/>
          <w:bCs w:val="false"/>
          <w:sz w:val="24"/>
          <w:szCs w:val="24"/>
        </w:rPr>
        <w:t>3</w:t>
      </w:r>
      <w:r>
        <w:rPr>
          <w:b w:val="false"/>
          <w:bCs w:val="false"/>
          <w:sz w:val="24"/>
          <w:szCs w:val="24"/>
        </w:rPr>
        <w:t>/202</w:t>
      </w:r>
      <w:r>
        <w:rPr>
          <w:b w:val="false"/>
          <w:bCs w:val="false"/>
          <w:sz w:val="24"/>
          <w:szCs w:val="24"/>
        </w:rPr>
        <w:t>2</w:t>
      </w:r>
      <w:r>
        <w:rPr>
          <w:b w:val="false"/>
          <w:bCs w:val="false"/>
          <w:sz w:val="24"/>
          <w:szCs w:val="24"/>
        </w:rPr>
        <w:t xml:space="preserve"> | Moringa School | Nairobi Kenya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URL: </w:t>
      </w:r>
      <w:hyperlink r:id="rId5">
        <w:r>
          <w:rPr>
            <w:rStyle w:val="InternetLink"/>
            <w:b w:val="false"/>
            <w:bCs w:val="false"/>
            <w:sz w:val="24"/>
            <w:szCs w:val="24"/>
          </w:rPr>
          <w:t>https://osamwelian3.github.io/PizzaFactory/</w:t>
        </w:r>
      </w:hyperlink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PizzaFactory is a single page application made in HTML, CSS and JS that features a great UI for a Pizza business and an order functionality.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● </w:t>
      </w:r>
      <w:r>
        <w:rPr>
          <w:b w:val="false"/>
          <w:bCs w:val="false"/>
          <w:sz w:val="24"/>
          <w:szCs w:val="24"/>
        </w:rPr>
        <w:t>The application allows the user to order for a Pizza based on a number of presets and see the order details before confirmation.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● </w:t>
      </w:r>
      <w:r>
        <w:rPr>
          <w:b w:val="false"/>
          <w:bCs w:val="false"/>
          <w:sz w:val="24"/>
          <w:szCs w:val="24"/>
        </w:rPr>
        <w:t xml:space="preserve">Implemented technologies </w:t>
      </w:r>
      <w:r>
        <w:rPr>
          <w:b w:val="false"/>
          <w:bCs w:val="false"/>
          <w:sz w:val="24"/>
          <w:szCs w:val="24"/>
        </w:rPr>
        <w:t>include</w:t>
      </w:r>
      <w:r>
        <w:rPr>
          <w:b w:val="false"/>
          <w:bCs w:val="false"/>
          <w:sz w:val="24"/>
          <w:szCs w:val="24"/>
        </w:rPr>
        <w:t xml:space="preserve"> HTML, CSS and JavaScript.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</w:t>
      </w:r>
    </w:p>
    <w:p>
      <w:pPr>
        <w:pStyle w:val="Normal"/>
        <w:bidi w:val="0"/>
        <w:jc w:val="center"/>
        <w:rPr>
          <w:b/>
          <w:b/>
          <w:bCs/>
          <w:sz w:val="24"/>
          <w:szCs w:val="24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271145</wp:posOffset>
                </wp:positionH>
                <wp:positionV relativeFrom="paragraph">
                  <wp:posOffset>13970</wp:posOffset>
                </wp:positionV>
                <wp:extent cx="5417185" cy="41910"/>
                <wp:effectExtent l="4445" t="4445" r="4445" b="4445"/>
                <wp:wrapNone/>
                <wp:docPr id="5" name="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7280" cy="4176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.35pt,1.1pt" to="447.85pt,4.35pt" ID="Line 4" stroked="t" o:allowincell="f" style="position:absolute">
                <v:stroke color="black" weight="900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Diploma in Information Communication Technology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 xml:space="preserve">| </w:t>
      </w:r>
      <w:r>
        <w:rPr>
          <w:b w:val="false"/>
          <w:bCs w:val="false"/>
          <w:sz w:val="24"/>
          <w:szCs w:val="24"/>
        </w:rPr>
        <w:t xml:space="preserve">Kisii National Polytechnic – 2020 </w:t>
      </w:r>
      <w:r>
        <w:rPr>
          <w:b w:val="false"/>
          <w:bCs w:val="false"/>
          <w:sz w:val="24"/>
          <w:szCs w:val="24"/>
        </w:rPr>
        <w:t>|</w:t>
      </w:r>
      <w:r>
        <w:rPr>
          <w:b w:val="false"/>
          <w:bCs w:val="false"/>
          <w:sz w:val="24"/>
          <w:szCs w:val="24"/>
        </w:rPr>
        <w:t xml:space="preserve"> Grade – </w:t>
      </w:r>
      <w:r>
        <w:rPr>
          <w:b/>
          <w:bCs/>
          <w:sz w:val="24"/>
          <w:szCs w:val="24"/>
        </w:rPr>
        <w:t>Credit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Kenya Certificate of Secondary Education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 xml:space="preserve">| </w:t>
      </w:r>
      <w:r>
        <w:rPr>
          <w:b w:val="false"/>
          <w:bCs w:val="false"/>
          <w:sz w:val="24"/>
          <w:szCs w:val="24"/>
        </w:rPr>
        <w:t xml:space="preserve">Chibwobi Secondary School – 2015 </w:t>
      </w:r>
      <w:r>
        <w:rPr>
          <w:b w:val="false"/>
          <w:bCs w:val="false"/>
          <w:sz w:val="24"/>
          <w:szCs w:val="24"/>
        </w:rPr>
        <w:t>|</w:t>
      </w:r>
      <w:r>
        <w:rPr>
          <w:b w:val="false"/>
          <w:bCs w:val="false"/>
          <w:sz w:val="24"/>
          <w:szCs w:val="24"/>
        </w:rPr>
        <w:t xml:space="preserve"> Grade – </w:t>
      </w:r>
      <w:r>
        <w:rPr>
          <w:b/>
          <w:bCs/>
          <w:sz w:val="24"/>
          <w:szCs w:val="24"/>
        </w:rPr>
        <w:t>C+(Plus)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Kenya Certificate of Primary Education </w:t>
      </w:r>
      <w:r>
        <w:rPr>
          <w:b/>
          <w:bCs/>
          <w:sz w:val="24"/>
          <w:szCs w:val="24"/>
        </w:rPr>
        <w:t xml:space="preserve">| </w:t>
      </w:r>
      <w:r>
        <w:rPr>
          <w:b w:val="false"/>
          <w:bCs w:val="false"/>
          <w:sz w:val="24"/>
          <w:szCs w:val="24"/>
        </w:rPr>
        <w:t xml:space="preserve">Migori Primary School – 2010 </w:t>
      </w:r>
      <w:r>
        <w:rPr>
          <w:b w:val="false"/>
          <w:bCs w:val="false"/>
          <w:sz w:val="24"/>
          <w:szCs w:val="24"/>
        </w:rPr>
        <w:t>|</w:t>
      </w:r>
      <w:r>
        <w:rPr>
          <w:b w:val="false"/>
          <w:bCs w:val="false"/>
          <w:sz w:val="24"/>
          <w:szCs w:val="24"/>
        </w:rPr>
        <w:t xml:space="preserve"> Score – </w:t>
      </w:r>
      <w:r>
        <w:rPr>
          <w:b/>
          <w:bCs/>
          <w:sz w:val="24"/>
          <w:szCs w:val="24"/>
        </w:rPr>
        <w:t>337 marks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Trainings</w:t>
      </w:r>
    </w:p>
    <w:p>
      <w:pPr>
        <w:pStyle w:val="Normal"/>
        <w:bidi w:val="0"/>
        <w:jc w:val="center"/>
        <w:rPr>
          <w:b/>
          <w:b/>
          <w:bCs/>
          <w:sz w:val="24"/>
          <w:szCs w:val="24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271145</wp:posOffset>
                </wp:positionH>
                <wp:positionV relativeFrom="paragraph">
                  <wp:posOffset>13970</wp:posOffset>
                </wp:positionV>
                <wp:extent cx="5417185" cy="41910"/>
                <wp:effectExtent l="4445" t="4445" r="4445" b="4445"/>
                <wp:wrapNone/>
                <wp:docPr id="6" name="Lin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7280" cy="4176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.35pt,1.1pt" to="447.85pt,4.35pt" ID="Line 5" stroked="t" o:allowincell="f" style="position:absolute">
                <v:stroke color="black" weight="900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Current – </w:t>
      </w:r>
      <w:r>
        <w:rPr>
          <w:b w:val="false"/>
          <w:bCs w:val="false"/>
          <w:sz w:val="24"/>
          <w:szCs w:val="24"/>
        </w:rPr>
        <w:t>Undergoing remote Software engineering training – African Leadership University (ALX)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July 2022 – </w:t>
      </w:r>
      <w:r>
        <w:rPr>
          <w:b w:val="false"/>
          <w:bCs w:val="false"/>
          <w:sz w:val="24"/>
          <w:szCs w:val="24"/>
        </w:rPr>
        <w:t>Completed Software Development Training  – Moringa School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November 2021 – </w:t>
      </w:r>
      <w:r>
        <w:rPr>
          <w:b w:val="false"/>
          <w:bCs w:val="false"/>
          <w:sz w:val="24"/>
          <w:szCs w:val="24"/>
        </w:rPr>
        <w:t>Completed online training in Understanding Open Education Resources – CommonWealth of Learning.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April 2016 – </w:t>
      </w:r>
      <w:r>
        <w:rPr>
          <w:b w:val="false"/>
          <w:bCs w:val="false"/>
          <w:sz w:val="24"/>
          <w:szCs w:val="24"/>
        </w:rPr>
        <w:t>Completed Training in basic computer packages – Migori computer college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Work </w:t>
      </w:r>
      <w:r>
        <w:rPr>
          <w:b/>
          <w:bCs/>
          <w:sz w:val="24"/>
          <w:szCs w:val="24"/>
        </w:rPr>
        <w:t>Experience</w:t>
      </w:r>
    </w:p>
    <w:p>
      <w:pPr>
        <w:pStyle w:val="Normal"/>
        <w:bidi w:val="0"/>
        <w:jc w:val="center"/>
        <w:rPr>
          <w:b/>
          <w:b/>
          <w:bCs/>
          <w:sz w:val="24"/>
          <w:szCs w:val="24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271145</wp:posOffset>
                </wp:positionH>
                <wp:positionV relativeFrom="paragraph">
                  <wp:posOffset>133985</wp:posOffset>
                </wp:positionV>
                <wp:extent cx="5417185" cy="41910"/>
                <wp:effectExtent l="4445" t="4445" r="4445" b="4445"/>
                <wp:wrapNone/>
                <wp:docPr id="7" name="Lin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7280" cy="4176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.35pt,10.55pt" to="447.85pt,13.8pt" ID="Line 6" stroked="t" o:allowincell="f" style="position:absolute">
                <v:stroke color="black" weight="900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Computer Laboratory Technician </w:t>
      </w:r>
      <w:r>
        <w:rPr>
          <w:b/>
          <w:bCs/>
          <w:sz w:val="24"/>
          <w:szCs w:val="24"/>
        </w:rPr>
        <w:t xml:space="preserve">| </w:t>
      </w:r>
      <w:r>
        <w:rPr>
          <w:b w:val="false"/>
          <w:bCs w:val="false"/>
          <w:sz w:val="24"/>
          <w:szCs w:val="24"/>
        </w:rPr>
        <w:t xml:space="preserve">Daraja Mbili Secondary School </w:t>
      </w:r>
      <w:r>
        <w:rPr>
          <w:b w:val="false"/>
          <w:bCs w:val="false"/>
          <w:sz w:val="24"/>
          <w:szCs w:val="24"/>
        </w:rPr>
        <w:t>|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September 2019 – November 2019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Duties And Responsibilities 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• </w:t>
      </w:r>
      <w:r>
        <w:rPr>
          <w:b w:val="false"/>
          <w:bCs w:val="false"/>
          <w:sz w:val="24"/>
          <w:szCs w:val="24"/>
        </w:rPr>
        <w:t xml:space="preserve">Ensure lab accessibility by teachers and students;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• </w:t>
      </w:r>
      <w:r>
        <w:rPr>
          <w:b w:val="false"/>
          <w:bCs w:val="false"/>
          <w:sz w:val="24"/>
          <w:szCs w:val="24"/>
        </w:rPr>
        <w:t xml:space="preserve">Undertake regular proactive maintenance of computers and other accessories;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• </w:t>
      </w:r>
      <w:r>
        <w:rPr>
          <w:b w:val="false"/>
          <w:bCs w:val="false"/>
          <w:sz w:val="24"/>
          <w:szCs w:val="24"/>
        </w:rPr>
        <w:t xml:space="preserve">Maintain a daily log-in-log-out register of who uses the lab;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• </w:t>
      </w:r>
      <w:r>
        <w:rPr>
          <w:b w:val="false"/>
          <w:bCs w:val="false"/>
          <w:sz w:val="24"/>
          <w:szCs w:val="24"/>
        </w:rPr>
        <w:t xml:space="preserve">Install and maintain an up-to-date software in the labs;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• </w:t>
      </w:r>
      <w:r>
        <w:rPr>
          <w:b w:val="false"/>
          <w:bCs w:val="false"/>
          <w:sz w:val="24"/>
          <w:szCs w:val="24"/>
        </w:rPr>
        <w:t xml:space="preserve">Implement any changes as may be advised by the Head of Department;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• </w:t>
      </w:r>
      <w:r>
        <w:rPr>
          <w:b w:val="false"/>
          <w:bCs w:val="false"/>
          <w:sz w:val="24"/>
          <w:szCs w:val="24"/>
        </w:rPr>
        <w:t xml:space="preserve">Implement and maintain network and Internet connection;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• </w:t>
      </w:r>
      <w:r>
        <w:rPr>
          <w:b w:val="false"/>
          <w:bCs w:val="false"/>
          <w:sz w:val="24"/>
          <w:szCs w:val="24"/>
        </w:rPr>
        <w:t>Perform any other duties as assigned by the Head of Department.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ICT Assistant Officer </w:t>
      </w:r>
      <w:r>
        <w:rPr>
          <w:b/>
          <w:bCs/>
          <w:sz w:val="24"/>
          <w:szCs w:val="24"/>
        </w:rPr>
        <w:t xml:space="preserve">| </w:t>
      </w:r>
      <w:r>
        <w:rPr>
          <w:b w:val="false"/>
          <w:bCs w:val="false"/>
          <w:sz w:val="24"/>
          <w:szCs w:val="24"/>
        </w:rPr>
        <w:t xml:space="preserve">HomaBay County Government </w:t>
      </w:r>
      <w:r>
        <w:rPr>
          <w:b w:val="false"/>
          <w:bCs w:val="false"/>
          <w:sz w:val="24"/>
          <w:szCs w:val="24"/>
        </w:rPr>
        <w:t>|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September 2018 – November 2018</w:t>
      </w:r>
    </w:p>
    <w:p>
      <w:pPr>
        <w:pStyle w:val="Normal"/>
        <w:bidi w:val="0"/>
        <w:ind w:left="0"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Duties and responsibilities</w:t>
      </w:r>
    </w:p>
    <w:p>
      <w:pPr>
        <w:pStyle w:val="TextBody"/>
        <w:numPr>
          <w:ilvl w:val="0"/>
          <w:numId w:val="3"/>
        </w:numPr>
        <w:bidi w:val="0"/>
        <w:ind w:left="0" w:firstLine="216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Maintain and troubleshoot all network and computer related issues.</w:t>
      </w:r>
    </w:p>
    <w:p>
      <w:pPr>
        <w:pStyle w:val="TextBody"/>
        <w:widowControl/>
        <w:numPr>
          <w:ilvl w:val="0"/>
          <w:numId w:val="3"/>
        </w:numPr>
        <w:bidi w:val="0"/>
        <w:spacing w:before="0" w:after="90"/>
        <w:ind w:left="0" w:firstLine="216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Monitor performance and manage parameters to provide fast responses to front-end users.</w:t>
      </w:r>
    </w:p>
    <w:p>
      <w:pPr>
        <w:pStyle w:val="TextBody"/>
        <w:widowControl/>
        <w:numPr>
          <w:ilvl w:val="0"/>
          <w:numId w:val="3"/>
        </w:numPr>
        <w:bidi w:val="0"/>
        <w:spacing w:before="0" w:after="90"/>
        <w:ind w:left="0" w:firstLine="216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Integrate and configure computer networking for best performance.</w:t>
      </w:r>
    </w:p>
    <w:p>
      <w:pPr>
        <w:pStyle w:val="TextBody"/>
        <w:widowControl/>
        <w:numPr>
          <w:ilvl w:val="0"/>
          <w:numId w:val="3"/>
        </w:numPr>
        <w:bidi w:val="0"/>
        <w:spacing w:before="0" w:after="90"/>
        <w:ind w:left="0" w:firstLine="216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Troubleshoot and repair of hardware, operating systems and applications.</w:t>
      </w:r>
    </w:p>
    <w:p>
      <w:pPr>
        <w:pStyle w:val="TextBody"/>
        <w:widowControl/>
        <w:numPr>
          <w:ilvl w:val="0"/>
          <w:numId w:val="3"/>
        </w:numPr>
        <w:bidi w:val="0"/>
        <w:spacing w:before="0" w:after="90"/>
        <w:ind w:left="0" w:firstLine="216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Monitor and maintain computer systems and networks.</w:t>
      </w:r>
    </w:p>
    <w:p>
      <w:pPr>
        <w:pStyle w:val="TextBody"/>
        <w:widowControl/>
        <w:numPr>
          <w:ilvl w:val="0"/>
          <w:numId w:val="3"/>
        </w:numPr>
        <w:bidi w:val="0"/>
        <w:spacing w:before="0" w:after="90"/>
        <w:ind w:left="0" w:firstLine="216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Conduct electrical safety checks on computer equipment.</w:t>
      </w:r>
    </w:p>
    <w:p>
      <w:pPr>
        <w:pStyle w:val="TextBody"/>
        <w:widowControl/>
        <w:numPr>
          <w:ilvl w:val="0"/>
          <w:numId w:val="3"/>
        </w:numPr>
        <w:bidi w:val="0"/>
        <w:spacing w:before="0" w:after="90"/>
        <w:ind w:left="0" w:firstLine="216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Enhance office IT system through appropriate upgrades and advise Operations Unit on changes or improvements required.</w:t>
      </w:r>
    </w:p>
    <w:p>
      <w:pPr>
        <w:pStyle w:val="TextBody"/>
        <w:widowControl/>
        <w:numPr>
          <w:ilvl w:val="0"/>
          <w:numId w:val="3"/>
        </w:numPr>
        <w:bidi w:val="0"/>
        <w:spacing w:before="0" w:after="90"/>
        <w:ind w:left="0" w:firstLine="216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Help install and support of all ICT hardware and software.</w:t>
      </w:r>
    </w:p>
    <w:p>
      <w:pPr>
        <w:pStyle w:val="TextBody"/>
        <w:widowControl/>
        <w:bidi w:val="0"/>
        <w:spacing w:before="0" w:after="90"/>
        <w:ind w:left="0" w:firstLine="216"/>
        <w:jc w:val="left"/>
        <w:rPr>
          <w:i w:val="false"/>
          <w:i w:val="false"/>
          <w:caps w:val="false"/>
          <w:smallCaps w:val="false"/>
          <w:color w:val="333333"/>
          <w:spacing w:val="0"/>
        </w:rPr>
      </w:pPr>
      <w:r>
        <w:rPr>
          <w:i w:val="false"/>
          <w:caps w:val="false"/>
          <w:smallCaps w:val="false"/>
          <w:color w:val="333333"/>
          <w:spacing w:val="0"/>
        </w:rPr>
      </w:r>
    </w:p>
    <w:p>
      <w:pPr>
        <w:pStyle w:val="TextBody"/>
        <w:widowControl/>
        <w:bidi w:val="0"/>
        <w:spacing w:before="0" w:after="90"/>
        <w:ind w:left="0" w:hanging="0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Interests</w:t>
      </w:r>
    </w:p>
    <w:p>
      <w:pPr>
        <w:pStyle w:val="TextBody"/>
        <w:widowControl/>
        <w:bidi w:val="0"/>
        <w:spacing w:before="0" w:after="90"/>
        <w:ind w:left="0" w:hanging="0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271145</wp:posOffset>
                </wp:positionH>
                <wp:positionV relativeFrom="paragraph">
                  <wp:posOffset>13970</wp:posOffset>
                </wp:positionV>
                <wp:extent cx="5417185" cy="41910"/>
                <wp:effectExtent l="4445" t="4445" r="4445" b="4445"/>
                <wp:wrapNone/>
                <wp:docPr id="8" name="Lin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7280" cy="4176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.35pt,1.1pt" to="447.85pt,4.35pt" ID="Line 8" stroked="t" o:allowincell="f" style="position:absolute">
                <v:stroke color="black" weight="900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TextBody"/>
        <w:widowControl/>
        <w:numPr>
          <w:ilvl w:val="0"/>
          <w:numId w:val="4"/>
        </w:numPr>
        <w:bidi w:val="0"/>
        <w:spacing w:before="0" w:after="9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Reading tech journals &amp; networking.</w:t>
      </w:r>
    </w:p>
    <w:p>
      <w:pPr>
        <w:pStyle w:val="TextBody"/>
        <w:widowControl/>
        <w:numPr>
          <w:ilvl w:val="0"/>
          <w:numId w:val="4"/>
        </w:numPr>
        <w:bidi w:val="0"/>
        <w:spacing w:before="0" w:after="9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Coding</w:t>
      </w:r>
    </w:p>
    <w:p>
      <w:pPr>
        <w:pStyle w:val="TextBody"/>
        <w:widowControl/>
        <w:numPr>
          <w:ilvl w:val="0"/>
          <w:numId w:val="4"/>
        </w:numPr>
        <w:bidi w:val="0"/>
        <w:spacing w:before="0" w:after="9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Graphic design.</w:t>
      </w:r>
    </w:p>
    <w:p>
      <w:pPr>
        <w:pStyle w:val="TextBody"/>
        <w:widowControl/>
        <w:numPr>
          <w:ilvl w:val="0"/>
          <w:numId w:val="4"/>
        </w:numPr>
        <w:bidi w:val="0"/>
        <w:spacing w:before="0" w:after="9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Videography/photography.</w:t>
      </w:r>
    </w:p>
    <w:p>
      <w:pPr>
        <w:pStyle w:val="TextBody"/>
        <w:widowControl/>
        <w:bidi w:val="0"/>
        <w:spacing w:before="0" w:after="90"/>
        <w:jc w:val="left"/>
        <w:rPr>
          <w:i w:val="false"/>
          <w:i w:val="false"/>
          <w:caps w:val="false"/>
          <w:smallCaps w:val="false"/>
          <w:color w:val="333333"/>
          <w:spacing w:val="0"/>
        </w:rPr>
      </w:pPr>
      <w:r>
        <w:rPr>
          <w:i w:val="false"/>
          <w:caps w:val="false"/>
          <w:smallCaps w:val="false"/>
          <w:color w:val="333333"/>
          <w:spacing w:val="0"/>
        </w:rPr>
      </w:r>
    </w:p>
    <w:p>
      <w:pPr>
        <w:pStyle w:val="TextBody"/>
        <w:widowControl/>
        <w:bidi w:val="0"/>
        <w:spacing w:before="0" w:after="90"/>
        <w:jc w:val="left"/>
        <w:rPr>
          <w:i w:val="false"/>
          <w:i w:val="false"/>
          <w:caps w:val="false"/>
          <w:smallCaps w:val="false"/>
          <w:color w:val="333333"/>
          <w:spacing w:val="0"/>
        </w:rPr>
      </w:pPr>
      <w:r>
        <w:rPr>
          <w:i w:val="false"/>
          <w:caps w:val="false"/>
          <w:smallCaps w:val="false"/>
          <w:color w:val="333333"/>
          <w:spacing w:val="0"/>
        </w:rPr>
      </w:r>
    </w:p>
    <w:p>
      <w:pPr>
        <w:pStyle w:val="TextBody"/>
        <w:widowControl/>
        <w:bidi w:val="0"/>
        <w:spacing w:before="0" w:after="90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Referees</w:t>
      </w:r>
    </w:p>
    <w:p>
      <w:pPr>
        <w:pStyle w:val="TextBody"/>
        <w:widowControl/>
        <w:bidi w:val="0"/>
        <w:spacing w:before="0" w:after="90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271145</wp:posOffset>
                </wp:positionH>
                <wp:positionV relativeFrom="paragraph">
                  <wp:posOffset>13970</wp:posOffset>
                </wp:positionV>
                <wp:extent cx="5417185" cy="41910"/>
                <wp:effectExtent l="4445" t="4445" r="4445" b="4445"/>
                <wp:wrapNone/>
                <wp:docPr id="9" name="Lin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7280" cy="4176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.35pt,1.1pt" to="447.85pt,4.35pt" ID="Line 7" stroked="t" o:allowincell="f" style="position:absolute">
                <v:stroke color="black" weight="900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TextBody"/>
        <w:widowControl/>
        <w:bidi w:val="0"/>
        <w:spacing w:before="0" w:after="9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Mr. Dan D. Ouma,</w:t>
      </w: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</w:t>
      </w:r>
    </w:p>
    <w:p>
      <w:pPr>
        <w:pStyle w:val="TextBody"/>
        <w:widowControl/>
        <w:bidi w:val="0"/>
        <w:spacing w:before="0" w:after="9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Deputy County Director of ICT, Homabay County. </w:t>
      </w:r>
    </w:p>
    <w:p>
      <w:pPr>
        <w:pStyle w:val="TextBody"/>
        <w:widowControl/>
        <w:bidi w:val="0"/>
        <w:spacing w:before="0" w:after="9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Tel: +254726593209</w:t>
      </w:r>
    </w:p>
    <w:p>
      <w:pPr>
        <w:pStyle w:val="TextBody"/>
        <w:widowControl/>
        <w:bidi w:val="0"/>
        <w:spacing w:before="0" w:after="9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widowControl/>
        <w:bidi w:val="0"/>
        <w:spacing w:before="0" w:after="90"/>
        <w:jc w:val="left"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Herbert Nyamurongi,</w:t>
      </w:r>
    </w:p>
    <w:p>
      <w:pPr>
        <w:pStyle w:val="TextBody"/>
        <w:widowControl/>
        <w:bidi w:val="0"/>
        <w:spacing w:before="0" w:after="9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Nyamurongi and Co. Advocates,</w:t>
      </w:r>
    </w:p>
    <w:p>
      <w:pPr>
        <w:pStyle w:val="TextBody"/>
        <w:widowControl/>
        <w:bidi w:val="0"/>
        <w:spacing w:before="0" w:after="9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Tel: +254722699760</w:t>
      </w:r>
    </w:p>
    <w:p>
      <w:pPr>
        <w:pStyle w:val="Normal"/>
        <w:widowControl/>
        <w:bidi w:val="0"/>
        <w:spacing w:before="0" w:after="9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xtBody"/>
        <w:widowControl/>
        <w:bidi w:val="0"/>
        <w:spacing w:before="0" w:after="9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Rev. Aggrey Omukunga,</w:t>
      </w: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</w:t>
      </w:r>
    </w:p>
    <w:p>
      <w:pPr>
        <w:pStyle w:val="TextBody"/>
        <w:widowControl/>
        <w:bidi w:val="0"/>
        <w:spacing w:before="0" w:after="9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Senior Pastor, CITAM KAPSABET, </w:t>
      </w:r>
    </w:p>
    <w:p>
      <w:pPr>
        <w:pStyle w:val="TextBody"/>
        <w:widowControl/>
        <w:bidi w:val="0"/>
        <w:spacing w:before="0" w:after="9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Tel: +254720582294.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suff w:val="space"/>
      <w:lvlText w:val=""/>
      <w:lvlJc w:val="left"/>
      <w:pPr>
        <w:tabs>
          <w:tab w:val="num" w:pos="0"/>
        </w:tabs>
        <w:ind w:left="720" w:hanging="72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osamwelian3/" TargetMode="External"/><Relationship Id="rId3" Type="http://schemas.openxmlformats.org/officeDocument/2006/relationships/hyperlink" Target="mailto:osamwelian3@gmail.com" TargetMode="External"/><Relationship Id="rId4" Type="http://schemas.openxmlformats.org/officeDocument/2006/relationships/hyperlink" Target="https://github.com/osamwelian3" TargetMode="External"/><Relationship Id="rId5" Type="http://schemas.openxmlformats.org/officeDocument/2006/relationships/hyperlink" Target="https://osamwelian3.github.io/PizzaFactory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730</TotalTime>
  <Application>LibreOffice/7.3.3.1$Linux_X86_64 LibreOffice_project/30$Build-1</Application>
  <AppVersion>15.0000</AppVersion>
  <Pages>3</Pages>
  <Words>725</Words>
  <Characters>4402</Characters>
  <CharactersWithSpaces>5029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2022-04-30T13:00:48Z</dcterms:created>
  <dc:creator/>
  <dc:description/>
  <dc:language>en-US</dc:language>
  <cp:lastModifiedBy/>
  <dcterms:modified xsi:type="dcterms:W3CDTF">2023-01-01T12:07:32Z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