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987152099609375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Laboratorio 3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02197265625" w:line="240" w:lineRule="auto"/>
        <w:ind w:left="1.987152099609375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.079999923706055"/>
          <w:szCs w:val="20.079999923706055"/>
          <w:u w:val="single"/>
          <w:shd w:fill="auto" w:val="clear"/>
          <w:vertAlign w:val="baseline"/>
          <w:rtl w:val="0"/>
        </w:rPr>
        <w:t xml:space="preserve">I Parte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2744140625" w:line="240" w:lineRule="auto"/>
        <w:ind w:left="362.20794677734375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1. Baje del aula virtual el proyecto demo-java-class.zip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26416015625" w:line="240" w:lineRule="auto"/>
        <w:ind w:left="355.80474853515625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2. Descomprimalo e instálelo en su maquina.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62.9391384124756" w:lineRule="auto"/>
        <w:ind w:left="348.51837158203125" w:right="804.970703125" w:firstLine="5.96160888671875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3. Ejecútelo. Son 2 pasos, observe la consola de ejecución de IntelliJ cuando termina. ¿Qué ve ahí?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62.9391384124756" w:lineRule="auto"/>
        <w:ind w:left="348.51837158203125" w:right="804.970703125" w:firstLine="5.96160888671875"/>
        <w:jc w:val="left"/>
        <w:rPr>
          <w:rFonts w:ascii="Roboto" w:cs="Roboto" w:eastAsia="Roboto" w:hAnsi="Roboto"/>
          <w:sz w:val="20.079999923706055"/>
          <w:szCs w:val="20.079999923706055"/>
        </w:rPr>
      </w:pPr>
      <w:r w:rsidDel="00000000" w:rsidR="00000000" w:rsidRPr="00000000">
        <w:rPr>
          <w:rFonts w:ascii="Roboto" w:cs="Roboto" w:eastAsia="Roboto" w:hAnsi="Roboto"/>
          <w:sz w:val="20.079999923706055"/>
          <w:szCs w:val="20.079999923706055"/>
        </w:rPr>
        <w:drawing>
          <wp:inline distB="114300" distT="114300" distL="114300" distR="114300">
            <wp:extent cx="5727992" cy="15240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992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62.9391384124756" w:lineRule="auto"/>
        <w:ind w:left="348.51837158203125" w:right="804.970703125" w:firstLine="5.96160888671875"/>
        <w:jc w:val="left"/>
        <w:rPr>
          <w:rFonts w:ascii="Roboto" w:cs="Roboto" w:eastAsia="Roboto" w:hAnsi="Roboto"/>
          <w:sz w:val="20.079999923706055"/>
          <w:szCs w:val="20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62.9391384124756" w:lineRule="auto"/>
        <w:ind w:left="348.51837158203125" w:right="804.970703125" w:firstLine="5.96160888671875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4. NOTA: El usuario y password es superdemo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29248046875" w:line="262.93785095214844" w:lineRule="auto"/>
        <w:ind w:left="1073.2960510253906" w:right="2315.3863525390625" w:hanging="719.036865234375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5. Abra el archivo process.bpmn con el editor de camunda. Observe la 2da tarea.  a. De qué tipo es.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29248046875" w:line="262.93785095214844" w:lineRule="auto"/>
        <w:ind w:left="1073.2960510253906" w:right="2315.3863525390625" w:hanging="719.036865234375"/>
        <w:jc w:val="left"/>
        <w:rPr>
          <w:rFonts w:ascii="Roboto" w:cs="Roboto" w:eastAsia="Roboto" w:hAnsi="Roboto"/>
          <w:sz w:val="20.079999923706055"/>
          <w:szCs w:val="20.079999923706055"/>
        </w:rPr>
      </w:pPr>
      <w:r w:rsidDel="00000000" w:rsidR="00000000" w:rsidRPr="00000000">
        <w:rPr>
          <w:rFonts w:ascii="Roboto" w:cs="Roboto" w:eastAsia="Roboto" w:hAnsi="Roboto"/>
          <w:sz w:val="20.079999923706055"/>
          <w:szCs w:val="20.079999923706055"/>
          <w:rtl w:val="0"/>
        </w:rPr>
        <w:t xml:space="preserve">                 Es archivo bpmn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230224609375" w:line="240" w:lineRule="auto"/>
        <w:ind w:left="1079.9200439453125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b. Que propiedades tiene.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230224609375" w:line="240" w:lineRule="auto"/>
        <w:ind w:left="1079.9200439453125" w:right="0" w:firstLine="0"/>
        <w:jc w:val="left"/>
        <w:rPr>
          <w:rFonts w:ascii="Roboto" w:cs="Roboto" w:eastAsia="Roboto" w:hAnsi="Roboto"/>
          <w:sz w:val="20.079999923706055"/>
          <w:szCs w:val="20.079999923706055"/>
        </w:rPr>
      </w:pPr>
      <w:r w:rsidDel="00000000" w:rsidR="00000000" w:rsidRPr="00000000">
        <w:rPr>
          <w:rFonts w:ascii="Roboto" w:cs="Roboto" w:eastAsia="Roboto" w:hAnsi="Roboto"/>
          <w:sz w:val="20.079999923706055"/>
          <w:szCs w:val="20.079999923706055"/>
          <w:rtl w:val="0"/>
        </w:rPr>
        <w:t xml:space="preserve">Registrar Datos y Guardar Datos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1073.0752563476562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c. Que relación tiene el Delegate con la clase de Java en el proyecto.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1073.0752563476562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.079999923706055"/>
          <w:szCs w:val="20.079999923706055"/>
          <w:highlight w:val="white"/>
          <w:rtl w:val="0"/>
        </w:rPr>
        <w:t xml:space="preserve">    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Un Java Delegate es una clase Java simple que implementa la interfaz Camunda JavaDelegate. Le permite usar la inyección de dependencia siempre que esté construido como un bean Spring o CDI y conectado a su tarea de servicio BPMN a través de camunda delegateExpression.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1073.0752563476562" w:right="0" w:firstLine="0"/>
        <w:jc w:val="left"/>
        <w:rPr>
          <w:rFonts w:ascii="Roboto" w:cs="Roboto" w:eastAsia="Roboto" w:hAnsi="Roboto"/>
          <w:sz w:val="20.079999923706055"/>
          <w:szCs w:val="20.079999923706055"/>
        </w:rPr>
      </w:pPr>
      <w:r w:rsidDel="00000000" w:rsidR="00000000" w:rsidRPr="00000000">
        <w:rPr>
          <w:rFonts w:ascii="Roboto" w:cs="Roboto" w:eastAsia="Roboto" w:hAnsi="Roboto"/>
          <w:sz w:val="20.079999923706055"/>
          <w:szCs w:val="20.079999923706055"/>
          <w:rtl w:val="0"/>
        </w:rPr>
        <w:t xml:space="preserve">variable.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62.93785095214844" w:lineRule="auto"/>
        <w:ind w:left="1433.0754089355469" w:right="670.657958984375" w:hanging="359.3377685546875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d. Observe el formulario y los nombres de los identificadores de los campos. Relaciónelos  con el código de la clase GuardarDatos.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62.93785095214844" w:lineRule="auto"/>
        <w:ind w:left="1433.0754089355469" w:right="670.657958984375" w:hanging="359.3377685546875"/>
        <w:jc w:val="left"/>
        <w:rPr>
          <w:rFonts w:ascii="Roboto" w:cs="Roboto" w:eastAsia="Roboto" w:hAnsi="Roboto"/>
          <w:sz w:val="20.079999923706055"/>
          <w:szCs w:val="20.079999923706055"/>
        </w:rPr>
      </w:pPr>
      <w:r w:rsidDel="00000000" w:rsidR="00000000" w:rsidRPr="00000000">
        <w:rPr>
          <w:rFonts w:ascii="Roboto" w:cs="Roboto" w:eastAsia="Roboto" w:hAnsi="Roboto"/>
          <w:sz w:val="20.079999923706055"/>
          <w:szCs w:val="20.079999923706055"/>
          <w:rtl w:val="0"/>
        </w:rPr>
        <w:t xml:space="preserve">     Tiene los mismos campos, al final java usa el objecto delegate para obtener los datos.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62.93785095214844" w:lineRule="auto"/>
        <w:ind w:left="1433.0754089355469" w:right="670.657958984375" w:hanging="359.3377685546875"/>
        <w:jc w:val="left"/>
        <w:rPr>
          <w:rFonts w:ascii="Roboto" w:cs="Roboto" w:eastAsia="Roboto" w:hAnsi="Roboto"/>
          <w:sz w:val="20.079999923706055"/>
          <w:szCs w:val="20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230224609375" w:line="240" w:lineRule="auto"/>
        <w:ind w:left="1073.2960510253906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e. Describa los pasos para conectar una clase de Java a un workflow de Camunda.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230224609375" w:line="240" w:lineRule="auto"/>
        <w:ind w:left="1073.2960510253906" w:right="0" w:firstLine="0"/>
        <w:jc w:val="left"/>
        <w:rPr>
          <w:rFonts w:ascii="Roboto" w:cs="Roboto" w:eastAsia="Roboto" w:hAnsi="Roboto"/>
          <w:sz w:val="20.079999923706055"/>
          <w:szCs w:val="20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230224609375" w:line="240" w:lineRule="auto"/>
        <w:ind w:left="1440" w:right="0" w:hanging="360"/>
        <w:jc w:val="left"/>
        <w:rPr>
          <w:rFonts w:ascii="Roboto" w:cs="Roboto" w:eastAsia="Roboto" w:hAnsi="Roboto"/>
          <w:sz w:val="20.079999923706055"/>
          <w:szCs w:val="20.079999923706055"/>
        </w:rPr>
      </w:pPr>
      <w:r w:rsidDel="00000000" w:rsidR="00000000" w:rsidRPr="00000000">
        <w:rPr>
          <w:rFonts w:ascii="Roboto" w:cs="Roboto" w:eastAsia="Roboto" w:hAnsi="Roboto"/>
          <w:sz w:val="20.079999923706055"/>
          <w:szCs w:val="20.079999923706055"/>
          <w:rtl w:val="0"/>
        </w:rPr>
        <w:t xml:space="preserve">Agregar la clase de java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230224609375" w:line="240" w:lineRule="auto"/>
        <w:ind w:left="0" w:right="0" w:firstLine="0"/>
        <w:jc w:val="left"/>
        <w:rPr>
          <w:rFonts w:ascii="Roboto" w:cs="Roboto" w:eastAsia="Roboto" w:hAnsi="Roboto"/>
          <w:sz w:val="20.079999923706055"/>
          <w:szCs w:val="20.079999923706055"/>
        </w:rPr>
      </w:pPr>
      <w:r w:rsidDel="00000000" w:rsidR="00000000" w:rsidRPr="00000000">
        <w:rPr>
          <w:rFonts w:ascii="Roboto" w:cs="Roboto" w:eastAsia="Roboto" w:hAnsi="Roboto"/>
          <w:sz w:val="20.079999923706055"/>
          <w:szCs w:val="20.079999923706055"/>
        </w:rPr>
        <w:drawing>
          <wp:inline distB="114300" distT="114300" distL="114300" distR="114300">
            <wp:extent cx="6389980" cy="20320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998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9.2230224609375" w:line="240" w:lineRule="auto"/>
        <w:ind w:left="1073.2960510253906" w:firstLine="0"/>
        <w:rPr>
          <w:rFonts w:ascii="Roboto" w:cs="Roboto" w:eastAsia="Roboto" w:hAnsi="Roboto"/>
          <w:sz w:val="20.079999923706055"/>
          <w:szCs w:val="20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9.2230224609375" w:line="240" w:lineRule="auto"/>
        <w:ind w:left="1073.2960510253906" w:firstLine="0"/>
        <w:rPr>
          <w:rFonts w:ascii="Roboto" w:cs="Roboto" w:eastAsia="Roboto" w:hAnsi="Roboto"/>
          <w:sz w:val="20.079999923706055"/>
          <w:szCs w:val="20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9.2230224609375" w:line="240" w:lineRule="auto"/>
        <w:ind w:left="1073.2960510253906" w:firstLine="0"/>
        <w:rPr>
          <w:rFonts w:ascii="Roboto" w:cs="Roboto" w:eastAsia="Roboto" w:hAnsi="Roboto"/>
          <w:sz w:val="20.079999923706055"/>
          <w:szCs w:val="20.079999923706055"/>
        </w:rPr>
      </w:pPr>
      <w:r w:rsidDel="00000000" w:rsidR="00000000" w:rsidRPr="00000000">
        <w:rPr>
          <w:rFonts w:ascii="Roboto" w:cs="Roboto" w:eastAsia="Roboto" w:hAnsi="Roboto"/>
          <w:sz w:val="20.079999923706055"/>
          <w:szCs w:val="20.079999923706055"/>
          <w:rtl w:val="0"/>
        </w:rPr>
        <w:t xml:space="preserve">2.Hacer un modelado de un proceso.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230224609375" w:line="240" w:lineRule="auto"/>
        <w:ind w:left="1073.2960510253906" w:right="0" w:firstLine="0"/>
        <w:jc w:val="left"/>
        <w:rPr>
          <w:rFonts w:ascii="Roboto" w:cs="Roboto" w:eastAsia="Roboto" w:hAnsi="Roboto"/>
          <w:sz w:val="20.079999923706055"/>
          <w:szCs w:val="20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230224609375" w:line="240" w:lineRule="auto"/>
        <w:ind w:left="1073.2960510253906" w:right="0" w:firstLine="0"/>
        <w:jc w:val="left"/>
        <w:rPr>
          <w:rFonts w:ascii="Roboto" w:cs="Roboto" w:eastAsia="Roboto" w:hAnsi="Roboto"/>
          <w:sz w:val="20.079999923706055"/>
          <w:szCs w:val="20.079999923706055"/>
        </w:rPr>
      </w:pPr>
      <w:r w:rsidDel="00000000" w:rsidR="00000000" w:rsidRPr="00000000">
        <w:rPr>
          <w:rFonts w:ascii="Roboto" w:cs="Roboto" w:eastAsia="Roboto" w:hAnsi="Roboto"/>
          <w:sz w:val="20.079999923706055"/>
          <w:szCs w:val="20.079999923706055"/>
        </w:rPr>
        <w:drawing>
          <wp:inline distB="114300" distT="114300" distL="114300" distR="114300">
            <wp:extent cx="4099217" cy="791327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9217" cy="791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0.079999923706055"/>
          <w:szCs w:val="20.079999923706055"/>
          <w:rtl w:val="0"/>
        </w:rPr>
        <w:t xml:space="preserve"> </w:t>
      </w:r>
    </w:p>
    <w:p w:rsidR="00000000" w:rsidDel="00000000" w:rsidP="00000000" w:rsidRDefault="00000000" w:rsidRPr="00000000" w14:paraId="0000001C">
      <w:pPr>
        <w:widowControl w:val="0"/>
        <w:spacing w:before="9.2230224609375" w:line="240" w:lineRule="auto"/>
        <w:ind w:left="1073.2960510253906" w:firstLine="0"/>
        <w:rPr>
          <w:rFonts w:ascii="Roboto" w:cs="Roboto" w:eastAsia="Roboto" w:hAnsi="Roboto"/>
          <w:sz w:val="20.079999923706055"/>
          <w:szCs w:val="20.079999923706055"/>
        </w:rPr>
      </w:pPr>
      <w:r w:rsidDel="00000000" w:rsidR="00000000" w:rsidRPr="00000000">
        <w:rPr>
          <w:rFonts w:ascii="Roboto" w:cs="Roboto" w:eastAsia="Roboto" w:hAnsi="Roboto"/>
          <w:sz w:val="20.079999923706055"/>
          <w:szCs w:val="20.079999923706055"/>
          <w:rtl w:val="0"/>
        </w:rPr>
        <w:t xml:space="preserve">3. Dar click al icono de herramienta y seleccionar Service Task.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230224609375" w:line="240" w:lineRule="auto"/>
        <w:ind w:left="1073.2960510253906" w:right="0" w:firstLine="0"/>
        <w:jc w:val="left"/>
        <w:rPr>
          <w:rFonts w:ascii="Roboto" w:cs="Roboto" w:eastAsia="Roboto" w:hAnsi="Roboto"/>
          <w:sz w:val="20.079999923706055"/>
          <w:szCs w:val="20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230224609375" w:line="240" w:lineRule="auto"/>
        <w:ind w:left="1073.2960510253906" w:right="0" w:firstLine="0"/>
        <w:jc w:val="left"/>
        <w:rPr>
          <w:rFonts w:ascii="Roboto" w:cs="Roboto" w:eastAsia="Roboto" w:hAnsi="Roboto"/>
          <w:sz w:val="20.079999923706055"/>
          <w:szCs w:val="20.079999923706055"/>
        </w:rPr>
      </w:pPr>
      <w:r w:rsidDel="00000000" w:rsidR="00000000" w:rsidRPr="00000000">
        <w:rPr>
          <w:rFonts w:ascii="Roboto" w:cs="Roboto" w:eastAsia="Roboto" w:hAnsi="Roboto"/>
          <w:sz w:val="20.079999923706055"/>
          <w:szCs w:val="20.079999923706055"/>
        </w:rPr>
        <w:drawing>
          <wp:inline distB="114300" distT="114300" distL="114300" distR="114300">
            <wp:extent cx="4598373" cy="2377996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8373" cy="2377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0.079999923706055"/>
          <w:szCs w:val="20.079999923706055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230224609375" w:line="240" w:lineRule="auto"/>
        <w:ind w:left="1073.2960510253906" w:right="0" w:firstLine="0"/>
        <w:jc w:val="left"/>
        <w:rPr>
          <w:rFonts w:ascii="Roboto" w:cs="Roboto" w:eastAsia="Roboto" w:hAnsi="Roboto"/>
          <w:sz w:val="20.079999923706055"/>
          <w:szCs w:val="20.079999923706055"/>
        </w:rPr>
      </w:pPr>
      <w:r w:rsidDel="00000000" w:rsidR="00000000" w:rsidRPr="00000000">
        <w:rPr>
          <w:rFonts w:ascii="Roboto" w:cs="Roboto" w:eastAsia="Roboto" w:hAnsi="Roboto"/>
          <w:sz w:val="20.079999923706055"/>
          <w:szCs w:val="20.079999923706055"/>
          <w:rtl w:val="0"/>
        </w:rPr>
        <w:t xml:space="preserve">4. En la información de la actividad seleccionar en implementation Delegate Expression y en Delegate Expression poner el nombre de la clase de java.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230224609375" w:line="240" w:lineRule="auto"/>
        <w:ind w:left="1073.2960510253906" w:right="0" w:firstLine="0"/>
        <w:jc w:val="left"/>
        <w:rPr>
          <w:rFonts w:ascii="Roboto" w:cs="Roboto" w:eastAsia="Roboto" w:hAnsi="Roboto"/>
          <w:sz w:val="20.079999923706055"/>
          <w:szCs w:val="20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230224609375" w:line="240" w:lineRule="auto"/>
        <w:ind w:left="1073.2960510253906" w:right="0" w:firstLine="0"/>
        <w:jc w:val="left"/>
        <w:rPr>
          <w:rFonts w:ascii="Roboto" w:cs="Roboto" w:eastAsia="Roboto" w:hAnsi="Roboto"/>
          <w:sz w:val="20.079999923706055"/>
          <w:szCs w:val="20.079999923706055"/>
        </w:rPr>
      </w:pPr>
      <w:r w:rsidDel="00000000" w:rsidR="00000000" w:rsidRPr="00000000">
        <w:rPr>
          <w:rFonts w:ascii="Roboto" w:cs="Roboto" w:eastAsia="Roboto" w:hAnsi="Roboto"/>
          <w:sz w:val="20.079999923706055"/>
          <w:szCs w:val="20.079999923706055"/>
        </w:rPr>
        <w:drawing>
          <wp:inline distB="114300" distT="114300" distL="114300" distR="114300">
            <wp:extent cx="3435936" cy="2835196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5936" cy="28351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3.9263916015625" w:line="240" w:lineRule="auto"/>
        <w:ind w:left="1.987152099609375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.079999923706055"/>
          <w:szCs w:val="20.079999923706055"/>
          <w:u w:val="single"/>
          <w:shd w:fill="auto" w:val="clear"/>
          <w:vertAlign w:val="baseline"/>
          <w:rtl w:val="0"/>
        </w:rPr>
        <w:t xml:space="preserve">II PARTE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7257080078125" w:line="262.9384231567383" w:lineRule="auto"/>
        <w:ind w:left="719.9200439453125" w:right="668.5400390625" w:hanging="364.99847412109375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6. Ahora va a cerear un nuevo proyecto desde cero. Inicie creándolo con 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563c1"/>
          <w:sz w:val="20.079999923706055"/>
          <w:szCs w:val="20.079999923706055"/>
          <w:u w:val="single"/>
          <w:shd w:fill="auto" w:val="clear"/>
          <w:vertAlign w:val="baseline"/>
          <w:rtl w:val="0"/>
        </w:rPr>
        <w:t xml:space="preserve">https://start.camunda.com/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29248046875" w:line="240" w:lineRule="auto"/>
        <w:ind w:left="354.03839111328125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7. Puede llamarlo grupo cr.fi.migarrotera, artifact miPrestamista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60.7649040222168" w:lineRule="auto"/>
        <w:ind w:left="707.1136474609375" w:right="667.880859375" w:hanging="354.8417663574219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8. Todo lo demás lo deja en default. NO OLVIDE PONER UN USUARIO Y PASSWORD DE  ADMINISTRADOR FÁCIL, como demo/demo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Roboto" w:cs="Roboto" w:eastAsia="Roboto" w:hAnsi="Roboto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550481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4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2.2718811035156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9. Cárguelo en su IDE de preferencia.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2.2718811035156" w:right="0" w:firstLine="0"/>
        <w:jc w:val="left"/>
        <w:rPr>
          <w:rFonts w:ascii="Roboto" w:cs="Roboto" w:eastAsia="Roboto" w:hAnsi="Roboto"/>
          <w:sz w:val="20.079999923706055"/>
          <w:szCs w:val="20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2.2718811035156" w:right="0" w:firstLine="0"/>
        <w:jc w:val="left"/>
        <w:rPr>
          <w:rFonts w:ascii="Roboto" w:cs="Roboto" w:eastAsia="Roboto" w:hAnsi="Roboto"/>
          <w:sz w:val="20.079999923706055"/>
          <w:szCs w:val="20.079999923706055"/>
        </w:rPr>
      </w:pPr>
      <w:r w:rsidDel="00000000" w:rsidR="00000000" w:rsidRPr="00000000">
        <w:rPr>
          <w:rFonts w:ascii="Roboto" w:cs="Roboto" w:eastAsia="Roboto" w:hAnsi="Roboto"/>
          <w:sz w:val="20.079999923706055"/>
          <w:szCs w:val="20.079999923706055"/>
        </w:rPr>
        <w:drawing>
          <wp:inline distB="114300" distT="114300" distL="114300" distR="114300">
            <wp:extent cx="4870742" cy="2575981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0742" cy="25759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362.20794677734375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10. Implemente el siguiente proceso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726318359375" w:line="263.4817314147949" w:lineRule="auto"/>
        <w:ind w:left="713.2960510253906" w:right="667.965087890625" w:firstLine="8.61114501953125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La Inversora inmobiliaria DiamondCochinilla esta prestando dinero. Por lo que quieren un proceso  automático y rápido para escoger el monto a prestar.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335205078125" w:line="262.93822288513184" w:lineRule="auto"/>
        <w:ind w:left="713.2960510253906" w:right="670.38818359375" w:firstLine="8.61114501953125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Necesitan un formulario donde se registre el nombre, apellidos, si es empleado independiente o  en planilla e ingresos mensuales.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2332763671875" w:line="262.93850898742676" w:lineRule="auto"/>
        <w:ind w:left="712.1919250488281" w:right="668.99169921875" w:hanging="1.103973388671875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Si es empleado independiente, deben esperar que aporte estados contables auditados. Si no,  sigue el flujo normal.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322998046875" w:line="261.8517208099365" w:lineRule="auto"/>
        <w:ind w:left="713.2960510253906" w:right="667.9931640625" w:firstLine="8.390350341796875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Una vez presentado todo, en otro formulario se debe ingresar el monto solicitado. Esto debe ir a  un proceso en Java que calcule el monto solicitado contra el ingreso. Si solicita un monto inferior  al 80% de sus ingresos se aprueba y se espera la firma de contrato. Usted debe registrar en el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9380512237549" w:lineRule="auto"/>
        <w:ind w:left="713.2960510253906" w:right="668.0126953125" w:firstLine="6.623992919921875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proceso que se firmó el contrato y ahí acaba. En la pantalla de registro de contrato, debe aparecer  el monto aprobado.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4755859375" w:line="261.8520927429199" w:lineRule="auto"/>
        <w:ind w:left="713.2960510253906" w:right="668.348388671875" w:hanging="2.208099365234375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Si solicita más del 80% debe preguntarle si quiere poner una prenda sobre una propiedad. Si la  quiere poner, se aprueba y firma el contrato, si no: pues se le notifica que se le ha negado y se  acaba el proceso.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4755859375" w:line="261.8520927429199" w:lineRule="auto"/>
        <w:ind w:left="713.2960510253906" w:right="668.348388671875" w:hanging="2.208099365234375"/>
        <w:jc w:val="both"/>
        <w:rPr>
          <w:rFonts w:ascii="Roboto" w:cs="Roboto" w:eastAsia="Roboto" w:hAnsi="Roboto"/>
          <w:sz w:val="20.079999923706055"/>
          <w:szCs w:val="20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4755859375" w:line="261.8520927429199" w:lineRule="auto"/>
        <w:ind w:left="713.2960510253906" w:right="668.348388671875" w:hanging="2.208099365234375"/>
        <w:jc w:val="both"/>
        <w:rPr>
          <w:rFonts w:ascii="Roboto" w:cs="Roboto" w:eastAsia="Roboto" w:hAnsi="Roboto"/>
          <w:sz w:val="20.079999923706055"/>
          <w:szCs w:val="20.079999923706055"/>
        </w:rPr>
      </w:pPr>
      <w:r w:rsidDel="00000000" w:rsidR="00000000" w:rsidRPr="00000000">
        <w:rPr>
          <w:rFonts w:ascii="Roboto" w:cs="Roboto" w:eastAsia="Roboto" w:hAnsi="Roboto"/>
          <w:sz w:val="20.079999923706055"/>
          <w:szCs w:val="20.079999923706055"/>
        </w:rPr>
        <w:drawing>
          <wp:inline distB="114300" distT="114300" distL="114300" distR="114300">
            <wp:extent cx="5413667" cy="330517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3667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023681640625" w:line="260.76619148254395" w:lineRule="auto"/>
        <w:ind w:left="717.7119445800781" w:right="668.95751953125" w:hanging="355.5039978027344"/>
        <w:jc w:val="left"/>
        <w:rPr>
          <w:rFonts w:ascii="Roboto" w:cs="Roboto" w:eastAsia="Roboto" w:hAnsi="Roboto"/>
          <w:i w:val="0"/>
          <w:smallCaps w:val="0"/>
          <w:strike w:val="0"/>
          <w:color w:val="ff0000"/>
          <w:sz w:val="20.079999923706055"/>
          <w:szCs w:val="2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ff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11. Debe hacer el proceso en JAVA que calcule el monto a prestar y si se aprueba o no. Además, debe  investigar como se meten variables al workflow. </w:t>
      </w:r>
    </w:p>
    <w:sectPr>
      <w:pgSz w:h="15840" w:w="12240" w:orient="portrait"/>
      <w:pgMar w:bottom="2021.199951171875" w:top="1428.40087890625" w:left="1457.0399475097656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euaAwTq+cTWNF1sqQfEEiHBpnA==">AMUW2mVBBqmf6DvBBh6bwUHWqhrdNsQ+tSZxZ0lZlapvO+842XeGYthMzd3DMY0tMh8q0tAAhXCYLI340vvmglofOESZ3EGmNdUri/a0QSyIxCH90L8j87Y=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