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F2341" w14:textId="77777777" w:rsidR="006551F4" w:rsidRPr="006551F4" w:rsidRDefault="006551F4" w:rsidP="006551F4">
      <w:r w:rsidRPr="006551F4">
        <w:t xml:space="preserve">Elegir las herramientas es el primer paso, pero acceder a su </w:t>
      </w:r>
      <w:r w:rsidRPr="006551F4">
        <w:rPr>
          <w:b/>
          <w:bCs/>
        </w:rPr>
        <w:t>documentación oficial</w:t>
      </w:r>
      <w:r w:rsidRPr="006551F4">
        <w:t xml:space="preserve"> es la clave para la automatización </w:t>
      </w:r>
      <w:proofErr w:type="spellStart"/>
      <w:r w:rsidRPr="006551F4">
        <w:rPr>
          <w:b/>
          <w:bCs/>
        </w:rPr>
        <w:t>End-to-End</w:t>
      </w:r>
      <w:proofErr w:type="spellEnd"/>
      <w:r w:rsidRPr="006551F4">
        <w:rPr>
          <w:b/>
          <w:bCs/>
        </w:rPr>
        <w:t xml:space="preserve"> (E2E)</w:t>
      </w:r>
      <w:r w:rsidRPr="006551F4">
        <w:t xml:space="preserve">, ya que allí se encuentran los detalles de sus </w:t>
      </w:r>
      <w:proofErr w:type="spellStart"/>
      <w:r w:rsidRPr="006551F4">
        <w:rPr>
          <w:b/>
          <w:bCs/>
        </w:rPr>
        <w:t>APIs</w:t>
      </w:r>
      <w:proofErr w:type="spellEnd"/>
      <w:r w:rsidRPr="006551F4">
        <w:t xml:space="preserve"> y la lógica de integración que se necesita para construir </w:t>
      </w:r>
      <w:proofErr w:type="spellStart"/>
      <w:r w:rsidRPr="006551F4">
        <w:rPr>
          <w:i/>
          <w:iCs/>
        </w:rPr>
        <w:t>workflows</w:t>
      </w:r>
      <w:proofErr w:type="spellEnd"/>
      <w:r w:rsidRPr="006551F4">
        <w:t xml:space="preserve"> en n8n.</w:t>
      </w:r>
    </w:p>
    <w:p w14:paraId="1F785B31" w14:textId="77777777" w:rsidR="006551F4" w:rsidRPr="006551F4" w:rsidRDefault="006551F4" w:rsidP="006551F4">
      <w:r w:rsidRPr="006551F4">
        <w:t>A continuación, se listan las principales fuentes de documentación técnica y de negocio para las herramientas clave en cada departamento:</w:t>
      </w:r>
    </w:p>
    <w:p w14:paraId="674F33D3" w14:textId="77777777" w:rsidR="006551F4" w:rsidRPr="006551F4" w:rsidRDefault="006551F4" w:rsidP="006551F4">
      <w:r w:rsidRPr="006551F4">
        <w:pict w14:anchorId="241E3AD8">
          <v:rect id="_x0000_i1067" style="width:0;height:1.5pt" o:hralign="center" o:hrstd="t" o:hrnoshade="t" o:hr="t" fillcolor="gray" stroked="f"/>
        </w:pict>
      </w:r>
    </w:p>
    <w:p w14:paraId="64841B5D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1. Departamentos Imprescindibles (Núcleo E2E)</w:t>
      </w:r>
    </w:p>
    <w:p w14:paraId="3B1AA656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3066"/>
        <w:gridCol w:w="3128"/>
      </w:tblGrid>
      <w:tr w:rsidR="006551F4" w:rsidRPr="006551F4" w14:paraId="356D3DD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C0C22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A347E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C8BD4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6B2CA67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A9529" w14:textId="77777777" w:rsidR="006551F4" w:rsidRPr="006551F4" w:rsidRDefault="006551F4" w:rsidP="006551F4">
            <w:r w:rsidRPr="006551F4">
              <w:rPr>
                <w:b/>
                <w:bCs/>
              </w:rPr>
              <w:t>CRM (Salesforce, HubSpot, Zoho CRM)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690BE0" w14:textId="77777777" w:rsidR="006551F4" w:rsidRPr="006551F4" w:rsidRDefault="006551F4" w:rsidP="006551F4">
            <w:r w:rsidRPr="006551F4">
              <w:rPr>
                <w:b/>
                <w:bCs/>
              </w:rPr>
              <w:t>Guías de Usuario/Administrador</w:t>
            </w:r>
            <w:r w:rsidRPr="006551F4">
              <w:t xml:space="preserve"> (Configuración de objetos, </w:t>
            </w:r>
            <w:r w:rsidRPr="006551F4">
              <w:rPr>
                <w:i/>
                <w:iCs/>
              </w:rPr>
              <w:t>pipelines</w:t>
            </w:r>
            <w:r w:rsidRPr="006551F4">
              <w:t xml:space="preserve"> de ventas).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9833D" w14:textId="77777777" w:rsidR="006551F4" w:rsidRPr="006551F4" w:rsidRDefault="006551F4" w:rsidP="006551F4">
            <w:r w:rsidRPr="006551F4">
              <w:rPr>
                <w:b/>
                <w:bCs/>
              </w:rPr>
              <w:t>Documentación de la API (REST API/</w:t>
            </w:r>
            <w:proofErr w:type="spellStart"/>
            <w:r w:rsidRPr="006551F4">
              <w:rPr>
                <w:b/>
                <w:bCs/>
              </w:rPr>
              <w:t>Webhooks</w:t>
            </w:r>
            <w:proofErr w:type="spellEnd"/>
            <w:r w:rsidRPr="006551F4">
              <w:rPr>
                <w:b/>
                <w:bCs/>
              </w:rPr>
              <w:t>)</w:t>
            </w:r>
            <w:r w:rsidRPr="006551F4">
              <w:t xml:space="preserve"> para CRUD (Crear, Leer, Actualizar, Borrar) de </w:t>
            </w:r>
            <w:r w:rsidRPr="006551F4">
              <w:rPr>
                <w:i/>
                <w:iCs/>
              </w:rPr>
              <w:t>Leads</w:t>
            </w:r>
            <w:r w:rsidRPr="006551F4">
              <w:t xml:space="preserve"> y Oportunidades.</w:t>
            </w:r>
          </w:p>
        </w:tc>
      </w:tr>
      <w:tr w:rsidR="006551F4" w:rsidRPr="006551F4" w14:paraId="265762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AB48A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Hojas de Cálculo (Excel/Google </w:t>
            </w:r>
            <w:proofErr w:type="spellStart"/>
            <w:r w:rsidRPr="006551F4">
              <w:rPr>
                <w:b/>
                <w:bCs/>
              </w:rPr>
              <w:t>Sheets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ECEA79" w14:textId="77777777" w:rsidR="006551F4" w:rsidRPr="006551F4" w:rsidRDefault="006551F4" w:rsidP="006551F4">
            <w:r w:rsidRPr="006551F4">
              <w:rPr>
                <w:b/>
                <w:bCs/>
              </w:rPr>
              <w:t>Funciones Básicas/Avanzadas</w:t>
            </w:r>
            <w:r w:rsidRPr="006551F4">
              <w:t xml:space="preserve"> (VLOOKUP, PIVOT, QUERY).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EC03B8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Documentación de API de Google </w:t>
            </w:r>
            <w:proofErr w:type="spellStart"/>
            <w:r w:rsidRPr="006551F4">
              <w:rPr>
                <w:b/>
                <w:bCs/>
              </w:rPr>
              <w:t>Sheets</w:t>
            </w:r>
            <w:proofErr w:type="spellEnd"/>
            <w:r w:rsidRPr="006551F4">
              <w:rPr>
                <w:b/>
                <w:bCs/>
              </w:rPr>
              <w:t xml:space="preserve">/Microsoft </w:t>
            </w:r>
            <w:proofErr w:type="spellStart"/>
            <w:r w:rsidRPr="006551F4">
              <w:rPr>
                <w:b/>
                <w:bCs/>
              </w:rPr>
              <w:t>Graph</w:t>
            </w:r>
            <w:proofErr w:type="spellEnd"/>
            <w:r w:rsidRPr="006551F4">
              <w:t xml:space="preserve"> (para acceso programático a datos).</w:t>
            </w:r>
          </w:p>
        </w:tc>
      </w:tr>
      <w:tr w:rsidR="006551F4" w:rsidRPr="006551F4" w14:paraId="74B01A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2DB27" w14:textId="77777777" w:rsidR="006551F4" w:rsidRPr="006551F4" w:rsidRDefault="006551F4" w:rsidP="006551F4">
            <w:r w:rsidRPr="006551F4">
              <w:rPr>
                <w:b/>
                <w:bCs/>
              </w:rPr>
              <w:t>Plataformas de Correo Electrónico (Gmail/Outlook)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E2463" w14:textId="77777777" w:rsidR="006551F4" w:rsidRPr="006551F4" w:rsidRDefault="006551F4" w:rsidP="006551F4">
            <w:r w:rsidRPr="006551F4">
              <w:rPr>
                <w:b/>
                <w:bCs/>
              </w:rPr>
              <w:t>Guías de Uso Corporativo</w:t>
            </w:r>
            <w:r w:rsidRPr="006551F4">
              <w:t xml:space="preserve"> (Configuración de cuentas y seguridad).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D6ACCE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API de Gmail/Microsoft </w:t>
            </w:r>
            <w:proofErr w:type="spellStart"/>
            <w:r w:rsidRPr="006551F4">
              <w:rPr>
                <w:b/>
                <w:bCs/>
              </w:rPr>
              <w:t>Graph</w:t>
            </w:r>
            <w:proofErr w:type="spellEnd"/>
            <w:r w:rsidRPr="006551F4">
              <w:rPr>
                <w:b/>
                <w:bCs/>
              </w:rPr>
              <w:t xml:space="preserve"> (EWS)</w:t>
            </w:r>
            <w:r w:rsidRPr="006551F4">
              <w:t xml:space="preserve"> para envío masivo, monitoreo de buzones o análisis de adjuntos.</w:t>
            </w:r>
          </w:p>
        </w:tc>
      </w:tr>
      <w:tr w:rsidR="006551F4" w:rsidRPr="006551F4" w14:paraId="2BF09EA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D9F55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Plataformas de Marketing </w:t>
            </w:r>
            <w:proofErr w:type="spellStart"/>
            <w:r w:rsidRPr="006551F4">
              <w:rPr>
                <w:b/>
                <w:bCs/>
              </w:rPr>
              <w:t>Automation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64EA0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Documentación del </w:t>
            </w:r>
            <w:r w:rsidRPr="006551F4">
              <w:rPr>
                <w:b/>
                <w:bCs/>
                <w:i/>
                <w:iCs/>
              </w:rPr>
              <w:t xml:space="preserve">Lead </w:t>
            </w:r>
            <w:proofErr w:type="spellStart"/>
            <w:r w:rsidRPr="006551F4">
              <w:rPr>
                <w:b/>
                <w:bCs/>
                <w:i/>
                <w:iCs/>
              </w:rPr>
              <w:t>Scoring</w:t>
            </w:r>
            <w:proofErr w:type="spellEnd"/>
            <w:r w:rsidRPr="006551F4">
              <w:t xml:space="preserve"> y </w:t>
            </w:r>
            <w:r w:rsidRPr="006551F4">
              <w:rPr>
                <w:b/>
                <w:bCs/>
              </w:rPr>
              <w:t>Flujos de Nutrición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34CA9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Guía de </w:t>
            </w:r>
            <w:proofErr w:type="spellStart"/>
            <w:r w:rsidRPr="006551F4">
              <w:rPr>
                <w:b/>
                <w:bCs/>
              </w:rPr>
              <w:t>Webhooks</w:t>
            </w:r>
            <w:proofErr w:type="spellEnd"/>
            <w:r w:rsidRPr="006551F4">
              <w:rPr>
                <w:b/>
                <w:bCs/>
              </w:rPr>
              <w:t xml:space="preserve"> Salientes</w:t>
            </w:r>
            <w:r w:rsidRPr="006551F4">
              <w:t xml:space="preserve"> para notificar a otros sistemas (ej. a n8n cuando un </w:t>
            </w:r>
            <w:r w:rsidRPr="006551F4">
              <w:rPr>
                <w:i/>
                <w:iCs/>
              </w:rPr>
              <w:t>lead</w:t>
            </w:r>
            <w:r w:rsidRPr="006551F4">
              <w:t xml:space="preserve"> está "caliente").</w:t>
            </w:r>
          </w:p>
        </w:tc>
      </w:tr>
    </w:tbl>
    <w:p w14:paraId="49041DED" w14:textId="77777777" w:rsidR="006551F4" w:rsidRPr="006551F4" w:rsidRDefault="006551F4" w:rsidP="006551F4">
      <w:r w:rsidRPr="006551F4">
        <w:pict w14:anchorId="36C43F4B">
          <v:rect id="_x0000_i1068" style="width:0;height:1.5pt" o:hralign="center" o:hrstd="t" o:hrnoshade="t" o:hr="t" fillcolor="gray" stroked="f"/>
        </w:pict>
      </w:r>
    </w:p>
    <w:p w14:paraId="3DFCE716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lastRenderedPageBreak/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598"/>
        <w:gridCol w:w="3785"/>
      </w:tblGrid>
      <w:tr w:rsidR="006551F4" w:rsidRPr="006551F4" w14:paraId="5FF9175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A169A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81E319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1DEB2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571F2C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28701" w14:textId="77777777" w:rsidR="006551F4" w:rsidRPr="006551F4" w:rsidRDefault="006551F4" w:rsidP="006551F4">
            <w:r w:rsidRPr="006551F4">
              <w:rPr>
                <w:b/>
                <w:bCs/>
              </w:rPr>
              <w:t>ERP (SAP S/4HANA, Microsoft Dynamics)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215FD" w14:textId="77777777" w:rsidR="006551F4" w:rsidRPr="006551F4" w:rsidRDefault="006551F4" w:rsidP="006551F4">
            <w:r w:rsidRPr="006551F4">
              <w:rPr>
                <w:b/>
                <w:bCs/>
              </w:rPr>
              <w:t>Manuales Funcionales</w:t>
            </w:r>
            <w:r w:rsidRPr="006551F4">
              <w:t xml:space="preserve"> (Módulos de Producción, Finanzas y Materiales).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28903" w14:textId="77777777" w:rsidR="006551F4" w:rsidRPr="006551F4" w:rsidRDefault="006551F4" w:rsidP="006551F4">
            <w:r w:rsidRPr="006551F4">
              <w:rPr>
                <w:b/>
                <w:bCs/>
              </w:rPr>
              <w:t>Documentación de SAP BAPI/</w:t>
            </w:r>
            <w:proofErr w:type="spellStart"/>
            <w:r w:rsidRPr="006551F4">
              <w:rPr>
                <w:b/>
                <w:bCs/>
              </w:rPr>
              <w:t>OData</w:t>
            </w:r>
            <w:proofErr w:type="spellEnd"/>
            <w:r w:rsidRPr="006551F4">
              <w:rPr>
                <w:b/>
                <w:bCs/>
              </w:rPr>
              <w:t xml:space="preserve"> API</w:t>
            </w:r>
            <w:r w:rsidRPr="006551F4">
              <w:t xml:space="preserve"> o </w:t>
            </w:r>
            <w:r w:rsidRPr="006551F4">
              <w:rPr>
                <w:b/>
                <w:bCs/>
              </w:rPr>
              <w:t>API de Dynamics</w:t>
            </w:r>
            <w:r w:rsidRPr="006551F4">
              <w:t xml:space="preserve"> para pedidos de compra, órdenes de producción y gestión de inventario.</w:t>
            </w:r>
          </w:p>
        </w:tc>
      </w:tr>
      <w:tr w:rsidR="006551F4" w:rsidRPr="006551F4" w14:paraId="17CF59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79ADA" w14:textId="77777777" w:rsidR="006551F4" w:rsidRPr="006551F4" w:rsidRDefault="006551F4" w:rsidP="006551F4">
            <w:r w:rsidRPr="006551F4">
              <w:rPr>
                <w:b/>
                <w:bCs/>
              </w:rPr>
              <w:t>Software de Control de Inventario (WMS/SGA)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C953B" w14:textId="77777777" w:rsidR="006551F4" w:rsidRPr="006551F4" w:rsidRDefault="006551F4" w:rsidP="006551F4">
            <w:r w:rsidRPr="006551F4">
              <w:rPr>
                <w:b/>
                <w:bCs/>
              </w:rPr>
              <w:t>Procedimientos Operativos Estándar (POE)</w:t>
            </w:r>
            <w:r w:rsidRPr="006551F4">
              <w:t xml:space="preserve"> de Almacén.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5D1D3" w14:textId="77777777" w:rsidR="006551F4" w:rsidRPr="006551F4" w:rsidRDefault="006551F4" w:rsidP="006551F4">
            <w:r w:rsidRPr="006551F4">
              <w:rPr>
                <w:b/>
                <w:bCs/>
              </w:rPr>
              <w:t>API de WMS</w:t>
            </w:r>
            <w:r w:rsidRPr="006551F4">
              <w:t xml:space="preserve"> para consulta de stock en tiempo real y registro de movimientos de entrada/salida.</w:t>
            </w:r>
          </w:p>
        </w:tc>
      </w:tr>
      <w:tr w:rsidR="006551F4" w:rsidRPr="006551F4" w14:paraId="3DD9765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7D87F" w14:textId="77777777" w:rsidR="006551F4" w:rsidRPr="006551F4" w:rsidRDefault="006551F4" w:rsidP="006551F4">
            <w:r w:rsidRPr="006551F4">
              <w:rPr>
                <w:b/>
                <w:bCs/>
              </w:rPr>
              <w:t>Sistemas de Ejecución de Manufactura (MES)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925C1" w14:textId="77777777" w:rsidR="006551F4" w:rsidRPr="006551F4" w:rsidRDefault="006551F4" w:rsidP="006551F4">
            <w:r w:rsidRPr="006551F4">
              <w:rPr>
                <w:b/>
                <w:bCs/>
              </w:rPr>
              <w:t>Guías de Configuración de la Línea de Producción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QA/QC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A17A1" w14:textId="77777777" w:rsidR="006551F4" w:rsidRPr="006551F4" w:rsidRDefault="006551F4" w:rsidP="006551F4">
            <w:r w:rsidRPr="006551F4">
              <w:rPr>
                <w:b/>
                <w:bCs/>
              </w:rPr>
              <w:t>Protocolos de Integración (MQTT, OPC UA)</w:t>
            </w:r>
            <w:r w:rsidRPr="006551F4">
              <w:t xml:space="preserve"> para conexión de máquinas y sistemas SCADA.</w:t>
            </w:r>
          </w:p>
        </w:tc>
      </w:tr>
    </w:tbl>
    <w:p w14:paraId="5A9EF027" w14:textId="77777777" w:rsidR="006551F4" w:rsidRPr="006551F4" w:rsidRDefault="006551F4" w:rsidP="006551F4">
      <w:r w:rsidRPr="006551F4">
        <w:pict w14:anchorId="21BCFD62">
          <v:rect id="_x0000_i1069" style="width:0;height:1.5pt" o:hralign="center" o:hrstd="t" o:hrnoshade="t" o:hr="t" fillcolor="gray" stroked="f"/>
        </w:pict>
      </w:r>
    </w:p>
    <w:p w14:paraId="1E6FF99D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2729"/>
        <w:gridCol w:w="3532"/>
      </w:tblGrid>
      <w:tr w:rsidR="006551F4" w:rsidRPr="006551F4" w14:paraId="16C3A19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7AFA9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AC601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7AE583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441A5A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9FC62" w14:textId="77777777" w:rsidR="006551F4" w:rsidRPr="006551F4" w:rsidRDefault="006551F4" w:rsidP="006551F4">
            <w:r w:rsidRPr="006551F4">
              <w:rPr>
                <w:b/>
                <w:bCs/>
              </w:rPr>
              <w:t>Software de Contabilidad (</w:t>
            </w:r>
            <w:proofErr w:type="spellStart"/>
            <w:r w:rsidRPr="006551F4">
              <w:rPr>
                <w:b/>
                <w:bCs/>
              </w:rPr>
              <w:t>QuickBooks</w:t>
            </w:r>
            <w:proofErr w:type="spellEnd"/>
            <w:r w:rsidRPr="006551F4">
              <w:rPr>
                <w:b/>
                <w:bCs/>
              </w:rPr>
              <w:t>, Sage)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42B19" w14:textId="77777777" w:rsidR="006551F4" w:rsidRPr="006551F4" w:rsidRDefault="006551F4" w:rsidP="006551F4">
            <w:r w:rsidRPr="006551F4">
              <w:rPr>
                <w:b/>
                <w:bCs/>
              </w:rPr>
              <w:t>Manuales de Registro de Asientos Contables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Cierre Fiscal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261C5A" w14:textId="77777777" w:rsidR="006551F4" w:rsidRPr="006551F4" w:rsidRDefault="006551F4" w:rsidP="006551F4">
            <w:r w:rsidRPr="006551F4">
              <w:rPr>
                <w:b/>
                <w:bCs/>
              </w:rPr>
              <w:t>Documentación de la API de Contabilidad</w:t>
            </w:r>
            <w:r w:rsidRPr="006551F4">
              <w:t xml:space="preserve"> para la inserción automática de facturas y asientos.</w:t>
            </w:r>
          </w:p>
        </w:tc>
      </w:tr>
      <w:tr w:rsidR="006551F4" w:rsidRPr="006551F4" w14:paraId="44BB0B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B9069" w14:textId="77777777" w:rsidR="006551F4" w:rsidRPr="006551F4" w:rsidRDefault="006551F4" w:rsidP="006551F4">
            <w:r w:rsidRPr="006551F4">
              <w:rPr>
                <w:b/>
                <w:bCs/>
              </w:rPr>
              <w:t>ERP/Módulos Financieros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FE0E3" w14:textId="77777777" w:rsidR="006551F4" w:rsidRPr="006551F4" w:rsidRDefault="006551F4" w:rsidP="006551F4">
            <w:r w:rsidRPr="006551F4">
              <w:rPr>
                <w:b/>
                <w:bCs/>
              </w:rPr>
              <w:t>Guías de Proceso de Cuentas por Pagar (AP)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Cuentas por Cobrar (AR)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34F04" w14:textId="77777777" w:rsidR="006551F4" w:rsidRPr="006551F4" w:rsidRDefault="006551F4" w:rsidP="006551F4"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rPr>
                <w:b/>
                <w:bCs/>
              </w:rPr>
              <w:t xml:space="preserve"> para Conciliación Bancaria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Autorización de Pagos</w:t>
            </w:r>
            <w:r w:rsidRPr="006551F4">
              <w:t>.</w:t>
            </w:r>
          </w:p>
        </w:tc>
      </w:tr>
      <w:tr w:rsidR="006551F4" w:rsidRPr="006551F4" w14:paraId="2E37E2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E0B79" w14:textId="77777777" w:rsidR="006551F4" w:rsidRPr="006551F4" w:rsidRDefault="006551F4" w:rsidP="006551F4">
            <w:r w:rsidRPr="006551F4">
              <w:rPr>
                <w:b/>
                <w:bCs/>
              </w:rPr>
              <w:lastRenderedPageBreak/>
              <w:t>Plataformas de Conciliación Bancaria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B141F" w14:textId="77777777" w:rsidR="006551F4" w:rsidRPr="006551F4" w:rsidRDefault="006551F4" w:rsidP="006551F4">
            <w:r w:rsidRPr="006551F4">
              <w:rPr>
                <w:b/>
                <w:bCs/>
              </w:rPr>
              <w:t>Guías de Uso de Archivos (</w:t>
            </w:r>
            <w:proofErr w:type="spellStart"/>
            <w:r w:rsidRPr="006551F4">
              <w:rPr>
                <w:b/>
                <w:bCs/>
              </w:rPr>
              <w:t>Ej</w:t>
            </w:r>
            <w:proofErr w:type="spellEnd"/>
            <w:r w:rsidRPr="006551F4">
              <w:rPr>
                <w:b/>
                <w:bCs/>
              </w:rPr>
              <w:t>: Normativa SEPA, Cuadernos Bancarios)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FCA11" w14:textId="77777777" w:rsidR="006551F4" w:rsidRPr="006551F4" w:rsidRDefault="006551F4" w:rsidP="006551F4">
            <w:proofErr w:type="spellStart"/>
            <w:r w:rsidRPr="006551F4">
              <w:rPr>
                <w:b/>
                <w:bCs/>
              </w:rPr>
              <w:t>Webhooks</w:t>
            </w:r>
            <w:proofErr w:type="spellEnd"/>
            <w:r w:rsidRPr="006551F4">
              <w:rPr>
                <w:b/>
                <w:bCs/>
              </w:rPr>
              <w:t xml:space="preserve"> o </w:t>
            </w:r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t xml:space="preserve"> para recibir notificaciones de transacciones confirmadas.</w:t>
            </w:r>
          </w:p>
        </w:tc>
      </w:tr>
    </w:tbl>
    <w:p w14:paraId="30E9661F" w14:textId="77777777" w:rsidR="006551F4" w:rsidRPr="006551F4" w:rsidRDefault="006551F4" w:rsidP="006551F4">
      <w:r w:rsidRPr="006551F4">
        <w:pict w14:anchorId="6A5169F9">
          <v:rect id="_x0000_i1070" style="width:0;height:1.5pt" o:hralign="center" o:hrstd="t" o:hrnoshade="t" o:hr="t" fillcolor="gray" stroked="f"/>
        </w:pict>
      </w:r>
    </w:p>
    <w:p w14:paraId="04FF7DF8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591"/>
        <w:gridCol w:w="3460"/>
      </w:tblGrid>
      <w:tr w:rsidR="006551F4" w:rsidRPr="006551F4" w14:paraId="6C12066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04A3D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CFA60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E0425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1E1FD8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BE30D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Paquete de Productividad (Microsoft 365, Google </w:t>
            </w:r>
            <w:proofErr w:type="spellStart"/>
            <w:r w:rsidRPr="006551F4">
              <w:rPr>
                <w:b/>
                <w:bCs/>
              </w:rPr>
              <w:t>Workspace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23088" w14:textId="77777777" w:rsidR="006551F4" w:rsidRPr="006551F4" w:rsidRDefault="006551F4" w:rsidP="006551F4">
            <w:r w:rsidRPr="006551F4">
              <w:rPr>
                <w:b/>
                <w:bCs/>
              </w:rPr>
              <w:t>Documentación de Aplicaciones</w:t>
            </w:r>
            <w:r w:rsidRPr="006551F4">
              <w:t xml:space="preserve"> (Word, </w:t>
            </w:r>
            <w:proofErr w:type="spellStart"/>
            <w:r w:rsidRPr="006551F4">
              <w:t>Power</w:t>
            </w:r>
            <w:proofErr w:type="spellEnd"/>
            <w:r w:rsidRPr="006551F4">
              <w:t xml:space="preserve"> BI, Google Drive).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C9DD6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Microsoft </w:t>
            </w:r>
            <w:proofErr w:type="spellStart"/>
            <w:r w:rsidRPr="006551F4">
              <w:rPr>
                <w:b/>
                <w:bCs/>
              </w:rPr>
              <w:t>Graph</w:t>
            </w:r>
            <w:proofErr w:type="spellEnd"/>
            <w:r w:rsidRPr="006551F4">
              <w:rPr>
                <w:b/>
                <w:bCs/>
              </w:rPr>
              <w:t xml:space="preserve"> API</w:t>
            </w:r>
            <w:r w:rsidRPr="006551F4">
              <w:t xml:space="preserve"> o </w:t>
            </w:r>
            <w:r w:rsidRPr="006551F4">
              <w:rPr>
                <w:b/>
                <w:bCs/>
              </w:rPr>
              <w:t xml:space="preserve">Google </w:t>
            </w:r>
            <w:proofErr w:type="spellStart"/>
            <w:r w:rsidRPr="006551F4">
              <w:rPr>
                <w:b/>
                <w:bCs/>
              </w:rPr>
              <w:t>Workspace</w:t>
            </w:r>
            <w:proofErr w:type="spellEnd"/>
            <w:r w:rsidRPr="006551F4">
              <w:rPr>
                <w:b/>
                <w:bCs/>
              </w:rPr>
              <w:t xml:space="preserve"> </w:t>
            </w:r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t xml:space="preserve"> para gestión de usuarios, archivos y calendarios.</w:t>
            </w:r>
          </w:p>
        </w:tc>
      </w:tr>
      <w:tr w:rsidR="006551F4" w:rsidRPr="006551F4" w14:paraId="4739FA1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C979E9" w14:textId="77777777" w:rsidR="006551F4" w:rsidRPr="006551F4" w:rsidRDefault="006551F4" w:rsidP="006551F4">
            <w:r w:rsidRPr="006551F4">
              <w:rPr>
                <w:b/>
                <w:bCs/>
              </w:rPr>
              <w:t>Plataformas de Comunicación (</w:t>
            </w:r>
            <w:proofErr w:type="spellStart"/>
            <w:r w:rsidRPr="006551F4">
              <w:rPr>
                <w:b/>
                <w:bCs/>
              </w:rPr>
              <w:t>Slack</w:t>
            </w:r>
            <w:proofErr w:type="spellEnd"/>
            <w:r w:rsidRPr="006551F4">
              <w:rPr>
                <w:b/>
                <w:bCs/>
              </w:rPr>
              <w:t xml:space="preserve">, Microsoft </w:t>
            </w:r>
            <w:proofErr w:type="spellStart"/>
            <w:r w:rsidRPr="006551F4">
              <w:rPr>
                <w:b/>
                <w:bCs/>
              </w:rPr>
              <w:t>Teams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56B789" w14:textId="77777777" w:rsidR="006551F4" w:rsidRPr="006551F4" w:rsidRDefault="006551F4" w:rsidP="006551F4">
            <w:r w:rsidRPr="006551F4">
              <w:rPr>
                <w:b/>
                <w:bCs/>
              </w:rPr>
              <w:t>Guías de Configuración de Canales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Notificaciones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BDF15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API de </w:t>
            </w:r>
            <w:proofErr w:type="spellStart"/>
            <w:r w:rsidRPr="006551F4">
              <w:rPr>
                <w:b/>
                <w:bCs/>
              </w:rPr>
              <w:t>Slack</w:t>
            </w:r>
            <w:proofErr w:type="spellEnd"/>
            <w:r w:rsidRPr="006551F4">
              <w:rPr>
                <w:b/>
                <w:bCs/>
              </w:rPr>
              <w:t>/</w:t>
            </w:r>
            <w:proofErr w:type="spellStart"/>
            <w:r w:rsidRPr="006551F4">
              <w:rPr>
                <w:b/>
                <w:bCs/>
              </w:rPr>
              <w:t>Teams</w:t>
            </w:r>
            <w:proofErr w:type="spellEnd"/>
            <w:r w:rsidRPr="006551F4">
              <w:t xml:space="preserve"> para enviar alertas automatizadas basadas en </w:t>
            </w:r>
            <w:proofErr w:type="spellStart"/>
            <w:r w:rsidRPr="006551F4">
              <w:rPr>
                <w:i/>
                <w:iCs/>
              </w:rPr>
              <w:t>workflows</w:t>
            </w:r>
            <w:proofErr w:type="spellEnd"/>
            <w:r w:rsidRPr="006551F4">
              <w:t xml:space="preserve"> de n8n.</w:t>
            </w:r>
          </w:p>
        </w:tc>
      </w:tr>
    </w:tbl>
    <w:p w14:paraId="163B95C1" w14:textId="77777777" w:rsidR="006551F4" w:rsidRPr="006551F4" w:rsidRDefault="006551F4" w:rsidP="006551F4">
      <w:r w:rsidRPr="006551F4">
        <w:pict w14:anchorId="505B5956">
          <v:rect id="_x0000_i1071" style="width:0;height:1.5pt" o:hralign="center" o:hrstd="t" o:hrnoshade="t" o:hr="t" fillcolor="gray" stroked="f"/>
        </w:pict>
      </w:r>
    </w:p>
    <w:p w14:paraId="06ECC158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2. Departamentos Comunes (Especialización E2E)</w:t>
      </w:r>
    </w:p>
    <w:p w14:paraId="43C1F13C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2679"/>
        <w:gridCol w:w="3779"/>
      </w:tblGrid>
      <w:tr w:rsidR="006551F4" w:rsidRPr="006551F4" w14:paraId="3599D8D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06158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31893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C2B4AB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524749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180D5" w14:textId="77777777" w:rsidR="006551F4" w:rsidRPr="006551F4" w:rsidRDefault="006551F4" w:rsidP="006551F4">
            <w:r w:rsidRPr="006551F4">
              <w:rPr>
                <w:b/>
                <w:bCs/>
              </w:rPr>
              <w:t>HRIS (</w:t>
            </w:r>
            <w:proofErr w:type="spellStart"/>
            <w:r w:rsidRPr="006551F4">
              <w:rPr>
                <w:b/>
                <w:bCs/>
              </w:rPr>
              <w:t>Workday</w:t>
            </w:r>
            <w:proofErr w:type="spellEnd"/>
            <w:r w:rsidRPr="006551F4">
              <w:rPr>
                <w:b/>
                <w:bCs/>
              </w:rPr>
              <w:t xml:space="preserve">, </w:t>
            </w:r>
            <w:proofErr w:type="spellStart"/>
            <w:r w:rsidRPr="006551F4">
              <w:rPr>
                <w:b/>
                <w:bCs/>
              </w:rPr>
              <w:t>BambooHR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85076" w14:textId="77777777" w:rsidR="006551F4" w:rsidRPr="006551F4" w:rsidRDefault="006551F4" w:rsidP="006551F4">
            <w:r w:rsidRPr="006551F4">
              <w:rPr>
                <w:b/>
                <w:bCs/>
              </w:rPr>
              <w:t>Manuales de Gestión de Empleados</w:t>
            </w:r>
            <w:r w:rsidRPr="006551F4">
              <w:t xml:space="preserve"> </w:t>
            </w:r>
            <w:r w:rsidRPr="006551F4">
              <w:lastRenderedPageBreak/>
              <w:t>(</w:t>
            </w:r>
            <w:proofErr w:type="spellStart"/>
            <w:r w:rsidRPr="006551F4">
              <w:rPr>
                <w:i/>
                <w:iCs/>
              </w:rPr>
              <w:t>Onboarding</w:t>
            </w:r>
            <w:proofErr w:type="spellEnd"/>
            <w:r w:rsidRPr="006551F4">
              <w:t xml:space="preserve">, </w:t>
            </w:r>
            <w:proofErr w:type="spellStart"/>
            <w:r w:rsidRPr="006551F4">
              <w:rPr>
                <w:i/>
                <w:iCs/>
              </w:rPr>
              <w:t>Offboarding</w:t>
            </w:r>
            <w:proofErr w:type="spellEnd"/>
            <w:r w:rsidRPr="006551F4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3739E" w14:textId="77777777" w:rsidR="006551F4" w:rsidRPr="006551F4" w:rsidRDefault="006551F4" w:rsidP="006551F4">
            <w:r w:rsidRPr="006551F4">
              <w:rPr>
                <w:b/>
                <w:bCs/>
              </w:rPr>
              <w:lastRenderedPageBreak/>
              <w:t>Documentación de la API del HRIS</w:t>
            </w:r>
            <w:r w:rsidRPr="006551F4">
              <w:t xml:space="preserve"> para crear nuevos usuarios o actualizar datos personales.</w:t>
            </w:r>
          </w:p>
        </w:tc>
      </w:tr>
      <w:tr w:rsidR="006551F4" w:rsidRPr="006551F4" w14:paraId="72EFE1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9541D" w14:textId="77777777" w:rsidR="006551F4" w:rsidRPr="006551F4" w:rsidRDefault="006551F4" w:rsidP="006551F4">
            <w:r w:rsidRPr="006551F4">
              <w:rPr>
                <w:b/>
                <w:bCs/>
              </w:rPr>
              <w:t>Software de Nóminas (</w:t>
            </w:r>
            <w:proofErr w:type="spellStart"/>
            <w:r w:rsidRPr="006551F4">
              <w:rPr>
                <w:b/>
                <w:bCs/>
              </w:rPr>
              <w:t>Payroll</w:t>
            </w:r>
            <w:proofErr w:type="spellEnd"/>
            <w:r w:rsidRPr="006551F4">
              <w:rPr>
                <w:b/>
                <w:bCs/>
              </w:rPr>
              <w:t xml:space="preserve"> </w:t>
            </w:r>
            <w:proofErr w:type="spellStart"/>
            <w:r w:rsidRPr="006551F4">
              <w:rPr>
                <w:b/>
                <w:bCs/>
              </w:rPr>
              <w:t>System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C8AC5" w14:textId="77777777" w:rsidR="006551F4" w:rsidRPr="006551F4" w:rsidRDefault="006551F4" w:rsidP="006551F4">
            <w:r w:rsidRPr="006551F4">
              <w:rPr>
                <w:b/>
                <w:bCs/>
              </w:rPr>
              <w:t>Reglas de Cálculo de Nómina</w:t>
            </w:r>
            <w:r w:rsidRPr="006551F4">
              <w:t xml:space="preserve"> (Impuestos, Beneficios, Horas Extras).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45DD1" w14:textId="77777777" w:rsidR="006551F4" w:rsidRPr="006551F4" w:rsidRDefault="006551F4" w:rsidP="006551F4"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rPr>
                <w:b/>
                <w:bCs/>
              </w:rPr>
              <w:t xml:space="preserve"> para Sincronización de Datos</w:t>
            </w:r>
            <w:r w:rsidRPr="006551F4">
              <w:t xml:space="preserve"> de Tiempo/Asistencia con la nómina.</w:t>
            </w:r>
          </w:p>
        </w:tc>
      </w:tr>
      <w:tr w:rsidR="006551F4" w:rsidRPr="006551F4" w14:paraId="3271B16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97576" w14:textId="77777777" w:rsidR="006551F4" w:rsidRPr="006551F4" w:rsidRDefault="006551F4" w:rsidP="006551F4">
            <w:r w:rsidRPr="006551F4">
              <w:rPr>
                <w:b/>
                <w:bCs/>
              </w:rPr>
              <w:t>ATS (</w:t>
            </w:r>
            <w:proofErr w:type="spellStart"/>
            <w:r w:rsidRPr="006551F4">
              <w:rPr>
                <w:b/>
                <w:bCs/>
              </w:rPr>
              <w:t>Applicant</w:t>
            </w:r>
            <w:proofErr w:type="spellEnd"/>
            <w:r w:rsidRPr="006551F4">
              <w:rPr>
                <w:b/>
                <w:bCs/>
              </w:rPr>
              <w:t xml:space="preserve"> Tracking </w:t>
            </w:r>
            <w:proofErr w:type="spellStart"/>
            <w:r w:rsidRPr="006551F4">
              <w:rPr>
                <w:b/>
                <w:bCs/>
              </w:rPr>
              <w:t>System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C3278" w14:textId="77777777" w:rsidR="006551F4" w:rsidRPr="006551F4" w:rsidRDefault="006551F4" w:rsidP="006551F4">
            <w:r w:rsidRPr="006551F4">
              <w:rPr>
                <w:b/>
                <w:bCs/>
              </w:rPr>
              <w:t>Guías de Creación y Publicación de Ofertas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88F026" w14:textId="77777777" w:rsidR="006551F4" w:rsidRPr="006551F4" w:rsidRDefault="006551F4" w:rsidP="006551F4"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rPr>
                <w:b/>
                <w:bCs/>
              </w:rPr>
              <w:t>/</w:t>
            </w:r>
            <w:proofErr w:type="spellStart"/>
            <w:r w:rsidRPr="006551F4">
              <w:rPr>
                <w:b/>
                <w:bCs/>
              </w:rPr>
              <w:t>Webhooks</w:t>
            </w:r>
            <w:proofErr w:type="spellEnd"/>
            <w:r w:rsidRPr="006551F4">
              <w:rPr>
                <w:b/>
                <w:bCs/>
              </w:rPr>
              <w:t xml:space="preserve"> del ATS</w:t>
            </w:r>
            <w:r w:rsidRPr="006551F4">
              <w:t xml:space="preserve"> para notificar automáticamente a RR.HH. y TI cuando un candidato acepta una oferta.</w:t>
            </w:r>
          </w:p>
        </w:tc>
      </w:tr>
    </w:tbl>
    <w:p w14:paraId="4EAEAC55" w14:textId="77777777" w:rsidR="006551F4" w:rsidRPr="006551F4" w:rsidRDefault="006551F4" w:rsidP="006551F4">
      <w:r w:rsidRPr="006551F4">
        <w:pict w14:anchorId="5B7F16F3">
          <v:rect id="_x0000_i1072" style="width:0;height:1.5pt" o:hralign="center" o:hrstd="t" o:hrnoshade="t" o:hr="t" fillcolor="gray" stroked="f"/>
        </w:pict>
      </w:r>
    </w:p>
    <w:p w14:paraId="1E160768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2765"/>
        <w:gridCol w:w="3540"/>
      </w:tblGrid>
      <w:tr w:rsidR="006551F4" w:rsidRPr="006551F4" w14:paraId="1C02963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6E20B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AA1DA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00A93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64E43E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8F27A" w14:textId="77777777" w:rsidR="006551F4" w:rsidRPr="006551F4" w:rsidRDefault="006551F4" w:rsidP="006551F4">
            <w:r w:rsidRPr="006551F4">
              <w:rPr>
                <w:b/>
                <w:bCs/>
              </w:rPr>
              <w:t>Herramienta de Orquestación E2E (n8n)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B04E4" w14:textId="77777777" w:rsidR="006551F4" w:rsidRPr="006551F4" w:rsidRDefault="006551F4" w:rsidP="006551F4">
            <w:r w:rsidRPr="006551F4">
              <w:rPr>
                <w:b/>
                <w:bCs/>
              </w:rPr>
              <w:t>Documentación Oficial de Nodos y Componentes</w:t>
            </w:r>
            <w:r w:rsidRPr="006551F4">
              <w:t xml:space="preserve"> (para la lógica de construcción).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77F1D" w14:textId="77777777" w:rsidR="006551F4" w:rsidRPr="006551F4" w:rsidRDefault="006551F4" w:rsidP="006551F4">
            <w:r w:rsidRPr="006551F4">
              <w:rPr>
                <w:b/>
                <w:bCs/>
              </w:rPr>
              <w:t>Tutoriales Avanzados de Orquestación</w:t>
            </w:r>
            <w:r w:rsidRPr="006551F4">
              <w:t xml:space="preserve">, </w:t>
            </w:r>
            <w:r w:rsidRPr="006551F4">
              <w:rPr>
                <w:b/>
                <w:bCs/>
              </w:rPr>
              <w:t>Gestión de Credenciales Seguras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Uso de Expresiones</w:t>
            </w:r>
            <w:r w:rsidRPr="006551F4">
              <w:t>.</w:t>
            </w:r>
          </w:p>
        </w:tc>
      </w:tr>
      <w:tr w:rsidR="006551F4" w:rsidRPr="006551F4" w14:paraId="60B8B9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51CBC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Sistemas de Tickets (Jira, </w:t>
            </w:r>
            <w:proofErr w:type="spellStart"/>
            <w:r w:rsidRPr="006551F4">
              <w:rPr>
                <w:b/>
                <w:bCs/>
              </w:rPr>
              <w:t>Service</w:t>
            </w:r>
            <w:proofErr w:type="spellEnd"/>
            <w:r w:rsidRPr="006551F4">
              <w:rPr>
                <w:b/>
                <w:bCs/>
              </w:rPr>
              <w:t xml:space="preserve"> </w:t>
            </w:r>
            <w:proofErr w:type="spellStart"/>
            <w:r w:rsidRPr="006551F4">
              <w:rPr>
                <w:b/>
                <w:bCs/>
              </w:rPr>
              <w:t>Now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C2061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Guías de Configuración de </w:t>
            </w:r>
            <w:proofErr w:type="spellStart"/>
            <w:r w:rsidRPr="006551F4">
              <w:rPr>
                <w:b/>
                <w:bCs/>
              </w:rPr>
              <w:t>Workflows</w:t>
            </w:r>
            <w:proofErr w:type="spellEnd"/>
            <w:r w:rsidRPr="006551F4">
              <w:t xml:space="preserve"> y </w:t>
            </w:r>
            <w:r w:rsidRPr="006551F4">
              <w:rPr>
                <w:b/>
                <w:bCs/>
              </w:rPr>
              <w:t>SLA (Acuerdos de Nivel de Servicio)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2F90A" w14:textId="77777777" w:rsidR="006551F4" w:rsidRPr="006551F4" w:rsidRDefault="006551F4" w:rsidP="006551F4">
            <w:r w:rsidRPr="006551F4">
              <w:rPr>
                <w:b/>
                <w:bCs/>
              </w:rPr>
              <w:t>API de Jira/</w:t>
            </w:r>
            <w:proofErr w:type="spellStart"/>
            <w:r w:rsidRPr="006551F4">
              <w:rPr>
                <w:b/>
                <w:bCs/>
              </w:rPr>
              <w:t>Service</w:t>
            </w:r>
            <w:proofErr w:type="spellEnd"/>
            <w:r w:rsidRPr="006551F4">
              <w:rPr>
                <w:b/>
                <w:bCs/>
              </w:rPr>
              <w:t xml:space="preserve"> </w:t>
            </w:r>
            <w:proofErr w:type="spellStart"/>
            <w:r w:rsidRPr="006551F4">
              <w:rPr>
                <w:b/>
                <w:bCs/>
              </w:rPr>
              <w:t>Now</w:t>
            </w:r>
            <w:proofErr w:type="spellEnd"/>
            <w:r w:rsidRPr="006551F4">
              <w:t xml:space="preserve"> para la creación automática de tickets desde fuentes externas (email, monitoreo).</w:t>
            </w:r>
          </w:p>
        </w:tc>
      </w:tr>
      <w:tr w:rsidR="006551F4" w:rsidRPr="006551F4" w14:paraId="021979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A84E3B" w14:textId="77777777" w:rsidR="006551F4" w:rsidRPr="006551F4" w:rsidRDefault="006551F4" w:rsidP="006551F4">
            <w:r w:rsidRPr="006551F4">
              <w:rPr>
                <w:b/>
                <w:bCs/>
              </w:rPr>
              <w:t>Plataformas de Cloud Computing (AWS, Azure)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DEFD2" w14:textId="77777777" w:rsidR="006551F4" w:rsidRPr="006551F4" w:rsidRDefault="006551F4" w:rsidP="006551F4">
            <w:r w:rsidRPr="006551F4">
              <w:rPr>
                <w:b/>
                <w:bCs/>
              </w:rPr>
              <w:t>Documentación de Servicios Específicos</w:t>
            </w:r>
            <w:r w:rsidRPr="006551F4">
              <w:t xml:space="preserve"> </w:t>
            </w:r>
            <w:r w:rsidRPr="006551F4">
              <w:lastRenderedPageBreak/>
              <w:t xml:space="preserve">(S3, EC2, Azure </w:t>
            </w:r>
            <w:proofErr w:type="spellStart"/>
            <w:r w:rsidRPr="006551F4">
              <w:t>Functions</w:t>
            </w:r>
            <w:proofErr w:type="spellEnd"/>
            <w:r w:rsidRPr="006551F4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62294" w14:textId="77777777" w:rsidR="006551F4" w:rsidRPr="006551F4" w:rsidRDefault="006551F4" w:rsidP="006551F4">
            <w:r w:rsidRPr="006551F4">
              <w:rPr>
                <w:b/>
                <w:bCs/>
              </w:rPr>
              <w:lastRenderedPageBreak/>
              <w:t>Documentación de las CLI/</w:t>
            </w:r>
            <w:proofErr w:type="spellStart"/>
            <w:r w:rsidRPr="006551F4">
              <w:rPr>
                <w:b/>
                <w:bCs/>
              </w:rPr>
              <w:t>SDKs</w:t>
            </w:r>
            <w:proofErr w:type="spellEnd"/>
            <w:r w:rsidRPr="006551F4">
              <w:t xml:space="preserve"> y </w:t>
            </w:r>
            <w:r w:rsidRPr="006551F4">
              <w:rPr>
                <w:b/>
                <w:bCs/>
              </w:rPr>
              <w:t xml:space="preserve">Herramientas de </w:t>
            </w:r>
            <w:proofErr w:type="spellStart"/>
            <w:r w:rsidRPr="006551F4">
              <w:rPr>
                <w:b/>
                <w:bCs/>
              </w:rPr>
              <w:t>IaC</w:t>
            </w:r>
            <w:proofErr w:type="spellEnd"/>
            <w:r w:rsidRPr="006551F4">
              <w:rPr>
                <w:b/>
                <w:bCs/>
              </w:rPr>
              <w:t xml:space="preserve"> (</w:t>
            </w:r>
            <w:proofErr w:type="spellStart"/>
            <w:r w:rsidRPr="006551F4">
              <w:rPr>
                <w:b/>
                <w:bCs/>
              </w:rPr>
              <w:t>Infrastructure</w:t>
            </w:r>
            <w:proofErr w:type="spellEnd"/>
            <w:r w:rsidRPr="006551F4">
              <w:rPr>
                <w:b/>
                <w:bCs/>
              </w:rPr>
              <w:t xml:space="preserve"> as </w:t>
            </w:r>
            <w:proofErr w:type="spellStart"/>
            <w:r w:rsidRPr="006551F4">
              <w:rPr>
                <w:b/>
                <w:bCs/>
              </w:rPr>
              <w:t>Code</w:t>
            </w:r>
            <w:proofErr w:type="spellEnd"/>
            <w:r w:rsidRPr="006551F4">
              <w:rPr>
                <w:b/>
                <w:bCs/>
              </w:rPr>
              <w:t>)</w:t>
            </w:r>
            <w:r w:rsidRPr="006551F4">
              <w:t>.</w:t>
            </w:r>
          </w:p>
        </w:tc>
      </w:tr>
      <w:tr w:rsidR="006551F4" w:rsidRPr="006551F4" w14:paraId="344C26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460081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Herramientas DevOps (Jenkins, </w:t>
            </w:r>
            <w:proofErr w:type="spellStart"/>
            <w:r w:rsidRPr="006551F4">
              <w:rPr>
                <w:b/>
                <w:bCs/>
              </w:rPr>
              <w:t>GitLab</w:t>
            </w:r>
            <w:proofErr w:type="spellEnd"/>
            <w:r w:rsidRPr="006551F4">
              <w:rPr>
                <w:b/>
                <w:bCs/>
              </w:rPr>
              <w:t xml:space="preserve"> CI)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E165A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Guías de </w:t>
            </w:r>
            <w:r w:rsidRPr="006551F4">
              <w:rPr>
                <w:b/>
                <w:bCs/>
                <w:i/>
                <w:iCs/>
              </w:rPr>
              <w:t>Pipelines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Manejo de Contenedores (Docker)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C6218" w14:textId="77777777" w:rsidR="006551F4" w:rsidRPr="006551F4" w:rsidRDefault="006551F4" w:rsidP="006551F4"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rPr>
                <w:b/>
                <w:bCs/>
              </w:rPr>
              <w:t xml:space="preserve"> de CI/CD</w:t>
            </w:r>
            <w:r w:rsidRPr="006551F4">
              <w:t xml:space="preserve"> para ejecutar automáticamente pruebas o despliegues desde un </w:t>
            </w:r>
            <w:proofErr w:type="spellStart"/>
            <w:r w:rsidRPr="006551F4">
              <w:rPr>
                <w:i/>
                <w:iCs/>
              </w:rPr>
              <w:t>workflow</w:t>
            </w:r>
            <w:proofErr w:type="spellEnd"/>
            <w:r w:rsidRPr="006551F4">
              <w:t xml:space="preserve"> de n8n.</w:t>
            </w:r>
          </w:p>
        </w:tc>
      </w:tr>
    </w:tbl>
    <w:p w14:paraId="685BEFB9" w14:textId="77777777" w:rsidR="006551F4" w:rsidRPr="006551F4" w:rsidRDefault="006551F4" w:rsidP="006551F4">
      <w:r w:rsidRPr="006551F4">
        <w:pict w14:anchorId="35A058E5">
          <v:rect id="_x0000_i1073" style="width:0;height:1.5pt" o:hralign="center" o:hrstd="t" o:hrnoshade="t" o:hr="t" fillcolor="gray" stroked="f"/>
        </w:pict>
      </w:r>
    </w:p>
    <w:p w14:paraId="2A087ED9" w14:textId="77777777" w:rsidR="006551F4" w:rsidRPr="006551F4" w:rsidRDefault="006551F4" w:rsidP="006551F4">
      <w:pPr>
        <w:rPr>
          <w:b/>
          <w:bCs/>
        </w:rPr>
      </w:pPr>
      <w:r w:rsidRPr="006551F4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966"/>
        <w:gridCol w:w="3382"/>
      </w:tblGrid>
      <w:tr w:rsidR="006551F4" w:rsidRPr="006551F4" w14:paraId="4BB4E9B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7213A" w14:textId="77777777" w:rsidR="006551F4" w:rsidRPr="006551F4" w:rsidRDefault="006551F4" w:rsidP="006551F4">
            <w:r w:rsidRPr="006551F4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2721A" w14:textId="77777777" w:rsidR="006551F4" w:rsidRPr="006551F4" w:rsidRDefault="006551F4" w:rsidP="006551F4">
            <w:r w:rsidRPr="006551F4">
              <w:t>Tipo de Documentación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04CF4" w14:textId="77777777" w:rsidR="006551F4" w:rsidRPr="006551F4" w:rsidRDefault="006551F4" w:rsidP="006551F4">
            <w:r w:rsidRPr="006551F4">
              <w:t>Tipo de Documentación Necesaria (E2E/Automatización)</w:t>
            </w:r>
          </w:p>
        </w:tc>
      </w:tr>
      <w:tr w:rsidR="006551F4" w:rsidRPr="006551F4" w14:paraId="6859E8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6A003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Sistemas de </w:t>
            </w:r>
            <w:proofErr w:type="spellStart"/>
            <w:r w:rsidRPr="006551F4">
              <w:rPr>
                <w:b/>
                <w:bCs/>
                <w:i/>
                <w:iCs/>
              </w:rPr>
              <w:t>Ticketing</w:t>
            </w:r>
            <w:proofErr w:type="spellEnd"/>
            <w:r w:rsidRPr="006551F4">
              <w:rPr>
                <w:b/>
                <w:bCs/>
              </w:rPr>
              <w:t xml:space="preserve"> (</w:t>
            </w:r>
            <w:proofErr w:type="spellStart"/>
            <w:r w:rsidRPr="006551F4">
              <w:rPr>
                <w:b/>
                <w:bCs/>
              </w:rPr>
              <w:t>Zendesk</w:t>
            </w:r>
            <w:proofErr w:type="spellEnd"/>
            <w:r w:rsidRPr="006551F4">
              <w:rPr>
                <w:b/>
                <w:bCs/>
              </w:rPr>
              <w:t xml:space="preserve">, </w:t>
            </w:r>
            <w:proofErr w:type="spellStart"/>
            <w:r w:rsidRPr="006551F4">
              <w:rPr>
                <w:b/>
                <w:bCs/>
              </w:rPr>
              <w:t>Freshdesk</w:t>
            </w:r>
            <w:proofErr w:type="spellEnd"/>
            <w:r w:rsidRPr="006551F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E59C6F" w14:textId="77777777" w:rsidR="006551F4" w:rsidRPr="006551F4" w:rsidRDefault="006551F4" w:rsidP="006551F4">
            <w:r w:rsidRPr="006551F4">
              <w:rPr>
                <w:b/>
                <w:bCs/>
              </w:rPr>
              <w:t>Guías de Uso de Agentes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Creación de Macros/Respuestas Prediseñadas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F2637" w14:textId="77777777" w:rsidR="006551F4" w:rsidRPr="006551F4" w:rsidRDefault="006551F4" w:rsidP="006551F4">
            <w:r w:rsidRPr="006551F4">
              <w:rPr>
                <w:b/>
                <w:bCs/>
              </w:rPr>
              <w:t xml:space="preserve">API de </w:t>
            </w:r>
            <w:proofErr w:type="spellStart"/>
            <w:r w:rsidRPr="006551F4">
              <w:rPr>
                <w:b/>
                <w:bCs/>
              </w:rPr>
              <w:t>Zendesk</w:t>
            </w:r>
            <w:proofErr w:type="spellEnd"/>
            <w:r w:rsidRPr="006551F4">
              <w:rPr>
                <w:b/>
                <w:bCs/>
              </w:rPr>
              <w:t>/</w:t>
            </w:r>
            <w:proofErr w:type="spellStart"/>
            <w:r w:rsidRPr="006551F4">
              <w:rPr>
                <w:b/>
                <w:bCs/>
              </w:rPr>
              <w:t>Freshdesk</w:t>
            </w:r>
            <w:proofErr w:type="spellEnd"/>
            <w:r w:rsidRPr="006551F4">
              <w:t xml:space="preserve"> para la automatización de la creación de tickets y su clasificación inicial.</w:t>
            </w:r>
          </w:p>
        </w:tc>
      </w:tr>
      <w:tr w:rsidR="006551F4" w:rsidRPr="006551F4" w14:paraId="2B2C30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156B1" w14:textId="77777777" w:rsidR="006551F4" w:rsidRPr="006551F4" w:rsidRDefault="006551F4" w:rsidP="006551F4">
            <w:r w:rsidRPr="006551F4">
              <w:rPr>
                <w:b/>
                <w:bCs/>
              </w:rPr>
              <w:t>Base de Conocimiento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7AF25" w14:textId="77777777" w:rsidR="006551F4" w:rsidRPr="006551F4" w:rsidRDefault="006551F4" w:rsidP="006551F4">
            <w:r w:rsidRPr="006551F4">
              <w:rPr>
                <w:b/>
                <w:bCs/>
              </w:rPr>
              <w:t>Políticas de Contenido</w:t>
            </w:r>
            <w:r w:rsidRPr="006551F4">
              <w:t xml:space="preserve"> y </w:t>
            </w:r>
            <w:r w:rsidRPr="006551F4">
              <w:rPr>
                <w:b/>
                <w:bCs/>
              </w:rPr>
              <w:t>Estructura de Artículos de Ayuda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71F64" w14:textId="77777777" w:rsidR="006551F4" w:rsidRPr="006551F4" w:rsidRDefault="006551F4" w:rsidP="006551F4">
            <w:proofErr w:type="spellStart"/>
            <w:r w:rsidRPr="006551F4">
              <w:rPr>
                <w:b/>
                <w:bCs/>
              </w:rPr>
              <w:t>APIs</w:t>
            </w:r>
            <w:proofErr w:type="spellEnd"/>
            <w:r w:rsidRPr="006551F4">
              <w:rPr>
                <w:b/>
                <w:bCs/>
              </w:rPr>
              <w:t xml:space="preserve"> de la Base de Conocimiento</w:t>
            </w:r>
            <w:r w:rsidRPr="006551F4">
              <w:t xml:space="preserve"> para su indexación automática en búsquedas internas o </w:t>
            </w:r>
            <w:proofErr w:type="spellStart"/>
            <w:r w:rsidRPr="006551F4">
              <w:rPr>
                <w:i/>
                <w:iCs/>
              </w:rPr>
              <w:t>chatbots</w:t>
            </w:r>
            <w:proofErr w:type="spellEnd"/>
            <w:r w:rsidRPr="006551F4">
              <w:t>.</w:t>
            </w:r>
          </w:p>
        </w:tc>
      </w:tr>
      <w:tr w:rsidR="006551F4" w:rsidRPr="006551F4" w14:paraId="6719F4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97033" w14:textId="77777777" w:rsidR="006551F4" w:rsidRPr="006551F4" w:rsidRDefault="006551F4" w:rsidP="006551F4">
            <w:r w:rsidRPr="006551F4">
              <w:rPr>
                <w:b/>
                <w:bCs/>
              </w:rPr>
              <w:t>Software de Encuestas (NPS/CSAT)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248BD" w14:textId="77777777" w:rsidR="006551F4" w:rsidRPr="006551F4" w:rsidRDefault="006551F4" w:rsidP="006551F4">
            <w:r w:rsidRPr="006551F4">
              <w:rPr>
                <w:b/>
                <w:bCs/>
              </w:rPr>
              <w:t>Guías de Creación y Distribución de Encuestas</w:t>
            </w:r>
            <w:r w:rsidRPr="006551F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D704C" w14:textId="77777777" w:rsidR="006551F4" w:rsidRPr="006551F4" w:rsidRDefault="006551F4" w:rsidP="006551F4">
            <w:r w:rsidRPr="006551F4">
              <w:rPr>
                <w:b/>
                <w:bCs/>
              </w:rPr>
              <w:t>API de Encuestas</w:t>
            </w:r>
            <w:r w:rsidRPr="006551F4">
              <w:t xml:space="preserve"> para recopilar resultados y enviarlos a un sistema de análisis (BI) o a Operaciones.</w:t>
            </w:r>
          </w:p>
        </w:tc>
      </w:tr>
    </w:tbl>
    <w:p w14:paraId="5656C23E" w14:textId="77777777" w:rsidR="00DE0F73" w:rsidRDefault="00DE0F73"/>
    <w:sectPr w:rsidR="00DE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73"/>
    <w:rsid w:val="006551F4"/>
    <w:rsid w:val="00D06F81"/>
    <w:rsid w:val="00D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0F0A2-D82A-4C3F-BA7D-BD583004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F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F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F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F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F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F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F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2025-10-06T10:06:00Z</dcterms:created>
  <dcterms:modified xsi:type="dcterms:W3CDTF">2025-10-06T10:06:00Z</dcterms:modified>
</cp:coreProperties>
</file>