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C6ED6" w14:textId="77777777" w:rsidR="00E83674" w:rsidRPr="00E83674" w:rsidRDefault="00E83674" w:rsidP="00E83674">
      <w:r w:rsidRPr="00E83674">
        <w:t xml:space="preserve">Muy bien. Hemos cubierto los problemas esenciales dentro y entre departamentos, centrándonos en la eficiencia y la integración del flujo de datos. Para ofrecer una visión E2E más completa, a continuación, se identifican </w:t>
      </w:r>
      <w:r w:rsidRPr="00E83674">
        <w:rPr>
          <w:b/>
          <w:bCs/>
        </w:rPr>
        <w:t>dolores importantes y frecuentes adicionales</w:t>
      </w:r>
      <w:r w:rsidRPr="00E83674">
        <w:t xml:space="preserve"> que a menudo se pasan por alto, pero que afectan la </w:t>
      </w:r>
      <w:r w:rsidRPr="00E83674">
        <w:rPr>
          <w:b/>
          <w:bCs/>
        </w:rPr>
        <w:t>estrategia</w:t>
      </w:r>
      <w:r w:rsidRPr="00E83674">
        <w:t xml:space="preserve">, la </w:t>
      </w:r>
      <w:r w:rsidRPr="00E83674">
        <w:rPr>
          <w:b/>
          <w:bCs/>
        </w:rPr>
        <w:t>innovación</w:t>
      </w:r>
      <w:r w:rsidRPr="00E83674">
        <w:t xml:space="preserve"> y el </w:t>
      </w:r>
      <w:r w:rsidRPr="00E83674">
        <w:rPr>
          <w:b/>
          <w:bCs/>
        </w:rPr>
        <w:t>cumplimiento</w:t>
      </w:r>
      <w:r w:rsidRPr="00E83674">
        <w:t>.</w:t>
      </w:r>
    </w:p>
    <w:p w14:paraId="5974EA7F" w14:textId="77777777" w:rsidR="00E83674" w:rsidRPr="00E83674" w:rsidRDefault="00E83674" w:rsidP="00E83674">
      <w:r w:rsidRPr="00E83674">
        <w:pict w14:anchorId="767240F8">
          <v:rect id="_x0000_i1049" style="width:0;height:1.5pt" o:hralign="center" o:hrstd="t" o:hrnoshade="t" o:hr="t" fillcolor="gray" stroked="f"/>
        </w:pict>
      </w:r>
    </w:p>
    <w:p w14:paraId="7554F38F" w14:textId="77777777" w:rsidR="00E83674" w:rsidRPr="00E83674" w:rsidRDefault="00E83674" w:rsidP="00E83674">
      <w:pPr>
        <w:rPr>
          <w:b/>
          <w:bCs/>
        </w:rPr>
      </w:pPr>
      <w:r w:rsidRPr="00E83674">
        <w:rPr>
          <w:b/>
          <w:bCs/>
        </w:rPr>
        <w:t xml:space="preserve">1. Dolores de Estrategia e Innovación </w:t>
      </w:r>
      <w:r w:rsidRPr="00E83674">
        <w:rPr>
          <w:rFonts w:ascii="Segoe UI Emoji" w:hAnsi="Segoe UI Emoji" w:cs="Segoe UI Emoji"/>
          <w:b/>
          <w:bCs/>
        </w:rPr>
        <w:t>💡</w:t>
      </w:r>
    </w:p>
    <w:p w14:paraId="5710A497" w14:textId="77777777" w:rsidR="00E83674" w:rsidRPr="00E83674" w:rsidRDefault="00E83674" w:rsidP="00E83674">
      <w:r w:rsidRPr="00E83674">
        <w:t>Estos problemas impiden que la empresa crezca o se adapte rápidamente: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3892"/>
        <w:gridCol w:w="2557"/>
      </w:tblGrid>
      <w:tr w:rsidR="00E83674" w:rsidRPr="00E83674" w14:paraId="1BF9986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72792" w14:textId="77777777" w:rsidR="00E83674" w:rsidRPr="00E83674" w:rsidRDefault="00E83674" w:rsidP="00E83674">
            <w:r w:rsidRPr="00E83674">
              <w:t>Departamento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5E966" w14:textId="77777777" w:rsidR="00E83674" w:rsidRPr="00E83674" w:rsidRDefault="00E83674" w:rsidP="00E83674">
            <w:r w:rsidRPr="00E83674">
              <w:t>Problema Adicional Importante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7D455" w14:textId="77777777" w:rsidR="00E83674" w:rsidRPr="00E83674" w:rsidRDefault="00E83674" w:rsidP="00E83674">
            <w:r w:rsidRPr="00E83674">
              <w:t>Impacto E2E</w:t>
            </w:r>
          </w:p>
        </w:tc>
      </w:tr>
      <w:tr w:rsidR="00E83674" w:rsidRPr="00E83674" w14:paraId="09E1927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583A86" w14:textId="77777777" w:rsidR="00E83674" w:rsidRPr="00E83674" w:rsidRDefault="00E83674" w:rsidP="00E83674">
            <w:r w:rsidRPr="00E83674">
              <w:rPr>
                <w:b/>
                <w:bCs/>
              </w:rPr>
              <w:t>Dirección General / Finanzas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A0CBB" w14:textId="77777777" w:rsidR="00E83674" w:rsidRPr="00E83674" w:rsidRDefault="00E83674" w:rsidP="00E83674">
            <w:r w:rsidRPr="00E83674">
              <w:rPr>
                <w:b/>
                <w:bCs/>
              </w:rPr>
              <w:t>Aislamiento de la Inteligencia Competitiva:</w:t>
            </w:r>
            <w:r w:rsidRPr="00E83674">
              <w:t xml:space="preserve"> Falta de un proceso estructurado y rápido para rastrear y analizar las acciones de la competencia, tendencias del mercado o cambios normativos que afectan el negocio.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74AE9" w14:textId="77777777" w:rsidR="00E83674" w:rsidRPr="00E83674" w:rsidRDefault="00E83674" w:rsidP="00E83674">
            <w:r w:rsidRPr="00E83674">
              <w:t>Retrasa la toma de decisiones estratégicas (CEO, CFO) y la planificación de precios (Ventas).</w:t>
            </w:r>
          </w:p>
        </w:tc>
      </w:tr>
      <w:tr w:rsidR="00E83674" w:rsidRPr="00E83674" w14:paraId="3F487E6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BD3740" w14:textId="77777777" w:rsidR="00E83674" w:rsidRPr="00E83674" w:rsidRDefault="00E83674" w:rsidP="00E83674">
            <w:r w:rsidRPr="00E83674">
              <w:rPr>
                <w:b/>
                <w:bCs/>
              </w:rPr>
              <w:t>I+D (Investigación y Desarrollo)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D5F6D" w14:textId="77777777" w:rsidR="00E83674" w:rsidRPr="00E83674" w:rsidRDefault="00E83674" w:rsidP="00E83674">
            <w:r w:rsidRPr="00E83674">
              <w:rPr>
                <w:b/>
                <w:bCs/>
              </w:rPr>
              <w:t>Lanzamiento de Productos Lento (Time-</w:t>
            </w:r>
            <w:proofErr w:type="spellStart"/>
            <w:r w:rsidRPr="00E83674">
              <w:rPr>
                <w:b/>
                <w:bCs/>
              </w:rPr>
              <w:t>to</w:t>
            </w:r>
            <w:proofErr w:type="spellEnd"/>
            <w:r w:rsidRPr="00E83674">
              <w:rPr>
                <w:b/>
                <w:bCs/>
              </w:rPr>
              <w:t>-</w:t>
            </w:r>
            <w:proofErr w:type="spellStart"/>
            <w:r w:rsidRPr="00E83674">
              <w:rPr>
                <w:b/>
                <w:bCs/>
              </w:rPr>
              <w:t>Market</w:t>
            </w:r>
            <w:proofErr w:type="spellEnd"/>
            <w:r w:rsidRPr="00E83674">
              <w:rPr>
                <w:b/>
                <w:bCs/>
              </w:rPr>
              <w:t>):</w:t>
            </w:r>
            <w:r w:rsidRPr="00E83674">
              <w:t xml:space="preserve"> El proceso desde la idea hasta el lanzamiento comercial es burocrático y requiere demasiadas aprobaciones manuales o </w:t>
            </w:r>
            <w:proofErr w:type="spellStart"/>
            <w:r w:rsidRPr="00E83674">
              <w:rPr>
                <w:i/>
                <w:iCs/>
              </w:rPr>
              <w:t>reporting</w:t>
            </w:r>
            <w:proofErr w:type="spellEnd"/>
            <w:r w:rsidRPr="00E83674">
              <w:t xml:space="preserve"> intermedio.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2B5E2" w14:textId="77777777" w:rsidR="00E83674" w:rsidRPr="00E83674" w:rsidRDefault="00E83674" w:rsidP="00E83674">
            <w:r w:rsidRPr="00E83674">
              <w:t>Afecta directamente la capacidad de Ventas y Marketing para generar nuevos ingresos.</w:t>
            </w:r>
          </w:p>
        </w:tc>
      </w:tr>
      <w:tr w:rsidR="00E83674" w:rsidRPr="00E83674" w14:paraId="05A56C6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65DC8" w14:textId="77777777" w:rsidR="00E83674" w:rsidRPr="00E83674" w:rsidRDefault="00E83674" w:rsidP="00E83674">
            <w:r w:rsidRPr="00E83674">
              <w:rPr>
                <w:b/>
                <w:bCs/>
              </w:rPr>
              <w:t>Marketing / TI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8A11D" w14:textId="77777777" w:rsidR="00E83674" w:rsidRPr="00E83674" w:rsidRDefault="00E83674" w:rsidP="00E83674">
            <w:r w:rsidRPr="00E83674">
              <w:rPr>
                <w:b/>
                <w:bCs/>
              </w:rPr>
              <w:t>Experiencia de Usuario (UX) Inconsistente:</w:t>
            </w:r>
            <w:r w:rsidRPr="00E83674">
              <w:t xml:space="preserve"> Falta de sincronización entre los datos del cliente, lo que hace que la experiencia de navegación web no esté personalizada o se produzcan errores en la interfaz.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79BF1D" w14:textId="77777777" w:rsidR="00E83674" w:rsidRPr="00E83674" w:rsidRDefault="00E83674" w:rsidP="00E83674">
            <w:r w:rsidRPr="00E83674">
              <w:t>Afecta las tasas de conversión y genera fricción en el primer punto de contacto (Ventas).</w:t>
            </w:r>
          </w:p>
        </w:tc>
      </w:tr>
    </w:tbl>
    <w:p w14:paraId="363BFC4A" w14:textId="77777777" w:rsidR="00E83674" w:rsidRPr="00E83674" w:rsidRDefault="00E83674" w:rsidP="00E83674">
      <w:r w:rsidRPr="00E83674">
        <w:pict w14:anchorId="1833668D">
          <v:rect id="_x0000_i1050" style="width:0;height:1.5pt" o:hralign="center" o:hrstd="t" o:hrnoshade="t" o:hr="t" fillcolor="gray" stroked="f"/>
        </w:pict>
      </w:r>
    </w:p>
    <w:p w14:paraId="364A730F" w14:textId="77777777" w:rsidR="00E83674" w:rsidRPr="00E83674" w:rsidRDefault="00E83674" w:rsidP="00E83674">
      <w:pPr>
        <w:rPr>
          <w:b/>
          <w:bCs/>
        </w:rPr>
      </w:pPr>
      <w:r w:rsidRPr="00E83674">
        <w:rPr>
          <w:b/>
          <w:bCs/>
        </w:rPr>
        <w:t xml:space="preserve">2. Dolores de Cumplimiento y Auditoría </w:t>
      </w:r>
      <w:r w:rsidRPr="00E83674">
        <w:rPr>
          <w:rFonts w:ascii="Segoe UI Emoji" w:hAnsi="Segoe UI Emoji" w:cs="Segoe UI Emoji"/>
          <w:b/>
          <w:bCs/>
        </w:rPr>
        <w:t>🔒</w:t>
      </w:r>
    </w:p>
    <w:p w14:paraId="612CC78F" w14:textId="77777777" w:rsidR="00E83674" w:rsidRPr="00E83674" w:rsidRDefault="00E83674" w:rsidP="00E83674">
      <w:r w:rsidRPr="00E83674">
        <w:t>Estos problemas generan riesgos legales y multas si no se gestionan de forma rigurosa: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3892"/>
        <w:gridCol w:w="2660"/>
      </w:tblGrid>
      <w:tr w:rsidR="00E83674" w:rsidRPr="00E83674" w14:paraId="171F915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0B33C" w14:textId="77777777" w:rsidR="00E83674" w:rsidRPr="00E83674" w:rsidRDefault="00E83674" w:rsidP="00E83674">
            <w:r w:rsidRPr="00E83674">
              <w:lastRenderedPageBreak/>
              <w:t>Departamento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18C90E" w14:textId="77777777" w:rsidR="00E83674" w:rsidRPr="00E83674" w:rsidRDefault="00E83674" w:rsidP="00E83674">
            <w:r w:rsidRPr="00E83674">
              <w:t>Problema Adicional Importante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60A22" w14:textId="77777777" w:rsidR="00E83674" w:rsidRPr="00E83674" w:rsidRDefault="00E83674" w:rsidP="00E83674">
            <w:r w:rsidRPr="00E83674">
              <w:t>Impacto E2E</w:t>
            </w:r>
          </w:p>
        </w:tc>
      </w:tr>
      <w:tr w:rsidR="00E83674" w:rsidRPr="00E83674" w14:paraId="707C09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7B263" w14:textId="77777777" w:rsidR="00E83674" w:rsidRPr="00E83674" w:rsidRDefault="00E83674" w:rsidP="00E83674">
            <w:r w:rsidRPr="00E83674">
              <w:rPr>
                <w:b/>
                <w:bCs/>
              </w:rPr>
              <w:t>Legal / Finanzas / RR.HH.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35C80" w14:textId="77777777" w:rsidR="00E83674" w:rsidRPr="00E83674" w:rsidRDefault="00E83674" w:rsidP="00E83674">
            <w:r w:rsidRPr="00E83674">
              <w:rPr>
                <w:b/>
                <w:bCs/>
              </w:rPr>
              <w:t>Gestión Manual de la Retención de Documentos (RGPD/</w:t>
            </w:r>
            <w:proofErr w:type="spellStart"/>
            <w:r w:rsidRPr="00E83674">
              <w:rPr>
                <w:b/>
                <w:bCs/>
              </w:rPr>
              <w:t>Compliance</w:t>
            </w:r>
            <w:proofErr w:type="spellEnd"/>
            <w:r w:rsidRPr="00E83674">
              <w:rPr>
                <w:b/>
                <w:bCs/>
              </w:rPr>
              <w:t>):</w:t>
            </w:r>
            <w:r w:rsidRPr="00E83674">
              <w:t xml:space="preserve"> Determinar qué documentos deben ser conservados y cuáles eliminados tras un periodo legal (contratos, datos de clientes, </w:t>
            </w:r>
            <w:proofErr w:type="spellStart"/>
            <w:r w:rsidRPr="00E83674">
              <w:t>CVs</w:t>
            </w:r>
            <w:proofErr w:type="spellEnd"/>
            <w:r w:rsidRPr="00E83674">
              <w:t>) se hace manualmente.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080DA" w14:textId="77777777" w:rsidR="00E83674" w:rsidRPr="00E83674" w:rsidRDefault="00E83674" w:rsidP="00E83674">
            <w:r w:rsidRPr="00E83674">
              <w:t>Riesgo de multas por incumplimiento de normativas de privacidad (RGPD) y sobrecarga del archivo administrativo.</w:t>
            </w:r>
          </w:p>
        </w:tc>
      </w:tr>
      <w:tr w:rsidR="00E83674" w:rsidRPr="00E83674" w14:paraId="5DFDB5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91F3AA" w14:textId="77777777" w:rsidR="00E83674" w:rsidRPr="00E83674" w:rsidRDefault="00E83674" w:rsidP="00E83674">
            <w:r w:rsidRPr="00E83674">
              <w:rPr>
                <w:b/>
                <w:bCs/>
              </w:rPr>
              <w:t>Operaciones / TI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D9F18" w14:textId="77777777" w:rsidR="00E83674" w:rsidRPr="00E83674" w:rsidRDefault="00E83674" w:rsidP="00E83674">
            <w:r w:rsidRPr="00E83674">
              <w:rPr>
                <w:b/>
                <w:bCs/>
              </w:rPr>
              <w:t>Falta de Trazabilidad Total en Auditorías:</w:t>
            </w:r>
            <w:r w:rsidRPr="00E83674">
              <w:t xml:space="preserve"> Dificultad para reconstruir de forma rápida y completa el historial de un pedido, desde la materia prima hasta la factura final.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0D297E" w14:textId="77777777" w:rsidR="00E83674" w:rsidRPr="00E83674" w:rsidRDefault="00E83674" w:rsidP="00E83674">
            <w:r w:rsidRPr="00E83674">
              <w:t>Fallo en la preparación para auditorías externas o internas, exponiendo a la empresa a riesgos.</w:t>
            </w:r>
          </w:p>
        </w:tc>
      </w:tr>
      <w:tr w:rsidR="00E83674" w:rsidRPr="00E83674" w14:paraId="34CD7A7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694C1" w14:textId="77777777" w:rsidR="00E83674" w:rsidRPr="00E83674" w:rsidRDefault="00E83674" w:rsidP="00E83674">
            <w:r w:rsidRPr="00E83674">
              <w:rPr>
                <w:b/>
                <w:bCs/>
              </w:rPr>
              <w:t>Finanzas / TI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258EC0" w14:textId="77777777" w:rsidR="00E83674" w:rsidRPr="00E83674" w:rsidRDefault="00E83674" w:rsidP="00E83674">
            <w:r w:rsidRPr="00E83674">
              <w:rPr>
                <w:b/>
                <w:bCs/>
              </w:rPr>
              <w:t>Gestión Ineficaz de Licencias de Software:</w:t>
            </w:r>
            <w:r w:rsidRPr="00E83674">
              <w:t xml:space="preserve"> Se pagan licencias por </w:t>
            </w:r>
            <w:r w:rsidRPr="00E83674">
              <w:rPr>
                <w:i/>
                <w:iCs/>
              </w:rPr>
              <w:t>software</w:t>
            </w:r>
            <w:r w:rsidRPr="00E83674">
              <w:t xml:space="preserve"> que ya no se utiliza (por </w:t>
            </w:r>
            <w:proofErr w:type="spellStart"/>
            <w:r w:rsidRPr="00E83674">
              <w:rPr>
                <w:i/>
                <w:iCs/>
              </w:rPr>
              <w:t>offboarding</w:t>
            </w:r>
            <w:proofErr w:type="spellEnd"/>
            <w:r w:rsidRPr="00E83674">
              <w:t xml:space="preserve"> incompleto o falta de control).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21F0A" w14:textId="77777777" w:rsidR="00E83674" w:rsidRPr="00E83674" w:rsidRDefault="00E83674" w:rsidP="00E83674">
            <w:r w:rsidRPr="00E83674">
              <w:t xml:space="preserve">Coste operativo innecesario y riesgo de uso ilegal de </w:t>
            </w:r>
            <w:r w:rsidRPr="00E83674">
              <w:rPr>
                <w:i/>
                <w:iCs/>
              </w:rPr>
              <w:t>software</w:t>
            </w:r>
            <w:r w:rsidRPr="00E83674">
              <w:t xml:space="preserve"> no licenciado.</w:t>
            </w:r>
          </w:p>
        </w:tc>
      </w:tr>
    </w:tbl>
    <w:p w14:paraId="49DF9A58" w14:textId="77777777" w:rsidR="00E83674" w:rsidRPr="00E83674" w:rsidRDefault="00E83674" w:rsidP="00E83674">
      <w:r w:rsidRPr="00E83674">
        <w:pict w14:anchorId="06F1FDD4">
          <v:rect id="_x0000_i1051" style="width:0;height:1.5pt" o:hralign="center" o:hrstd="t" o:hrnoshade="t" o:hr="t" fillcolor="gray" stroked="f"/>
        </w:pict>
      </w:r>
    </w:p>
    <w:p w14:paraId="2230F285" w14:textId="77777777" w:rsidR="00E83674" w:rsidRPr="00E83674" w:rsidRDefault="00E83674" w:rsidP="00E83674">
      <w:pPr>
        <w:rPr>
          <w:b/>
          <w:bCs/>
        </w:rPr>
      </w:pPr>
      <w:r w:rsidRPr="00E83674">
        <w:rPr>
          <w:b/>
          <w:bCs/>
        </w:rPr>
        <w:t xml:space="preserve">3. Dolores de Datos y Reporte </w:t>
      </w:r>
      <w:r w:rsidRPr="00E83674">
        <w:rPr>
          <w:rFonts w:ascii="Segoe UI Emoji" w:hAnsi="Segoe UI Emoji" w:cs="Segoe UI Emoji"/>
          <w:b/>
          <w:bCs/>
        </w:rPr>
        <w:t>📉</w:t>
      </w:r>
    </w:p>
    <w:p w14:paraId="4AD495E8" w14:textId="77777777" w:rsidR="00E83674" w:rsidRPr="00E83674" w:rsidRDefault="00E83674" w:rsidP="00E83674">
      <w:r w:rsidRPr="00E83674">
        <w:t>Estos problemas afectan la capacidad de la dirección para basar sus decisiones en información fiable: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3884"/>
        <w:gridCol w:w="2516"/>
      </w:tblGrid>
      <w:tr w:rsidR="00E83674" w:rsidRPr="00E83674" w14:paraId="21CAAF5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7CAF5" w14:textId="77777777" w:rsidR="00E83674" w:rsidRPr="00E83674" w:rsidRDefault="00E83674" w:rsidP="00E83674">
            <w:r w:rsidRPr="00E83674">
              <w:t>Departamento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2057F" w14:textId="77777777" w:rsidR="00E83674" w:rsidRPr="00E83674" w:rsidRDefault="00E83674" w:rsidP="00E83674">
            <w:r w:rsidRPr="00E83674">
              <w:t>Problema Adicional Importante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9D9F0" w14:textId="77777777" w:rsidR="00E83674" w:rsidRPr="00E83674" w:rsidRDefault="00E83674" w:rsidP="00E83674">
            <w:r w:rsidRPr="00E83674">
              <w:t>Impacto E2E</w:t>
            </w:r>
          </w:p>
        </w:tc>
      </w:tr>
      <w:tr w:rsidR="00E83674" w:rsidRPr="00E83674" w14:paraId="61DDDD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49C2D" w14:textId="77777777" w:rsidR="00E83674" w:rsidRPr="00E83674" w:rsidRDefault="00E83674" w:rsidP="00E83674">
            <w:r w:rsidRPr="00E83674">
              <w:rPr>
                <w:b/>
                <w:bCs/>
              </w:rPr>
              <w:t>Todos los Departamentos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85DCF" w14:textId="77777777" w:rsidR="00E83674" w:rsidRPr="00E83674" w:rsidRDefault="00E83674" w:rsidP="00E83674">
            <w:r w:rsidRPr="00E83674">
              <w:rPr>
                <w:b/>
                <w:bCs/>
              </w:rPr>
              <w:t>La "Verdad Única" del Dato es Inalcanzable:</w:t>
            </w:r>
            <w:r w:rsidRPr="00E83674">
              <w:t xml:space="preserve"> Diferentes departamentos tienen versiones distintas del mismo KPI (</w:t>
            </w:r>
            <w:proofErr w:type="spellStart"/>
            <w:r w:rsidRPr="00E83674">
              <w:t>Ej</w:t>
            </w:r>
            <w:proofErr w:type="spellEnd"/>
            <w:r w:rsidRPr="00E83674">
              <w:t xml:space="preserve">: Ventas dice 100 pedidos, Operaciones dice </w:t>
            </w:r>
            <w:r w:rsidRPr="00E83674">
              <w:lastRenderedPageBreak/>
              <w:t>98 entregados, Finanzas solo ha facturado 95).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3CAF5" w14:textId="77777777" w:rsidR="00E83674" w:rsidRPr="00E83674" w:rsidRDefault="00E83674" w:rsidP="00E83674">
            <w:r w:rsidRPr="00E83674">
              <w:lastRenderedPageBreak/>
              <w:t>Lleva a decisiones erróneas y a la desconfianza entre los líderes.</w:t>
            </w:r>
          </w:p>
        </w:tc>
      </w:tr>
      <w:tr w:rsidR="00E83674" w:rsidRPr="00E83674" w14:paraId="5167A8A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59FC7" w14:textId="77777777" w:rsidR="00E83674" w:rsidRPr="00E83674" w:rsidRDefault="00E83674" w:rsidP="00E83674">
            <w:r w:rsidRPr="00E83674">
              <w:rPr>
                <w:b/>
                <w:bCs/>
              </w:rPr>
              <w:t>TI / Analistas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F524A" w14:textId="77777777" w:rsidR="00E83674" w:rsidRPr="00E83674" w:rsidRDefault="00E83674" w:rsidP="00E83674">
            <w:r w:rsidRPr="00E83674">
              <w:rPr>
                <w:b/>
                <w:bCs/>
              </w:rPr>
              <w:t>Mantenimiento Constante de Conectores (Integración Frágil):</w:t>
            </w:r>
            <w:r w:rsidRPr="00E83674">
              <w:t xml:space="preserve"> Cuando una API cambia en una de las herramientas de negocio, el conector manual o codificado se rompe, deteniendo todo el </w:t>
            </w:r>
            <w:proofErr w:type="spellStart"/>
            <w:r w:rsidRPr="00E83674">
              <w:rPr>
                <w:i/>
                <w:iCs/>
              </w:rPr>
              <w:t>workflow</w:t>
            </w:r>
            <w:proofErr w:type="spellEnd"/>
            <w:r w:rsidRPr="00E83674">
              <w:t xml:space="preserve"> E2E.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848ED1" w14:textId="77777777" w:rsidR="00E83674" w:rsidRPr="00E83674" w:rsidRDefault="00E83674" w:rsidP="00E83674">
            <w:r w:rsidRPr="00E83674">
              <w:t>Genera dependencia del equipo de TI para solucionar roturas de integración simples.</w:t>
            </w:r>
          </w:p>
        </w:tc>
      </w:tr>
      <w:tr w:rsidR="00E83674" w:rsidRPr="00E83674" w14:paraId="2305872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BE5934" w14:textId="77777777" w:rsidR="00E83674" w:rsidRPr="00E83674" w:rsidRDefault="00E83674" w:rsidP="00E83674">
            <w:r w:rsidRPr="00E83674">
              <w:rPr>
                <w:b/>
                <w:bCs/>
              </w:rPr>
              <w:t>Ventas / 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0D264" w14:textId="77777777" w:rsidR="00E83674" w:rsidRPr="00E83674" w:rsidRDefault="00E83674" w:rsidP="00E83674">
            <w:r w:rsidRPr="00E83674">
              <w:rPr>
                <w:b/>
                <w:bCs/>
              </w:rPr>
              <w:t xml:space="preserve">Falta de </w:t>
            </w:r>
            <w:proofErr w:type="spellStart"/>
            <w:r w:rsidRPr="00E83674">
              <w:rPr>
                <w:b/>
                <w:bCs/>
                <w:i/>
                <w:iCs/>
              </w:rPr>
              <w:t>Feedback</w:t>
            </w:r>
            <w:proofErr w:type="spellEnd"/>
            <w:r w:rsidRPr="00E83674">
              <w:rPr>
                <w:b/>
                <w:bCs/>
              </w:rPr>
              <w:t xml:space="preserve"> Estructurado de </w:t>
            </w:r>
            <w:proofErr w:type="spellStart"/>
            <w:r w:rsidRPr="00E83674">
              <w:rPr>
                <w:b/>
                <w:bCs/>
              </w:rPr>
              <w:t>Churn</w:t>
            </w:r>
            <w:proofErr w:type="spellEnd"/>
            <w:r w:rsidRPr="00E83674">
              <w:rPr>
                <w:b/>
                <w:bCs/>
              </w:rPr>
              <w:t xml:space="preserve"> (Abandono):</w:t>
            </w:r>
            <w:r w:rsidRPr="00E83674">
              <w:t xml:space="preserve"> El cliente abandona, pero la razón solo está en el campo de texto libre del CRM o el sistema de </w:t>
            </w:r>
            <w:proofErr w:type="spellStart"/>
            <w:r w:rsidRPr="00E83674">
              <w:rPr>
                <w:i/>
                <w:iCs/>
              </w:rPr>
              <w:t>ticketing</w:t>
            </w:r>
            <w:proofErr w:type="spellEnd"/>
            <w:r w:rsidRPr="00E83674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43081" w14:textId="77777777" w:rsidR="00E83674" w:rsidRPr="00E83674" w:rsidRDefault="00E83674" w:rsidP="00E83674">
            <w:r w:rsidRPr="00E83674">
              <w:t xml:space="preserve">Impide a I+D, Marketing y Operaciones saber </w:t>
            </w:r>
            <w:r w:rsidRPr="00E83674">
              <w:rPr>
                <w:i/>
                <w:iCs/>
              </w:rPr>
              <w:t>por qué</w:t>
            </w:r>
            <w:r w:rsidRPr="00E83674">
              <w:t xml:space="preserve"> perdieron al cliente para corregir el fallo.</w:t>
            </w:r>
          </w:p>
        </w:tc>
      </w:tr>
    </w:tbl>
    <w:p w14:paraId="261F99AC" w14:textId="77777777" w:rsidR="00E83674" w:rsidRPr="00E83674" w:rsidRDefault="00E83674" w:rsidP="00E83674">
      <w:r w:rsidRPr="00E83674">
        <w:pict w14:anchorId="0CA34FE3">
          <v:rect id="_x0000_i1052" style="width:0;height:1.5pt" o:hralign="center" o:hrstd="t" o:hrnoshade="t" o:hr="t" fillcolor="gray" stroked="f"/>
        </w:pict>
      </w:r>
    </w:p>
    <w:p w14:paraId="6A3E73B4" w14:textId="77777777" w:rsidR="00F449D1" w:rsidRDefault="00F449D1"/>
    <w:sectPr w:rsidR="00F44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D1"/>
    <w:rsid w:val="00446DBE"/>
    <w:rsid w:val="00E83674"/>
    <w:rsid w:val="00F4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7B6E-06E0-4F8F-A438-6148F71F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2025-10-06T10:58:00Z</dcterms:created>
  <dcterms:modified xsi:type="dcterms:W3CDTF">2025-10-06T10:58:00Z</dcterms:modified>
</cp:coreProperties>
</file>