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pageBreakBefore w:val="true"/>
        <w:jc w:val="center"/>
        <w:textAlignment w:val="center"/>
      </w:pPr>
      <w:r>
        <w:t>Example Clinical Safety Case Report</w:t>
      </w:r>
    </w:p>
    <w:p>
      <w:pPr>
        <w:pStyle w:val="Heading1"/>
        <w:pageBreakBefore w:val="true"/>
      </w:pPr>
      <w:r>
        <w:t>Test Heading 1</w:t>
      </w:r>
    </w:p>
    <w:p>
      <w:pPr>
        <w:pStyle w:val="Heading1"/>
        <w:pageBreakBefore w:val="true"/>
      </w:pPr>
      <w:r>
        <w:t>Test Heading 2</w:t>
      </w:r>
    </w:p>
    <w:p>
      <w:pPr>
        <w:pStyle w:val="Heading1"/>
        <w:pageBreakBefore w:val="true"/>
      </w:pPr>
      <w:r>
        <w:t>Test Heading 3</w:t>
      </w:r>
    </w:p>
    <w:sectPr>
      <w:footerReference w:type="firs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>
    <w:r>
      <w:pgNum/>
    </w:r>
  </w:p>
</w:ftr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01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B0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1FF"/>
    <w:rPr>
      <w:rFonts w:eastAsiaTheme="minorEastAsia"/>
      <w:color w:val="5A5A5A" w:themeColor="text1" w:themeTint="A5"/>
      <w:spacing w:val="15"/>
    </w:rPr>
  </w:style>
  <w:style w:type="numbering" w:customStyle="1" w:styleId="headings">
    <w:name w:val="headings"/>
    <w:uiPriority w:val="99"/>
    <w:rsid w:val="000B52F4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0B52F4"/>
    <w:pPr>
      <w:ind w:left="720"/>
      <w:contextualSpacing/>
    </w:p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footer1.xml" Type="http://schemas.openxmlformats.org/officeDocument/2006/relationships/footer"/>
<Relationship Id="rId4" Target="footer2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2016-08-10T10:32:09Z</dcterms:created>
  <dc:creator>Apache POI</dc:creator>
</cp:coreProperties>
</file>