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F4CEA" w14:textId="117CDC44" w:rsidR="0079692C" w:rsidRPr="00BA2F8F" w:rsidRDefault="0079692C" w:rsidP="0079692C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A</w:t>
      </w:r>
      <w:r>
        <w:rPr>
          <w:rFonts w:asciiTheme="majorHAnsi" w:eastAsiaTheme="majorHAnsi" w:hAnsiTheme="majorHAnsi"/>
          <w:sz w:val="40"/>
          <w:szCs w:val="40"/>
        </w:rPr>
        <w:t xml:space="preserve">WS </w:t>
      </w:r>
      <w:r>
        <w:rPr>
          <w:rFonts w:asciiTheme="majorHAnsi" w:eastAsiaTheme="majorHAnsi" w:hAnsiTheme="majorHAnsi" w:hint="eastAsia"/>
          <w:sz w:val="40"/>
          <w:szCs w:val="40"/>
        </w:rPr>
        <w:t>서버 구축</w:t>
      </w:r>
    </w:p>
    <w:p w14:paraId="77AAB615" w14:textId="0CF8A52C" w:rsidR="00010B33" w:rsidRDefault="00010B33">
      <w:pPr>
        <w:rPr>
          <w:sz w:val="24"/>
          <w:szCs w:val="24"/>
        </w:rPr>
      </w:pPr>
    </w:p>
    <w:p w14:paraId="391D6AAC" w14:textId="5F24D85B" w:rsidR="0079692C" w:rsidRDefault="0079692C" w:rsidP="0079692C">
      <w:pPr>
        <w:pStyle w:val="a5"/>
        <w:numPr>
          <w:ilvl w:val="0"/>
          <w:numId w:val="1"/>
        </w:numPr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WS</w:t>
      </w:r>
      <w:r>
        <w:rPr>
          <w:rFonts w:hint="eastAsia"/>
          <w:sz w:val="24"/>
          <w:szCs w:val="24"/>
        </w:rPr>
        <w:t>란</w:t>
      </w:r>
    </w:p>
    <w:p w14:paraId="046EFF69" w14:textId="087359BB" w:rsidR="0079692C" w:rsidRDefault="0079692C" w:rsidP="007969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79692C">
        <w:rPr>
          <w:rFonts w:hint="eastAsia"/>
          <w:sz w:val="24"/>
          <w:szCs w:val="24"/>
        </w:rPr>
        <w:t>Amazon Web Services</w:t>
      </w:r>
      <w:r>
        <w:rPr>
          <w:rFonts w:hint="eastAsia"/>
          <w:sz w:val="24"/>
          <w:szCs w:val="24"/>
        </w:rPr>
        <w:t>의 약자.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아마존에서 제공하는 클라우드 서비스로 E</w:t>
      </w:r>
      <w:r>
        <w:rPr>
          <w:sz w:val="24"/>
          <w:szCs w:val="24"/>
        </w:rPr>
        <w:t>C2</w:t>
      </w:r>
      <w:r>
        <w:rPr>
          <w:rFonts w:hint="eastAsia"/>
          <w:sz w:val="24"/>
          <w:szCs w:val="24"/>
        </w:rPr>
        <w:t xml:space="preserve">같은 </w:t>
      </w:r>
      <w:r>
        <w:rPr>
          <w:sz w:val="24"/>
          <w:szCs w:val="24"/>
        </w:rPr>
        <w:t>IaaS</w:t>
      </w:r>
      <w:r>
        <w:rPr>
          <w:rFonts w:hint="eastAsia"/>
          <w:sz w:val="24"/>
          <w:szCs w:val="24"/>
        </w:rPr>
        <w:t>모델부터 머신 러닝,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 레이크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구축 및 분석,</w:t>
      </w:r>
      <w:r>
        <w:rPr>
          <w:sz w:val="24"/>
          <w:szCs w:val="24"/>
        </w:rPr>
        <w:t xml:space="preserve"> IoT</w:t>
      </w:r>
      <w:r>
        <w:rPr>
          <w:rFonts w:hint="eastAsia"/>
          <w:sz w:val="24"/>
          <w:szCs w:val="24"/>
        </w:rPr>
        <w:t xml:space="preserve">등을 위한 서비스까지 제공하는 </w:t>
      </w:r>
      <w:r>
        <w:rPr>
          <w:sz w:val="24"/>
          <w:szCs w:val="24"/>
        </w:rPr>
        <w:t>PaaS</w:t>
      </w:r>
      <w:r>
        <w:rPr>
          <w:rFonts w:hint="eastAsia"/>
          <w:sz w:val="24"/>
          <w:szCs w:val="24"/>
        </w:rPr>
        <w:t>모델까지 다양한 클라우드 서비스를 제공한다.</w:t>
      </w:r>
      <w:r>
        <w:rPr>
          <w:sz w:val="24"/>
          <w:szCs w:val="24"/>
        </w:rPr>
        <w:t xml:space="preserve"> </w:t>
      </w:r>
      <w:r w:rsidR="00BE25D5">
        <w:rPr>
          <w:rFonts w:hint="eastAsia"/>
          <w:sz w:val="24"/>
          <w:szCs w:val="24"/>
        </w:rPr>
        <w:t>최대규모의 클라우드 서비스 답게 뛰어난 보안과 안정적인 서비스를 제공하는</w:t>
      </w:r>
      <w:r w:rsidR="00BE25D5">
        <w:rPr>
          <w:sz w:val="24"/>
          <w:szCs w:val="24"/>
        </w:rPr>
        <w:t xml:space="preserve"> </w:t>
      </w:r>
      <w:r w:rsidR="00BE25D5">
        <w:rPr>
          <w:rFonts w:hint="eastAsia"/>
          <w:sz w:val="24"/>
          <w:szCs w:val="24"/>
        </w:rPr>
        <w:t>점과 유연하고 다양한 서비스들을 제공하는 점이 가장 큰 장점이다.</w:t>
      </w:r>
    </w:p>
    <w:p w14:paraId="4C460378" w14:textId="34FFF6B3" w:rsidR="00BE25D5" w:rsidRDefault="00BE25D5" w:rsidP="0079692C">
      <w:pPr>
        <w:rPr>
          <w:sz w:val="24"/>
          <w:szCs w:val="24"/>
        </w:rPr>
      </w:pPr>
    </w:p>
    <w:p w14:paraId="5AA7FE47" w14:textId="1BDC7D51" w:rsidR="00BE25D5" w:rsidRDefault="00BE25D5" w:rsidP="00BE25D5">
      <w:pPr>
        <w:pStyle w:val="a5"/>
        <w:numPr>
          <w:ilvl w:val="0"/>
          <w:numId w:val="1"/>
        </w:numPr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WS </w:t>
      </w:r>
      <w:r>
        <w:rPr>
          <w:rFonts w:hint="eastAsia"/>
          <w:sz w:val="24"/>
          <w:szCs w:val="24"/>
        </w:rPr>
        <w:t>웹 서버 구조</w:t>
      </w:r>
    </w:p>
    <w:p w14:paraId="70125FB8" w14:textId="5E731367" w:rsidR="00BE25D5" w:rsidRDefault="00BE25D5" w:rsidP="00BE25D5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Availab</w:t>
      </w:r>
      <w:r w:rsidR="00085C11">
        <w:rPr>
          <w:sz w:val="24"/>
          <w:szCs w:val="24"/>
        </w:rPr>
        <w:t xml:space="preserve">ility </w:t>
      </w:r>
      <w:r>
        <w:rPr>
          <w:sz w:val="24"/>
          <w:szCs w:val="24"/>
        </w:rPr>
        <w:t>Zone</w:t>
      </w:r>
      <w:r w:rsidR="00085C11">
        <w:rPr>
          <w:sz w:val="24"/>
          <w:szCs w:val="24"/>
        </w:rPr>
        <w:t xml:space="preserve"> (</w:t>
      </w:r>
      <w:r w:rsidR="00085C11">
        <w:rPr>
          <w:rFonts w:hint="eastAsia"/>
          <w:sz w:val="24"/>
          <w:szCs w:val="24"/>
        </w:rPr>
        <w:t>A</w:t>
      </w:r>
      <w:r w:rsidR="00085C11">
        <w:rPr>
          <w:sz w:val="24"/>
          <w:szCs w:val="24"/>
        </w:rPr>
        <w:t>Z)</w:t>
      </w:r>
    </w:p>
    <w:p w14:paraId="248DC3AD" w14:textId="0E523311" w:rsidR="00BE25D5" w:rsidRDefault="00BE25D5" w:rsidP="00BE25D5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A</w:t>
      </w:r>
      <w:r>
        <w:rPr>
          <w:sz w:val="24"/>
          <w:szCs w:val="24"/>
        </w:rPr>
        <w:t>WS</w:t>
      </w:r>
      <w:r>
        <w:rPr>
          <w:rFonts w:hint="eastAsia"/>
          <w:sz w:val="24"/>
          <w:szCs w:val="24"/>
        </w:rPr>
        <w:t>의 데이터센터가 위치하는 가용 영역이다.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영역은 하나 이상의 데이터 센터로 구성된다.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하나의 데이터 센터는 여러 개의 가용영역에 포함되어 있을 수 없다.</w:t>
      </w:r>
      <w:r>
        <w:rPr>
          <w:sz w:val="24"/>
          <w:szCs w:val="24"/>
        </w:rPr>
        <w:t xml:space="preserve"> AZ</w:t>
      </w:r>
      <w:r>
        <w:rPr>
          <w:rFonts w:hint="eastAsia"/>
          <w:sz w:val="24"/>
          <w:szCs w:val="24"/>
        </w:rPr>
        <w:t>는 실제로 물리적으로 격리되어 있어서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물리적인 장애에 독립적입니다.</w:t>
      </w:r>
    </w:p>
    <w:p w14:paraId="1EA91DA2" w14:textId="552EB8EB" w:rsidR="00960576" w:rsidRDefault="00960576" w:rsidP="00960576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서비스 사용자는 A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를 선택할 수 있고</w:t>
      </w:r>
      <w:r w:rsidR="00085C11">
        <w:rPr>
          <w:rFonts w:hint="eastAsia"/>
          <w:sz w:val="24"/>
          <w:szCs w:val="24"/>
        </w:rPr>
        <w:t xml:space="preserve"> 여러 </w:t>
      </w:r>
      <w:r w:rsidR="00085C11">
        <w:rPr>
          <w:sz w:val="24"/>
          <w:szCs w:val="24"/>
        </w:rPr>
        <w:t>AZ</w:t>
      </w:r>
      <w:r w:rsidR="00085C11">
        <w:rPr>
          <w:rFonts w:hint="eastAsia"/>
          <w:sz w:val="24"/>
          <w:szCs w:val="24"/>
        </w:rPr>
        <w:t>에 걸쳐 서비스를 확장할 수 있다.</w:t>
      </w:r>
      <w:r w:rsidR="00085C11">
        <w:rPr>
          <w:sz w:val="24"/>
          <w:szCs w:val="24"/>
        </w:rPr>
        <w:t xml:space="preserve"> </w:t>
      </w:r>
      <w:r w:rsidR="00085C11">
        <w:rPr>
          <w:rFonts w:hint="eastAsia"/>
          <w:sz w:val="24"/>
          <w:szCs w:val="24"/>
        </w:rPr>
        <w:t>이러한 방식을 통해 장애 발생시 장애영역을 최대한 줄일 수 있고</w:t>
      </w:r>
      <w:r w:rsidR="00085C11">
        <w:rPr>
          <w:sz w:val="24"/>
          <w:szCs w:val="24"/>
        </w:rPr>
        <w:t xml:space="preserve"> </w:t>
      </w:r>
      <w:r w:rsidR="00085C11">
        <w:rPr>
          <w:rFonts w:hint="eastAsia"/>
          <w:sz w:val="24"/>
          <w:szCs w:val="24"/>
        </w:rPr>
        <w:t>복원에 드는 비용을 최소화할 수 있다.</w:t>
      </w:r>
    </w:p>
    <w:p w14:paraId="359CA33A" w14:textId="2AC689C4" w:rsidR="00085C11" w:rsidRDefault="00085C11" w:rsidP="00085C1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egion</w:t>
      </w:r>
    </w:p>
    <w:p w14:paraId="48FC4696" w14:textId="742C27C5" w:rsidR="00085C11" w:rsidRDefault="00085C11" w:rsidP="00085C11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가용영역은 다시 R</w:t>
      </w:r>
      <w:r>
        <w:rPr>
          <w:sz w:val="24"/>
          <w:szCs w:val="24"/>
        </w:rPr>
        <w:t>egion</w:t>
      </w:r>
      <w:r>
        <w:rPr>
          <w:rFonts w:hint="eastAsia"/>
          <w:sz w:val="24"/>
          <w:szCs w:val="24"/>
        </w:rPr>
        <w:t>이라는 큰 그룹으로 묶인다.</w:t>
      </w:r>
      <w:r>
        <w:rPr>
          <w:sz w:val="24"/>
          <w:szCs w:val="24"/>
        </w:rPr>
        <w:t xml:space="preserve"> Region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 이상의 </w:t>
      </w:r>
      <w:r>
        <w:rPr>
          <w:sz w:val="24"/>
          <w:szCs w:val="24"/>
        </w:rPr>
        <w:t>AZ</w:t>
      </w:r>
      <w:r>
        <w:rPr>
          <w:rFonts w:hint="eastAsia"/>
          <w:sz w:val="24"/>
          <w:szCs w:val="24"/>
        </w:rPr>
        <w:t xml:space="preserve">로 구성되며 데이터는 이 </w:t>
      </w:r>
      <w:r>
        <w:rPr>
          <w:sz w:val="24"/>
          <w:szCs w:val="24"/>
        </w:rPr>
        <w:t>Region</w:t>
      </w:r>
      <w:r>
        <w:rPr>
          <w:rFonts w:hint="eastAsia"/>
          <w:sz w:val="24"/>
          <w:szCs w:val="24"/>
        </w:rPr>
        <w:t xml:space="preserve">안에서 유지되기 때문에 다른 </w:t>
      </w:r>
      <w:r>
        <w:rPr>
          <w:sz w:val="24"/>
          <w:szCs w:val="24"/>
        </w:rPr>
        <w:t>Region</w:t>
      </w:r>
      <w:r>
        <w:rPr>
          <w:rFonts w:hint="eastAsia"/>
          <w:sz w:val="24"/>
          <w:szCs w:val="24"/>
        </w:rPr>
        <w:t>으로 데이터를 복제하는 일은 사용자의 몫이 된다.</w:t>
      </w:r>
    </w:p>
    <w:p w14:paraId="5CFEB783" w14:textId="66313A8D" w:rsidR="00085C11" w:rsidRDefault="00085C11" w:rsidP="00085C11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</w:rPr>
        <w:t>egion</w:t>
      </w:r>
      <w:r>
        <w:rPr>
          <w:rFonts w:hint="eastAsia"/>
          <w:sz w:val="24"/>
          <w:szCs w:val="24"/>
        </w:rPr>
        <w:t>이 위치한 국가,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지역에 정보와 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>지연시간,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규정 등을 보고 사용자는 R</w:t>
      </w:r>
      <w:r>
        <w:rPr>
          <w:sz w:val="24"/>
          <w:szCs w:val="24"/>
        </w:rPr>
        <w:t>egion</w:t>
      </w:r>
      <w:r>
        <w:rPr>
          <w:rFonts w:hint="eastAsia"/>
          <w:sz w:val="24"/>
          <w:szCs w:val="24"/>
        </w:rPr>
        <w:t>을 결정해야 하며,</w:t>
      </w:r>
      <w:r>
        <w:rPr>
          <w:sz w:val="24"/>
          <w:szCs w:val="24"/>
        </w:rPr>
        <w:t xml:space="preserve"> Region</w:t>
      </w:r>
      <w:r>
        <w:rPr>
          <w:rFonts w:hint="eastAsia"/>
          <w:sz w:val="24"/>
          <w:szCs w:val="24"/>
        </w:rPr>
        <w:t>간의 통신은 암호화 방식을 요구한다.</w:t>
      </w:r>
    </w:p>
    <w:p w14:paraId="09A02A36" w14:textId="60801E2D" w:rsidR="00085C11" w:rsidRDefault="00085C11" w:rsidP="00085C11">
      <w:pPr>
        <w:ind w:left="400"/>
        <w:rPr>
          <w:sz w:val="24"/>
          <w:szCs w:val="24"/>
        </w:rPr>
      </w:pPr>
    </w:p>
    <w:p w14:paraId="2E1285E8" w14:textId="13874245" w:rsidR="00085C11" w:rsidRDefault="00085C11" w:rsidP="00085C1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</w:t>
      </w:r>
      <w:r>
        <w:rPr>
          <w:sz w:val="24"/>
          <w:szCs w:val="24"/>
        </w:rPr>
        <w:t>irtual Private Cloud (VPC)</w:t>
      </w:r>
    </w:p>
    <w:p w14:paraId="47061FF7" w14:textId="4AAE0108" w:rsidR="00085C11" w:rsidRDefault="009B58E6" w:rsidP="00085C11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WS</w:t>
      </w:r>
      <w:r>
        <w:rPr>
          <w:rFonts w:hint="eastAsia"/>
          <w:sz w:val="24"/>
          <w:szCs w:val="24"/>
        </w:rPr>
        <w:t>계정 전용 가상 네트워크로 다른 가상 네트워크와 논리적으로 분리되어 있다.</w:t>
      </w:r>
      <w:r>
        <w:rPr>
          <w:sz w:val="24"/>
          <w:szCs w:val="24"/>
        </w:rPr>
        <w:t xml:space="preserve"> EC2</w:t>
      </w:r>
      <w:r>
        <w:rPr>
          <w:rFonts w:hint="eastAsia"/>
          <w:sz w:val="24"/>
          <w:szCs w:val="24"/>
        </w:rPr>
        <w:t xml:space="preserve">와 같은 </w:t>
      </w:r>
      <w:r>
        <w:rPr>
          <w:sz w:val="24"/>
          <w:szCs w:val="24"/>
        </w:rPr>
        <w:t>AWS</w:t>
      </w:r>
      <w:r>
        <w:rPr>
          <w:rFonts w:hint="eastAsia"/>
          <w:sz w:val="24"/>
          <w:szCs w:val="24"/>
        </w:rPr>
        <w:t>리소스를 실행할 수 있는 사용자 별로 제공되는 클라우드 네트워크 환경이라고 할 수 있다.</w:t>
      </w:r>
    </w:p>
    <w:p w14:paraId="106A773C" w14:textId="307A1796" w:rsidR="009B58E6" w:rsidRDefault="009B58E6" w:rsidP="00085C11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VPC</w:t>
      </w:r>
      <w:r>
        <w:rPr>
          <w:rFonts w:hint="eastAsia"/>
          <w:sz w:val="24"/>
          <w:szCs w:val="24"/>
        </w:rPr>
        <w:t>는 R</w:t>
      </w:r>
      <w:r>
        <w:rPr>
          <w:sz w:val="24"/>
          <w:szCs w:val="24"/>
        </w:rPr>
        <w:t>egion</w:t>
      </w:r>
      <w:r>
        <w:rPr>
          <w:rFonts w:hint="eastAsia"/>
          <w:sz w:val="24"/>
          <w:szCs w:val="24"/>
        </w:rPr>
        <w:t>별로 제공된다.</w:t>
      </w:r>
      <w:r>
        <w:rPr>
          <w:sz w:val="24"/>
          <w:szCs w:val="24"/>
        </w:rPr>
        <w:t xml:space="preserve"> VPC</w:t>
      </w:r>
      <w:r>
        <w:rPr>
          <w:rFonts w:hint="eastAsia"/>
          <w:sz w:val="24"/>
          <w:szCs w:val="24"/>
        </w:rPr>
        <w:t>는 R</w:t>
      </w:r>
      <w:r>
        <w:rPr>
          <w:sz w:val="24"/>
          <w:szCs w:val="24"/>
        </w:rPr>
        <w:t>egion</w:t>
      </w:r>
      <w:r>
        <w:rPr>
          <w:rFonts w:hint="eastAsia"/>
          <w:sz w:val="24"/>
          <w:szCs w:val="24"/>
        </w:rPr>
        <w:t xml:space="preserve">내의 리소스에만 접근할 수 있고 외부 </w:t>
      </w:r>
      <w:r>
        <w:rPr>
          <w:sz w:val="24"/>
          <w:szCs w:val="24"/>
        </w:rPr>
        <w:t>Region</w:t>
      </w:r>
      <w:r>
        <w:rPr>
          <w:rFonts w:hint="eastAsia"/>
          <w:sz w:val="24"/>
          <w:szCs w:val="24"/>
        </w:rPr>
        <w:t>에 있는 리소스에는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공공 네트워크를 이용하거나 </w:t>
      </w:r>
      <w:r>
        <w:rPr>
          <w:sz w:val="24"/>
          <w:szCs w:val="24"/>
        </w:rPr>
        <w:t>VPC</w:t>
      </w:r>
      <w:r>
        <w:rPr>
          <w:rFonts w:hint="eastAsia"/>
          <w:sz w:val="24"/>
          <w:szCs w:val="24"/>
        </w:rPr>
        <w:t>끼리 연결하는 방식을 이용하지 않는 이상 접근할 수 없다.</w:t>
      </w:r>
    </w:p>
    <w:p w14:paraId="56E795C8" w14:textId="77E5473C" w:rsidR="009B58E6" w:rsidRDefault="00A94A28" w:rsidP="009B58E6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ubnet</w:t>
      </w:r>
    </w:p>
    <w:p w14:paraId="31EAB538" w14:textId="16DA9356" w:rsidR="00A94A28" w:rsidRDefault="00A94A28" w:rsidP="00A94A28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VPC</w:t>
      </w:r>
      <w:r>
        <w:rPr>
          <w:rFonts w:hint="eastAsia"/>
          <w:sz w:val="24"/>
          <w:szCs w:val="24"/>
        </w:rPr>
        <w:t>의 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주소 범위.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서브넷에 존재하는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 xml:space="preserve">를 이용해서 </w:t>
      </w:r>
      <w:r>
        <w:rPr>
          <w:sz w:val="24"/>
          <w:szCs w:val="24"/>
        </w:rPr>
        <w:t xml:space="preserve">AWS </w:t>
      </w:r>
      <w:r>
        <w:rPr>
          <w:rFonts w:hint="eastAsia"/>
          <w:sz w:val="24"/>
          <w:szCs w:val="24"/>
        </w:rPr>
        <w:t>리소스에 접근할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인터넷에 연결이 필요한 리소스에는 </w:t>
      </w:r>
      <w:r>
        <w:rPr>
          <w:sz w:val="24"/>
          <w:szCs w:val="24"/>
        </w:rPr>
        <w:t xml:space="preserve">Public, </w:t>
      </w:r>
      <w:r>
        <w:rPr>
          <w:rFonts w:hint="eastAsia"/>
          <w:sz w:val="24"/>
          <w:szCs w:val="24"/>
        </w:rPr>
        <w:t xml:space="preserve">그렇지 않은 경우 </w:t>
      </w:r>
      <w:r>
        <w:rPr>
          <w:sz w:val="24"/>
          <w:szCs w:val="24"/>
        </w:rPr>
        <w:t>Priv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rFonts w:hint="eastAsia"/>
          <w:sz w:val="24"/>
          <w:szCs w:val="24"/>
        </w:rPr>
        <w:t>서브넷을 이용한다.</w:t>
      </w:r>
    </w:p>
    <w:p w14:paraId="5A53019D" w14:textId="7D85F04C" w:rsidR="00C604CA" w:rsidRDefault="00C604CA" w:rsidP="00C604CA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lastic Compute Cloud (EC2)</w:t>
      </w:r>
    </w:p>
    <w:p w14:paraId="16608C2C" w14:textId="6BE34666" w:rsidR="00C604CA" w:rsidRDefault="00C604CA" w:rsidP="00C604C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6B2103">
        <w:rPr>
          <w:sz w:val="24"/>
          <w:szCs w:val="24"/>
        </w:rPr>
        <w:t xml:space="preserve">AWS </w:t>
      </w:r>
      <w:r w:rsidR="006B2103">
        <w:rPr>
          <w:rFonts w:hint="eastAsia"/>
          <w:sz w:val="24"/>
          <w:szCs w:val="24"/>
        </w:rPr>
        <w:t>클라우드 내에서 확장 가능한 컴퓨팅 리소스를 제공하는 서비스.</w:t>
      </w:r>
      <w:r w:rsidR="006B2103">
        <w:rPr>
          <w:sz w:val="24"/>
          <w:szCs w:val="24"/>
        </w:rPr>
        <w:t xml:space="preserve"> </w:t>
      </w:r>
      <w:r w:rsidR="006B2103">
        <w:rPr>
          <w:rFonts w:hint="eastAsia"/>
          <w:sz w:val="24"/>
          <w:szCs w:val="24"/>
        </w:rPr>
        <w:t>변동사항에 따라 유연하게 확장하거나 축소가 가능하기 때문에 트래픽 예측에 대한 필요성을 줄일 수 있다.</w:t>
      </w:r>
    </w:p>
    <w:p w14:paraId="09109F49" w14:textId="79D49AFC" w:rsidR="002574C1" w:rsidRDefault="002574C1" w:rsidP="00C604C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대표적으로 아래와 같은 기능들을 제공한다</w:t>
      </w:r>
    </w:p>
    <w:p w14:paraId="6C4AA9D5" w14:textId="23751A31" w:rsidR="002574C1" w:rsidRDefault="002574C1" w:rsidP="002574C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가상 컴퓨팅 환경: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컴퓨팅 및 메모리 기능에 따라 목적에 맞는 인스턴스 생성 가능.</w:t>
      </w:r>
    </w:p>
    <w:p w14:paraId="5E7A9B53" w14:textId="2695EDBB" w:rsidR="002574C1" w:rsidRDefault="002574C1" w:rsidP="002574C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mazon Machine Image (AMI): </w:t>
      </w:r>
      <w:r w:rsidR="00010B33">
        <w:rPr>
          <w:rFonts w:hint="eastAsia"/>
          <w:sz w:val="24"/>
          <w:szCs w:val="24"/>
        </w:rPr>
        <w:t xml:space="preserve">서버에 필요한 </w:t>
      </w:r>
      <w:r w:rsidR="00010B33">
        <w:rPr>
          <w:sz w:val="24"/>
          <w:szCs w:val="24"/>
        </w:rPr>
        <w:t>OS</w:t>
      </w:r>
      <w:r w:rsidR="00010B33">
        <w:rPr>
          <w:rFonts w:hint="eastAsia"/>
          <w:sz w:val="24"/>
          <w:szCs w:val="24"/>
        </w:rPr>
        <w:t xml:space="preserve">및 여러 </w:t>
      </w:r>
      <w:r w:rsidR="00010B33">
        <w:rPr>
          <w:sz w:val="24"/>
          <w:szCs w:val="24"/>
        </w:rPr>
        <w:t>SW</w:t>
      </w:r>
      <w:r w:rsidR="00010B33">
        <w:rPr>
          <w:rFonts w:hint="eastAsia"/>
          <w:sz w:val="24"/>
          <w:szCs w:val="24"/>
        </w:rPr>
        <w:t>가 구성된 템플릿</w:t>
      </w:r>
      <w:r w:rsidR="00010B33">
        <w:rPr>
          <w:sz w:val="24"/>
          <w:szCs w:val="24"/>
        </w:rPr>
        <w:t xml:space="preserve">. </w:t>
      </w:r>
      <w:r w:rsidR="00010B33">
        <w:rPr>
          <w:rFonts w:hint="eastAsia"/>
          <w:sz w:val="24"/>
          <w:szCs w:val="24"/>
        </w:rPr>
        <w:t>인스턴스 생성이 쉬워지는 장점이 있다.</w:t>
      </w:r>
    </w:p>
    <w:p w14:paraId="60CDD435" w14:textId="1EE75747" w:rsidR="00010B33" w:rsidRDefault="00010B33" w:rsidP="002574C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인스턴스를 위함 </w:t>
      </w:r>
      <w:r>
        <w:rPr>
          <w:sz w:val="24"/>
          <w:szCs w:val="24"/>
        </w:rPr>
        <w:t xml:space="preserve">CPU, </w:t>
      </w:r>
      <w:r>
        <w:rPr>
          <w:rFonts w:hint="eastAsia"/>
          <w:sz w:val="24"/>
          <w:szCs w:val="24"/>
        </w:rPr>
        <w:t>메모리,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스토리지,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네트워크 용량 등의 구성.</w:t>
      </w:r>
    </w:p>
    <w:p w14:paraId="2C0BFDCF" w14:textId="729DCFE5" w:rsidR="00010B33" w:rsidRDefault="00010B33" w:rsidP="002574C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임시 스토리지 볼륨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임시 데이터를 저장하는 스토리지로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인스턴스 종료시에 삭제된다.</w:t>
      </w:r>
    </w:p>
    <w:p w14:paraId="2B3D7436" w14:textId="366F837C" w:rsidR="00010B33" w:rsidRDefault="00F0508D" w:rsidP="002574C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mazon Elastic Block Store (EBS): </w:t>
      </w:r>
      <w:r>
        <w:rPr>
          <w:rFonts w:hint="eastAsia"/>
          <w:sz w:val="24"/>
          <w:szCs w:val="24"/>
        </w:rPr>
        <w:t>영구 스토리지 볼륨처럼 사용할 수 있는 공간.</w:t>
      </w:r>
    </w:p>
    <w:p w14:paraId="6F140582" w14:textId="67D6EDE7" w:rsidR="00F0508D" w:rsidRDefault="00F0508D" w:rsidP="00F0508D">
      <w:pPr>
        <w:rPr>
          <w:sz w:val="24"/>
          <w:szCs w:val="24"/>
        </w:rPr>
      </w:pPr>
    </w:p>
    <w:p w14:paraId="3B719D6C" w14:textId="18DDE4DC" w:rsidR="00F0508D" w:rsidRDefault="00F0508D" w:rsidP="00F050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Security Group: </w:t>
      </w:r>
      <w:r w:rsidR="00615DFB">
        <w:rPr>
          <w:rFonts w:hint="eastAsia"/>
          <w:sz w:val="24"/>
          <w:szCs w:val="24"/>
        </w:rPr>
        <w:t>인스턴스에 연결할 수 있는 프로토콜,</w:t>
      </w:r>
      <w:r w:rsidR="00615DFB">
        <w:rPr>
          <w:sz w:val="24"/>
          <w:szCs w:val="24"/>
        </w:rPr>
        <w:t xml:space="preserve"> </w:t>
      </w:r>
      <w:r w:rsidR="00615DFB">
        <w:rPr>
          <w:rFonts w:hint="eastAsia"/>
          <w:sz w:val="24"/>
          <w:szCs w:val="24"/>
        </w:rPr>
        <w:t>포트,</w:t>
      </w:r>
      <w:r w:rsidR="00615DFB">
        <w:rPr>
          <w:sz w:val="24"/>
          <w:szCs w:val="24"/>
        </w:rPr>
        <w:t xml:space="preserve"> IP </w:t>
      </w:r>
      <w:r w:rsidR="00615DFB">
        <w:rPr>
          <w:rFonts w:hint="eastAsia"/>
          <w:sz w:val="24"/>
          <w:szCs w:val="24"/>
        </w:rPr>
        <w:t>범위를 지정할 수 있는 방화벽 기능을 제공해 준다.</w:t>
      </w:r>
    </w:p>
    <w:p w14:paraId="13A19BCC" w14:textId="1CEDB71F" w:rsidR="004368F8" w:rsidRDefault="004368F8" w:rsidP="00F050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lastic IP (EIP): </w:t>
      </w:r>
      <w:r>
        <w:rPr>
          <w:rFonts w:hint="eastAsia"/>
          <w:sz w:val="24"/>
          <w:szCs w:val="24"/>
        </w:rPr>
        <w:t xml:space="preserve">동적 클라우드 컴퓨팅을 위한 고정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주소.</w:t>
      </w:r>
    </w:p>
    <w:p w14:paraId="6696D396" w14:textId="4869AED1" w:rsidR="004368F8" w:rsidRDefault="004368F8" w:rsidP="00F050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AG: </w:t>
      </w:r>
      <w:r>
        <w:rPr>
          <w:rFonts w:hint="eastAsia"/>
          <w:sz w:val="24"/>
          <w:szCs w:val="24"/>
        </w:rPr>
        <w:t xml:space="preserve">사용자가 생성하여 </w:t>
      </w:r>
      <w:r>
        <w:rPr>
          <w:sz w:val="24"/>
          <w:szCs w:val="24"/>
        </w:rPr>
        <w:t>EC2</w:t>
      </w:r>
      <w:r>
        <w:rPr>
          <w:rFonts w:hint="eastAsia"/>
          <w:sz w:val="24"/>
          <w:szCs w:val="24"/>
        </w:rPr>
        <w:t>리소스에 할당할 수 있는 메타데이터:</w:t>
      </w:r>
    </w:p>
    <w:p w14:paraId="196467B0" w14:textId="0A882A9B" w:rsidR="00401E3A" w:rsidRPr="00401E3A" w:rsidRDefault="00401E3A" w:rsidP="00401E3A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401E3A">
        <w:rPr>
          <w:sz w:val="24"/>
          <w:szCs w:val="24"/>
        </w:rPr>
        <w:t>Relational Database service (RDS)</w:t>
      </w:r>
    </w:p>
    <w:p w14:paraId="4AAA839E" w14:textId="01CA7866" w:rsidR="00401E3A" w:rsidRDefault="00401E3A" w:rsidP="00401E3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관계형 데이터베이스르 더욱 쉽게 설정,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운영 확장할 수 있도록 하기위해 지원하는 서비스.</w:t>
      </w:r>
      <w:r w:rsidR="00F579B9">
        <w:rPr>
          <w:sz w:val="24"/>
          <w:szCs w:val="24"/>
        </w:rPr>
        <w:t xml:space="preserve"> </w:t>
      </w:r>
      <w:r w:rsidR="00F579B9">
        <w:rPr>
          <w:rFonts w:hint="eastAsia"/>
          <w:sz w:val="24"/>
          <w:szCs w:val="24"/>
        </w:rPr>
        <w:t>탄력적인 용량 조절이 가능하다는 장점이 있다.</w:t>
      </w:r>
    </w:p>
    <w:p w14:paraId="4F7981A6" w14:textId="4B4A114E" w:rsidR="00F579B9" w:rsidRDefault="00F579B9" w:rsidP="00401E3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일반적인 물리 서버를 구입할 시에는 모든 리소스들이 묶여서 제공되지만 </w:t>
      </w:r>
      <w:r>
        <w:rPr>
          <w:sz w:val="24"/>
          <w:szCs w:val="24"/>
        </w:rPr>
        <w:t>RDS</w:t>
      </w:r>
      <w:r>
        <w:rPr>
          <w:rFonts w:hint="eastAsia"/>
          <w:sz w:val="24"/>
          <w:szCs w:val="24"/>
        </w:rPr>
        <w:t>를 이용하면 모든 컴퓨팅 리소스들이 분할 제공되므로 독립적으로 확장할 수 있다.</w:t>
      </w:r>
    </w:p>
    <w:p w14:paraId="7386BFA4" w14:textId="6DA35D95" w:rsidR="004E0EAB" w:rsidRDefault="004E0EAB" w:rsidP="00401E3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또한 백업,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소프트웨어 패치,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자동 장애 감지 및 복구기능 또한 포함하고 있을 뿐 안이라 원하는 시점에 수동으로 백업포인트를 만들 수도 있다.</w:t>
      </w:r>
    </w:p>
    <w:p w14:paraId="2F4A1577" w14:textId="22672A0B" w:rsidR="004E0EAB" w:rsidRDefault="004E0EAB" w:rsidP="00401E3A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MySQL, Oracle</w:t>
      </w:r>
      <w:r>
        <w:rPr>
          <w:rFonts w:hint="eastAsia"/>
          <w:sz w:val="24"/>
          <w:szCs w:val="24"/>
        </w:rPr>
        <w:t xml:space="preserve">등 여러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제품들을 사용할 수 있기 때문에 번거롭게 새로 공부하거나 준비할 필요가 없다는 장점 또한 존재한다.</w:t>
      </w:r>
    </w:p>
    <w:p w14:paraId="6AC4A5E2" w14:textId="25FF30D8" w:rsidR="004E0EAB" w:rsidRDefault="004E0EAB" w:rsidP="004E0EAB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Elastic Load Balancing (ELB)</w:t>
      </w:r>
    </w:p>
    <w:p w14:paraId="44F25A01" w14:textId="6486C281" w:rsidR="004E0EAB" w:rsidRDefault="004E0EAB" w:rsidP="004E0EAB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Elastic Load Balancing</w:t>
      </w:r>
      <w:r>
        <w:rPr>
          <w:rFonts w:hint="eastAsia"/>
          <w:sz w:val="24"/>
          <w:szCs w:val="24"/>
        </w:rPr>
        <w:t xml:space="preserve">이란 애플리케이션 트래픽을 </w:t>
      </w:r>
      <w:r>
        <w:rPr>
          <w:sz w:val="24"/>
          <w:szCs w:val="24"/>
        </w:rPr>
        <w:t>EC2</w:t>
      </w:r>
      <w:r>
        <w:rPr>
          <w:rFonts w:hint="eastAsia"/>
          <w:sz w:val="24"/>
          <w:szCs w:val="24"/>
        </w:rPr>
        <w:t xml:space="preserve"> 인스턴스,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컨테이너</w:t>
      </w:r>
      <w:r>
        <w:rPr>
          <w:sz w:val="24"/>
          <w:szCs w:val="24"/>
        </w:rPr>
        <w:t>, IP</w:t>
      </w:r>
      <w:r>
        <w:rPr>
          <w:rFonts w:hint="eastAsia"/>
          <w:sz w:val="24"/>
          <w:szCs w:val="24"/>
        </w:rPr>
        <w:t>주소등으로 자동으로 분산처리해주는 서비스다.</w:t>
      </w:r>
    </w:p>
    <w:p w14:paraId="20E0BC69" w14:textId="204BC5C5" w:rsidR="00681870" w:rsidRDefault="00681870" w:rsidP="004E0EAB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</w:t>
      </w:r>
      <w:r>
        <w:rPr>
          <w:sz w:val="24"/>
          <w:szCs w:val="24"/>
        </w:rPr>
        <w:t>LB</w:t>
      </w:r>
      <w:r>
        <w:rPr>
          <w:rFonts w:hint="eastAsia"/>
          <w:sz w:val="24"/>
          <w:szCs w:val="24"/>
        </w:rPr>
        <w:t>는 여러 네트워크 계층의 부하를 분산해 준다 자세한 기능은 아래와 같다.</w:t>
      </w:r>
    </w:p>
    <w:p w14:paraId="15EEE877" w14:textId="0EA99A63" w:rsidR="00681870" w:rsidRDefault="00681870" w:rsidP="00681870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pplication Load Balancer: </w:t>
      </w:r>
      <w:r>
        <w:rPr>
          <w:rFonts w:hint="eastAsia"/>
          <w:sz w:val="24"/>
          <w:szCs w:val="24"/>
        </w:rPr>
        <w:t>어플리케이션 레이어</w:t>
      </w:r>
      <w:r w:rsidR="00D26A10">
        <w:rPr>
          <w:sz w:val="24"/>
          <w:szCs w:val="24"/>
        </w:rPr>
        <w:t>(</w:t>
      </w:r>
      <w:r>
        <w:rPr>
          <w:sz w:val="24"/>
          <w:szCs w:val="24"/>
        </w:rPr>
        <w:t>layer7)</w:t>
      </w:r>
      <w:r>
        <w:rPr>
          <w:rFonts w:hint="eastAsia"/>
          <w:sz w:val="24"/>
          <w:szCs w:val="24"/>
        </w:rPr>
        <w:t xml:space="preserve">에서 작동하는 </w:t>
      </w:r>
      <w:r>
        <w:rPr>
          <w:sz w:val="24"/>
          <w:szCs w:val="24"/>
        </w:rPr>
        <w:t>Balancer</w:t>
      </w:r>
      <w:r>
        <w:rPr>
          <w:rFonts w:hint="eastAsia"/>
          <w:sz w:val="24"/>
          <w:szCs w:val="24"/>
        </w:rPr>
        <w:t>로써 V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내의 트래픽을 라우팅 해준다.</w:t>
      </w:r>
      <w:r>
        <w:rPr>
          <w:sz w:val="24"/>
          <w:szCs w:val="24"/>
        </w:rPr>
        <w:t xml:space="preserve"> </w:t>
      </w:r>
      <w:r w:rsidR="00D26A10">
        <w:rPr>
          <w:sz w:val="24"/>
          <w:szCs w:val="24"/>
        </w:rPr>
        <w:t xml:space="preserve">HTTP/HTTPS </w:t>
      </w:r>
      <w:r w:rsidR="00D26A10">
        <w:rPr>
          <w:rFonts w:hint="eastAsia"/>
          <w:sz w:val="24"/>
          <w:szCs w:val="24"/>
        </w:rPr>
        <w:t>어플리케이션</w:t>
      </w:r>
      <w:r w:rsidR="00941419">
        <w:rPr>
          <w:rFonts w:hint="eastAsia"/>
          <w:sz w:val="24"/>
          <w:szCs w:val="24"/>
        </w:rPr>
        <w:t>을</w:t>
      </w:r>
      <w:r w:rsidR="00941419">
        <w:rPr>
          <w:sz w:val="24"/>
          <w:szCs w:val="24"/>
        </w:rPr>
        <w:t xml:space="preserve"> Load Balancing </w:t>
      </w:r>
      <w:r w:rsidR="00941419">
        <w:rPr>
          <w:rFonts w:hint="eastAsia"/>
          <w:sz w:val="24"/>
          <w:szCs w:val="24"/>
        </w:rPr>
        <w:t>해줄 뿐 아니라 암호 프로토콜을 사용하여 어플리케이션 보안까지 개선한다.</w:t>
      </w:r>
    </w:p>
    <w:p w14:paraId="7D0F58A4" w14:textId="362C00A8" w:rsidR="00941419" w:rsidRDefault="00941419" w:rsidP="00681870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etwork Load Balancer: </w:t>
      </w:r>
      <w:r>
        <w:rPr>
          <w:rFonts w:hint="eastAsia"/>
          <w:sz w:val="24"/>
          <w:szCs w:val="24"/>
        </w:rPr>
        <w:t>네트워크 레이어</w:t>
      </w:r>
      <w:r>
        <w:rPr>
          <w:sz w:val="24"/>
          <w:szCs w:val="24"/>
        </w:rPr>
        <w:t>(layer4)</w:t>
      </w:r>
      <w:r>
        <w:rPr>
          <w:rFonts w:hint="eastAsia"/>
          <w:sz w:val="24"/>
          <w:szCs w:val="24"/>
        </w:rPr>
        <w:t xml:space="preserve">에서 작동하는 </w:t>
      </w:r>
      <w:r>
        <w:rPr>
          <w:sz w:val="24"/>
          <w:szCs w:val="24"/>
        </w:rPr>
        <w:t>Balancer</w:t>
      </w: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IP</w:t>
      </w:r>
      <w:r>
        <w:rPr>
          <w:rFonts w:hint="eastAsia"/>
          <w:sz w:val="24"/>
          <w:szCs w:val="24"/>
        </w:rPr>
        <w:t xml:space="preserve">프로토콜 데이터를 기반으로 </w:t>
      </w:r>
      <w:r>
        <w:rPr>
          <w:sz w:val="24"/>
          <w:szCs w:val="24"/>
        </w:rPr>
        <w:t>VPC</w:t>
      </w:r>
      <w:r>
        <w:rPr>
          <w:rFonts w:hint="eastAsia"/>
          <w:sz w:val="24"/>
          <w:szCs w:val="24"/>
        </w:rPr>
        <w:t>내의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연결을 라우팅 한다.</w:t>
      </w:r>
      <w:r>
        <w:rPr>
          <w:sz w:val="24"/>
          <w:szCs w:val="24"/>
        </w:rPr>
        <w:t xml:space="preserve"> TCP</w:t>
      </w:r>
      <w:r>
        <w:rPr>
          <w:rFonts w:hint="eastAsia"/>
          <w:sz w:val="24"/>
          <w:szCs w:val="24"/>
        </w:rPr>
        <w:t xml:space="preserve">트래픽의 </w:t>
      </w:r>
      <w:r>
        <w:rPr>
          <w:sz w:val="24"/>
          <w:szCs w:val="24"/>
        </w:rPr>
        <w:t>Load Balancing</w:t>
      </w:r>
      <w:r>
        <w:rPr>
          <w:rFonts w:hint="eastAsia"/>
          <w:sz w:val="24"/>
          <w:szCs w:val="24"/>
        </w:rPr>
        <w:t xml:space="preserve">에 적합하며 </w:t>
      </w:r>
      <w:r>
        <w:rPr>
          <w:sz w:val="24"/>
          <w:szCs w:val="24"/>
        </w:rPr>
        <w:t>AZ</w:t>
      </w:r>
      <w:r>
        <w:rPr>
          <w:rFonts w:hint="eastAsia"/>
          <w:sz w:val="24"/>
          <w:szCs w:val="24"/>
        </w:rPr>
        <w:t xml:space="preserve">당 하나의 정적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를 사용하여 트래픽 패턴</w:t>
      </w:r>
      <w:r>
        <w:rPr>
          <w:rFonts w:hint="eastAsia"/>
          <w:sz w:val="24"/>
          <w:szCs w:val="24"/>
        </w:rPr>
        <w:lastRenderedPageBreak/>
        <w:t>을 처리한다.</w:t>
      </w:r>
    </w:p>
    <w:p w14:paraId="5121ED3E" w14:textId="5A58FA87" w:rsidR="00941419" w:rsidRDefault="00941419" w:rsidP="00681870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lassic Load Balancer: EC2</w:t>
      </w:r>
      <w:r>
        <w:rPr>
          <w:rFonts w:hint="eastAsia"/>
          <w:sz w:val="24"/>
          <w:szCs w:val="24"/>
        </w:rPr>
        <w:t>인스턴스에서 기본적인 로드 B</w:t>
      </w:r>
      <w:r>
        <w:rPr>
          <w:sz w:val="24"/>
          <w:szCs w:val="24"/>
        </w:rPr>
        <w:t>alancing</w:t>
      </w:r>
      <w:r>
        <w:rPr>
          <w:rFonts w:hint="eastAsia"/>
          <w:sz w:val="24"/>
          <w:szCs w:val="24"/>
        </w:rPr>
        <w:t>을 제공</w:t>
      </w:r>
      <w:r w:rsidR="001C6EB1">
        <w:rPr>
          <w:rFonts w:hint="eastAsia"/>
          <w:sz w:val="24"/>
          <w:szCs w:val="24"/>
        </w:rPr>
        <w:t xml:space="preserve">하며 </w:t>
      </w:r>
      <w:r w:rsidR="001C6EB1">
        <w:rPr>
          <w:sz w:val="24"/>
          <w:szCs w:val="24"/>
        </w:rPr>
        <w:t>layer4, layer7</w:t>
      </w:r>
      <w:r w:rsidR="001C6EB1">
        <w:rPr>
          <w:rFonts w:hint="eastAsia"/>
          <w:sz w:val="24"/>
          <w:szCs w:val="24"/>
        </w:rPr>
        <w:t>에서 동작한다.</w:t>
      </w:r>
      <w:r w:rsidR="001C6EB1">
        <w:rPr>
          <w:sz w:val="24"/>
          <w:szCs w:val="24"/>
        </w:rPr>
        <w:t xml:space="preserve"> VPC</w:t>
      </w:r>
      <w:r w:rsidR="001C6EB1">
        <w:rPr>
          <w:rFonts w:hint="eastAsia"/>
          <w:sz w:val="24"/>
          <w:szCs w:val="24"/>
        </w:rPr>
        <w:t>에서도 사용이 가능하고 네트워크 내에 구축된 어플리케이션 용으로도 사용이 가능하다.</w:t>
      </w:r>
      <w:r w:rsidR="001C6EB1">
        <w:rPr>
          <w:sz w:val="24"/>
          <w:szCs w:val="24"/>
        </w:rPr>
        <w:t xml:space="preserve"> </w:t>
      </w:r>
      <w:r w:rsidR="001C6EB1">
        <w:rPr>
          <w:rFonts w:hint="eastAsia"/>
          <w:sz w:val="24"/>
          <w:szCs w:val="24"/>
        </w:rPr>
        <w:t xml:space="preserve">설정이 간단한 편인 것이 장점이지만 위의 두 </w:t>
      </w:r>
      <w:r w:rsidR="001C6EB1">
        <w:rPr>
          <w:sz w:val="24"/>
          <w:szCs w:val="24"/>
        </w:rPr>
        <w:t>Balancer</w:t>
      </w:r>
      <w:r w:rsidR="001C6EB1">
        <w:rPr>
          <w:rFonts w:hint="eastAsia"/>
          <w:sz w:val="24"/>
          <w:szCs w:val="24"/>
        </w:rPr>
        <w:t>보다 먼저 제공된 서비스인 만큼 제공되는 기능이 적은 것이 단점.</w:t>
      </w:r>
    </w:p>
    <w:p w14:paraId="228FE336" w14:textId="40911644" w:rsidR="001C6EB1" w:rsidRDefault="001C6EB1" w:rsidP="001C6EB1">
      <w:pPr>
        <w:ind w:left="400"/>
        <w:rPr>
          <w:sz w:val="24"/>
          <w:szCs w:val="24"/>
        </w:rPr>
      </w:pPr>
    </w:p>
    <w:p w14:paraId="19100E77" w14:textId="4DB2FD36" w:rsidR="001C6EB1" w:rsidRDefault="001C6EB1" w:rsidP="001C6EB1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아키텍처 구축</w:t>
      </w:r>
    </w:p>
    <w:p w14:paraId="66A8F188" w14:textId="6D33D297" w:rsidR="001C6EB1" w:rsidRDefault="001C6EB1" w:rsidP="001C6EB1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본격적인 A</w:t>
      </w:r>
      <w:r>
        <w:rPr>
          <w:sz w:val="24"/>
          <w:szCs w:val="24"/>
        </w:rPr>
        <w:t>WS</w:t>
      </w:r>
      <w:r>
        <w:rPr>
          <w:rFonts w:hint="eastAsia"/>
          <w:sz w:val="24"/>
          <w:szCs w:val="24"/>
        </w:rPr>
        <w:t>웹 서버 구축에 앞서 위에 기술된 아키텍처 구축과정을 거쳐야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순서는 아래와 같다.</w:t>
      </w:r>
    </w:p>
    <w:p w14:paraId="7822EE0D" w14:textId="7842C8FA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WS </w:t>
      </w:r>
      <w:r>
        <w:rPr>
          <w:rFonts w:hint="eastAsia"/>
          <w:sz w:val="24"/>
          <w:szCs w:val="24"/>
        </w:rPr>
        <w:t>계정 생성</w:t>
      </w:r>
    </w:p>
    <w:p w14:paraId="352518CE" w14:textId="6C18CCC4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IAM </w:t>
      </w:r>
      <w:r>
        <w:rPr>
          <w:rFonts w:hint="eastAsia"/>
          <w:sz w:val="24"/>
          <w:szCs w:val="24"/>
        </w:rPr>
        <w:t>유저 생성</w:t>
      </w:r>
      <w:r>
        <w:rPr>
          <w:sz w:val="24"/>
          <w:szCs w:val="24"/>
        </w:rPr>
        <w:t>: IAM</w:t>
      </w:r>
      <w:r>
        <w:rPr>
          <w:rFonts w:hint="eastAsia"/>
          <w:sz w:val="24"/>
          <w:szCs w:val="24"/>
        </w:rPr>
        <w:t xml:space="preserve"> 그룹 생성,</w:t>
      </w:r>
      <w:r>
        <w:rPr>
          <w:sz w:val="24"/>
          <w:szCs w:val="24"/>
        </w:rPr>
        <w:t xml:space="preserve"> IAM </w:t>
      </w:r>
      <w:r>
        <w:rPr>
          <w:rFonts w:hint="eastAsia"/>
          <w:sz w:val="24"/>
          <w:szCs w:val="24"/>
        </w:rPr>
        <w:t>유저 생성,</w:t>
      </w:r>
      <w:r>
        <w:rPr>
          <w:sz w:val="24"/>
          <w:szCs w:val="24"/>
        </w:rPr>
        <w:t xml:space="preserve"> IAM </w:t>
      </w:r>
      <w:r>
        <w:rPr>
          <w:rFonts w:hint="eastAsia"/>
          <w:sz w:val="24"/>
          <w:szCs w:val="24"/>
        </w:rPr>
        <w:t>로그인</w:t>
      </w:r>
    </w:p>
    <w:p w14:paraId="0E74756A" w14:textId="1AD2BAF8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loud Trail</w:t>
      </w:r>
      <w:r>
        <w:rPr>
          <w:rFonts w:hint="eastAsia"/>
          <w:sz w:val="24"/>
          <w:szCs w:val="24"/>
        </w:rPr>
        <w:t>생성:</w:t>
      </w:r>
      <w:r>
        <w:rPr>
          <w:sz w:val="24"/>
          <w:szCs w:val="24"/>
        </w:rPr>
        <w:t xml:space="preserve"> Cloud Trail</w:t>
      </w:r>
      <w:r>
        <w:rPr>
          <w:rFonts w:hint="eastAsia"/>
          <w:sz w:val="24"/>
          <w:szCs w:val="24"/>
        </w:rPr>
        <w:t xml:space="preserve">생성 및 </w:t>
      </w:r>
      <w:r>
        <w:rPr>
          <w:sz w:val="24"/>
          <w:szCs w:val="24"/>
        </w:rPr>
        <w:t xml:space="preserve">log </w:t>
      </w:r>
      <w:r>
        <w:rPr>
          <w:rFonts w:hint="eastAsia"/>
          <w:sz w:val="24"/>
          <w:szCs w:val="24"/>
        </w:rPr>
        <w:t xml:space="preserve">저장용 </w:t>
      </w:r>
      <w:r>
        <w:rPr>
          <w:sz w:val="24"/>
          <w:szCs w:val="24"/>
        </w:rPr>
        <w:t>S3 bucket</w:t>
      </w:r>
      <w:r>
        <w:rPr>
          <w:rFonts w:hint="eastAsia"/>
          <w:sz w:val="24"/>
          <w:szCs w:val="24"/>
        </w:rPr>
        <w:t>생성</w:t>
      </w:r>
    </w:p>
    <w:p w14:paraId="215B7B30" w14:textId="3AB189AC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네트워크 구성:</w:t>
      </w:r>
      <w:r>
        <w:rPr>
          <w:sz w:val="24"/>
          <w:szCs w:val="24"/>
        </w:rPr>
        <w:t xml:space="preserve"> VPC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subnet</w:t>
      </w:r>
      <w:r>
        <w:rPr>
          <w:rFonts w:hint="eastAsia"/>
          <w:sz w:val="24"/>
          <w:szCs w:val="24"/>
        </w:rPr>
        <w:t xml:space="preserve">생성 및 </w:t>
      </w:r>
      <w:r>
        <w:rPr>
          <w:sz w:val="24"/>
          <w:szCs w:val="24"/>
        </w:rPr>
        <w:t>Route table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Gateway</w:t>
      </w:r>
      <w:r>
        <w:rPr>
          <w:rFonts w:hint="eastAsia"/>
          <w:sz w:val="24"/>
          <w:szCs w:val="24"/>
        </w:rPr>
        <w:t>설정</w:t>
      </w:r>
    </w:p>
    <w:p w14:paraId="47FB6D0A" w14:textId="4D587F74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AT </w:t>
      </w:r>
      <w:r>
        <w:rPr>
          <w:rFonts w:hint="eastAsia"/>
          <w:sz w:val="24"/>
          <w:szCs w:val="24"/>
        </w:rPr>
        <w:t>서버 구축:</w:t>
      </w:r>
      <w:r>
        <w:rPr>
          <w:sz w:val="24"/>
          <w:szCs w:val="24"/>
        </w:rPr>
        <w:t xml:space="preserve"> Key pair, Security group, </w:t>
      </w:r>
      <w:r>
        <w:rPr>
          <w:rFonts w:hint="eastAsia"/>
          <w:sz w:val="24"/>
          <w:szCs w:val="24"/>
        </w:rPr>
        <w:t xml:space="preserve">인스턴스 생성 및 </w:t>
      </w:r>
      <w:r>
        <w:rPr>
          <w:sz w:val="24"/>
          <w:szCs w:val="24"/>
        </w:rPr>
        <w:t xml:space="preserve">Apache web server </w:t>
      </w:r>
      <w:r>
        <w:rPr>
          <w:rFonts w:hint="eastAsia"/>
          <w:sz w:val="24"/>
          <w:szCs w:val="24"/>
        </w:rPr>
        <w:t>설치</w:t>
      </w:r>
    </w:p>
    <w:p w14:paraId="571E5CCE" w14:textId="36187273" w:rsidR="001C6EB1" w:rsidRDefault="001C6EB1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LB </w:t>
      </w:r>
      <w:r>
        <w:rPr>
          <w:rFonts w:hint="eastAsia"/>
          <w:sz w:val="24"/>
          <w:szCs w:val="24"/>
        </w:rPr>
        <w:t>생성:</w:t>
      </w:r>
      <w:r>
        <w:rPr>
          <w:sz w:val="24"/>
          <w:szCs w:val="24"/>
        </w:rPr>
        <w:t xml:space="preserve"> ELB</w:t>
      </w:r>
      <w:r>
        <w:rPr>
          <w:rFonts w:hint="eastAsia"/>
          <w:sz w:val="24"/>
          <w:szCs w:val="24"/>
        </w:rPr>
        <w:t>생성,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인스턴스 연결</w:t>
      </w:r>
    </w:p>
    <w:p w14:paraId="62EB6E88" w14:textId="65BA0D06" w:rsidR="00454174" w:rsidRDefault="00454174" w:rsidP="001C6EB1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무려 도메인으로 </w:t>
      </w:r>
      <w:r>
        <w:rPr>
          <w:sz w:val="24"/>
          <w:szCs w:val="24"/>
        </w:rPr>
        <w:t xml:space="preserve">ROUTE53 </w:t>
      </w:r>
      <w:r>
        <w:rPr>
          <w:rFonts w:hint="eastAsia"/>
          <w:sz w:val="24"/>
          <w:szCs w:val="24"/>
        </w:rPr>
        <w:t xml:space="preserve">등록 및 </w:t>
      </w:r>
      <w:r>
        <w:rPr>
          <w:sz w:val="24"/>
          <w:szCs w:val="24"/>
        </w:rPr>
        <w:t xml:space="preserve">ELB </w:t>
      </w:r>
      <w:r>
        <w:rPr>
          <w:rFonts w:hint="eastAsia"/>
          <w:sz w:val="24"/>
          <w:szCs w:val="24"/>
        </w:rPr>
        <w:t>연결</w:t>
      </w:r>
    </w:p>
    <w:p w14:paraId="2D927AE5" w14:textId="6F1E4BAC" w:rsidR="00454174" w:rsidRPr="001C6EB1" w:rsidRDefault="00454174" w:rsidP="001C6EB1">
      <w:pPr>
        <w:pStyle w:val="a5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서버 구축</w:t>
      </w:r>
    </w:p>
    <w:p w14:paraId="171C433B" w14:textId="77777777" w:rsidR="001C6EB1" w:rsidRPr="001C6EB1" w:rsidRDefault="001C6EB1" w:rsidP="001C6EB1">
      <w:pPr>
        <w:ind w:left="400"/>
        <w:rPr>
          <w:rFonts w:hint="eastAsia"/>
          <w:sz w:val="24"/>
          <w:szCs w:val="24"/>
        </w:rPr>
      </w:pPr>
    </w:p>
    <w:sectPr w:rsidR="001C6EB1" w:rsidRPr="001C6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0F7C2" w14:textId="77777777" w:rsidR="00545106" w:rsidRDefault="00545106" w:rsidP="0079692C">
      <w:pPr>
        <w:spacing w:after="0" w:line="240" w:lineRule="auto"/>
      </w:pPr>
      <w:r>
        <w:separator/>
      </w:r>
    </w:p>
  </w:endnote>
  <w:endnote w:type="continuationSeparator" w:id="0">
    <w:p w14:paraId="56C9F420" w14:textId="77777777" w:rsidR="00545106" w:rsidRDefault="00545106" w:rsidP="0079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D742A" w14:textId="77777777" w:rsidR="00545106" w:rsidRDefault="00545106" w:rsidP="0079692C">
      <w:pPr>
        <w:spacing w:after="0" w:line="240" w:lineRule="auto"/>
      </w:pPr>
      <w:r>
        <w:separator/>
      </w:r>
    </w:p>
  </w:footnote>
  <w:footnote w:type="continuationSeparator" w:id="0">
    <w:p w14:paraId="4B796471" w14:textId="77777777" w:rsidR="00545106" w:rsidRDefault="00545106" w:rsidP="00796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5047"/>
    <w:multiLevelType w:val="hybridMultilevel"/>
    <w:tmpl w:val="0450AB26"/>
    <w:lvl w:ilvl="0" w:tplc="BA746EC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D3F28"/>
    <w:multiLevelType w:val="hybridMultilevel"/>
    <w:tmpl w:val="31F856B8"/>
    <w:lvl w:ilvl="0" w:tplc="E822E8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AE6693"/>
    <w:multiLevelType w:val="hybridMultilevel"/>
    <w:tmpl w:val="E4984862"/>
    <w:lvl w:ilvl="0" w:tplc="8EF272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3562FD"/>
    <w:multiLevelType w:val="hybridMultilevel"/>
    <w:tmpl w:val="90D4B6BE"/>
    <w:lvl w:ilvl="0" w:tplc="F1C22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F75789"/>
    <w:multiLevelType w:val="hybridMultilevel"/>
    <w:tmpl w:val="2F321D26"/>
    <w:lvl w:ilvl="0" w:tplc="766C6F2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0D193C"/>
    <w:multiLevelType w:val="hybridMultilevel"/>
    <w:tmpl w:val="A2ECBF7E"/>
    <w:lvl w:ilvl="0" w:tplc="A25E7E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0F"/>
    <w:rsid w:val="00010B33"/>
    <w:rsid w:val="00085C11"/>
    <w:rsid w:val="00171A0F"/>
    <w:rsid w:val="001A63B8"/>
    <w:rsid w:val="001C6EB1"/>
    <w:rsid w:val="002574C1"/>
    <w:rsid w:val="00287A5B"/>
    <w:rsid w:val="00401E3A"/>
    <w:rsid w:val="004368F8"/>
    <w:rsid w:val="00454174"/>
    <w:rsid w:val="004E0EAB"/>
    <w:rsid w:val="00545106"/>
    <w:rsid w:val="005645E0"/>
    <w:rsid w:val="00615DFB"/>
    <w:rsid w:val="0064425A"/>
    <w:rsid w:val="00681870"/>
    <w:rsid w:val="006B2103"/>
    <w:rsid w:val="0079692C"/>
    <w:rsid w:val="00941419"/>
    <w:rsid w:val="00960576"/>
    <w:rsid w:val="009B58E6"/>
    <w:rsid w:val="00A94A28"/>
    <w:rsid w:val="00BC19DD"/>
    <w:rsid w:val="00BE25D5"/>
    <w:rsid w:val="00C604CA"/>
    <w:rsid w:val="00D26A10"/>
    <w:rsid w:val="00F0508D"/>
    <w:rsid w:val="00F5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BE41"/>
  <w15:chartTrackingRefBased/>
  <w15:docId w15:val="{0ABD721E-AAD4-42A5-8A92-2BA3FA85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9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9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692C"/>
  </w:style>
  <w:style w:type="paragraph" w:styleId="a4">
    <w:name w:val="footer"/>
    <w:basedOn w:val="a"/>
    <w:link w:val="Char0"/>
    <w:uiPriority w:val="99"/>
    <w:unhideWhenUsed/>
    <w:rsid w:val="007969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692C"/>
  </w:style>
  <w:style w:type="paragraph" w:styleId="a5">
    <w:name w:val="List Paragraph"/>
    <w:basedOn w:val="a"/>
    <w:uiPriority w:val="34"/>
    <w:qFormat/>
    <w:rsid w:val="007969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6</cp:revision>
  <dcterms:created xsi:type="dcterms:W3CDTF">2021-02-04T00:21:00Z</dcterms:created>
  <dcterms:modified xsi:type="dcterms:W3CDTF">2021-02-05T00:06:00Z</dcterms:modified>
</cp:coreProperties>
</file>