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B38304A" w:rsidP="0E47BE9F" w:rsidRDefault="5B38304A" w14:paraId="324647D5" w14:textId="0B3E20E7">
      <w:pPr>
        <w:spacing w:before="0" w:beforeAutospacing="off" w:after="160" w:afterAutospacing="off" w:line="257" w:lineRule="auto"/>
        <w:jc w:val="center"/>
        <w:rPr>
          <w:rFonts w:ascii="Calibri" w:hAnsi="Calibri" w:eastAsia="Calibri" w:cs="Calibri"/>
          <w:b w:val="1"/>
          <w:bCs w:val="1"/>
          <w:noProof w:val="0"/>
          <w:sz w:val="22"/>
          <w:szCs w:val="22"/>
          <w:u w:val="single"/>
          <w:lang w:val="ca"/>
        </w:rPr>
      </w:pPr>
      <w:r w:rsidRPr="0E47BE9F" w:rsidR="63F95F59">
        <w:rPr>
          <w:rFonts w:ascii="Calibri" w:hAnsi="Calibri" w:eastAsia="Calibri" w:cs="Calibri"/>
          <w:b w:val="1"/>
          <w:bCs w:val="1"/>
          <w:noProof w:val="0"/>
          <w:sz w:val="24"/>
          <w:szCs w:val="24"/>
          <w:u w:val="single"/>
          <w:lang w:val="ca"/>
        </w:rPr>
        <w:t>JOC 3ra EVALUACIÓ</w:t>
      </w:r>
    </w:p>
    <w:p w:rsidR="5B38304A" w:rsidP="0E47BE9F" w:rsidRDefault="5B38304A" w14:paraId="7F0EC953" w14:textId="55D79721">
      <w:pPr>
        <w:spacing w:before="0" w:beforeAutospacing="off" w:after="160" w:afterAutospacing="off" w:line="257" w:lineRule="auto"/>
        <w:jc w:val="both"/>
        <w:rPr>
          <w:rFonts w:ascii="Calibri" w:hAnsi="Calibri" w:eastAsia="Calibri" w:cs="Calibri"/>
          <w:noProof w:val="0"/>
          <w:sz w:val="22"/>
          <w:szCs w:val="22"/>
          <w:u w:val="single"/>
          <w:lang w:val="ca"/>
        </w:rPr>
      </w:pPr>
      <w:r w:rsidRPr="0E47BE9F" w:rsidR="63F95F59">
        <w:rPr>
          <w:rFonts w:ascii="Calibri" w:hAnsi="Calibri" w:eastAsia="Calibri" w:cs="Calibri"/>
          <w:noProof w:val="0"/>
          <w:sz w:val="24"/>
          <w:szCs w:val="24"/>
          <w:u w:val="single"/>
          <w:lang w:val="ca"/>
        </w:rPr>
        <w:t>OBEJCTIUS:</w:t>
      </w:r>
    </w:p>
    <w:p w:rsidR="5B38304A" w:rsidP="0E47BE9F" w:rsidRDefault="5B38304A" w14:paraId="3D84655B" w14:textId="326EBE26">
      <w:pPr>
        <w:pStyle w:val="Normal"/>
        <w:spacing w:before="0" w:beforeAutospacing="off" w:after="160" w:afterAutospacing="off" w:line="257" w:lineRule="auto"/>
        <w:ind w:left="708"/>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L’objectiu del joc es matar a un enemic final, però per accedir a aquest enemic, has de matar a enemics més fàcils de matar, l’enemic final es el més difícil de matar, però prèviament ja t’hauràs equipat durant els altres enemic/nivells.</w:t>
      </w:r>
    </w:p>
    <w:p w:rsidR="0E47BE9F" w:rsidP="0E47BE9F" w:rsidRDefault="0E47BE9F" w14:paraId="2970A9CE" w14:textId="21DFFCE1">
      <w:pPr>
        <w:pStyle w:val="Normal"/>
        <w:spacing w:before="0" w:beforeAutospacing="off" w:after="160" w:afterAutospacing="off" w:line="257" w:lineRule="auto"/>
        <w:ind w:left="708"/>
        <w:jc w:val="both"/>
        <w:rPr>
          <w:rFonts w:ascii="Calibri" w:hAnsi="Calibri" w:eastAsia="Calibri" w:cs="Calibri"/>
          <w:noProof w:val="0"/>
          <w:sz w:val="24"/>
          <w:szCs w:val="24"/>
          <w:lang w:val="ca"/>
        </w:rPr>
      </w:pPr>
    </w:p>
    <w:p w:rsidR="5B38304A" w:rsidP="0E47BE9F" w:rsidRDefault="5B38304A" w14:paraId="79AAA405" w14:textId="73C75240">
      <w:pPr>
        <w:pStyle w:val="Normal"/>
        <w:spacing w:before="0" w:beforeAutospacing="off" w:after="160" w:afterAutospacing="off" w:line="257" w:lineRule="auto"/>
        <w:ind w:left="708"/>
        <w:jc w:val="both"/>
        <w:rPr>
          <w:rFonts w:ascii="Calibri" w:hAnsi="Calibri" w:eastAsia="Calibri" w:cs="Calibri"/>
          <w:noProof w:val="0"/>
          <w:sz w:val="24"/>
          <w:szCs w:val="24"/>
          <w:lang w:val="ca"/>
        </w:rPr>
      </w:pPr>
      <w:r w:rsidRPr="0E47BE9F" w:rsidR="16B92448">
        <w:rPr>
          <w:rFonts w:ascii="Calibri" w:hAnsi="Calibri" w:eastAsia="Calibri" w:cs="Calibri"/>
          <w:noProof w:val="0"/>
          <w:sz w:val="24"/>
          <w:szCs w:val="24"/>
          <w:lang w:val="ca"/>
        </w:rPr>
        <w:t>L’</w:t>
      </w:r>
      <w:r w:rsidRPr="0E47BE9F" w:rsidR="63F95F59">
        <w:rPr>
          <w:rFonts w:ascii="Calibri" w:hAnsi="Calibri" w:eastAsia="Calibri" w:cs="Calibri"/>
          <w:noProof w:val="0"/>
          <w:sz w:val="24"/>
          <w:szCs w:val="24"/>
          <w:lang w:val="ca"/>
        </w:rPr>
        <w:t xml:space="preserve">enemic final serà com els fàcil però amb més vida i causa mes mal quan una bala t’impacta. </w:t>
      </w:r>
    </w:p>
    <w:p w:rsidR="5B38304A" w:rsidP="0E47BE9F" w:rsidRDefault="5B38304A" w14:paraId="0D81EB15" w14:textId="3372FBBC">
      <w:pPr>
        <w:spacing w:before="0" w:beforeAutospacing="off" w:after="160" w:afterAutospacing="off" w:line="257" w:lineRule="auto"/>
        <w:jc w:val="both"/>
        <w:rPr>
          <w:rFonts w:ascii="Calibri" w:hAnsi="Calibri" w:eastAsia="Calibri" w:cs="Calibri"/>
          <w:noProof w:val="0"/>
          <w:sz w:val="22"/>
          <w:szCs w:val="22"/>
          <w:lang w:val="ca"/>
        </w:rPr>
      </w:pPr>
      <w:r w:rsidRPr="0E47BE9F" w:rsidR="63F95F59">
        <w:rPr>
          <w:rFonts w:ascii="Calibri" w:hAnsi="Calibri" w:eastAsia="Calibri" w:cs="Calibri"/>
          <w:noProof w:val="0"/>
          <w:sz w:val="24"/>
          <w:szCs w:val="24"/>
          <w:lang w:val="ca"/>
        </w:rPr>
        <w:t xml:space="preserve"> </w:t>
      </w:r>
    </w:p>
    <w:p w:rsidR="5B38304A" w:rsidP="0E47BE9F" w:rsidRDefault="5B38304A" w14:paraId="15BCCD9C" w14:textId="6B51ABD6">
      <w:pPr>
        <w:spacing w:before="0" w:beforeAutospacing="off" w:after="160" w:afterAutospacing="off" w:line="257" w:lineRule="auto"/>
        <w:jc w:val="both"/>
        <w:rPr>
          <w:rFonts w:ascii="Calibri" w:hAnsi="Calibri" w:eastAsia="Calibri" w:cs="Calibri"/>
          <w:noProof w:val="0"/>
          <w:sz w:val="22"/>
          <w:szCs w:val="22"/>
          <w:u w:val="single"/>
          <w:lang w:val="ca"/>
        </w:rPr>
      </w:pPr>
      <w:r w:rsidRPr="0E47BE9F" w:rsidR="63F95F59">
        <w:rPr>
          <w:rFonts w:ascii="Calibri" w:hAnsi="Calibri" w:eastAsia="Calibri" w:cs="Calibri"/>
          <w:noProof w:val="0"/>
          <w:sz w:val="24"/>
          <w:szCs w:val="24"/>
          <w:u w:val="single"/>
          <w:lang w:val="ca"/>
        </w:rPr>
        <w:t>COM VOLEM FER EL JOC:</w:t>
      </w:r>
    </w:p>
    <w:p w:rsidR="63F95F59" w:rsidP="0E47BE9F" w:rsidRDefault="63F95F59" w14:paraId="56B63C87" w14:textId="4A4C9FE7">
      <w:pPr>
        <w:pStyle w:val="Normal"/>
        <w:spacing w:before="0" w:beforeAutospacing="off" w:after="160" w:afterAutospacing="off" w:line="257" w:lineRule="auto"/>
        <w:ind w:left="708"/>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El joc serà un RPG, constarà de diferents sales on es trobaran els enemic i altres sales on podràs comprar salut i armes, les monedes que utilitzaràs per comprar armes i salut s’obtindran quan matis a enemic, com més difícil siguin els enemic més monedes et donaran al matar-los.</w:t>
      </w:r>
    </w:p>
    <w:p w:rsidR="5B38304A" w:rsidP="0E47BE9F" w:rsidRDefault="5B38304A" w14:paraId="4565B59A" w14:textId="2C1ACB44">
      <w:pPr>
        <w:pStyle w:val="Normal"/>
        <w:spacing w:before="0" w:beforeAutospacing="off" w:after="160" w:afterAutospacing="off" w:line="257" w:lineRule="auto"/>
        <w:ind w:left="708"/>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Hi hauran diferents tipus d’armes, amb diferent nivell de raresa, hi ha des de comuns fins èpiques i en un cas molt extrem quan arribis als nivells més complicats es possible que et trobis armes llegendàries.</w:t>
      </w:r>
    </w:p>
    <w:p w:rsidR="0E47BE9F" w:rsidP="0E47BE9F" w:rsidRDefault="0E47BE9F" w14:paraId="12D8E9FE" w14:textId="138A5A6A">
      <w:pPr>
        <w:pStyle w:val="Normal"/>
        <w:spacing w:before="0" w:beforeAutospacing="off" w:after="160" w:afterAutospacing="off" w:line="257" w:lineRule="auto"/>
        <w:ind w:left="708"/>
        <w:jc w:val="both"/>
        <w:rPr>
          <w:rFonts w:ascii="Calibri" w:hAnsi="Calibri" w:eastAsia="Calibri" w:cs="Calibri"/>
          <w:noProof w:val="0"/>
          <w:sz w:val="24"/>
          <w:szCs w:val="24"/>
          <w:lang w:val="ca"/>
        </w:rPr>
      </w:pPr>
    </w:p>
    <w:p w:rsidR="5B38304A" w:rsidP="0E47BE9F" w:rsidRDefault="5B38304A" w14:paraId="046A5E8D" w14:textId="05041560">
      <w:pPr>
        <w:pStyle w:val="ListParagraph"/>
        <w:numPr>
          <w:ilvl w:val="0"/>
          <w:numId w:val="1"/>
        </w:numPr>
        <w:spacing w:before="0" w:beforeAutospacing="off" w:after="160" w:afterAutospacing="off" w:line="257" w:lineRule="auto"/>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La munició es gestionarà de la següent manera:</w:t>
      </w:r>
    </w:p>
    <w:p w:rsidR="5B38304A" w:rsidP="0E47BE9F" w:rsidRDefault="5B38304A" w14:paraId="7A724B0A" w14:textId="33215357">
      <w:pPr>
        <w:pStyle w:val="ListParagraph"/>
        <w:numPr>
          <w:ilvl w:val="0"/>
          <w:numId w:val="3"/>
        </w:numPr>
        <w:spacing w:before="0" w:beforeAutospacing="off" w:after="160" w:afterAutospacing="off" w:line="257" w:lineRule="auto"/>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Armes bàsiques utilitzaran 0 de munició.</w:t>
      </w:r>
    </w:p>
    <w:p w:rsidR="5B38304A" w:rsidP="0E47BE9F" w:rsidRDefault="5B38304A" w14:paraId="07D09D03" w14:textId="56969781">
      <w:pPr>
        <w:pStyle w:val="ListParagraph"/>
        <w:numPr>
          <w:ilvl w:val="0"/>
          <w:numId w:val="3"/>
        </w:numPr>
        <w:spacing w:before="0" w:beforeAutospacing="off" w:after="160" w:afterAutospacing="off" w:line="257" w:lineRule="auto"/>
        <w:ind w:right="0"/>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Armes comuns utilitzaran 1 de munició.</w:t>
      </w:r>
    </w:p>
    <w:p w:rsidR="5B38304A" w:rsidP="0E47BE9F" w:rsidRDefault="5B38304A" w14:paraId="2C163BA6" w14:textId="2229FFC7">
      <w:pPr>
        <w:pStyle w:val="ListParagraph"/>
        <w:numPr>
          <w:ilvl w:val="0"/>
          <w:numId w:val="3"/>
        </w:numPr>
        <w:spacing w:before="0" w:beforeAutospacing="off" w:after="160" w:afterAutospacing="off" w:line="257" w:lineRule="auto"/>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Armes rares utilitzaran 2 de munició.</w:t>
      </w:r>
    </w:p>
    <w:p w:rsidR="5B38304A" w:rsidP="0E47BE9F" w:rsidRDefault="5B38304A" w14:paraId="3E8F1F69" w14:textId="0A1A5B85">
      <w:pPr>
        <w:pStyle w:val="ListParagraph"/>
        <w:numPr>
          <w:ilvl w:val="0"/>
          <w:numId w:val="3"/>
        </w:numPr>
        <w:spacing w:before="0" w:beforeAutospacing="off" w:after="160" w:afterAutospacing="off" w:line="257" w:lineRule="auto"/>
        <w:ind w:right="0"/>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Armes èpiques utilitzaran 3/4 nivells de munició, depenen del tipus d’arma que sigui.</w:t>
      </w:r>
    </w:p>
    <w:p w:rsidR="5B38304A" w:rsidP="0E47BE9F" w:rsidRDefault="5B38304A" w14:paraId="06A0F185" w14:textId="2BED73AF">
      <w:pPr>
        <w:pStyle w:val="ListParagraph"/>
        <w:numPr>
          <w:ilvl w:val="0"/>
          <w:numId w:val="3"/>
        </w:numPr>
        <w:spacing w:before="0" w:beforeAutospacing="off" w:after="160" w:afterAutospacing="off" w:line="257" w:lineRule="auto"/>
        <w:ind w:right="0"/>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 xml:space="preserve">Armes llegendàries utilitzaran 4/5 de munició, altre vegada, depenen del tipus d’arma que sigui. </w:t>
      </w:r>
    </w:p>
    <w:p w:rsidR="0E47BE9F" w:rsidP="0E47BE9F" w:rsidRDefault="0E47BE9F" w14:paraId="7229A98B" w14:textId="750EC10C">
      <w:pPr>
        <w:pStyle w:val="Normal"/>
        <w:spacing w:before="0" w:beforeAutospacing="off" w:after="160" w:afterAutospacing="off" w:line="257" w:lineRule="auto"/>
        <w:ind w:left="0" w:right="0"/>
        <w:jc w:val="both"/>
        <w:rPr>
          <w:rFonts w:ascii="Calibri" w:hAnsi="Calibri" w:eastAsia="Calibri" w:cs="Calibri"/>
          <w:noProof w:val="0"/>
          <w:sz w:val="24"/>
          <w:szCs w:val="24"/>
          <w:lang w:val="ca"/>
        </w:rPr>
      </w:pPr>
    </w:p>
    <w:p w:rsidR="63F95F59" w:rsidP="0E47BE9F" w:rsidRDefault="63F95F59" w14:paraId="11DF0FFE" w14:textId="1D4C2C73">
      <w:pPr>
        <w:pStyle w:val="Normal"/>
        <w:spacing w:before="0" w:beforeAutospacing="off" w:after="160" w:afterAutospacing="off" w:line="257" w:lineRule="auto"/>
        <w:ind w:left="708"/>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Hi hauran diferents tipus d’armes, des de armes cos a cos com ganivets, armes com pistoles o metralladores, o armes amb explosius.</w:t>
      </w:r>
    </w:p>
    <w:p w:rsidR="63F95F59" w:rsidP="0E47BE9F" w:rsidRDefault="63F95F59" w14:paraId="69555D01" w14:textId="2F7DBF99">
      <w:pPr>
        <w:pStyle w:val="Normal"/>
        <w:spacing w:before="0" w:beforeAutospacing="off" w:after="160" w:afterAutospacing="off" w:line="257" w:lineRule="auto"/>
        <w:ind w:left="708"/>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El joc dispararà on tu apuntis amb el ratolí, hi haurà una creueta de un color que es vegi, i quan pressionis el clic esquerra, l’arma dispararà on tu estiguis apuntant.</w:t>
      </w:r>
    </w:p>
    <w:p w:rsidR="5B38304A" w:rsidP="0E47BE9F" w:rsidRDefault="5B38304A" w14:paraId="1B0FBA2F" w14:textId="4D16ACD7">
      <w:pPr>
        <w:pStyle w:val="Normal"/>
        <w:spacing w:before="0" w:beforeAutospacing="off" w:after="160" w:afterAutospacing="off" w:line="257" w:lineRule="auto"/>
        <w:ind w:left="708"/>
        <w:jc w:val="both"/>
        <w:rPr>
          <w:rFonts w:ascii="Calibri" w:hAnsi="Calibri" w:eastAsia="Calibri" w:cs="Calibri"/>
          <w:noProof w:val="0"/>
          <w:sz w:val="24"/>
          <w:szCs w:val="24"/>
          <w:lang w:val="ca"/>
        </w:rPr>
      </w:pPr>
      <w:r w:rsidRPr="0E47BE9F" w:rsidR="63F95F59">
        <w:rPr>
          <w:rFonts w:ascii="Calibri" w:hAnsi="Calibri" w:eastAsia="Calibri" w:cs="Calibri"/>
          <w:noProof w:val="0"/>
          <w:sz w:val="24"/>
          <w:szCs w:val="24"/>
          <w:lang w:val="ca"/>
        </w:rPr>
        <w:t>Hi ha dos tipus de impacte de bala, el normal i el crític, el crític sigui l’arma que sigui sempre traurà el doble de mal que l’impacte normal, l’impacte normal no depèn d’on li donis sinó hi ha uns certs trets que fan mal crític, podràs millorar els trets perquè cada cop hi hagi més possibilitats de fer un impacte crític.</w:t>
      </w:r>
    </w:p>
    <w:p w:rsidR="5B38304A" w:rsidP="5B38304A" w:rsidRDefault="5B38304A" w14:paraId="00E95F8D" w14:textId="5DBA70F4">
      <w:pPr>
        <w:pStyle w:val="Normal"/>
        <w:jc w:val="both"/>
        <w:rPr>
          <w:b w:val="0"/>
          <w:bCs w:val="0"/>
          <w:sz w:val="24"/>
          <w:szCs w:val="24"/>
          <w:u w:val="non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52a2a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ebebd4"/>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2">
    <w:nsid w:val="465c0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e6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06AB13"/>
    <w:rsid w:val="0E47BE9F"/>
    <w:rsid w:val="12B86346"/>
    <w:rsid w:val="15AAC316"/>
    <w:rsid w:val="16B92448"/>
    <w:rsid w:val="31DE341D"/>
    <w:rsid w:val="4C06AB13"/>
    <w:rsid w:val="4DB5E6E4"/>
    <w:rsid w:val="5094482F"/>
    <w:rsid w:val="5B38304A"/>
    <w:rsid w:val="5E2FB674"/>
    <w:rsid w:val="63F95F59"/>
    <w:rsid w:val="6571A508"/>
    <w:rsid w:val="786A66B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FDCB"/>
  <w15:chartTrackingRefBased/>
  <w15:docId w15:val="{E48D420B-72C5-481E-9C5E-81056AF647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51d3730f2d940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2024-04-11T06:48:56.9766744Z</dcterms:created>
  <dcterms:modified xsi:type="dcterms:W3CDTF">2024-04-12T11:49:35.0041606Z</dcterms:modified>
  <dc:creator>Pau Garcia Batsums</dc:creator>
  <lastModifiedBy>Usuari convidat</lastModifiedBy>
</coreProperties>
</file>