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F0E99" w14:textId="70C0A1FD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Paper Review</w:t>
      </w:r>
    </w:p>
    <w:p w14:paraId="5CDFC332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F50372C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1) General Information (General Reading)</w:t>
      </w:r>
    </w:p>
    <w:p w14:paraId="13615CF1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Paper type / category:</w:t>
      </w:r>
    </w:p>
    <w:p w14:paraId="193747BE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Measurement paper?</w:t>
      </w:r>
    </w:p>
    <w:p w14:paraId="78C814B8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Analysis of an existing system/method?</w:t>
      </w:r>
    </w:p>
    <w:p w14:paraId="2ECFC8BC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New method proposal?</w:t>
      </w:r>
    </w:p>
    <w:p w14:paraId="7454B1BB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Research prototype / proof of concept?</w:t>
      </w:r>
    </w:p>
    <w:p w14:paraId="7033402D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Review / survey?</w:t>
      </w:r>
    </w:p>
    <w:p w14:paraId="7931F841" w14:textId="22D844FC" w:rsidR="008F149F" w:rsidRPr="00D167B7" w:rsidRDefault="007E708D" w:rsidP="00FF3D82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944B8A" w:rsidRPr="00D167B7">
        <w:rPr>
          <w:rFonts w:ascii="Times New Roman" w:hAnsi="Times New Roman" w:cs="Times New Roman"/>
          <w:sz w:val="20"/>
          <w:szCs w:val="20"/>
          <w:lang w:val="en-US"/>
        </w:rPr>
        <w:t>R</w:t>
      </w:r>
      <w:r w:rsidR="00944B8A" w:rsidRPr="00D167B7">
        <w:rPr>
          <w:rFonts w:ascii="Times New Roman" w:hAnsi="Times New Roman" w:cs="Times New Roman"/>
          <w:sz w:val="20"/>
          <w:szCs w:val="20"/>
          <w:lang w:val="en-US"/>
        </w:rPr>
        <w:t>esearch prototype</w:t>
      </w:r>
    </w:p>
    <w:p w14:paraId="18DF2910" w14:textId="2990C23C" w:rsidR="00FF3D82" w:rsidRPr="00D167B7" w:rsidRDefault="008F149F" w:rsidP="00FF3D82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Context and related work:</w:t>
      </w:r>
    </w:p>
    <w:p w14:paraId="641EA3B5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Which prior papers is it related to?</w:t>
      </w:r>
    </w:p>
    <w:p w14:paraId="067B5516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theoretical foundations are used (PDE theory, inverse theory, optimization, numerical analysis, etc.)?</w:t>
      </w:r>
    </w:p>
    <w:p w14:paraId="447BE9E9" w14:textId="39661EB6" w:rsidR="008F149F" w:rsidRPr="00D167B7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944B8A" w:rsidRPr="00D167B7">
        <w:rPr>
          <w:rFonts w:ascii="Times New Roman" w:hAnsi="Times New Roman" w:cs="Times New Roman"/>
          <w:sz w:val="20"/>
          <w:szCs w:val="20"/>
          <w:lang w:val="en-US"/>
        </w:rPr>
        <w:t>ML for seismic monitoring and time-lapse interpretation</w:t>
      </w:r>
    </w:p>
    <w:p w14:paraId="60C95CF8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Correctness and assumptions:</w:t>
      </w:r>
    </w:p>
    <w:p w14:paraId="28008151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assumptions stated clearly?</w:t>
      </w:r>
    </w:p>
    <w:p w14:paraId="366DD77E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Do they appear valid for seismic wave modeling?</w:t>
      </w:r>
    </w:p>
    <w:p w14:paraId="2EF0D929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limitations acknowledged?</w:t>
      </w:r>
    </w:p>
    <w:p w14:paraId="68C7D24F" w14:textId="18BB6236" w:rsidR="008F149F" w:rsidRPr="00D167B7" w:rsidRDefault="007E708D" w:rsidP="00965832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944B8A" w:rsidRPr="00D167B7">
        <w:rPr>
          <w:rFonts w:ascii="Times New Roman" w:hAnsi="Times New Roman" w:cs="Times New Roman"/>
          <w:sz w:val="20"/>
          <w:szCs w:val="20"/>
          <w:lang w:val="en-US"/>
        </w:rPr>
        <w:t>Leak can be represented by a region in the subsurface</w:t>
      </w:r>
      <w:r w:rsidR="00944B8A" w:rsidRPr="00D167B7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="00944B8A" w:rsidRPr="00D167B7">
        <w:rPr>
          <w:rFonts w:ascii="Times New Roman" w:hAnsi="Times New Roman" w:cs="Times New Roman"/>
          <w:sz w:val="20"/>
          <w:szCs w:val="20"/>
          <w:lang w:val="en-US"/>
        </w:rPr>
        <w:t xml:space="preserve">Main concern is the </w:t>
      </w:r>
      <w:r w:rsidR="00944B8A" w:rsidRPr="00D167B7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>synthetic-to-real gap</w:t>
      </w:r>
      <w:r w:rsidR="00944B8A" w:rsidRPr="00D167B7">
        <w:rPr>
          <w:rFonts w:ascii="Times New Roman" w:hAnsi="Times New Roman" w:cs="Times New Roman"/>
          <w:b/>
          <w:bCs/>
          <w:sz w:val="20"/>
          <w:szCs w:val="20"/>
          <w:lang w:val="en-US"/>
        </w:rPr>
        <w:t>.</w:t>
      </w:r>
    </w:p>
    <w:p w14:paraId="54DC076D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Main contributions:</w:t>
      </w:r>
    </w:p>
    <w:p w14:paraId="1815BB90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are the key contributions?</w:t>
      </w:r>
    </w:p>
    <w:p w14:paraId="14C94A6C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new compared to prior work?</w:t>
      </w:r>
    </w:p>
    <w:p w14:paraId="0938D32D" w14:textId="479F5DE9" w:rsidR="008F149F" w:rsidRPr="00D167B7" w:rsidRDefault="007E708D" w:rsidP="007C72E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944B8A" w:rsidRPr="00D167B7">
        <w:rPr>
          <w:rFonts w:ascii="Times New Roman" w:hAnsi="Times New Roman" w:cs="Times New Roman"/>
          <w:sz w:val="20"/>
          <w:szCs w:val="20"/>
          <w:lang w:val="en-US"/>
        </w:rPr>
        <w:t>A</w:t>
      </w:r>
      <w:r w:rsidR="00944B8A" w:rsidRPr="00D167B7">
        <w:rPr>
          <w:rFonts w:ascii="Times New Roman" w:hAnsi="Times New Roman" w:cs="Times New Roman"/>
          <w:sz w:val="20"/>
          <w:szCs w:val="20"/>
          <w:lang w:val="en-US"/>
        </w:rPr>
        <w:t xml:space="preserve"> supervised ML method for </w:t>
      </w:r>
      <w:r w:rsidR="00944B8A" w:rsidRPr="00D167B7">
        <w:rPr>
          <w:rFonts w:ascii="Times New Roman" w:hAnsi="Times New Roman" w:cs="Times New Roman"/>
          <w:sz w:val="20"/>
          <w:szCs w:val="20"/>
          <w:lang w:val="en-US"/>
        </w:rPr>
        <w:t>u</w:t>
      </w:r>
      <w:r w:rsidR="00944B8A" w:rsidRPr="00D167B7">
        <w:rPr>
          <w:rFonts w:ascii="Times New Roman" w:hAnsi="Times New Roman" w:cs="Times New Roman"/>
          <w:sz w:val="20"/>
          <w:szCs w:val="20"/>
          <w:lang w:val="en-US"/>
        </w:rPr>
        <w:t>nderground hydrogen storage leakage detection</w:t>
      </w:r>
    </w:p>
    <w:p w14:paraId="640A12D4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Clarity and quality of writing:</w:t>
      </w:r>
    </w:p>
    <w:p w14:paraId="718132AB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Is the paper well written and well structured?</w:t>
      </w:r>
    </w:p>
    <w:p w14:paraId="0481BA4B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methods reproducible?</w:t>
      </w:r>
    </w:p>
    <w:p w14:paraId="162F0A50" w14:textId="03D6C7AA" w:rsidR="008F149F" w:rsidRPr="00D167B7" w:rsidRDefault="007E708D" w:rsidP="00661CFE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944B8A" w:rsidRPr="00D167B7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="00944B8A" w:rsidRPr="00D167B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4B8A" w:rsidRPr="00D167B7">
        <w:rPr>
          <w:rFonts w:ascii="Times New Roman" w:hAnsi="Times New Roman" w:cs="Times New Roman"/>
          <w:sz w:val="20"/>
          <w:szCs w:val="20"/>
        </w:rPr>
        <w:t>workflow</w:t>
      </w:r>
      <w:proofErr w:type="spellEnd"/>
      <w:r w:rsidR="00944B8A" w:rsidRPr="00D167B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4B8A" w:rsidRPr="00D167B7">
        <w:rPr>
          <w:rFonts w:ascii="Times New Roman" w:hAnsi="Times New Roman" w:cs="Times New Roman"/>
          <w:sz w:val="20"/>
          <w:szCs w:val="20"/>
        </w:rPr>
        <w:t>is</w:t>
      </w:r>
      <w:proofErr w:type="spellEnd"/>
      <w:r w:rsidR="00944B8A" w:rsidRPr="00D167B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44B8A" w:rsidRPr="00D167B7">
        <w:rPr>
          <w:rFonts w:ascii="Times New Roman" w:hAnsi="Times New Roman" w:cs="Times New Roman"/>
          <w:sz w:val="20"/>
          <w:szCs w:val="20"/>
        </w:rPr>
        <w:t>understandable</w:t>
      </w:r>
      <w:proofErr w:type="spellEnd"/>
      <w:r w:rsidR="00944B8A" w:rsidRPr="00D167B7">
        <w:rPr>
          <w:rFonts w:ascii="Times New Roman" w:hAnsi="Times New Roman" w:cs="Times New Roman"/>
          <w:sz w:val="20"/>
          <w:szCs w:val="20"/>
        </w:rPr>
        <w:t>.</w:t>
      </w:r>
    </w:p>
    <w:p w14:paraId="5CEE37F8" w14:textId="1DE6252C" w:rsidR="008F149F" w:rsidRPr="00D167B7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2</w:t>
      </w:r>
      <w:r w:rsidR="008F149F"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Neural Network Architecture (ML Design)</w:t>
      </w:r>
    </w:p>
    <w:p w14:paraId="39E618DC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neural network architecture is used?</w:t>
      </w:r>
    </w:p>
    <w:p w14:paraId="5AF3851B" w14:textId="635C0974" w:rsidR="008F149F" w:rsidRPr="00D167B7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402B9F" w:rsidRPr="00D167B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HydrogenNet</w:t>
      </w:r>
      <w:proofErr w:type="spellEnd"/>
      <w:r w:rsidR="00402B9F" w:rsidRPr="00D167B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(</w:t>
      </w:r>
      <w:r w:rsidR="00402B9F" w:rsidRPr="00D167B7">
        <w:rPr>
          <w:rFonts w:ascii="Times New Roman" w:hAnsi="Times New Roman" w:cs="Times New Roman"/>
          <w:sz w:val="20"/>
          <w:szCs w:val="20"/>
          <w:lang w:val="en-US"/>
        </w:rPr>
        <w:t>a</w:t>
      </w:r>
      <w:r w:rsidR="00944B8A" w:rsidRPr="00D167B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944B8A" w:rsidRPr="00D167B7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hybrid 2D CNN </w:t>
      </w:r>
      <w:proofErr w:type="spellStart"/>
      <w:r w:rsidR="00944B8A" w:rsidRPr="00D167B7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>hibrid</w:t>
      </w:r>
      <w:proofErr w:type="spellEnd"/>
      <w:r w:rsidR="00944B8A" w:rsidRPr="00D167B7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fully-connected DNN</w:t>
      </w:r>
      <w:r w:rsidR="00402B9F" w:rsidRPr="00D167B7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>).</w:t>
      </w:r>
    </w:p>
    <w:p w14:paraId="4B463A05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Advantages and disadvantages of the chosen architecture:</w:t>
      </w:r>
    </w:p>
    <w:p w14:paraId="602CAA28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Reported strengths:</w:t>
      </w:r>
    </w:p>
    <w:p w14:paraId="2C88A04B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limitations (scalability, stability, generalization, etc.):</w:t>
      </w:r>
    </w:p>
    <w:p w14:paraId="107A15F8" w14:textId="459902E6" w:rsidR="008F149F" w:rsidRPr="00D167B7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402B9F" w:rsidRPr="00D167B7">
        <w:rPr>
          <w:rFonts w:ascii="Times New Roman" w:hAnsi="Times New Roman" w:cs="Times New Roman"/>
          <w:sz w:val="20"/>
          <w:szCs w:val="20"/>
        </w:rPr>
        <w:t xml:space="preserve">Works </w:t>
      </w:r>
      <w:proofErr w:type="spellStart"/>
      <w:r w:rsidR="00402B9F" w:rsidRPr="00D167B7">
        <w:rPr>
          <w:rFonts w:ascii="Times New Roman" w:hAnsi="Times New Roman" w:cs="Times New Roman"/>
          <w:sz w:val="20"/>
          <w:szCs w:val="20"/>
        </w:rPr>
        <w:t>with</w:t>
      </w:r>
      <w:proofErr w:type="spellEnd"/>
      <w:r w:rsidR="00402B9F" w:rsidRPr="00D167B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02B9F" w:rsidRPr="00D167B7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</w:rPr>
        <w:t>very</w:t>
      </w:r>
      <w:proofErr w:type="spellEnd"/>
      <w:r w:rsidR="00402B9F" w:rsidRPr="00D167B7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proofErr w:type="spellStart"/>
      <w:r w:rsidR="00402B9F" w:rsidRPr="00D167B7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</w:rPr>
        <w:t>sparse</w:t>
      </w:r>
      <w:proofErr w:type="spellEnd"/>
      <w:r w:rsidR="00402B9F" w:rsidRPr="00D167B7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</w:rPr>
        <w:t xml:space="preserve"> data</w:t>
      </w:r>
    </w:p>
    <w:p w14:paraId="36A991D4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Frameworks and implementation tools:</w:t>
      </w:r>
    </w:p>
    <w:p w14:paraId="224C377A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framework (</w:t>
      </w:r>
      <w:proofErr w:type="spellStart"/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PyTorch</w:t>
      </w:r>
      <w:proofErr w:type="spellEnd"/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, TensorFlow, JAX, etc.):</w:t>
      </w:r>
    </w:p>
    <w:p w14:paraId="60F90568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Physics/PDE framework used for forward modeling (if any):</w:t>
      </w:r>
    </w:p>
    <w:p w14:paraId="391E8520" w14:textId="5397C3C9" w:rsidR="008F149F" w:rsidRPr="00D167B7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402B9F" w:rsidRPr="00D167B7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</w:rPr>
        <w:t>PyTorch</w:t>
      </w:r>
      <w:proofErr w:type="spellEnd"/>
    </w:p>
    <w:p w14:paraId="62E5EC32" w14:textId="120BB7CF" w:rsidR="008F149F" w:rsidRPr="00D167B7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3</w:t>
      </w:r>
      <w:r w:rsidR="008F149F"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Forward Modeling (Direct Problem)</w:t>
      </w:r>
    </w:p>
    <w:p w14:paraId="29A3369F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Did the paper use a standard numerical method as reference?</w:t>
      </w:r>
    </w:p>
    <w:p w14:paraId="3DE80A55" w14:textId="69409BD2" w:rsidR="008F149F" w:rsidRPr="00D167B7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402B9F" w:rsidRPr="00D167B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finite-difference</w:t>
      </w:r>
    </w:p>
    <w:p w14:paraId="09E12A8F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yes, which software/framework was used?</w:t>
      </w:r>
    </w:p>
    <w:p w14:paraId="1E2A74F6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SPECFEM</w:t>
      </w:r>
    </w:p>
    <w:p w14:paraId="5DD5C001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FEniCS</w:t>
      </w:r>
      <w:proofErr w:type="spellEnd"/>
    </w:p>
    <w:p w14:paraId="6C33E0DE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DUNE</w:t>
      </w:r>
    </w:p>
    <w:p w14:paraId="1D46A42E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Devito</w:t>
      </w:r>
      <w:proofErr w:type="spellEnd"/>
    </w:p>
    <w:p w14:paraId="3A15322E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Madagascar</w:t>
      </w:r>
    </w:p>
    <w:p w14:paraId="5A32F4C3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In-house solver</w:t>
      </w:r>
    </w:p>
    <w:p w14:paraId="6FE4C5D0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3685A8C3" w14:textId="0A432E34" w:rsidR="008F149F" w:rsidRPr="00D167B7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402B9F" w:rsidRPr="00D167B7">
        <w:rPr>
          <w:rFonts w:ascii="Times New Roman" w:hAnsi="Times New Roman" w:cs="Times New Roman"/>
          <w:sz w:val="20"/>
          <w:szCs w:val="20"/>
        </w:rPr>
        <w:t>In-house</w:t>
      </w:r>
      <w:proofErr w:type="spellEnd"/>
      <w:r w:rsidR="00402B9F" w:rsidRPr="00D167B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02B9F" w:rsidRPr="00D167B7">
        <w:rPr>
          <w:rFonts w:ascii="Times New Roman" w:hAnsi="Times New Roman" w:cs="Times New Roman"/>
          <w:sz w:val="20"/>
          <w:szCs w:val="20"/>
        </w:rPr>
        <w:t>solver</w:t>
      </w:r>
      <w:proofErr w:type="spellEnd"/>
    </w:p>
    <w:p w14:paraId="1C2A8C1D" w14:textId="303C453B" w:rsidR="00204C8A" w:rsidRPr="00D167B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4) Type of data used for inversion:</w:t>
      </w:r>
    </w:p>
    <w:p w14:paraId="274DE338" w14:textId="77777777" w:rsidR="00204C8A" w:rsidRPr="00D167B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 data</w:t>
      </w:r>
    </w:p>
    <w:p w14:paraId="72129509" w14:textId="77777777" w:rsidR="00204C8A" w:rsidRPr="00D167B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Synthetic data</w:t>
      </w:r>
    </w:p>
    <w:p w14:paraId="4DEC753A" w14:textId="77777777" w:rsidR="00204C8A" w:rsidRPr="00D167B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Both</w:t>
      </w:r>
    </w:p>
    <w:p w14:paraId="035A0EC3" w14:textId="77777777" w:rsidR="00204C8A" w:rsidRPr="00D167B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synthetic: how was it generated?</w:t>
      </w:r>
    </w:p>
    <w:p w14:paraId="40A7FF68" w14:textId="48035D67" w:rsidR="008F149F" w:rsidRPr="00D167B7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402B9F" w:rsidRPr="00D167B7">
        <w:rPr>
          <w:rFonts w:ascii="Times New Roman" w:hAnsi="Times New Roman" w:cs="Times New Roman"/>
          <w:sz w:val="20"/>
          <w:szCs w:val="20"/>
        </w:rPr>
        <w:t>Synthetic</w:t>
      </w:r>
      <w:proofErr w:type="spellEnd"/>
      <w:r w:rsidR="00402B9F" w:rsidRPr="00D167B7">
        <w:rPr>
          <w:rFonts w:ascii="Times New Roman" w:hAnsi="Times New Roman" w:cs="Times New Roman"/>
          <w:sz w:val="20"/>
          <w:szCs w:val="20"/>
        </w:rPr>
        <w:t xml:space="preserve"> data</w:t>
      </w:r>
    </w:p>
    <w:p w14:paraId="5D28AA48" w14:textId="1B73C672" w:rsidR="008F149F" w:rsidRPr="00D167B7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5</w:t>
      </w:r>
      <w:r w:rsidR="008F149F"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Dimensionality and Scalability</w:t>
      </w:r>
    </w:p>
    <w:p w14:paraId="7C197E6B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Dimensionality of the modeled problem:</w:t>
      </w:r>
    </w:p>
    <w:p w14:paraId="7913CF25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- 1D / 2D / 3D</w:t>
      </w:r>
    </w:p>
    <w:p w14:paraId="07FEBD73" w14:textId="40189A16" w:rsidR="008F149F" w:rsidRPr="00D167B7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402B9F" w:rsidRPr="00D167B7">
        <w:rPr>
          <w:rFonts w:ascii="Times New Roman" w:hAnsi="Times New Roman" w:cs="Times New Roman"/>
          <w:sz w:val="20"/>
          <w:szCs w:val="20"/>
        </w:rPr>
        <w:t>2D</w:t>
      </w:r>
    </w:p>
    <w:p w14:paraId="52B693C2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Impact of dimensionality on ML complexity (if discussed):</w:t>
      </w:r>
    </w:p>
    <w:p w14:paraId="414F4F0B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model size increase significantly?</w:t>
      </w:r>
    </w:p>
    <w:p w14:paraId="1A984379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the number of parameters increase?</w:t>
      </w:r>
    </w:p>
    <w:p w14:paraId="5E6130B4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Did training time increase?</w:t>
      </w:r>
    </w:p>
    <w:p w14:paraId="519648A0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Was memory/GPU a limitation?</w:t>
      </w:r>
    </w:p>
    <w:p w14:paraId="2844AD54" w14:textId="5FDDD0BF" w:rsidR="008F149F" w:rsidRPr="00D167B7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33F910C4" w14:textId="1085F550" w:rsidR="00354233" w:rsidRPr="00D167B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6) Governing Equations and Physical Model</w:t>
      </w:r>
    </w:p>
    <w:p w14:paraId="7504F509" w14:textId="77777777" w:rsidR="00354233" w:rsidRPr="00D167B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equation(s) are modeled?</w:t>
      </w:r>
    </w:p>
    <w:p w14:paraId="5A393F32" w14:textId="77777777" w:rsidR="00354233" w:rsidRPr="00D167B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Acoustic wave equation</w:t>
      </w:r>
    </w:p>
    <w:p w14:paraId="613A54C7" w14:textId="77777777" w:rsidR="00354233" w:rsidRPr="00D167B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Elastic wave equation</w:t>
      </w:r>
    </w:p>
    <w:p w14:paraId="15D33A8D" w14:textId="77777777" w:rsidR="00354233" w:rsidRPr="00D167B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Viscoelastic / attenuation models</w:t>
      </w:r>
    </w:p>
    <w:p w14:paraId="6379E80C" w14:textId="77777777" w:rsidR="00354233" w:rsidRPr="00D167B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Anisotropic models</w:t>
      </w:r>
    </w:p>
    <w:p w14:paraId="56C7F05F" w14:textId="77777777" w:rsidR="00354233" w:rsidRPr="00D167B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PDEs (specify)</w:t>
      </w:r>
    </w:p>
    <w:p w14:paraId="4F5D4873" w14:textId="2409ECE5" w:rsidR="00354233" w:rsidRPr="00D167B7" w:rsidRDefault="007E708D" w:rsidP="00354233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84284B" w:rsidRPr="00D167B7">
        <w:rPr>
          <w:rFonts w:ascii="Times New Roman" w:hAnsi="Times New Roman" w:cs="Times New Roman"/>
          <w:sz w:val="20"/>
          <w:szCs w:val="20"/>
        </w:rPr>
        <w:t>Elastic</w:t>
      </w:r>
      <w:proofErr w:type="spellEnd"/>
      <w:r w:rsidR="0084284B" w:rsidRPr="00D167B7">
        <w:rPr>
          <w:rFonts w:ascii="Times New Roman" w:hAnsi="Times New Roman" w:cs="Times New Roman"/>
          <w:sz w:val="20"/>
          <w:szCs w:val="20"/>
        </w:rPr>
        <w:t xml:space="preserve"> wave </w:t>
      </w:r>
      <w:proofErr w:type="spellStart"/>
      <w:r w:rsidR="0084284B" w:rsidRPr="00D167B7">
        <w:rPr>
          <w:rFonts w:ascii="Times New Roman" w:hAnsi="Times New Roman" w:cs="Times New Roman"/>
          <w:sz w:val="20"/>
          <w:szCs w:val="20"/>
        </w:rPr>
        <w:t>equation</w:t>
      </w:r>
      <w:proofErr w:type="spellEnd"/>
    </w:p>
    <w:p w14:paraId="48B138BF" w14:textId="77777777" w:rsidR="00354233" w:rsidRPr="00D167B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does the equation type influence the method?</w:t>
      </w:r>
    </w:p>
    <w:p w14:paraId="2EE57653" w14:textId="7D1782B0" w:rsidR="00354233" w:rsidRPr="00D167B7" w:rsidRDefault="0084284B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More appropriate</w:t>
      </w:r>
      <w:r w:rsidR="007E708D" w:rsidRPr="00D167B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Pr="00D167B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to describe the complex time-lapse changes caused by CO</w:t>
      </w:r>
      <w:r w:rsidRPr="00D167B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vertAlign w:val="subscript"/>
          <w:lang w:val="en-US"/>
        </w:rPr>
        <w:t>2</w:t>
      </w:r>
      <w:r w:rsidRPr="00D167B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leakage</w:t>
      </w:r>
      <w:r w:rsidRPr="00D167B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.</w:t>
      </w:r>
    </w:p>
    <w:p w14:paraId="6DBA3259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7) Hybrid and Combined Strategies (Traditional + ML)</w:t>
      </w:r>
    </w:p>
    <w:p w14:paraId="1B2A8170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are traditional methods combined with ML?</w:t>
      </w:r>
    </w:p>
    <w:p w14:paraId="48B457F7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as a surrogate forward solver</w:t>
      </w:r>
    </w:p>
    <w:p w14:paraId="499F7400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accelerate simulation</w:t>
      </w:r>
    </w:p>
    <w:p w14:paraId="0531F29B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improve inversion (regularization, priors)</w:t>
      </w:r>
    </w:p>
    <w:p w14:paraId="6834C62D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Hybrid loss functions (data + physics)</w:t>
      </w:r>
    </w:p>
    <w:p w14:paraId="4BA38A15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Coupling numerical solvers with neural networks</w:t>
      </w:r>
    </w:p>
    <w:p w14:paraId="5BF52A62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57D1E4F0" w14:textId="40174C63" w:rsidR="00E21E83" w:rsidRPr="00D167B7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84284B" w:rsidRPr="00D167B7">
        <w:rPr>
          <w:rFonts w:ascii="Times New Roman" w:hAnsi="Times New Roman" w:cs="Times New Roman"/>
          <w:sz w:val="20"/>
          <w:szCs w:val="20"/>
          <w:lang w:val="en-US"/>
        </w:rPr>
        <w:t xml:space="preserve">Physics-based synthetic data </w:t>
      </w:r>
      <w:r w:rsidR="0084284B" w:rsidRPr="00D167B7">
        <w:rPr>
          <w:rFonts w:ascii="Times New Roman" w:hAnsi="Times New Roman" w:cs="Times New Roman"/>
          <w:sz w:val="20"/>
          <w:szCs w:val="20"/>
          <w:lang w:val="en-US"/>
        </w:rPr>
        <w:t xml:space="preserve">to train a </w:t>
      </w:r>
      <w:r w:rsidR="0084284B" w:rsidRPr="00D167B7">
        <w:rPr>
          <w:rFonts w:ascii="Times New Roman" w:hAnsi="Times New Roman" w:cs="Times New Roman"/>
          <w:sz w:val="20"/>
          <w:szCs w:val="20"/>
          <w:lang w:val="en-US"/>
        </w:rPr>
        <w:t>supervised regression</w:t>
      </w:r>
    </w:p>
    <w:p w14:paraId="1644A516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was the reported benefit of the hybrid strategy?</w:t>
      </w:r>
    </w:p>
    <w:p w14:paraId="627DEB12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Speedup</w:t>
      </w:r>
    </w:p>
    <w:p w14:paraId="13B00695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accuracy</w:t>
      </w:r>
    </w:p>
    <w:p w14:paraId="62F92AF7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generalization</w:t>
      </w:r>
    </w:p>
    <w:p w14:paraId="0BF21F59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Improved stability</w:t>
      </w:r>
    </w:p>
    <w:p w14:paraId="62A95619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Lower memory/computation cost</w:t>
      </w:r>
    </w:p>
    <w:p w14:paraId="1558E2D6" w14:textId="3B67F2E4" w:rsidR="008F149F" w:rsidRPr="00D167B7" w:rsidRDefault="007E708D" w:rsidP="0084284B">
      <w:pPr>
        <w:pStyle w:val="NormalWeb"/>
        <w:rPr>
          <w:sz w:val="20"/>
          <w:szCs w:val="20"/>
          <w:lang w:val="en-US"/>
        </w:rPr>
      </w:pPr>
      <w:r w:rsidRPr="00D167B7">
        <w:rPr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84284B" w:rsidRPr="00D167B7">
        <w:rPr>
          <w:sz w:val="20"/>
          <w:szCs w:val="20"/>
          <w:lang w:val="en-US"/>
        </w:rPr>
        <w:t>Works with very sparse dat</w:t>
      </w:r>
      <w:r w:rsidR="0084284B" w:rsidRPr="00D167B7">
        <w:rPr>
          <w:sz w:val="20"/>
          <w:szCs w:val="20"/>
          <w:lang w:val="en-US"/>
        </w:rPr>
        <w:t>a and</w:t>
      </w:r>
      <w:r w:rsidR="0084284B" w:rsidRPr="00D167B7">
        <w:rPr>
          <w:b/>
          <w:bCs/>
          <w:sz w:val="20"/>
          <w:szCs w:val="20"/>
          <w:lang w:val="en-US"/>
        </w:rPr>
        <w:t xml:space="preserve"> </w:t>
      </w:r>
      <w:proofErr w:type="gramStart"/>
      <w:r w:rsidR="0084284B" w:rsidRPr="00D167B7">
        <w:rPr>
          <w:sz w:val="20"/>
          <w:szCs w:val="20"/>
          <w:lang w:val="en-US"/>
        </w:rPr>
        <w:t>l</w:t>
      </w:r>
      <w:r w:rsidR="0084284B" w:rsidRPr="0084284B">
        <w:rPr>
          <w:sz w:val="20"/>
          <w:szCs w:val="20"/>
          <w:lang w:val="en-US"/>
        </w:rPr>
        <w:t>ow cost</w:t>
      </w:r>
      <w:proofErr w:type="gramEnd"/>
      <w:r w:rsidR="0084284B" w:rsidRPr="0084284B">
        <w:rPr>
          <w:sz w:val="20"/>
          <w:szCs w:val="20"/>
          <w:lang w:val="en-US"/>
        </w:rPr>
        <w:t xml:space="preserve"> inference (real-time)</w:t>
      </w:r>
    </w:p>
    <w:p w14:paraId="4390B3BE" w14:textId="7D5100C1" w:rsidR="00204C8A" w:rsidRPr="00D167B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8) Inverse Problems (Applications)</w:t>
      </w:r>
    </w:p>
    <w:p w14:paraId="214C5FEF" w14:textId="77777777" w:rsidR="00204C8A" w:rsidRPr="00D167B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Does the paper solve an inverse problem?</w:t>
      </w:r>
    </w:p>
    <w:p w14:paraId="0A091A7C" w14:textId="77777777" w:rsidR="00204C8A" w:rsidRPr="00D167B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Yes / No</w:t>
      </w:r>
    </w:p>
    <w:p w14:paraId="1A49C58A" w14:textId="77777777" w:rsidR="00204C8A" w:rsidRPr="00D167B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yes, which one? (FWI, tomography, source inversion, parameter estimation, etc.)</w:t>
      </w:r>
    </w:p>
    <w:p w14:paraId="0E02F8D9" w14:textId="2C4AE272" w:rsidR="008F149F" w:rsidRPr="00D167B7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84284B" w:rsidRPr="00D167B7">
        <w:rPr>
          <w:rFonts w:ascii="Times New Roman" w:hAnsi="Times New Roman" w:cs="Times New Roman"/>
          <w:sz w:val="20"/>
          <w:szCs w:val="20"/>
          <w:lang w:val="en-US"/>
        </w:rPr>
        <w:t>E</w:t>
      </w:r>
      <w:r w:rsidR="0084284B" w:rsidRPr="00D167B7">
        <w:rPr>
          <w:rFonts w:ascii="Times New Roman" w:hAnsi="Times New Roman" w:cs="Times New Roman"/>
          <w:sz w:val="20"/>
          <w:szCs w:val="20"/>
          <w:lang w:val="en-US"/>
        </w:rPr>
        <w:t>stimating leak bounding box</w:t>
      </w:r>
      <w:r w:rsidR="0084284B" w:rsidRPr="00D167B7">
        <w:rPr>
          <w:rFonts w:ascii="Times New Roman" w:hAnsi="Times New Roman" w:cs="Times New Roman"/>
          <w:sz w:val="20"/>
          <w:szCs w:val="20"/>
          <w:lang w:val="en-US"/>
        </w:rPr>
        <w:t>,</w:t>
      </w:r>
      <w:r w:rsidR="0084284B" w:rsidRPr="00D167B7">
        <w:rPr>
          <w:rFonts w:ascii="Times New Roman" w:hAnsi="Times New Roman" w:cs="Times New Roman"/>
          <w:sz w:val="20"/>
          <w:szCs w:val="20"/>
          <w:lang w:val="en-US"/>
        </w:rPr>
        <w:t xml:space="preserve"> mass </w:t>
      </w:r>
      <w:r w:rsidR="0084284B" w:rsidRPr="00D167B7">
        <w:rPr>
          <w:rFonts w:ascii="Times New Roman" w:hAnsi="Times New Roman" w:cs="Times New Roman"/>
          <w:sz w:val="20"/>
          <w:szCs w:val="20"/>
          <w:lang w:val="en-US"/>
        </w:rPr>
        <w:t>and</w:t>
      </w:r>
      <w:r w:rsidR="0084284B" w:rsidRPr="00D167B7">
        <w:rPr>
          <w:rFonts w:ascii="Times New Roman" w:hAnsi="Times New Roman" w:cs="Times New Roman"/>
          <w:sz w:val="20"/>
          <w:szCs w:val="20"/>
          <w:lang w:val="en-US"/>
        </w:rPr>
        <w:t xml:space="preserve"> volume from time-lapse waveforms.</w:t>
      </w:r>
    </w:p>
    <w:p w14:paraId="6827CFAE" w14:textId="11BE1FA3" w:rsidR="00A32174" w:rsidRPr="00D167B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9) Limitations and Future Work</w:t>
      </w:r>
    </w:p>
    <w:p w14:paraId="5A572F7C" w14:textId="77777777" w:rsidR="00A32174" w:rsidRPr="00D167B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limitations does the paper acknowledge?</w:t>
      </w:r>
    </w:p>
    <w:p w14:paraId="5DC589C0" w14:textId="77777777" w:rsidR="00A32174" w:rsidRPr="00D167B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Scalability to 3D</w:t>
      </w:r>
    </w:p>
    <w:p w14:paraId="7E42858E" w14:textId="77777777" w:rsidR="00A32174" w:rsidRPr="00D167B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Realistic Earth models</w:t>
      </w:r>
    </w:p>
    <w:p w14:paraId="590A8D9F" w14:textId="77777777" w:rsidR="00A32174" w:rsidRPr="00D167B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Noise robustness</w:t>
      </w:r>
    </w:p>
    <w:p w14:paraId="04E8027A" w14:textId="77777777" w:rsidR="00A32174" w:rsidRPr="00D167B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Computational cost</w:t>
      </w:r>
    </w:p>
    <w:p w14:paraId="53B3C382" w14:textId="77777777" w:rsidR="00A32174" w:rsidRPr="00D167B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Generalization across velocity models</w:t>
      </w:r>
    </w:p>
    <w:p w14:paraId="32602D1E" w14:textId="77777777" w:rsidR="00A32174" w:rsidRPr="00D167B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2EAF980A" w14:textId="77777777" w:rsidR="00A32174" w:rsidRPr="00D167B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future work is proposed?</w:t>
      </w:r>
    </w:p>
    <w:p w14:paraId="21687DB1" w14:textId="77777777" w:rsidR="00A32174" w:rsidRPr="00D167B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explicitly left as future work?</w:t>
      </w:r>
    </w:p>
    <w:p w14:paraId="1C9A57D2" w14:textId="4569CDFB" w:rsidR="00A32174" w:rsidRPr="00D167B7" w:rsidRDefault="00B84504" w:rsidP="00B84504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sz w:val="20"/>
          <w:szCs w:val="20"/>
          <w:lang w:val="en-US"/>
        </w:rPr>
        <w:t>Likely extension to more realistic scenarios</w:t>
      </w:r>
      <w:r w:rsidR="00513391" w:rsidRPr="00D167B7">
        <w:rPr>
          <w:rFonts w:ascii="Times New Roman" w:hAnsi="Times New Roman" w:cs="Times New Roman"/>
          <w:sz w:val="20"/>
          <w:szCs w:val="20"/>
          <w:lang w:val="en-US"/>
        </w:rPr>
        <w:t xml:space="preserve"> with noise robustness.</w:t>
      </w:r>
    </w:p>
    <w:p w14:paraId="23114CCA" w14:textId="448106D8" w:rsidR="008F149F" w:rsidRPr="00D167B7" w:rsidRDefault="00A32174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10</w:t>
      </w:r>
      <w:r w:rsidR="008F149F"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Evaluation and Comparative Results</w:t>
      </w:r>
    </w:p>
    <w:p w14:paraId="69BB9E72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is error measured?</w:t>
      </w:r>
    </w:p>
    <w:p w14:paraId="5DBA7D0A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L2 error</w:t>
      </w:r>
    </w:p>
    <w:p w14:paraId="565BCB9D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Relative error</w:t>
      </w:r>
    </w:p>
    <w:p w14:paraId="1A9F1DDB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Misfit function</w:t>
      </w:r>
    </w:p>
    <w:p w14:paraId="65490989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Travel-time error</w:t>
      </w:r>
    </w:p>
    <w:p w14:paraId="3DFFC8B4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Signal-to-noise metrics</w:t>
      </w:r>
    </w:p>
    <w:p w14:paraId="18C36581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Structural similarity (SSIM)</w:t>
      </w:r>
    </w:p>
    <w:p w14:paraId="458BE8E8" w14:textId="2DE31149" w:rsidR="008F149F" w:rsidRPr="00D167B7" w:rsidRDefault="008F149F" w:rsidP="00935EED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2372E0F4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comparison is qualitative, how is it done?</w:t>
      </w:r>
    </w:p>
    <w:p w14:paraId="092CADDC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Visual comparison of wavefields</w:t>
      </w:r>
    </w:p>
    <w:p w14:paraId="121693C3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seismograms</w:t>
      </w:r>
    </w:p>
    <w:p w14:paraId="072F5438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reconstructed models</w:t>
      </w:r>
    </w:p>
    <w:p w14:paraId="3DBE9A8C" w14:textId="77777777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arrival times</w:t>
      </w:r>
    </w:p>
    <w:p w14:paraId="02A70342" w14:textId="546AF7C6" w:rsidR="008F149F" w:rsidRPr="00D167B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167B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1F7740C6" w14:textId="76A5E847" w:rsidR="00935EED" w:rsidRPr="00D167B7" w:rsidRDefault="00D167B7" w:rsidP="008F149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167B7">
        <w:rPr>
          <w:rFonts w:ascii="Times New Roman" w:hAnsi="Times New Roman" w:cs="Times New Roman"/>
          <w:sz w:val="20"/>
          <w:szCs w:val="20"/>
          <w:lang w:val="en-US"/>
        </w:rPr>
        <w:t>Error distributions (misfit histograms / Gaussian fits)</w:t>
      </w:r>
      <w:r w:rsidRPr="00D167B7">
        <w:rPr>
          <w:rFonts w:ascii="Times New Roman" w:hAnsi="Times New Roman" w:cs="Times New Roman"/>
          <w:sz w:val="20"/>
          <w:szCs w:val="20"/>
          <w:lang w:val="en-US"/>
        </w:rPr>
        <w:t xml:space="preserve"> and v</w:t>
      </w:r>
      <w:r w:rsidRPr="00D167B7">
        <w:rPr>
          <w:rFonts w:ascii="Times New Roman" w:hAnsi="Times New Roman" w:cs="Times New Roman"/>
          <w:sz w:val="20"/>
          <w:szCs w:val="20"/>
          <w:lang w:val="en-US"/>
        </w:rPr>
        <w:t>isual overlap of predicted vs true leakage regions</w:t>
      </w:r>
    </w:p>
    <w:sectPr w:rsidR="00935EED" w:rsidRPr="00D167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6D"/>
    <w:rsid w:val="00005D6D"/>
    <w:rsid w:val="00204C8A"/>
    <w:rsid w:val="002318AF"/>
    <w:rsid w:val="0032254D"/>
    <w:rsid w:val="00354233"/>
    <w:rsid w:val="003F53D2"/>
    <w:rsid w:val="00402B9F"/>
    <w:rsid w:val="00513391"/>
    <w:rsid w:val="00661CFE"/>
    <w:rsid w:val="007C72EF"/>
    <w:rsid w:val="007E708D"/>
    <w:rsid w:val="0084284B"/>
    <w:rsid w:val="0086380F"/>
    <w:rsid w:val="008F149F"/>
    <w:rsid w:val="00935EED"/>
    <w:rsid w:val="00944B8A"/>
    <w:rsid w:val="00965832"/>
    <w:rsid w:val="009D41BE"/>
    <w:rsid w:val="00A32174"/>
    <w:rsid w:val="00B77E0A"/>
    <w:rsid w:val="00B84504"/>
    <w:rsid w:val="00C40E5F"/>
    <w:rsid w:val="00D167B7"/>
    <w:rsid w:val="00D46537"/>
    <w:rsid w:val="00D77A35"/>
    <w:rsid w:val="00D93B89"/>
    <w:rsid w:val="00DF4CE5"/>
    <w:rsid w:val="00E21E83"/>
    <w:rsid w:val="00E70086"/>
    <w:rsid w:val="00F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F1DA"/>
  <w15:chartTrackingRefBased/>
  <w15:docId w15:val="{59E44AEA-6F9A-4235-A303-0FE45078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50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944B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6971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275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46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0011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2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68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27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64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539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0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319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0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875191530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9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159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511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9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2950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25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265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41343288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108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4</Pages>
  <Words>686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EAFIT</Company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Andres Rincon Cardeño</dc:creator>
  <cp:keywords/>
  <dc:description/>
  <cp:lastModifiedBy>Oscar Andres Rincon Cardeño</cp:lastModifiedBy>
  <cp:revision>29</cp:revision>
  <dcterms:created xsi:type="dcterms:W3CDTF">2026-02-04T14:43:00Z</dcterms:created>
  <dcterms:modified xsi:type="dcterms:W3CDTF">2026-02-11T15:51:00Z</dcterms:modified>
</cp:coreProperties>
</file>