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29CBBD11" w:rsidR="008F149F" w:rsidRPr="00CF6D69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CF6D69"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Analysis of an existing </w:t>
      </w:r>
      <w:r w:rsidR="005507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method.</w:t>
      </w:r>
    </w:p>
    <w:p w14:paraId="18DF2910" w14:textId="2990C23C" w:rsidR="00FF3D82" w:rsidRPr="00CF6D69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789AD964" w:rsidR="008F149F" w:rsidRPr="00CF6D6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A4610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Rock physics modeling for </w:t>
      </w:r>
      <w:proofErr w:type="spellStart"/>
      <w:r w:rsidR="00EA4610" w:rsidRPr="00CF6D69">
        <w:rPr>
          <w:rStyle w:val="katex-mathml"/>
          <w:rFonts w:ascii="Times New Roman" w:hAnsi="Times New Roman" w:cs="Times New Roman"/>
          <w:sz w:val="20"/>
          <w:szCs w:val="20"/>
          <w:lang w:val="en-US"/>
        </w:rPr>
        <w:t>VsV_s</w:t>
      </w:r>
      <w:r w:rsidR="00EA4610" w:rsidRPr="00CF6D69">
        <w:rPr>
          <w:rStyle w:val="mord"/>
          <w:rFonts w:ascii="Times New Roman" w:hAnsi="Times New Roman" w:cs="Times New Roman"/>
          <w:sz w:val="20"/>
          <w:szCs w:val="20"/>
          <w:lang w:val="en-US"/>
        </w:rPr>
        <w:t>Vs</w:t>
      </w:r>
      <w:proofErr w:type="spellEnd"/>
      <w:r w:rsidR="00EA4610" w:rsidRPr="00CF6D69">
        <w:rPr>
          <w:rStyle w:val="vlist-s"/>
          <w:rFonts w:ascii="Times New Roman" w:hAnsi="Times New Roman" w:cs="Times New Roman"/>
          <w:sz w:val="20"/>
          <w:szCs w:val="20"/>
          <w:lang w:val="en-US"/>
        </w:rPr>
        <w:t>​</w:t>
      </w:r>
      <w:r w:rsidR="00EA4610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 prediction</w:t>
      </w:r>
    </w:p>
    <w:p w14:paraId="60C95CF8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62948FAC" w:rsidR="008F149F" w:rsidRPr="00CF6D69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A4610" w:rsidRPr="00CF6D69">
        <w:rPr>
          <w:rFonts w:ascii="Times New Roman" w:hAnsi="Times New Roman" w:cs="Times New Roman"/>
          <w:sz w:val="20"/>
          <w:szCs w:val="20"/>
          <w:lang w:val="en-US"/>
        </w:rPr>
        <w:t>The physics is relevant to elastic wave behavior in porous media.</w:t>
      </w:r>
    </w:p>
    <w:p w14:paraId="54DC076D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588FB580" w:rsidR="008F149F" w:rsidRPr="00CF6D69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A4610" w:rsidRPr="00CF6D69">
        <w:rPr>
          <w:rFonts w:ascii="Times New Roman" w:hAnsi="Times New Roman" w:cs="Times New Roman"/>
          <w:sz w:val="20"/>
          <w:szCs w:val="20"/>
          <w:lang w:val="en-US"/>
        </w:rPr>
        <w:t>Proposes</w:t>
      </w:r>
      <w:r w:rsidR="00EA4610" w:rsidRPr="00BB165B">
        <w:rPr>
          <w:rFonts w:ascii="Times New Roman" w:hAnsi="Times New Roman" w:cs="Times New Roman"/>
          <w:sz w:val="20"/>
          <w:szCs w:val="20"/>
          <w:lang w:val="en-US"/>
        </w:rPr>
        <w:t xml:space="preserve"> a</w:t>
      </w:r>
      <w:r w:rsidR="00EA4610" w:rsidRPr="00CF6D69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="00EA4610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DNN-based workflow constrained by </w:t>
      </w:r>
      <w:proofErr w:type="spellStart"/>
      <w:r w:rsidR="00EA4610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poroelasticity</w:t>
      </w:r>
      <w:proofErr w:type="spellEnd"/>
      <w:r w:rsidR="00EA4610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theory</w:t>
      </w:r>
      <w:r w:rsidR="00EA4610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 to predict shear-wave velocity </w:t>
      </w:r>
      <w:r w:rsidR="00EA4610" w:rsidRPr="00CF6D69">
        <w:rPr>
          <w:rStyle w:val="katex-mathml"/>
          <w:rFonts w:ascii="Times New Roman" w:hAnsi="Times New Roman" w:cs="Times New Roman"/>
          <w:sz w:val="20"/>
          <w:szCs w:val="20"/>
          <w:lang w:val="en-US"/>
        </w:rPr>
        <w:t>V</w:t>
      </w:r>
      <w:r w:rsidR="00EA4610" w:rsidRPr="00CF6D69">
        <w:rPr>
          <w:rStyle w:val="katex-mathml"/>
          <w:rFonts w:ascii="Times New Roman" w:hAnsi="Times New Roman" w:cs="Times New Roman"/>
          <w:sz w:val="20"/>
          <w:szCs w:val="20"/>
          <w:vertAlign w:val="subscript"/>
          <w:lang w:val="en-US"/>
        </w:rPr>
        <w:t>s</w:t>
      </w:r>
    </w:p>
    <w:p w14:paraId="640A12D4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6605F3BC" w:rsidR="008F149F" w:rsidRPr="00BB165B" w:rsidRDefault="00BB165B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BB165B">
        <w:rPr>
          <w:rFonts w:ascii="Times New Roman" w:hAnsi="Times New Roman" w:cs="Times New Roman"/>
          <w:sz w:val="20"/>
          <w:szCs w:val="20"/>
          <w:lang w:val="en-US"/>
        </w:rPr>
        <w:t>The paper is generally well structured, with a clear separation between the DNN-based method, the rock physics modeling workflow, and the comparative evaluation.</w:t>
      </w:r>
    </w:p>
    <w:p w14:paraId="5CEE37F8" w14:textId="1DE6252C" w:rsidR="008F149F" w:rsidRPr="00CF6D6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771F157B" w:rsidR="008F149F" w:rsidRPr="00CF6D6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B07810"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A</w:t>
      </w:r>
      <w:r w:rsidR="00EA4610"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fully-connected NN</w:t>
      </w:r>
    </w:p>
    <w:p w14:paraId="4B463A05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Reported strengths:</w:t>
      </w:r>
    </w:p>
    <w:p w14:paraId="2C88A04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0948665E" w:rsidR="008F149F" w:rsidRPr="00CF6D6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249E7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Can work with </w:t>
      </w:r>
      <w:r w:rsidR="00E249E7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few </w:t>
      </w:r>
      <w:r w:rsidR="00E249E7" w:rsidRPr="00CF6D69">
        <w:rPr>
          <w:rStyle w:val="katex-mathml"/>
          <w:rFonts w:ascii="Times New Roman" w:hAnsi="Times New Roman" w:cs="Times New Roman"/>
          <w:sz w:val="20"/>
          <w:szCs w:val="20"/>
          <w:lang w:val="en-US"/>
        </w:rPr>
        <w:t>V</w:t>
      </w:r>
      <w:r w:rsidR="00E249E7" w:rsidRPr="00CF6D69">
        <w:rPr>
          <w:rStyle w:val="katex-mathml"/>
          <w:rFonts w:ascii="Times New Roman" w:hAnsi="Times New Roman" w:cs="Times New Roman"/>
          <w:sz w:val="20"/>
          <w:szCs w:val="20"/>
          <w:vertAlign w:val="subscript"/>
          <w:lang w:val="en-US"/>
        </w:rPr>
        <w:t>s</w:t>
      </w:r>
      <w:r w:rsidR="00E249E7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 xml:space="preserve"> labels</w:t>
      </w:r>
    </w:p>
    <w:p w14:paraId="36A991D4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1230569F" w:rsidR="008F149F" w:rsidRPr="00CF6D6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E249E7"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</w:p>
    <w:p w14:paraId="62E5EC32" w14:textId="120BB7CF" w:rsidR="008F149F" w:rsidRPr="00CF6D6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1C45C4D4" w:rsidR="008F149F" w:rsidRPr="00CF6D6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249E7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No</w:t>
      </w:r>
      <w:r w:rsidR="00E249E7" w:rsidRPr="00CF6D69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9E12A8F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9D45CFE" w:rsidR="008F149F" w:rsidRPr="00CF6D6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E249E7" w:rsidRPr="00CF6D69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="00E249E7" w:rsidRPr="00CF6D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49E7" w:rsidRPr="00CF6D69">
        <w:rPr>
          <w:rFonts w:ascii="Times New Roman" w:hAnsi="Times New Roman" w:cs="Times New Roman"/>
          <w:sz w:val="20"/>
          <w:szCs w:val="20"/>
        </w:rPr>
        <w:t>applicable</w:t>
      </w:r>
      <w:proofErr w:type="spellEnd"/>
      <w:r w:rsidR="00E249E7" w:rsidRPr="00CF6D69">
        <w:rPr>
          <w:rFonts w:ascii="Times New Roman" w:hAnsi="Times New Roman" w:cs="Times New Roman"/>
          <w:sz w:val="20"/>
          <w:szCs w:val="20"/>
        </w:rPr>
        <w:t>.</w:t>
      </w:r>
    </w:p>
    <w:p w14:paraId="1C2A8C1D" w14:textId="303C453B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40A7FF68" w14:textId="73475460" w:rsidR="008F149F" w:rsidRPr="00CF6D69" w:rsidRDefault="007E708D" w:rsidP="00E249E7">
      <w:pPr>
        <w:pStyle w:val="NormalWeb"/>
        <w:rPr>
          <w:sz w:val="20"/>
          <w:szCs w:val="20"/>
          <w:lang w:val="en-US"/>
        </w:rPr>
      </w:pPr>
      <w:r w:rsidRPr="00CF6D69">
        <w:rPr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249E7" w:rsidRPr="00CF6D69">
        <w:rPr>
          <w:sz w:val="20"/>
          <w:szCs w:val="20"/>
          <w:lang w:val="en-US"/>
        </w:rPr>
        <w:t>Real data</w:t>
      </w:r>
      <w:r w:rsidR="00E249E7" w:rsidRPr="00CF6D69">
        <w:rPr>
          <w:sz w:val="20"/>
          <w:szCs w:val="20"/>
          <w:lang w:val="en-US"/>
        </w:rPr>
        <w:t>.</w:t>
      </w:r>
      <w:r w:rsidR="00E249E7" w:rsidRPr="00CF6D69">
        <w:rPr>
          <w:b/>
          <w:bCs/>
          <w:sz w:val="20"/>
          <w:szCs w:val="20"/>
          <w:lang w:val="en-US"/>
        </w:rPr>
        <w:t xml:space="preserve"> </w:t>
      </w:r>
      <w:r w:rsidR="00E249E7" w:rsidRPr="00CF6D69">
        <w:rPr>
          <w:sz w:val="20"/>
          <w:szCs w:val="20"/>
          <w:lang w:val="en-US"/>
        </w:rPr>
        <w:t xml:space="preserve">Well-log datasets from </w:t>
      </w:r>
      <w:r w:rsidR="00E249E7" w:rsidRPr="00CF6D69">
        <w:rPr>
          <w:rStyle w:val="Textoennegrita"/>
          <w:b w:val="0"/>
          <w:bCs w:val="0"/>
          <w:sz w:val="20"/>
          <w:szCs w:val="20"/>
          <w:lang w:val="en-US"/>
        </w:rPr>
        <w:t>16 wells for training</w:t>
      </w:r>
      <w:r w:rsidR="00E249E7" w:rsidRPr="00CF6D69">
        <w:rPr>
          <w:rStyle w:val="Textoennegrita"/>
          <w:b w:val="0"/>
          <w:bCs w:val="0"/>
          <w:sz w:val="20"/>
          <w:szCs w:val="20"/>
          <w:lang w:val="en-US"/>
        </w:rPr>
        <w:t>.</w:t>
      </w:r>
    </w:p>
    <w:p w14:paraId="5D28AA48" w14:textId="1B73C672" w:rsidR="008F149F" w:rsidRPr="00CF6D69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3B3D900F" w:rsidR="008F149F" w:rsidRPr="00CF6D69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E249E7" w:rsidRPr="00CF6D69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  <w:lang w:val="en-US"/>
        </w:rPr>
        <w:t>1D (depth-dependent well logs)</w:t>
      </w:r>
      <w:r w:rsidR="00E249E7" w:rsidRPr="00CF6D69">
        <w:rPr>
          <w:rFonts w:ascii="Times New Roman" w:hAnsi="Times New Roman" w:cs="Times New Roman"/>
          <w:b/>
          <w:bCs/>
          <w:sz w:val="20"/>
          <w:szCs w:val="20"/>
          <w:lang w:val="en-US"/>
        </w:rPr>
        <w:t>.</w:t>
      </w:r>
    </w:p>
    <w:p w14:paraId="52B693C2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Did the number of parameters increase?</w:t>
      </w:r>
    </w:p>
    <w:p w14:paraId="5E6130B4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76417717" w:rsidR="008F149F" w:rsidRPr="00CF6D6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F94FEC" w:rsidRPr="00CF6D69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="00F94FEC" w:rsidRPr="00CF6D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94FEC" w:rsidRPr="00CF6D69">
        <w:rPr>
          <w:rFonts w:ascii="Times New Roman" w:hAnsi="Times New Roman" w:cs="Times New Roman"/>
          <w:sz w:val="20"/>
          <w:szCs w:val="20"/>
        </w:rPr>
        <w:t>discussed</w:t>
      </w:r>
      <w:proofErr w:type="spellEnd"/>
      <w:r w:rsidR="00F94FEC" w:rsidRPr="00CF6D69">
        <w:rPr>
          <w:rFonts w:ascii="Times New Roman" w:hAnsi="Times New Roman" w:cs="Times New Roman"/>
          <w:sz w:val="20"/>
          <w:szCs w:val="20"/>
        </w:rPr>
        <w:t>.</w:t>
      </w:r>
    </w:p>
    <w:p w14:paraId="33F910C4" w14:textId="1085F550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0E05D827" w:rsidR="00354233" w:rsidRPr="00CF6D69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>Poroelastic</w:t>
      </w:r>
      <w:proofErr w:type="spellEnd"/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8B138BF" w14:textId="77777777" w:rsidR="00354233" w:rsidRPr="00CF6D69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29B72F77" w:rsidR="00354233" w:rsidRPr="00CF6D69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The model uses </w:t>
      </w:r>
      <w:proofErr w:type="spellStart"/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>poroelastic</w:t>
      </w:r>
      <w:proofErr w:type="spellEnd"/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 relations to reduce dependence on </w:t>
      </w:r>
      <w:r w:rsidR="00D215E7" w:rsidRPr="00CF6D69">
        <w:rPr>
          <w:rStyle w:val="katex-mathml"/>
          <w:rFonts w:ascii="Times New Roman" w:hAnsi="Times New Roman" w:cs="Times New Roman"/>
          <w:sz w:val="20"/>
          <w:szCs w:val="20"/>
          <w:lang w:val="en-US"/>
        </w:rPr>
        <w:t>V</w:t>
      </w:r>
      <w:r w:rsidR="00D215E7" w:rsidRPr="00CF6D69">
        <w:rPr>
          <w:rStyle w:val="katex-mathml"/>
          <w:rFonts w:ascii="Times New Roman" w:hAnsi="Times New Roman" w:cs="Times New Roman"/>
          <w:sz w:val="20"/>
          <w:szCs w:val="20"/>
          <w:vertAlign w:val="subscript"/>
          <w:lang w:val="en-US"/>
        </w:rPr>
        <w:t>s</w:t>
      </w:r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 labels</w:t>
      </w:r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DBA325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907710F" w14:textId="456D46AA" w:rsidR="0090421D" w:rsidRPr="00CF6D69" w:rsidRDefault="0099784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90421D"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hysics-guided regression </w:t>
      </w:r>
      <w:r>
        <w:rPr>
          <w:rFonts w:ascii="Times New Roman" w:hAnsi="Times New Roman" w:cs="Times New Roman"/>
          <w:sz w:val="20"/>
          <w:szCs w:val="20"/>
          <w:lang w:val="en-US"/>
        </w:rPr>
        <w:t>with a NN</w:t>
      </w:r>
      <w:r w:rsidR="0090421D" w:rsidRPr="00CF6D6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644A516" w14:textId="56DA8AB0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6CE466DB" w14:textId="2236E0E3" w:rsidR="0090421D" w:rsidRPr="00CF6D69" w:rsidRDefault="007E708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F6D69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90421D" w:rsidRPr="00CF6D69"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D215E7" w:rsidRPr="00CF6D69">
        <w:rPr>
          <w:rFonts w:ascii="Times New Roman" w:hAnsi="Times New Roman" w:cs="Times New Roman"/>
          <w:sz w:val="20"/>
          <w:szCs w:val="20"/>
          <w:lang w:val="en-US"/>
        </w:rPr>
        <w:t>hysics reduce the data requirements.</w:t>
      </w:r>
    </w:p>
    <w:p w14:paraId="4390B3BE" w14:textId="7D5100C1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Yes / No</w:t>
      </w:r>
    </w:p>
    <w:p w14:paraId="1A49C58A" w14:textId="77777777" w:rsidR="00204C8A" w:rsidRPr="00CF6D69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2A96A19" w:rsidR="008F149F" w:rsidRPr="00CF6D69" w:rsidRDefault="0090421D" w:rsidP="0090421D">
      <w:pPr>
        <w:pStyle w:val="NormalWeb"/>
        <w:rPr>
          <w:sz w:val="20"/>
          <w:szCs w:val="20"/>
          <w:lang w:val="en-US"/>
        </w:rPr>
      </w:pPr>
      <w:r w:rsidRPr="00CF6D69">
        <w:rPr>
          <w:sz w:val="20"/>
          <w:szCs w:val="20"/>
          <w:lang w:val="en-US"/>
        </w:rPr>
        <w:t xml:space="preserve">It solves a </w:t>
      </w:r>
      <w:r w:rsidRPr="00CF6D69">
        <w:rPr>
          <w:rStyle w:val="Textoennegrita"/>
          <w:b w:val="0"/>
          <w:bCs w:val="0"/>
          <w:sz w:val="20"/>
          <w:szCs w:val="20"/>
          <w:lang w:val="en-US"/>
        </w:rPr>
        <w:t>parameter prediction problem</w:t>
      </w:r>
      <w:r w:rsidRPr="00CF6D69">
        <w:rPr>
          <w:sz w:val="20"/>
          <w:szCs w:val="20"/>
          <w:lang w:val="en-US"/>
        </w:rPr>
        <w:t>. E</w:t>
      </w:r>
      <w:r w:rsidRPr="00CF6D69">
        <w:rPr>
          <w:sz w:val="20"/>
          <w:szCs w:val="20"/>
          <w:lang w:val="en-US"/>
        </w:rPr>
        <w:t xml:space="preserve">stimate </w:t>
      </w:r>
      <w:r w:rsidRPr="00CF6D69">
        <w:rPr>
          <w:rStyle w:val="katex-mathml"/>
          <w:sz w:val="20"/>
          <w:szCs w:val="20"/>
          <w:lang w:val="en-US"/>
        </w:rPr>
        <w:t>Vs</w:t>
      </w:r>
      <w:r w:rsidRPr="00CF6D69">
        <w:rPr>
          <w:sz w:val="20"/>
          <w:szCs w:val="20"/>
          <w:lang w:val="en-US"/>
        </w:rPr>
        <w:t xml:space="preserve"> from logs and </w:t>
      </w:r>
      <w:proofErr w:type="spellStart"/>
      <w:r w:rsidRPr="00CF6D69">
        <w:rPr>
          <w:sz w:val="20"/>
          <w:szCs w:val="20"/>
          <w:lang w:val="en-US"/>
        </w:rPr>
        <w:t>poroelastic</w:t>
      </w:r>
      <w:proofErr w:type="spellEnd"/>
      <w:r w:rsidRPr="00CF6D69">
        <w:rPr>
          <w:sz w:val="20"/>
          <w:szCs w:val="20"/>
          <w:lang w:val="en-US"/>
        </w:rPr>
        <w:t xml:space="preserve"> relations</w:t>
      </w:r>
      <w:r w:rsidRPr="00CF6D69">
        <w:rPr>
          <w:sz w:val="20"/>
          <w:szCs w:val="20"/>
          <w:lang w:val="en-US"/>
        </w:rPr>
        <w:t>.</w:t>
      </w:r>
    </w:p>
    <w:p w14:paraId="6827CFAE" w14:textId="11BE1FA3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CF6D69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52596BC3" w:rsidR="00A32174" w:rsidRPr="00CF6D69" w:rsidRDefault="0090421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sz w:val="20"/>
          <w:szCs w:val="20"/>
          <w:lang w:val="en-US"/>
        </w:rPr>
        <w:t>DNN requires sufficient training data for best performance</w:t>
      </w:r>
      <w:r w:rsidRPr="00CF6D69">
        <w:rPr>
          <w:rFonts w:ascii="Times New Roman" w:hAnsi="Times New Roman" w:cs="Times New Roman"/>
          <w:sz w:val="20"/>
          <w:szCs w:val="20"/>
          <w:lang w:val="en-US"/>
        </w:rPr>
        <w:t xml:space="preserve"> a</w:t>
      </w:r>
      <w:r w:rsidRPr="00CF6D69">
        <w:rPr>
          <w:rFonts w:ascii="Times New Roman" w:hAnsi="Times New Roman" w:cs="Times New Roman"/>
          <w:sz w:val="20"/>
          <w:szCs w:val="20"/>
          <w:lang w:val="en-US"/>
        </w:rPr>
        <w:t>nd comparative analysis with other network designs</w:t>
      </w:r>
      <w:r w:rsidRPr="00CF6D6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3114CCA" w14:textId="448106D8" w:rsidR="008F149F" w:rsidRPr="00CF6D69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372E0F4" w14:textId="74859C26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396F1076" w:rsidR="008F149F" w:rsidRPr="00CF6D69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CF6D69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0356563C" w:rsidR="00935EED" w:rsidRPr="00CF6D69" w:rsidRDefault="0090421D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F6D69">
        <w:rPr>
          <w:rFonts w:ascii="Times New Roman" w:hAnsi="Times New Roman" w:cs="Times New Roman"/>
          <w:sz w:val="20"/>
          <w:szCs w:val="20"/>
          <w:lang w:val="en-US"/>
        </w:rPr>
        <w:t>Comparison of predicted curves vs well-log curves</w:t>
      </w:r>
      <w:r w:rsidRPr="00CF6D69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935EED" w:rsidRPr="00CF6D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434C0"/>
    <w:multiLevelType w:val="multilevel"/>
    <w:tmpl w:val="D2B0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5507AF"/>
    <w:rsid w:val="00661CFE"/>
    <w:rsid w:val="007C72EF"/>
    <w:rsid w:val="007E708D"/>
    <w:rsid w:val="0086380F"/>
    <w:rsid w:val="008E3C01"/>
    <w:rsid w:val="008F149F"/>
    <w:rsid w:val="0090421D"/>
    <w:rsid w:val="00935EED"/>
    <w:rsid w:val="00965832"/>
    <w:rsid w:val="0099784D"/>
    <w:rsid w:val="009D41BE"/>
    <w:rsid w:val="00A32174"/>
    <w:rsid w:val="00A34C90"/>
    <w:rsid w:val="00B07810"/>
    <w:rsid w:val="00B77E0A"/>
    <w:rsid w:val="00BB165B"/>
    <w:rsid w:val="00C40E5F"/>
    <w:rsid w:val="00CF6D69"/>
    <w:rsid w:val="00D215E7"/>
    <w:rsid w:val="00D46537"/>
    <w:rsid w:val="00D77A35"/>
    <w:rsid w:val="00D93B89"/>
    <w:rsid w:val="00DF4CE5"/>
    <w:rsid w:val="00E21E83"/>
    <w:rsid w:val="00E249E7"/>
    <w:rsid w:val="00E70086"/>
    <w:rsid w:val="00EA4610"/>
    <w:rsid w:val="00F94FEC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katex-mathml">
    <w:name w:val="katex-mathml"/>
    <w:basedOn w:val="Fuentedeprrafopredeter"/>
    <w:rsid w:val="00EA4610"/>
  </w:style>
  <w:style w:type="character" w:customStyle="1" w:styleId="mord">
    <w:name w:val="mord"/>
    <w:basedOn w:val="Fuentedeprrafopredeter"/>
    <w:rsid w:val="00EA4610"/>
  </w:style>
  <w:style w:type="character" w:customStyle="1" w:styleId="vlist-s">
    <w:name w:val="vlist-s"/>
    <w:basedOn w:val="Fuentedeprrafopredeter"/>
    <w:rsid w:val="00EA4610"/>
  </w:style>
  <w:style w:type="character" w:styleId="Textoennegrita">
    <w:name w:val="Strong"/>
    <w:basedOn w:val="Fuentedeprrafopredeter"/>
    <w:uiPriority w:val="22"/>
    <w:qFormat/>
    <w:rsid w:val="00EA4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2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700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36</cp:revision>
  <dcterms:created xsi:type="dcterms:W3CDTF">2026-02-04T14:43:00Z</dcterms:created>
  <dcterms:modified xsi:type="dcterms:W3CDTF">2026-02-11T00:04:00Z</dcterms:modified>
</cp:coreProperties>
</file>