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D7FC6" w14:textId="6CCB0F73" w:rsidR="009F2EA5" w:rsidRDefault="00537E4D" w:rsidP="001171E3">
      <w:pPr>
        <w:pStyle w:val="Textoindependiente"/>
        <w:jc w:val="center"/>
        <w:rPr>
          <w:rStyle w:val="Textoennegrita"/>
          <w:sz w:val="48"/>
          <w:szCs w:val="48"/>
        </w:rPr>
      </w:pPr>
      <w:r w:rsidRPr="00365BE0">
        <w:rPr>
          <w:rStyle w:val="Textoennegrita"/>
          <w:sz w:val="48"/>
          <w:szCs w:val="48"/>
        </w:rPr>
        <w:t>D</w:t>
      </w:r>
      <w:r w:rsidR="00FD74DD" w:rsidRPr="00365BE0">
        <w:rPr>
          <w:rStyle w:val="Textoennegrita"/>
          <w:sz w:val="48"/>
          <w:szCs w:val="48"/>
        </w:rPr>
        <w:t xml:space="preserve">iseño de un sistema de riego automatizado para un cultivo de pequeña superficie </w:t>
      </w:r>
    </w:p>
    <w:p w14:paraId="1FF47F6B" w14:textId="5F808851" w:rsidR="00A83EED" w:rsidRPr="00A83EED" w:rsidRDefault="00A83EED" w:rsidP="001171E3">
      <w:pPr>
        <w:pStyle w:val="Textoindependiente"/>
        <w:jc w:val="center"/>
        <w:rPr>
          <w:rStyle w:val="Textoennegrita"/>
          <w:sz w:val="48"/>
          <w:szCs w:val="48"/>
          <w:lang w:val="en-US"/>
        </w:rPr>
      </w:pPr>
      <w:r w:rsidRPr="00A83EED">
        <w:rPr>
          <w:rStyle w:val="Textoennegrita"/>
          <w:sz w:val="48"/>
          <w:szCs w:val="48"/>
          <w:lang w:val="en-US"/>
        </w:rPr>
        <w:t>Design of an automated irrigation system for a small area crop</w:t>
      </w:r>
    </w:p>
    <w:p w14:paraId="1D04E5B5" w14:textId="77777777" w:rsidR="00DD3693" w:rsidRDefault="00DD3693" w:rsidP="00FD74D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p>
    <w:p w14:paraId="74DBCDA5" w14:textId="20D16B0F" w:rsidR="00FD74DD" w:rsidRPr="00FD74DD" w:rsidRDefault="00CE5694" w:rsidP="00FD74DD">
      <w:pPr>
        <w:pBdr>
          <w:top w:val="nil"/>
          <w:left w:val="nil"/>
          <w:bottom w:val="nil"/>
          <w:right w:val="nil"/>
          <w:between w:val="nil"/>
        </w:pBdr>
        <w:spacing w:after="0" w:line="240" w:lineRule="auto"/>
        <w:jc w:val="center"/>
        <w:rPr>
          <w:rFonts w:ascii="Times New Roman" w:eastAsia="Times New Roman" w:hAnsi="Times New Roman" w:cs="Times New Roman"/>
          <w:b/>
          <w:color w:val="000000" w:themeColor="text1"/>
          <w:sz w:val="24"/>
          <w:szCs w:val="24"/>
        </w:rPr>
      </w:pPr>
      <w:r w:rsidRPr="00FD74DD">
        <w:rPr>
          <w:rFonts w:ascii="Times New Roman" w:eastAsia="Times New Roman" w:hAnsi="Times New Roman" w:cs="Times New Roman"/>
          <w:b/>
          <w:color w:val="000000" w:themeColor="text1"/>
          <w:sz w:val="24"/>
          <w:szCs w:val="24"/>
        </w:rPr>
        <w:t>Óscar Antonio Sánchez Garzón</w:t>
      </w:r>
    </w:p>
    <w:p w14:paraId="11E8DE3E" w14:textId="2A3E4E58" w:rsidR="00537E4D" w:rsidRDefault="00537E4D" w:rsidP="00537E4D">
      <w:pPr>
        <w:rPr>
          <w:rStyle w:val="Textoennegrita"/>
          <w:sz w:val="24"/>
          <w:szCs w:val="24"/>
        </w:rPr>
      </w:pPr>
    </w:p>
    <w:p w14:paraId="2D80F97C" w14:textId="6184819D" w:rsidR="00FD74DD" w:rsidRPr="00AB05D5" w:rsidRDefault="00FD74DD" w:rsidP="00FD74DD">
      <w:pPr>
        <w:shd w:val="clear" w:color="auto" w:fill="FFFFFF"/>
        <w:spacing w:after="135" w:line="240" w:lineRule="auto"/>
        <w:rPr>
          <w:rFonts w:ascii="Times New Roman" w:eastAsia="Times New Roman" w:hAnsi="Times New Roman" w:cs="Times New Roman"/>
          <w:sz w:val="20"/>
          <w:szCs w:val="20"/>
          <w:lang w:eastAsia="es-CO"/>
        </w:rPr>
      </w:pPr>
      <w:r w:rsidRPr="00AB05D5">
        <w:rPr>
          <w:rFonts w:ascii="Times New Roman" w:eastAsia="Times New Roman" w:hAnsi="Times New Roman" w:cs="Times New Roman"/>
          <w:b/>
          <w:bCs/>
          <w:sz w:val="20"/>
          <w:szCs w:val="20"/>
          <w:lang w:eastAsia="es-CO"/>
        </w:rPr>
        <w:t>Resumen</w:t>
      </w:r>
    </w:p>
    <w:p w14:paraId="1A454750" w14:textId="302C823F" w:rsidR="00174AD3" w:rsidRDefault="00174AD3" w:rsidP="00605B7B">
      <w:pPr>
        <w:shd w:val="clear" w:color="auto" w:fill="FFFFFF"/>
        <w:spacing w:after="135" w:line="240" w:lineRule="auto"/>
        <w:jc w:val="both"/>
        <w:rPr>
          <w:rFonts w:ascii="Times New Roman" w:eastAsia="Times New Roman" w:hAnsi="Times New Roman" w:cs="Times New Roman"/>
          <w:sz w:val="18"/>
          <w:szCs w:val="18"/>
          <w:lang w:eastAsia="es-CO"/>
        </w:rPr>
      </w:pPr>
      <w:r w:rsidRPr="00174AD3">
        <w:rPr>
          <w:rFonts w:ascii="Times New Roman" w:eastAsia="Times New Roman" w:hAnsi="Times New Roman" w:cs="Times New Roman"/>
          <w:sz w:val="18"/>
          <w:szCs w:val="18"/>
          <w:lang w:eastAsia="es-CO"/>
        </w:rPr>
        <w:t>La nueva tendencia se centra en cultivos de pequeñas dimensiones como medio para fomentar la conciencia sobre la autosostenibilidad. Se ha identificado un problema significativo relacionado principalmente con la falta de automatización en el proceso de riego. Por lo tanto, el propósito es desarrollar un sistema de riego automatizado aprovechando el Internet de las cosas. El enfoque metodológico adoptado se basa en el diseño de proyectos de servicios. Este sistema de riego, adaptado al terreno, implica la instalación de sensores que recopilan datos sobre la humedad</w:t>
      </w:r>
      <w:r>
        <w:rPr>
          <w:rFonts w:ascii="Times New Roman" w:eastAsia="Times New Roman" w:hAnsi="Times New Roman" w:cs="Times New Roman"/>
          <w:sz w:val="18"/>
          <w:szCs w:val="18"/>
          <w:lang w:eastAsia="es-CO"/>
        </w:rPr>
        <w:t xml:space="preserve"> de suelo</w:t>
      </w:r>
      <w:r w:rsidRPr="00174AD3">
        <w:rPr>
          <w:rFonts w:ascii="Times New Roman" w:eastAsia="Times New Roman" w:hAnsi="Times New Roman" w:cs="Times New Roman"/>
          <w:sz w:val="18"/>
          <w:szCs w:val="18"/>
          <w:lang w:eastAsia="es-CO"/>
        </w:rPr>
        <w:t>, pH y temperatura</w:t>
      </w:r>
      <w:r>
        <w:rPr>
          <w:rFonts w:ascii="Times New Roman" w:eastAsia="Times New Roman" w:hAnsi="Times New Roman" w:cs="Times New Roman"/>
          <w:sz w:val="18"/>
          <w:szCs w:val="18"/>
          <w:lang w:eastAsia="es-CO"/>
        </w:rPr>
        <w:t xml:space="preserve"> y humedad relativa</w:t>
      </w:r>
      <w:r w:rsidRPr="00174AD3">
        <w:rPr>
          <w:rFonts w:ascii="Times New Roman" w:eastAsia="Times New Roman" w:hAnsi="Times New Roman" w:cs="Times New Roman"/>
          <w:sz w:val="18"/>
          <w:szCs w:val="18"/>
          <w:lang w:eastAsia="es-CO"/>
        </w:rPr>
        <w:t>. Estos datos se almacenan para su acceso y gestión. Los resultados obtenidos a través de este sistema indican una mejora significativa en la eficiencia del uso del agua, junto con un aumento en la productividad, la reducción de la carga de trabajo manual, la capacidad de monitoreo remoto en tiempo real y la recopilación de datos históricos que contribuyen a la mejora de prácticas futuras.</w:t>
      </w:r>
      <w:r>
        <w:rPr>
          <w:rFonts w:ascii="Times New Roman" w:eastAsia="Times New Roman" w:hAnsi="Times New Roman" w:cs="Times New Roman"/>
          <w:sz w:val="18"/>
          <w:szCs w:val="18"/>
          <w:lang w:eastAsia="es-CO"/>
        </w:rPr>
        <w:t xml:space="preserve"> </w:t>
      </w:r>
    </w:p>
    <w:p w14:paraId="571AC340" w14:textId="5AB296D1" w:rsidR="00FD74DD" w:rsidRPr="00AB05D5" w:rsidRDefault="00FD74DD" w:rsidP="00605B7B">
      <w:pPr>
        <w:shd w:val="clear" w:color="auto" w:fill="FFFFFF"/>
        <w:spacing w:after="135" w:line="240" w:lineRule="auto"/>
        <w:jc w:val="both"/>
        <w:rPr>
          <w:rFonts w:ascii="Times New Roman" w:eastAsia="Times New Roman" w:hAnsi="Times New Roman" w:cs="Times New Roman"/>
          <w:sz w:val="18"/>
          <w:szCs w:val="18"/>
          <w:lang w:eastAsia="es-CO"/>
        </w:rPr>
      </w:pPr>
      <w:r w:rsidRPr="00AB05D5">
        <w:rPr>
          <w:rFonts w:ascii="Times New Roman" w:eastAsia="Times New Roman" w:hAnsi="Times New Roman" w:cs="Times New Roman"/>
          <w:b/>
          <w:bCs/>
          <w:sz w:val="18"/>
          <w:szCs w:val="18"/>
          <w:lang w:eastAsia="es-CO"/>
        </w:rPr>
        <w:t>Palabras clave</w:t>
      </w:r>
      <w:r w:rsidR="00A83EED" w:rsidRPr="00AB05D5">
        <w:rPr>
          <w:rFonts w:ascii="Times New Roman" w:eastAsia="Times New Roman" w:hAnsi="Times New Roman" w:cs="Times New Roman"/>
          <w:b/>
          <w:bCs/>
          <w:sz w:val="18"/>
          <w:szCs w:val="18"/>
          <w:lang w:eastAsia="es-CO"/>
        </w:rPr>
        <w:t xml:space="preserve">: </w:t>
      </w:r>
      <w:r w:rsidR="00A83EED" w:rsidRPr="00AB05D5">
        <w:rPr>
          <w:rFonts w:ascii="Times New Roman" w:eastAsia="Times New Roman" w:hAnsi="Times New Roman" w:cs="Times New Roman"/>
          <w:sz w:val="18"/>
          <w:szCs w:val="18"/>
          <w:lang w:eastAsia="es-CO"/>
        </w:rPr>
        <w:t>internet de las cosas,</w:t>
      </w:r>
      <w:r w:rsidR="00A83EED" w:rsidRPr="00AB05D5">
        <w:rPr>
          <w:rFonts w:ascii="Times New Roman" w:eastAsia="Times New Roman" w:hAnsi="Times New Roman" w:cs="Times New Roman"/>
          <w:b/>
          <w:bCs/>
          <w:sz w:val="18"/>
          <w:szCs w:val="18"/>
          <w:lang w:eastAsia="es-CO"/>
        </w:rPr>
        <w:t xml:space="preserve"> </w:t>
      </w:r>
      <w:r w:rsidR="00740D3B" w:rsidRPr="00AB05D5">
        <w:rPr>
          <w:rFonts w:ascii="Times New Roman" w:eastAsia="Times New Roman" w:hAnsi="Times New Roman" w:cs="Times New Roman"/>
          <w:sz w:val="18"/>
          <w:szCs w:val="18"/>
          <w:lang w:eastAsia="es-CO"/>
        </w:rPr>
        <w:t>automatiza</w:t>
      </w:r>
      <w:r w:rsidR="00AB05D5" w:rsidRPr="00AB05D5">
        <w:rPr>
          <w:rFonts w:ascii="Times New Roman" w:eastAsia="Times New Roman" w:hAnsi="Times New Roman" w:cs="Times New Roman"/>
          <w:sz w:val="18"/>
          <w:szCs w:val="18"/>
          <w:lang w:eastAsia="es-CO"/>
        </w:rPr>
        <w:t>ción</w:t>
      </w:r>
      <w:r w:rsidR="00740D3B" w:rsidRPr="00AB05D5">
        <w:rPr>
          <w:rFonts w:ascii="Times New Roman" w:eastAsia="Times New Roman" w:hAnsi="Times New Roman" w:cs="Times New Roman"/>
          <w:sz w:val="18"/>
          <w:szCs w:val="18"/>
          <w:lang w:eastAsia="es-CO"/>
        </w:rPr>
        <w:t xml:space="preserve">, </w:t>
      </w:r>
      <w:r w:rsidR="00AB05D5" w:rsidRPr="00AB05D5">
        <w:rPr>
          <w:rFonts w:ascii="Times New Roman" w:eastAsia="Times New Roman" w:hAnsi="Times New Roman" w:cs="Times New Roman"/>
          <w:sz w:val="18"/>
          <w:szCs w:val="18"/>
          <w:lang w:eastAsia="es-CO"/>
        </w:rPr>
        <w:t>sensores,</w:t>
      </w:r>
      <w:r w:rsidR="00174AD3">
        <w:rPr>
          <w:rFonts w:ascii="Times New Roman" w:eastAsia="Times New Roman" w:hAnsi="Times New Roman" w:cs="Times New Roman"/>
          <w:sz w:val="18"/>
          <w:szCs w:val="18"/>
          <w:lang w:eastAsia="es-CO"/>
        </w:rPr>
        <w:t xml:space="preserve"> cultivos</w:t>
      </w:r>
    </w:p>
    <w:p w14:paraId="34B3E389" w14:textId="68A0CD36" w:rsidR="00AB05D5" w:rsidRPr="00AB05D5" w:rsidRDefault="00FD74DD" w:rsidP="00AB05D5">
      <w:pPr>
        <w:shd w:val="clear" w:color="auto" w:fill="FFFFFF"/>
        <w:spacing w:after="135" w:line="240" w:lineRule="auto"/>
        <w:jc w:val="both"/>
        <w:rPr>
          <w:rFonts w:ascii="Times New Roman" w:eastAsia="Times New Roman" w:hAnsi="Times New Roman" w:cs="Times New Roman"/>
          <w:b/>
          <w:bCs/>
          <w:sz w:val="20"/>
          <w:szCs w:val="20"/>
          <w:lang w:val="en-US" w:eastAsia="es-CO"/>
        </w:rPr>
      </w:pPr>
      <w:r w:rsidRPr="00AB05D5">
        <w:rPr>
          <w:rFonts w:ascii="Times New Roman" w:eastAsia="Times New Roman" w:hAnsi="Times New Roman" w:cs="Times New Roman"/>
          <w:b/>
          <w:bCs/>
          <w:sz w:val="20"/>
          <w:szCs w:val="20"/>
          <w:lang w:val="en-US" w:eastAsia="es-CO"/>
        </w:rPr>
        <w:t xml:space="preserve">Abstract </w:t>
      </w:r>
    </w:p>
    <w:p w14:paraId="1DC37381" w14:textId="06610DF7" w:rsidR="001F2635" w:rsidRDefault="00174AD3" w:rsidP="001F2635">
      <w:pPr>
        <w:shd w:val="clear" w:color="auto" w:fill="FFFFFF"/>
        <w:spacing w:after="135" w:line="240" w:lineRule="auto"/>
        <w:jc w:val="both"/>
        <w:rPr>
          <w:rFonts w:ascii="Times New Roman" w:eastAsia="Times New Roman" w:hAnsi="Times New Roman" w:cs="Times New Roman"/>
          <w:sz w:val="18"/>
          <w:szCs w:val="18"/>
          <w:lang w:val="en-US" w:eastAsia="es-CO"/>
        </w:rPr>
      </w:pPr>
      <w:r w:rsidRPr="00174AD3">
        <w:rPr>
          <w:rFonts w:ascii="Times New Roman" w:eastAsia="Times New Roman" w:hAnsi="Times New Roman" w:cs="Times New Roman"/>
          <w:sz w:val="18"/>
          <w:szCs w:val="18"/>
          <w:lang w:val="en-US" w:eastAsia="es-CO"/>
        </w:rPr>
        <w:t xml:space="preserve">The growing focus on sustainability has led to an emerging trend in small-scale farming. This article addresses a prominent issue in this context: the lack of automation in the irrigation process. To overcome this limitation, the development of an automated irrigation system using the Internet of Things (IoT) is proposed. The methodology employed is based on service project design, with a specific focus on adapting to the terrain. This system incorporates sensors that gather crucial data such as soil moisture, pH, temperature, and relative humidity. This data is stored for efficient management and access. The results obtained reveal substantial improvements in water use efficiency, a significant increase in productivity, a reduction in manual workload, real-time remote monitoring capability, and the accumulation of historical data. This approach not only optimizes water management but also lays the groundwork for more effective agricultural practices in the </w:t>
      </w:r>
      <w:proofErr w:type="gramStart"/>
      <w:r w:rsidRPr="00174AD3">
        <w:rPr>
          <w:rFonts w:ascii="Times New Roman" w:eastAsia="Times New Roman" w:hAnsi="Times New Roman" w:cs="Times New Roman"/>
          <w:sz w:val="18"/>
          <w:szCs w:val="18"/>
          <w:lang w:val="en-US" w:eastAsia="es-CO"/>
        </w:rPr>
        <w:t>future.</w:t>
      </w:r>
      <w:r w:rsidR="001F2635" w:rsidRPr="001F2635">
        <w:rPr>
          <w:rFonts w:ascii="Times New Roman" w:eastAsia="Times New Roman" w:hAnsi="Times New Roman" w:cs="Times New Roman"/>
          <w:sz w:val="18"/>
          <w:szCs w:val="18"/>
          <w:lang w:val="en-US" w:eastAsia="es-CO"/>
        </w:rPr>
        <w:t>.</w:t>
      </w:r>
      <w:proofErr w:type="gramEnd"/>
    </w:p>
    <w:p w14:paraId="4CC7F128" w14:textId="0A0804D4" w:rsidR="00FD74DD" w:rsidRPr="00740D3B" w:rsidRDefault="00FD74DD" w:rsidP="00FD74DD">
      <w:pPr>
        <w:shd w:val="clear" w:color="auto" w:fill="FFFFFF"/>
        <w:spacing w:after="135" w:line="240" w:lineRule="auto"/>
        <w:rPr>
          <w:rFonts w:ascii="Times New Roman" w:eastAsia="Times New Roman" w:hAnsi="Times New Roman" w:cs="Times New Roman"/>
          <w:sz w:val="20"/>
          <w:szCs w:val="20"/>
          <w:lang w:val="en-US" w:eastAsia="es-CO"/>
        </w:rPr>
      </w:pPr>
      <w:r w:rsidRPr="00AB05D5">
        <w:rPr>
          <w:rFonts w:ascii="Times New Roman" w:eastAsia="Times New Roman" w:hAnsi="Times New Roman" w:cs="Times New Roman"/>
          <w:b/>
          <w:bCs/>
          <w:sz w:val="18"/>
          <w:szCs w:val="18"/>
          <w:lang w:val="en-US" w:eastAsia="es-CO"/>
        </w:rPr>
        <w:t>Keywords</w:t>
      </w:r>
      <w:r w:rsidR="00A83EED" w:rsidRPr="00AB05D5">
        <w:rPr>
          <w:rFonts w:ascii="Times New Roman" w:eastAsia="Times New Roman" w:hAnsi="Times New Roman" w:cs="Times New Roman"/>
          <w:b/>
          <w:bCs/>
          <w:sz w:val="18"/>
          <w:szCs w:val="18"/>
          <w:lang w:val="en-US" w:eastAsia="es-CO"/>
        </w:rPr>
        <w:t xml:space="preserve">: </w:t>
      </w:r>
      <w:r w:rsidR="00A83EED" w:rsidRPr="00AB05D5">
        <w:rPr>
          <w:rFonts w:ascii="Times New Roman" w:eastAsia="Times New Roman" w:hAnsi="Times New Roman" w:cs="Times New Roman"/>
          <w:sz w:val="18"/>
          <w:szCs w:val="18"/>
          <w:lang w:val="en-US" w:eastAsia="es-CO"/>
        </w:rPr>
        <w:t xml:space="preserve">internet of thinks, </w:t>
      </w:r>
      <w:r w:rsidR="00740D3B" w:rsidRPr="00AB05D5">
        <w:rPr>
          <w:rFonts w:ascii="Times New Roman" w:eastAsia="Times New Roman" w:hAnsi="Times New Roman" w:cs="Times New Roman"/>
          <w:sz w:val="18"/>
          <w:szCs w:val="18"/>
          <w:lang w:val="en-US" w:eastAsia="es-CO"/>
        </w:rPr>
        <w:t>automated irrigation,</w:t>
      </w:r>
      <w:r w:rsidR="00AB05D5" w:rsidRPr="00AB05D5">
        <w:rPr>
          <w:rFonts w:ascii="Times New Roman" w:eastAsia="Times New Roman" w:hAnsi="Times New Roman" w:cs="Times New Roman"/>
          <w:sz w:val="18"/>
          <w:szCs w:val="18"/>
          <w:lang w:val="en-US" w:eastAsia="es-CO"/>
        </w:rPr>
        <w:t xml:space="preserve"> sensors</w:t>
      </w:r>
      <w:r w:rsidR="00174AD3">
        <w:rPr>
          <w:rFonts w:ascii="Times New Roman" w:eastAsia="Times New Roman" w:hAnsi="Times New Roman" w:cs="Times New Roman"/>
          <w:sz w:val="18"/>
          <w:szCs w:val="18"/>
          <w:lang w:val="en-US" w:eastAsia="es-CO"/>
        </w:rPr>
        <w:t>, crops</w:t>
      </w:r>
      <w:r w:rsidRPr="00740D3B">
        <w:rPr>
          <w:rFonts w:ascii="Times New Roman" w:eastAsia="Times New Roman" w:hAnsi="Times New Roman" w:cs="Times New Roman"/>
          <w:sz w:val="20"/>
          <w:szCs w:val="20"/>
          <w:lang w:val="en-US" w:eastAsia="es-CO"/>
        </w:rPr>
        <w:br/>
      </w:r>
    </w:p>
    <w:p w14:paraId="6F64FA5C" w14:textId="13078B01" w:rsidR="0026659D" w:rsidRDefault="0026659D" w:rsidP="00FD74DD">
      <w:pPr>
        <w:shd w:val="clear" w:color="auto" w:fill="FFFFFF"/>
        <w:spacing w:after="135" w:line="240" w:lineRule="auto"/>
        <w:rPr>
          <w:rFonts w:ascii="Times New Roman" w:eastAsia="Times New Roman" w:hAnsi="Times New Roman" w:cs="Times New Roman"/>
          <w:b/>
          <w:bCs/>
          <w:sz w:val="24"/>
          <w:szCs w:val="24"/>
          <w:lang w:eastAsia="es-CO"/>
        </w:rPr>
      </w:pPr>
      <w:r w:rsidRPr="0026659D">
        <w:rPr>
          <w:rFonts w:ascii="Times New Roman" w:eastAsia="Times New Roman" w:hAnsi="Times New Roman" w:cs="Times New Roman"/>
          <w:b/>
          <w:bCs/>
          <w:sz w:val="24"/>
          <w:szCs w:val="24"/>
          <w:lang w:eastAsia="es-CO"/>
        </w:rPr>
        <w:t>Introducción</w:t>
      </w:r>
    </w:p>
    <w:p w14:paraId="73A2EF52" w14:textId="49BCD876" w:rsidR="00F70635" w:rsidRPr="00F70635" w:rsidRDefault="00F70635" w:rsidP="00F70635">
      <w:pPr>
        <w:shd w:val="clear" w:color="auto" w:fill="FFFFFF"/>
        <w:spacing w:after="135" w:line="240" w:lineRule="auto"/>
        <w:rPr>
          <w:rFonts w:ascii="Times New Roman" w:eastAsia="Times New Roman" w:hAnsi="Times New Roman" w:cs="Times New Roman"/>
          <w:sz w:val="24"/>
          <w:szCs w:val="24"/>
          <w:lang w:eastAsia="es-CO"/>
        </w:rPr>
      </w:pPr>
      <w:r w:rsidRPr="00F70635">
        <w:rPr>
          <w:rFonts w:ascii="Times New Roman" w:eastAsia="Times New Roman" w:hAnsi="Times New Roman" w:cs="Times New Roman"/>
          <w:sz w:val="24"/>
          <w:szCs w:val="24"/>
          <w:lang w:eastAsia="es-CO"/>
        </w:rPr>
        <w:t>La presente investigación se sumerge en el cruce entre la tecnología de la nube, la gestión de servidores virtuales y la automatización agrícola, centrándose en la implementación de un sistema de riego automatizado para cultivos de pequeña superficie en el municipio de Chía, Cundinamarca,</w:t>
      </w:r>
      <w:r w:rsidR="00202972">
        <w:rPr>
          <w:rFonts w:ascii="Times New Roman" w:eastAsia="Times New Roman" w:hAnsi="Times New Roman" w:cs="Times New Roman"/>
          <w:sz w:val="24"/>
          <w:szCs w:val="24"/>
          <w:lang w:eastAsia="es-CO"/>
        </w:rPr>
        <w:t xml:space="preserve"> </w:t>
      </w:r>
      <w:r w:rsidRPr="00F70635">
        <w:rPr>
          <w:rFonts w:ascii="Times New Roman" w:eastAsia="Times New Roman" w:hAnsi="Times New Roman" w:cs="Times New Roman"/>
          <w:sz w:val="24"/>
          <w:szCs w:val="24"/>
          <w:lang w:eastAsia="es-CO"/>
        </w:rPr>
        <w:t>se propone abordar las problemáticas enfrentadas por los pequeños agricultores, desde las limitaciones tradicionales hasta los desafíos contemporáneos.</w:t>
      </w:r>
    </w:p>
    <w:p w14:paraId="4CC4254F" w14:textId="5CD507BA" w:rsidR="00F70635" w:rsidRPr="00F70635" w:rsidRDefault="00202972" w:rsidP="00F70635">
      <w:pPr>
        <w:shd w:val="clear" w:color="auto" w:fill="FFFFFF"/>
        <w:spacing w:after="135"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L</w:t>
      </w:r>
      <w:r w:rsidR="00F70635" w:rsidRPr="00F70635">
        <w:rPr>
          <w:rFonts w:ascii="Times New Roman" w:eastAsia="Times New Roman" w:hAnsi="Times New Roman" w:cs="Times New Roman"/>
          <w:sz w:val="24"/>
          <w:szCs w:val="24"/>
          <w:lang w:eastAsia="es-CO"/>
        </w:rPr>
        <w:t xml:space="preserve">a investigación se apoya en la infraestructura tecnológica líder en la nube para lanzar instancias que actúan como servidores virtuales. Estas instancias, siendo réplicas exactas de las </w:t>
      </w:r>
      <w:proofErr w:type="spellStart"/>
      <w:r w:rsidR="00F70635" w:rsidRPr="00F70635">
        <w:rPr>
          <w:rFonts w:ascii="Times New Roman" w:eastAsia="Times New Roman" w:hAnsi="Times New Roman" w:cs="Times New Roman"/>
          <w:sz w:val="24"/>
          <w:szCs w:val="24"/>
          <w:lang w:eastAsia="es-CO"/>
        </w:rPr>
        <w:t>AMIs</w:t>
      </w:r>
      <w:proofErr w:type="spellEnd"/>
      <w:r w:rsidR="00F70635" w:rsidRPr="00F70635">
        <w:rPr>
          <w:rFonts w:ascii="Times New Roman" w:eastAsia="Times New Roman" w:hAnsi="Times New Roman" w:cs="Times New Roman"/>
          <w:sz w:val="24"/>
          <w:szCs w:val="24"/>
          <w:lang w:eastAsia="es-CO"/>
        </w:rPr>
        <w:t>, desencadenan un abanico de posibilidades para la automatización y control del riego agrícola.</w:t>
      </w:r>
    </w:p>
    <w:p w14:paraId="1BD81FBE" w14:textId="013A5251" w:rsidR="00F70635" w:rsidRPr="00F70635" w:rsidRDefault="00F70635" w:rsidP="00F70635">
      <w:pPr>
        <w:shd w:val="clear" w:color="auto" w:fill="FFFFFF"/>
        <w:spacing w:after="135" w:line="240" w:lineRule="auto"/>
        <w:rPr>
          <w:rFonts w:ascii="Times New Roman" w:eastAsia="Times New Roman" w:hAnsi="Times New Roman" w:cs="Times New Roman"/>
          <w:sz w:val="24"/>
          <w:szCs w:val="24"/>
          <w:lang w:eastAsia="es-CO"/>
        </w:rPr>
      </w:pPr>
      <w:r w:rsidRPr="00F70635">
        <w:rPr>
          <w:rFonts w:ascii="Times New Roman" w:eastAsia="Times New Roman" w:hAnsi="Times New Roman" w:cs="Times New Roman"/>
          <w:sz w:val="24"/>
          <w:szCs w:val="24"/>
          <w:lang w:eastAsia="es-CO"/>
        </w:rPr>
        <w:t xml:space="preserve">A través del uso del protocolo MQTT, el sistema se conecta con un </w:t>
      </w:r>
      <w:proofErr w:type="spellStart"/>
      <w:r w:rsidRPr="00F70635">
        <w:rPr>
          <w:rFonts w:ascii="Times New Roman" w:eastAsia="Times New Roman" w:hAnsi="Times New Roman" w:cs="Times New Roman"/>
          <w:sz w:val="24"/>
          <w:szCs w:val="24"/>
          <w:lang w:eastAsia="es-CO"/>
        </w:rPr>
        <w:t>broker</w:t>
      </w:r>
      <w:proofErr w:type="spellEnd"/>
      <w:r w:rsidRPr="00F70635">
        <w:rPr>
          <w:rFonts w:ascii="Times New Roman" w:eastAsia="Times New Roman" w:hAnsi="Times New Roman" w:cs="Times New Roman"/>
          <w:sz w:val="24"/>
          <w:szCs w:val="24"/>
          <w:lang w:eastAsia="es-CO"/>
        </w:rPr>
        <w:t xml:space="preserve"> central, facilitando la comunicación eficiente entre dispositivos </w:t>
      </w:r>
      <w:proofErr w:type="spellStart"/>
      <w:r w:rsidRPr="00F70635">
        <w:rPr>
          <w:rFonts w:ascii="Times New Roman" w:eastAsia="Times New Roman" w:hAnsi="Times New Roman" w:cs="Times New Roman"/>
          <w:sz w:val="24"/>
          <w:szCs w:val="24"/>
          <w:lang w:eastAsia="es-CO"/>
        </w:rPr>
        <w:t>IoT</w:t>
      </w:r>
      <w:proofErr w:type="spellEnd"/>
      <w:r w:rsidRPr="00F70635">
        <w:rPr>
          <w:rFonts w:ascii="Times New Roman" w:eastAsia="Times New Roman" w:hAnsi="Times New Roman" w:cs="Times New Roman"/>
          <w:sz w:val="24"/>
          <w:szCs w:val="24"/>
          <w:lang w:eastAsia="es-CO"/>
        </w:rPr>
        <w:t xml:space="preserve"> y permitiendo la gestión </w:t>
      </w:r>
      <w:r w:rsidRPr="00F70635">
        <w:rPr>
          <w:rFonts w:ascii="Times New Roman" w:eastAsia="Times New Roman" w:hAnsi="Times New Roman" w:cs="Times New Roman"/>
          <w:sz w:val="24"/>
          <w:szCs w:val="24"/>
          <w:lang w:eastAsia="es-CO"/>
        </w:rPr>
        <w:lastRenderedPageBreak/>
        <w:t xml:space="preserve">inteligente de </w:t>
      </w:r>
      <w:proofErr w:type="gramStart"/>
      <w:r w:rsidRPr="00F70635">
        <w:rPr>
          <w:rFonts w:ascii="Times New Roman" w:eastAsia="Times New Roman" w:hAnsi="Times New Roman" w:cs="Times New Roman"/>
          <w:sz w:val="24"/>
          <w:szCs w:val="24"/>
          <w:lang w:eastAsia="es-CO"/>
        </w:rPr>
        <w:t>datos</w:t>
      </w:r>
      <w:r w:rsidR="0050303F">
        <w:rPr>
          <w:rFonts w:ascii="Times New Roman" w:eastAsia="Times New Roman" w:hAnsi="Times New Roman" w:cs="Times New Roman"/>
          <w:sz w:val="24"/>
          <w:szCs w:val="24"/>
          <w:lang w:eastAsia="es-CO"/>
        </w:rPr>
        <w:t>[</w:t>
      </w:r>
      <w:proofErr w:type="gramEnd"/>
      <w:r w:rsidR="0050303F">
        <w:rPr>
          <w:rFonts w:ascii="Times New Roman" w:eastAsia="Times New Roman" w:hAnsi="Times New Roman" w:cs="Times New Roman"/>
          <w:sz w:val="24"/>
          <w:szCs w:val="24"/>
          <w:lang w:eastAsia="es-CO"/>
        </w:rPr>
        <w:t>1]</w:t>
      </w:r>
      <w:r w:rsidRPr="00F70635">
        <w:rPr>
          <w:rFonts w:ascii="Times New Roman" w:eastAsia="Times New Roman" w:hAnsi="Times New Roman" w:cs="Times New Roman"/>
          <w:sz w:val="24"/>
          <w:szCs w:val="24"/>
          <w:lang w:eastAsia="es-CO"/>
        </w:rPr>
        <w:t xml:space="preserve">. En este contexto, se destaca la implementación del servidor de mensajes de código abierto, Eclipse </w:t>
      </w:r>
      <w:proofErr w:type="spellStart"/>
      <w:r w:rsidRPr="00F70635">
        <w:rPr>
          <w:rFonts w:ascii="Times New Roman" w:eastAsia="Times New Roman" w:hAnsi="Times New Roman" w:cs="Times New Roman"/>
          <w:sz w:val="24"/>
          <w:szCs w:val="24"/>
          <w:lang w:eastAsia="es-CO"/>
        </w:rPr>
        <w:t>Mosquitto</w:t>
      </w:r>
      <w:proofErr w:type="spellEnd"/>
      <w:r w:rsidRPr="00F70635">
        <w:rPr>
          <w:rFonts w:ascii="Times New Roman" w:eastAsia="Times New Roman" w:hAnsi="Times New Roman" w:cs="Times New Roman"/>
          <w:sz w:val="24"/>
          <w:szCs w:val="24"/>
          <w:lang w:eastAsia="es-CO"/>
        </w:rPr>
        <w:t>, como pieza clave en la arquitectura de comunicación.</w:t>
      </w:r>
    </w:p>
    <w:p w14:paraId="4D467FE8" w14:textId="77777777" w:rsidR="00F70635" w:rsidRPr="00F70635" w:rsidRDefault="00F70635" w:rsidP="00F70635">
      <w:pPr>
        <w:shd w:val="clear" w:color="auto" w:fill="FFFFFF"/>
        <w:spacing w:after="135" w:line="240" w:lineRule="auto"/>
        <w:rPr>
          <w:rFonts w:ascii="Times New Roman" w:eastAsia="Times New Roman" w:hAnsi="Times New Roman" w:cs="Times New Roman"/>
          <w:sz w:val="24"/>
          <w:szCs w:val="24"/>
          <w:lang w:eastAsia="es-CO"/>
        </w:rPr>
      </w:pPr>
      <w:r w:rsidRPr="00F70635">
        <w:rPr>
          <w:rFonts w:ascii="Times New Roman" w:eastAsia="Times New Roman" w:hAnsi="Times New Roman" w:cs="Times New Roman"/>
          <w:sz w:val="24"/>
          <w:szCs w:val="24"/>
          <w:lang w:eastAsia="es-CO"/>
        </w:rPr>
        <w:t>La metodología adoptada para este proyecto sigue los principios de Desarrollo de Hardware Libre, enfocándose en la conceptualización, planificación, administración y desarrollo iterativo del sistema. Se busca no solo implementar una solución tecnológica, sino también comprender las necesidades del terreno, las dificultades de los agricultores y las condiciones ambientales para lograr un sistema integral y sostenible.</w:t>
      </w:r>
    </w:p>
    <w:p w14:paraId="37A0975C" w14:textId="77777777" w:rsidR="00202972" w:rsidRDefault="00F70635" w:rsidP="00F70635">
      <w:pPr>
        <w:shd w:val="clear" w:color="auto" w:fill="FFFFFF"/>
        <w:spacing w:after="135" w:line="240" w:lineRule="auto"/>
        <w:rPr>
          <w:rFonts w:ascii="Times New Roman" w:eastAsia="Times New Roman" w:hAnsi="Times New Roman" w:cs="Times New Roman"/>
          <w:sz w:val="24"/>
          <w:szCs w:val="24"/>
          <w:lang w:eastAsia="es-CO"/>
        </w:rPr>
      </w:pPr>
      <w:r w:rsidRPr="00F70635">
        <w:rPr>
          <w:rFonts w:ascii="Times New Roman" w:eastAsia="Times New Roman" w:hAnsi="Times New Roman" w:cs="Times New Roman"/>
          <w:sz w:val="24"/>
          <w:szCs w:val="24"/>
          <w:lang w:eastAsia="es-CO"/>
        </w:rPr>
        <w:t>Este texto brindará una exploración detallada de la aproximación metodológica, la arquitectura del sistema, los estándares de desarrollo, y una evaluación de los riesgos y desafíos potenciales. A medida que se adentra en la investigación, se busca no solo ofrecer una solución técnica avanzada, sino también impulsar el progreso sostenible y accesible en el ámbito agrícola local.</w:t>
      </w:r>
      <w:r w:rsidR="00202972">
        <w:rPr>
          <w:rFonts w:ascii="Times New Roman" w:eastAsia="Times New Roman" w:hAnsi="Times New Roman" w:cs="Times New Roman"/>
          <w:sz w:val="24"/>
          <w:szCs w:val="24"/>
          <w:lang w:eastAsia="es-CO"/>
        </w:rPr>
        <w:t xml:space="preserve"> </w:t>
      </w:r>
    </w:p>
    <w:p w14:paraId="0D207FD7" w14:textId="77777777" w:rsidR="00E064B0" w:rsidRPr="00905820" w:rsidRDefault="00E064B0" w:rsidP="00E064B0">
      <w:pPr>
        <w:shd w:val="clear" w:color="auto" w:fill="FFFFFF"/>
        <w:spacing w:after="135" w:line="240" w:lineRule="auto"/>
        <w:jc w:val="both"/>
        <w:rPr>
          <w:rFonts w:ascii="Times New Roman" w:eastAsia="Times New Roman" w:hAnsi="Times New Roman" w:cs="Times New Roman"/>
          <w:b/>
          <w:bCs/>
          <w:sz w:val="24"/>
          <w:szCs w:val="24"/>
          <w:lang w:eastAsia="es-CO"/>
        </w:rPr>
      </w:pPr>
      <w:r w:rsidRPr="00905820">
        <w:rPr>
          <w:rFonts w:ascii="Times New Roman" w:eastAsia="Times New Roman" w:hAnsi="Times New Roman" w:cs="Times New Roman"/>
          <w:b/>
          <w:bCs/>
          <w:sz w:val="24"/>
          <w:szCs w:val="24"/>
          <w:lang w:eastAsia="es-CO"/>
        </w:rPr>
        <w:t>Sistema Automatizado de Riego</w:t>
      </w:r>
    </w:p>
    <w:p w14:paraId="30F4FB4D" w14:textId="506B835A" w:rsidR="00905820" w:rsidRPr="00905820" w:rsidRDefault="00905820" w:rsidP="00905820">
      <w:pPr>
        <w:shd w:val="clear" w:color="auto" w:fill="FFFFFF"/>
        <w:spacing w:after="135" w:line="240" w:lineRule="auto"/>
        <w:jc w:val="both"/>
        <w:rPr>
          <w:rFonts w:ascii="Times New Roman" w:eastAsia="Times New Roman" w:hAnsi="Times New Roman" w:cs="Times New Roman"/>
          <w:sz w:val="24"/>
          <w:szCs w:val="24"/>
          <w:lang w:eastAsia="es-CO"/>
        </w:rPr>
      </w:pPr>
      <w:r w:rsidRPr="00905820">
        <w:rPr>
          <w:rFonts w:ascii="Times New Roman" w:eastAsia="Times New Roman" w:hAnsi="Times New Roman" w:cs="Times New Roman"/>
          <w:sz w:val="24"/>
          <w:szCs w:val="24"/>
          <w:lang w:eastAsia="es-CO"/>
        </w:rPr>
        <w:t>La automatización del riego es una solución tecnológica diseñada para optimizar y simplificar de manera eficaz el proceso de irrigación de cultivos.</w:t>
      </w:r>
      <w:r w:rsidR="0050303F">
        <w:rPr>
          <w:rFonts w:ascii="Times New Roman" w:eastAsia="Times New Roman" w:hAnsi="Times New Roman" w:cs="Times New Roman"/>
          <w:sz w:val="24"/>
          <w:szCs w:val="24"/>
          <w:lang w:eastAsia="es-CO"/>
        </w:rPr>
        <w:t>[2]</w:t>
      </w:r>
      <w:r w:rsidRPr="00905820">
        <w:rPr>
          <w:rFonts w:ascii="Times New Roman" w:eastAsia="Times New Roman" w:hAnsi="Times New Roman" w:cs="Times New Roman"/>
          <w:sz w:val="24"/>
          <w:szCs w:val="24"/>
          <w:lang w:eastAsia="es-CO"/>
        </w:rPr>
        <w:t xml:space="preserve"> Este sistema consta de una serie de elementos y dispositivos destinados a automatizar la entrega de agua a las plantas, eliminando la necesidad de intervención manual constante. Además, permite controlar variables críticas como la humedad relativa, temperatura y pH, fundamentales para el buen desarrollo de las plantas.</w:t>
      </w:r>
    </w:p>
    <w:p w14:paraId="41597C2F" w14:textId="77777777" w:rsidR="00905820" w:rsidRPr="00905820" w:rsidRDefault="00905820" w:rsidP="00905820">
      <w:pPr>
        <w:shd w:val="clear" w:color="auto" w:fill="FFFFFF"/>
        <w:spacing w:after="135" w:line="240" w:lineRule="auto"/>
        <w:jc w:val="both"/>
        <w:rPr>
          <w:rFonts w:ascii="Times New Roman" w:eastAsia="Times New Roman" w:hAnsi="Times New Roman" w:cs="Times New Roman"/>
          <w:sz w:val="24"/>
          <w:szCs w:val="24"/>
          <w:lang w:eastAsia="es-CO"/>
        </w:rPr>
      </w:pPr>
    </w:p>
    <w:p w14:paraId="7508FC6D" w14:textId="74C8C912" w:rsidR="00905820" w:rsidRPr="00E064B0" w:rsidRDefault="00905820" w:rsidP="00905820">
      <w:pPr>
        <w:shd w:val="clear" w:color="auto" w:fill="FFFFFF"/>
        <w:spacing w:after="135" w:line="240" w:lineRule="auto"/>
        <w:jc w:val="both"/>
        <w:rPr>
          <w:rFonts w:ascii="Times New Roman" w:eastAsia="Times New Roman" w:hAnsi="Times New Roman" w:cs="Times New Roman"/>
          <w:sz w:val="24"/>
          <w:szCs w:val="24"/>
          <w:lang w:eastAsia="es-CO"/>
        </w:rPr>
      </w:pPr>
      <w:r w:rsidRPr="00905820">
        <w:rPr>
          <w:rFonts w:ascii="Times New Roman" w:eastAsia="Times New Roman" w:hAnsi="Times New Roman" w:cs="Times New Roman"/>
          <w:sz w:val="24"/>
          <w:szCs w:val="24"/>
          <w:lang w:eastAsia="es-CO"/>
        </w:rPr>
        <w:t>Este logro se alcanza mediante la programación de parámetros que activan actuadores, como válvulas de control que gestionan el sistema de riego por goteo, el manejo de apertura y cierre de cortinas, sistemas de ventilación y alertas que previenen daños en las plantas.</w:t>
      </w:r>
    </w:p>
    <w:p w14:paraId="6B65B642" w14:textId="55D6B1E5" w:rsidR="00E064B0" w:rsidRPr="00E064B0" w:rsidRDefault="00E064B0" w:rsidP="00E064B0">
      <w:pPr>
        <w:shd w:val="clear" w:color="auto" w:fill="FFFFFF"/>
        <w:spacing w:after="135" w:line="240" w:lineRule="auto"/>
        <w:jc w:val="both"/>
        <w:rPr>
          <w:rFonts w:ascii="Times New Roman" w:eastAsia="Times New Roman" w:hAnsi="Times New Roman" w:cs="Times New Roman"/>
          <w:sz w:val="24"/>
          <w:szCs w:val="24"/>
          <w:lang w:eastAsia="es-CO"/>
        </w:rPr>
      </w:pPr>
      <w:r w:rsidRPr="00E064B0">
        <w:rPr>
          <w:rFonts w:ascii="Times New Roman" w:eastAsia="Times New Roman" w:hAnsi="Times New Roman" w:cs="Times New Roman"/>
          <w:sz w:val="24"/>
          <w:szCs w:val="24"/>
          <w:lang w:eastAsia="es-CO"/>
        </w:rPr>
        <w:t>El sistema se fundamenta en la integración de varios componentes clave, tales como:</w:t>
      </w:r>
    </w:p>
    <w:p w14:paraId="380E0135" w14:textId="0AC06C23" w:rsidR="00E064B0" w:rsidRPr="00E064B0" w:rsidRDefault="00E064B0" w:rsidP="00E064B0">
      <w:pPr>
        <w:shd w:val="clear" w:color="auto" w:fill="FFFFFF"/>
        <w:spacing w:after="135" w:line="240" w:lineRule="auto"/>
        <w:jc w:val="both"/>
        <w:rPr>
          <w:rFonts w:ascii="Times New Roman" w:eastAsia="Times New Roman" w:hAnsi="Times New Roman" w:cs="Times New Roman"/>
          <w:sz w:val="24"/>
          <w:szCs w:val="24"/>
          <w:lang w:eastAsia="es-CO"/>
        </w:rPr>
      </w:pPr>
      <w:r w:rsidRPr="00E064B0">
        <w:rPr>
          <w:rFonts w:ascii="Times New Roman" w:eastAsia="Times New Roman" w:hAnsi="Times New Roman" w:cs="Times New Roman"/>
          <w:sz w:val="24"/>
          <w:szCs w:val="24"/>
          <w:lang w:eastAsia="es-CO"/>
        </w:rPr>
        <w:t xml:space="preserve">Sensores: encargados de medir variables como la humedad del suelo, temperatura </w:t>
      </w:r>
      <w:proofErr w:type="spellStart"/>
      <w:r w:rsidR="00905820">
        <w:rPr>
          <w:rFonts w:ascii="Times New Roman" w:eastAsia="Times New Roman" w:hAnsi="Times New Roman" w:cs="Times New Roman"/>
          <w:sz w:val="24"/>
          <w:szCs w:val="24"/>
          <w:lang w:eastAsia="es-CO"/>
        </w:rPr>
        <w:t>ph</w:t>
      </w:r>
      <w:proofErr w:type="spellEnd"/>
      <w:r w:rsidR="00905820">
        <w:rPr>
          <w:rFonts w:ascii="Times New Roman" w:eastAsia="Times New Roman" w:hAnsi="Times New Roman" w:cs="Times New Roman"/>
          <w:sz w:val="24"/>
          <w:szCs w:val="24"/>
          <w:lang w:eastAsia="es-CO"/>
        </w:rPr>
        <w:t>, humedad relativa</w:t>
      </w:r>
      <w:r w:rsidRPr="00E064B0">
        <w:rPr>
          <w:rFonts w:ascii="Times New Roman" w:eastAsia="Times New Roman" w:hAnsi="Times New Roman" w:cs="Times New Roman"/>
          <w:sz w:val="24"/>
          <w:szCs w:val="24"/>
          <w:lang w:eastAsia="es-CO"/>
        </w:rPr>
        <w:t xml:space="preserve">, entre otras. Estos sensores envían señales eléctricas al controlador del sistema, proporcionando datos en tiempo real sobre las necesidades </w:t>
      </w:r>
      <w:r w:rsidR="00905820">
        <w:rPr>
          <w:rFonts w:ascii="Times New Roman" w:eastAsia="Times New Roman" w:hAnsi="Times New Roman" w:cs="Times New Roman"/>
          <w:sz w:val="24"/>
          <w:szCs w:val="24"/>
          <w:lang w:eastAsia="es-CO"/>
        </w:rPr>
        <w:t xml:space="preserve">básicas </w:t>
      </w:r>
      <w:r w:rsidRPr="00E064B0">
        <w:rPr>
          <w:rFonts w:ascii="Times New Roman" w:eastAsia="Times New Roman" w:hAnsi="Times New Roman" w:cs="Times New Roman"/>
          <w:sz w:val="24"/>
          <w:szCs w:val="24"/>
          <w:lang w:eastAsia="es-CO"/>
        </w:rPr>
        <w:t xml:space="preserve">de las plantas y su </w:t>
      </w:r>
      <w:proofErr w:type="gramStart"/>
      <w:r w:rsidRPr="00E064B0">
        <w:rPr>
          <w:rFonts w:ascii="Times New Roman" w:eastAsia="Times New Roman" w:hAnsi="Times New Roman" w:cs="Times New Roman"/>
          <w:sz w:val="24"/>
          <w:szCs w:val="24"/>
          <w:lang w:eastAsia="es-CO"/>
        </w:rPr>
        <w:t>entorno</w:t>
      </w:r>
      <w:r w:rsidR="0050303F">
        <w:rPr>
          <w:rFonts w:ascii="Times New Roman" w:eastAsia="Times New Roman" w:hAnsi="Times New Roman" w:cs="Times New Roman"/>
          <w:sz w:val="24"/>
          <w:szCs w:val="24"/>
          <w:lang w:eastAsia="es-CO"/>
        </w:rPr>
        <w:t>[</w:t>
      </w:r>
      <w:proofErr w:type="gramEnd"/>
      <w:r w:rsidR="0050303F">
        <w:rPr>
          <w:rFonts w:ascii="Times New Roman" w:eastAsia="Times New Roman" w:hAnsi="Times New Roman" w:cs="Times New Roman"/>
          <w:sz w:val="24"/>
          <w:szCs w:val="24"/>
          <w:lang w:eastAsia="es-CO"/>
        </w:rPr>
        <w:t>3]</w:t>
      </w:r>
      <w:r w:rsidRPr="00E064B0">
        <w:rPr>
          <w:rFonts w:ascii="Times New Roman" w:eastAsia="Times New Roman" w:hAnsi="Times New Roman" w:cs="Times New Roman"/>
          <w:sz w:val="24"/>
          <w:szCs w:val="24"/>
          <w:lang w:eastAsia="es-CO"/>
        </w:rPr>
        <w:t>.</w:t>
      </w:r>
    </w:p>
    <w:p w14:paraId="0C511238" w14:textId="60547BB2" w:rsidR="00E064B0" w:rsidRPr="00E064B0" w:rsidRDefault="00FA35B4" w:rsidP="00E064B0">
      <w:pPr>
        <w:shd w:val="clear" w:color="auto" w:fill="FFFFFF"/>
        <w:spacing w:after="135"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Unidad de control de </w:t>
      </w:r>
      <w:r w:rsidR="00905820">
        <w:rPr>
          <w:rFonts w:ascii="Times New Roman" w:eastAsia="Times New Roman" w:hAnsi="Times New Roman" w:cs="Times New Roman"/>
          <w:sz w:val="24"/>
          <w:szCs w:val="24"/>
          <w:lang w:eastAsia="es-CO"/>
        </w:rPr>
        <w:t>Micro</w:t>
      </w:r>
      <w:r>
        <w:rPr>
          <w:rFonts w:ascii="Times New Roman" w:eastAsia="Times New Roman" w:hAnsi="Times New Roman" w:cs="Times New Roman"/>
          <w:sz w:val="24"/>
          <w:szCs w:val="24"/>
          <w:lang w:eastAsia="es-CO"/>
        </w:rPr>
        <w:t>procesador</w:t>
      </w:r>
      <w:r w:rsidR="0050303F">
        <w:rPr>
          <w:rFonts w:ascii="Times New Roman" w:eastAsia="Times New Roman" w:hAnsi="Times New Roman" w:cs="Times New Roman"/>
          <w:sz w:val="24"/>
          <w:szCs w:val="24"/>
          <w:lang w:eastAsia="es-CO"/>
        </w:rPr>
        <w:t xml:space="preserve"> MCU</w:t>
      </w:r>
      <w:r w:rsidR="00E064B0" w:rsidRPr="00E064B0">
        <w:rPr>
          <w:rFonts w:ascii="Times New Roman" w:eastAsia="Times New Roman" w:hAnsi="Times New Roman" w:cs="Times New Roman"/>
          <w:sz w:val="24"/>
          <w:szCs w:val="24"/>
          <w:lang w:eastAsia="es-CO"/>
        </w:rPr>
        <w:t>: recibe la información de los sensores y utiliza algoritmos programados para gestionar los dispositivos de riego. Puede ser configurado para regar en horarios específicos o en respuesta a las condiciones del suelo</w:t>
      </w:r>
      <w:r w:rsidR="00905820">
        <w:rPr>
          <w:rFonts w:ascii="Times New Roman" w:eastAsia="Times New Roman" w:hAnsi="Times New Roman" w:cs="Times New Roman"/>
          <w:sz w:val="24"/>
          <w:szCs w:val="24"/>
          <w:lang w:eastAsia="es-CO"/>
        </w:rPr>
        <w:t xml:space="preserve"> y el ambiente</w:t>
      </w:r>
      <w:r w:rsidR="00E064B0" w:rsidRPr="00E064B0">
        <w:rPr>
          <w:rFonts w:ascii="Times New Roman" w:eastAsia="Times New Roman" w:hAnsi="Times New Roman" w:cs="Times New Roman"/>
          <w:sz w:val="24"/>
          <w:szCs w:val="24"/>
          <w:lang w:eastAsia="es-CO"/>
        </w:rPr>
        <w:t>. También puede estar vinculado a una interfaz de usuario, permitiendo la configuración y ajuste de parámetros según las necesidades específicas de los cultivos.</w:t>
      </w:r>
    </w:p>
    <w:p w14:paraId="1A939C56" w14:textId="5FB78A62" w:rsidR="00324B66" w:rsidRDefault="00324B66" w:rsidP="00E064B0">
      <w:pPr>
        <w:shd w:val="clear" w:color="auto" w:fill="FFFFFF"/>
        <w:spacing w:after="135" w:line="240" w:lineRule="auto"/>
        <w:jc w:val="both"/>
        <w:rPr>
          <w:rFonts w:ascii="Times New Roman" w:eastAsia="Times New Roman" w:hAnsi="Times New Roman" w:cs="Times New Roman"/>
          <w:sz w:val="24"/>
          <w:szCs w:val="24"/>
          <w:lang w:eastAsia="es-CO"/>
        </w:rPr>
      </w:pPr>
      <w:r w:rsidRPr="00324B66">
        <w:rPr>
          <w:rFonts w:ascii="Times New Roman" w:eastAsia="Times New Roman" w:hAnsi="Times New Roman" w:cs="Times New Roman"/>
          <w:sz w:val="24"/>
          <w:szCs w:val="24"/>
          <w:lang w:eastAsia="es-CO"/>
        </w:rPr>
        <w:t xml:space="preserve">Los dispositivos de riego, tales como aspersores, goteros y </w:t>
      </w:r>
      <w:proofErr w:type="spellStart"/>
      <w:r w:rsidRPr="00324B66">
        <w:rPr>
          <w:rFonts w:ascii="Times New Roman" w:eastAsia="Times New Roman" w:hAnsi="Times New Roman" w:cs="Times New Roman"/>
          <w:sz w:val="24"/>
          <w:szCs w:val="24"/>
          <w:lang w:eastAsia="es-CO"/>
        </w:rPr>
        <w:t>microaspersores</w:t>
      </w:r>
      <w:proofErr w:type="spellEnd"/>
      <w:r w:rsidRPr="00324B66">
        <w:rPr>
          <w:rFonts w:ascii="Times New Roman" w:eastAsia="Times New Roman" w:hAnsi="Times New Roman" w:cs="Times New Roman"/>
          <w:sz w:val="24"/>
          <w:szCs w:val="24"/>
          <w:lang w:eastAsia="es-CO"/>
        </w:rPr>
        <w:t xml:space="preserve">, desempeñan un papel crucial al proporcionar un suministro de agua uniforme y eficiente a las plantas. Estos ingeniosos mecanismos no solo simplifican el proceso de riego, sino que también optimizan el uso del agua al asegurar que cada rincón del área destinada a la siembra reciba la cantidad necesaria para su crecimiento </w:t>
      </w:r>
      <w:proofErr w:type="gramStart"/>
      <w:r w:rsidRPr="00324B66">
        <w:rPr>
          <w:rFonts w:ascii="Times New Roman" w:eastAsia="Times New Roman" w:hAnsi="Times New Roman" w:cs="Times New Roman"/>
          <w:sz w:val="24"/>
          <w:szCs w:val="24"/>
          <w:lang w:eastAsia="es-CO"/>
        </w:rPr>
        <w:t>saludable</w:t>
      </w:r>
      <w:r w:rsidR="00FA35B4">
        <w:rPr>
          <w:rFonts w:ascii="Times New Roman" w:eastAsia="Times New Roman" w:hAnsi="Times New Roman" w:cs="Times New Roman"/>
          <w:sz w:val="24"/>
          <w:szCs w:val="24"/>
          <w:lang w:eastAsia="es-CO"/>
        </w:rPr>
        <w:t>[</w:t>
      </w:r>
      <w:proofErr w:type="gramEnd"/>
      <w:r w:rsidR="00FA35B4">
        <w:rPr>
          <w:rFonts w:ascii="Times New Roman" w:eastAsia="Times New Roman" w:hAnsi="Times New Roman" w:cs="Times New Roman"/>
          <w:sz w:val="24"/>
          <w:szCs w:val="24"/>
          <w:lang w:eastAsia="es-CO"/>
        </w:rPr>
        <w:t>4]</w:t>
      </w:r>
      <w:r w:rsidRPr="00324B66">
        <w:rPr>
          <w:rFonts w:ascii="Times New Roman" w:eastAsia="Times New Roman" w:hAnsi="Times New Roman" w:cs="Times New Roman"/>
          <w:sz w:val="24"/>
          <w:szCs w:val="24"/>
          <w:lang w:eastAsia="es-CO"/>
        </w:rPr>
        <w:t xml:space="preserve">. Los aspersores rocían el agua con una distribución uniforme sobre la superficie, los goteros suministran gotas precisas directamente a la base de las plantas, y los </w:t>
      </w:r>
      <w:proofErr w:type="spellStart"/>
      <w:r w:rsidRPr="00324B66">
        <w:rPr>
          <w:rFonts w:ascii="Times New Roman" w:eastAsia="Times New Roman" w:hAnsi="Times New Roman" w:cs="Times New Roman"/>
          <w:sz w:val="24"/>
          <w:szCs w:val="24"/>
          <w:lang w:eastAsia="es-CO"/>
        </w:rPr>
        <w:t>microaspersores</w:t>
      </w:r>
      <w:proofErr w:type="spellEnd"/>
      <w:r w:rsidRPr="00324B66">
        <w:rPr>
          <w:rFonts w:ascii="Times New Roman" w:eastAsia="Times New Roman" w:hAnsi="Times New Roman" w:cs="Times New Roman"/>
          <w:sz w:val="24"/>
          <w:szCs w:val="24"/>
          <w:lang w:eastAsia="es-CO"/>
        </w:rPr>
        <w:t xml:space="preserve"> ofrecen una combinación de ambos métodos. Esta diversidad de dispositivos no solo maximiza la eficiencia hídrica, sino que también </w:t>
      </w:r>
      <w:r w:rsidRPr="00324B66">
        <w:rPr>
          <w:rFonts w:ascii="Times New Roman" w:eastAsia="Times New Roman" w:hAnsi="Times New Roman" w:cs="Times New Roman"/>
          <w:sz w:val="24"/>
          <w:szCs w:val="24"/>
          <w:lang w:eastAsia="es-CO"/>
        </w:rPr>
        <w:lastRenderedPageBreak/>
        <w:t>contribuye significativamente a la sostenibilidad y productividad en la agricultura y la jardinería, garantizando un uso responsable de este recurso vital.</w:t>
      </w:r>
    </w:p>
    <w:p w14:paraId="7BD7BDDE" w14:textId="77777777" w:rsidR="00324B66" w:rsidRDefault="00324B66" w:rsidP="00E064B0">
      <w:pPr>
        <w:shd w:val="clear" w:color="auto" w:fill="FFFFFF"/>
        <w:spacing w:after="135" w:line="240" w:lineRule="auto"/>
        <w:jc w:val="both"/>
        <w:rPr>
          <w:rFonts w:ascii="Times New Roman" w:eastAsia="Times New Roman" w:hAnsi="Times New Roman" w:cs="Times New Roman"/>
          <w:sz w:val="24"/>
          <w:szCs w:val="24"/>
          <w:lang w:eastAsia="es-CO"/>
        </w:rPr>
      </w:pPr>
      <w:r w:rsidRPr="00324B66">
        <w:rPr>
          <w:rFonts w:ascii="Times New Roman" w:eastAsia="Times New Roman" w:hAnsi="Times New Roman" w:cs="Times New Roman"/>
          <w:sz w:val="24"/>
          <w:szCs w:val="24"/>
          <w:lang w:eastAsia="es-CO"/>
        </w:rPr>
        <w:t>La programación y ajuste del sistema constituyen pilares fundamentales en la optimización de la agricultura automatizada. Este enfoque revolucionario no solo implica la automatización de tareas agrícolas, sino que va más allá al ofrecer la capacidad de personalizar y ajustar el funcionamiento del sistema de acuerdo con las necesidades únicas de cada cultivo. Al considerar variables cruciales como el tipo de planta, las condiciones climáticas específicas y la etapa de crecimiento, el sistema automatizado se convierte en un aliado estratégico para los agricultores. Esta adaptabilidad permite maximizar la eficiencia y la productividad, asegurando un manejo preciso y personalizado que potencia el rendimiento de los cultivos y, en última instancia, contribuye al avance sostenible y tecnológico en la agricultura moderna.</w:t>
      </w:r>
    </w:p>
    <w:p w14:paraId="63D248DC" w14:textId="2BE14318" w:rsidR="00E064B0" w:rsidRPr="00E064B0" w:rsidRDefault="00E064B0" w:rsidP="00E064B0">
      <w:pPr>
        <w:shd w:val="clear" w:color="auto" w:fill="FFFFFF"/>
        <w:spacing w:after="135" w:line="240" w:lineRule="auto"/>
        <w:jc w:val="both"/>
        <w:rPr>
          <w:rFonts w:ascii="Times New Roman" w:eastAsia="Times New Roman" w:hAnsi="Times New Roman" w:cs="Times New Roman"/>
          <w:sz w:val="24"/>
          <w:szCs w:val="24"/>
          <w:lang w:eastAsia="es-CO"/>
        </w:rPr>
      </w:pPr>
      <w:r w:rsidRPr="00E064B0">
        <w:rPr>
          <w:rFonts w:ascii="Times New Roman" w:eastAsia="Times New Roman" w:hAnsi="Times New Roman" w:cs="Times New Roman"/>
          <w:sz w:val="24"/>
          <w:szCs w:val="24"/>
          <w:lang w:eastAsia="es-CO"/>
        </w:rPr>
        <w:t>Monitoreo y retroalimentación: algunos sistemas también ofrecen la capacidad de monitorear y recopilar datos sobre el consumo de agua y la eficiencia del riego. Estos datos se pueden utilizar para optimizar el sistema y realizar ajustes según sea necesario.</w:t>
      </w:r>
    </w:p>
    <w:p w14:paraId="15420A8C" w14:textId="77777777" w:rsidR="00E064B0" w:rsidRPr="00E064B0" w:rsidRDefault="00E064B0" w:rsidP="00E064B0">
      <w:pPr>
        <w:shd w:val="clear" w:color="auto" w:fill="FFFFFF"/>
        <w:spacing w:after="135" w:line="240" w:lineRule="auto"/>
        <w:jc w:val="both"/>
        <w:rPr>
          <w:rFonts w:ascii="Times New Roman" w:eastAsia="Times New Roman" w:hAnsi="Times New Roman" w:cs="Times New Roman"/>
          <w:sz w:val="24"/>
          <w:szCs w:val="24"/>
          <w:lang w:eastAsia="es-CO"/>
        </w:rPr>
      </w:pPr>
      <w:r w:rsidRPr="00E064B0">
        <w:rPr>
          <w:rFonts w:ascii="Times New Roman" w:eastAsia="Times New Roman" w:hAnsi="Times New Roman" w:cs="Times New Roman"/>
          <w:sz w:val="24"/>
          <w:szCs w:val="24"/>
          <w:lang w:eastAsia="es-CO"/>
        </w:rPr>
        <w:t>La automatización del riego suele incorporar funciones adicionales, como la detección de fugas o bloqueos, con la capacidad de enviar alertas al usuario. Además, puede integrarse con sistemas de monitoreo remoto, facilitando el control y supervisión a distancia.</w:t>
      </w:r>
    </w:p>
    <w:p w14:paraId="219B628B" w14:textId="77777777" w:rsidR="00E064B0" w:rsidRPr="00E064B0" w:rsidRDefault="00E064B0" w:rsidP="00E064B0">
      <w:pPr>
        <w:shd w:val="clear" w:color="auto" w:fill="FFFFFF"/>
        <w:spacing w:after="135" w:line="240" w:lineRule="auto"/>
        <w:jc w:val="both"/>
        <w:rPr>
          <w:rFonts w:ascii="Times New Roman" w:eastAsia="Times New Roman" w:hAnsi="Times New Roman" w:cs="Times New Roman"/>
          <w:sz w:val="24"/>
          <w:szCs w:val="24"/>
          <w:lang w:eastAsia="es-CO"/>
        </w:rPr>
      </w:pPr>
    </w:p>
    <w:p w14:paraId="6120457C" w14:textId="276DCF56" w:rsidR="00E064B0" w:rsidRPr="00E064B0" w:rsidRDefault="00E064B0" w:rsidP="00E064B0">
      <w:pPr>
        <w:shd w:val="clear" w:color="auto" w:fill="FFFFFF"/>
        <w:spacing w:after="135" w:line="240" w:lineRule="auto"/>
        <w:jc w:val="both"/>
        <w:rPr>
          <w:rFonts w:ascii="Times New Roman" w:eastAsia="Times New Roman" w:hAnsi="Times New Roman" w:cs="Times New Roman"/>
          <w:sz w:val="24"/>
          <w:szCs w:val="24"/>
          <w:lang w:eastAsia="es-CO"/>
        </w:rPr>
      </w:pPr>
      <w:r w:rsidRPr="00E064B0">
        <w:rPr>
          <w:rFonts w:ascii="Times New Roman" w:eastAsia="Times New Roman" w:hAnsi="Times New Roman" w:cs="Times New Roman"/>
          <w:sz w:val="24"/>
          <w:szCs w:val="24"/>
          <w:lang w:eastAsia="es-CO"/>
        </w:rPr>
        <w:t>Estos sistemas automáticos presentan ventajas y desventajas, entre las que se destacan:</w:t>
      </w:r>
    </w:p>
    <w:p w14:paraId="2E16A1D4" w14:textId="77777777" w:rsidR="00E064B0" w:rsidRPr="00E064B0" w:rsidRDefault="00E064B0" w:rsidP="00E064B0">
      <w:pPr>
        <w:shd w:val="clear" w:color="auto" w:fill="FFFFFF"/>
        <w:spacing w:after="135" w:line="240" w:lineRule="auto"/>
        <w:jc w:val="both"/>
        <w:rPr>
          <w:rFonts w:ascii="Times New Roman" w:eastAsia="Times New Roman" w:hAnsi="Times New Roman" w:cs="Times New Roman"/>
          <w:sz w:val="24"/>
          <w:szCs w:val="24"/>
          <w:lang w:eastAsia="es-CO"/>
        </w:rPr>
      </w:pPr>
      <w:r w:rsidRPr="00E064B0">
        <w:rPr>
          <w:rFonts w:ascii="Times New Roman" w:eastAsia="Times New Roman" w:hAnsi="Times New Roman" w:cs="Times New Roman"/>
          <w:sz w:val="24"/>
          <w:szCs w:val="24"/>
          <w:lang w:eastAsia="es-CO"/>
        </w:rPr>
        <w:t>Ventajas:</w:t>
      </w:r>
    </w:p>
    <w:p w14:paraId="1B6B9E84" w14:textId="18423B03" w:rsidR="00324B66" w:rsidRPr="00324B66" w:rsidRDefault="00E064B0" w:rsidP="00324B66">
      <w:pPr>
        <w:shd w:val="clear" w:color="auto" w:fill="FFFFFF"/>
        <w:spacing w:after="135" w:line="240" w:lineRule="auto"/>
        <w:jc w:val="both"/>
        <w:rPr>
          <w:rFonts w:ascii="Times New Roman" w:eastAsia="Times New Roman" w:hAnsi="Times New Roman" w:cs="Times New Roman"/>
          <w:sz w:val="24"/>
          <w:szCs w:val="24"/>
          <w:lang w:eastAsia="es-CO"/>
        </w:rPr>
      </w:pPr>
      <w:r w:rsidRPr="00E064B0">
        <w:rPr>
          <w:rFonts w:ascii="Times New Roman" w:eastAsia="Times New Roman" w:hAnsi="Times New Roman" w:cs="Times New Roman"/>
          <w:sz w:val="24"/>
          <w:szCs w:val="24"/>
          <w:lang w:eastAsia="es-CO"/>
        </w:rPr>
        <w:t xml:space="preserve">• </w:t>
      </w:r>
      <w:r w:rsidR="00324B66" w:rsidRPr="00324B66">
        <w:rPr>
          <w:rFonts w:ascii="Times New Roman" w:eastAsia="Times New Roman" w:hAnsi="Times New Roman" w:cs="Times New Roman"/>
          <w:sz w:val="24"/>
          <w:szCs w:val="24"/>
          <w:lang w:eastAsia="es-CO"/>
        </w:rPr>
        <w:t xml:space="preserve">Las principales ventajas de </w:t>
      </w:r>
      <w:proofErr w:type="spellStart"/>
      <w:r w:rsidR="00324B66" w:rsidRPr="00324B66">
        <w:rPr>
          <w:rFonts w:ascii="Times New Roman" w:eastAsia="Times New Roman" w:hAnsi="Times New Roman" w:cs="Times New Roman"/>
          <w:sz w:val="24"/>
          <w:szCs w:val="24"/>
          <w:lang w:eastAsia="es-CO"/>
        </w:rPr>
        <w:t>IoT</w:t>
      </w:r>
      <w:proofErr w:type="spellEnd"/>
      <w:r w:rsidR="00324B66" w:rsidRPr="00324B66">
        <w:rPr>
          <w:rFonts w:ascii="Times New Roman" w:eastAsia="Times New Roman" w:hAnsi="Times New Roman" w:cs="Times New Roman"/>
          <w:sz w:val="24"/>
          <w:szCs w:val="24"/>
          <w:lang w:eastAsia="es-CO"/>
        </w:rPr>
        <w:t xml:space="preserve"> en la agricultura </w:t>
      </w:r>
      <w:proofErr w:type="gramStart"/>
      <w:r w:rsidR="00324B66" w:rsidRPr="00324B66">
        <w:rPr>
          <w:rFonts w:ascii="Times New Roman" w:eastAsia="Times New Roman" w:hAnsi="Times New Roman" w:cs="Times New Roman"/>
          <w:sz w:val="24"/>
          <w:szCs w:val="24"/>
          <w:lang w:eastAsia="es-CO"/>
        </w:rPr>
        <w:t>son</w:t>
      </w:r>
      <w:r w:rsidR="00324B66">
        <w:rPr>
          <w:rFonts w:ascii="Times New Roman" w:eastAsia="Times New Roman" w:hAnsi="Times New Roman" w:cs="Times New Roman"/>
          <w:sz w:val="24"/>
          <w:szCs w:val="24"/>
          <w:lang w:eastAsia="es-CO"/>
        </w:rPr>
        <w:t>[</w:t>
      </w:r>
      <w:proofErr w:type="gramEnd"/>
      <w:r w:rsidR="00324B66">
        <w:rPr>
          <w:rFonts w:ascii="Times New Roman" w:eastAsia="Times New Roman" w:hAnsi="Times New Roman" w:cs="Times New Roman"/>
          <w:sz w:val="24"/>
          <w:szCs w:val="24"/>
          <w:lang w:eastAsia="es-CO"/>
        </w:rPr>
        <w:t>1]</w:t>
      </w:r>
      <w:r w:rsidR="00324B66" w:rsidRPr="00324B66">
        <w:rPr>
          <w:rFonts w:ascii="Times New Roman" w:eastAsia="Times New Roman" w:hAnsi="Times New Roman" w:cs="Times New Roman"/>
          <w:sz w:val="24"/>
          <w:szCs w:val="24"/>
          <w:lang w:eastAsia="es-CO"/>
        </w:rPr>
        <w:t>:</w:t>
      </w:r>
    </w:p>
    <w:p w14:paraId="0AACDC30" w14:textId="77777777" w:rsidR="00324B66" w:rsidRPr="00324B66" w:rsidRDefault="00324B66" w:rsidP="00324B66">
      <w:pPr>
        <w:pStyle w:val="Prrafodelista"/>
        <w:numPr>
          <w:ilvl w:val="0"/>
          <w:numId w:val="10"/>
        </w:numPr>
        <w:shd w:val="clear" w:color="auto" w:fill="FFFFFF"/>
        <w:spacing w:after="135" w:line="240" w:lineRule="auto"/>
        <w:jc w:val="both"/>
        <w:rPr>
          <w:rFonts w:ascii="Times New Roman" w:eastAsia="Times New Roman" w:hAnsi="Times New Roman" w:cs="Times New Roman"/>
          <w:sz w:val="24"/>
          <w:szCs w:val="24"/>
          <w:lang w:eastAsia="es-CO"/>
        </w:rPr>
      </w:pPr>
      <w:r w:rsidRPr="00324B66">
        <w:rPr>
          <w:rFonts w:ascii="Times New Roman" w:eastAsia="Times New Roman" w:hAnsi="Times New Roman" w:cs="Times New Roman"/>
          <w:sz w:val="24"/>
          <w:szCs w:val="24"/>
          <w:lang w:eastAsia="es-CO"/>
        </w:rPr>
        <w:t>Mejora de la toma de decisiones gracias a la disponibilidad de información en tiempo real</w:t>
      </w:r>
    </w:p>
    <w:p w14:paraId="2487D3B0" w14:textId="77777777" w:rsidR="00324B66" w:rsidRPr="00324B66" w:rsidRDefault="00324B66" w:rsidP="00324B66">
      <w:pPr>
        <w:pStyle w:val="Prrafodelista"/>
        <w:numPr>
          <w:ilvl w:val="0"/>
          <w:numId w:val="10"/>
        </w:numPr>
        <w:shd w:val="clear" w:color="auto" w:fill="FFFFFF"/>
        <w:spacing w:after="135" w:line="240" w:lineRule="auto"/>
        <w:jc w:val="both"/>
        <w:rPr>
          <w:rFonts w:ascii="Times New Roman" w:eastAsia="Times New Roman" w:hAnsi="Times New Roman" w:cs="Times New Roman"/>
          <w:sz w:val="24"/>
          <w:szCs w:val="24"/>
          <w:lang w:eastAsia="es-CO"/>
        </w:rPr>
      </w:pPr>
      <w:r w:rsidRPr="00324B66">
        <w:rPr>
          <w:rFonts w:ascii="Times New Roman" w:eastAsia="Times New Roman" w:hAnsi="Times New Roman" w:cs="Times New Roman"/>
          <w:sz w:val="24"/>
          <w:szCs w:val="24"/>
          <w:lang w:eastAsia="es-CO"/>
        </w:rPr>
        <w:t>Mayor eficiencia en el uso de insumos (agua, fertilizantes, que reduce los costes</w:t>
      </w:r>
    </w:p>
    <w:p w14:paraId="09D0CDE6" w14:textId="77777777" w:rsidR="00324B66" w:rsidRPr="00324B66" w:rsidRDefault="00324B66" w:rsidP="00324B66">
      <w:pPr>
        <w:pStyle w:val="Prrafodelista"/>
        <w:numPr>
          <w:ilvl w:val="0"/>
          <w:numId w:val="10"/>
        </w:numPr>
        <w:shd w:val="clear" w:color="auto" w:fill="FFFFFF"/>
        <w:spacing w:after="135" w:line="240" w:lineRule="auto"/>
        <w:jc w:val="both"/>
        <w:rPr>
          <w:rFonts w:ascii="Times New Roman" w:eastAsia="Times New Roman" w:hAnsi="Times New Roman" w:cs="Times New Roman"/>
          <w:sz w:val="24"/>
          <w:szCs w:val="24"/>
          <w:lang w:eastAsia="es-CO"/>
        </w:rPr>
      </w:pPr>
      <w:r w:rsidRPr="00324B66">
        <w:rPr>
          <w:rFonts w:ascii="Times New Roman" w:eastAsia="Times New Roman" w:hAnsi="Times New Roman" w:cs="Times New Roman"/>
          <w:sz w:val="24"/>
          <w:szCs w:val="24"/>
          <w:lang w:eastAsia="es-CO"/>
        </w:rPr>
        <w:t>Mayor control sobre el proceso de producción</w:t>
      </w:r>
    </w:p>
    <w:p w14:paraId="6E7A8D4A" w14:textId="2A77A48E" w:rsidR="00905820" w:rsidRPr="00324B66" w:rsidRDefault="00324B66" w:rsidP="00324B66">
      <w:pPr>
        <w:pStyle w:val="Prrafodelista"/>
        <w:numPr>
          <w:ilvl w:val="0"/>
          <w:numId w:val="10"/>
        </w:numPr>
        <w:shd w:val="clear" w:color="auto" w:fill="FFFFFF"/>
        <w:spacing w:after="135" w:line="240" w:lineRule="auto"/>
        <w:jc w:val="both"/>
        <w:rPr>
          <w:rFonts w:ascii="Times New Roman" w:eastAsia="Times New Roman" w:hAnsi="Times New Roman" w:cs="Times New Roman"/>
          <w:sz w:val="24"/>
          <w:szCs w:val="24"/>
          <w:lang w:eastAsia="es-CO"/>
        </w:rPr>
      </w:pPr>
      <w:r w:rsidRPr="00324B66">
        <w:rPr>
          <w:rFonts w:ascii="Times New Roman" w:eastAsia="Times New Roman" w:hAnsi="Times New Roman" w:cs="Times New Roman"/>
          <w:sz w:val="24"/>
          <w:szCs w:val="24"/>
          <w:lang w:eastAsia="es-CO"/>
        </w:rPr>
        <w:t>Mayor rendimiento y productividad</w:t>
      </w:r>
    </w:p>
    <w:p w14:paraId="3A5972C6" w14:textId="77777777" w:rsidR="00E064B0" w:rsidRPr="00E064B0" w:rsidRDefault="00E064B0" w:rsidP="00E064B0">
      <w:pPr>
        <w:shd w:val="clear" w:color="auto" w:fill="FFFFFF"/>
        <w:spacing w:after="135" w:line="240" w:lineRule="auto"/>
        <w:jc w:val="both"/>
        <w:rPr>
          <w:rFonts w:ascii="Times New Roman" w:eastAsia="Times New Roman" w:hAnsi="Times New Roman" w:cs="Times New Roman"/>
          <w:sz w:val="24"/>
          <w:szCs w:val="24"/>
          <w:lang w:eastAsia="es-CO"/>
        </w:rPr>
      </w:pPr>
      <w:r w:rsidRPr="00E064B0">
        <w:rPr>
          <w:rFonts w:ascii="Times New Roman" w:eastAsia="Times New Roman" w:hAnsi="Times New Roman" w:cs="Times New Roman"/>
          <w:sz w:val="24"/>
          <w:szCs w:val="24"/>
          <w:lang w:eastAsia="es-CO"/>
        </w:rPr>
        <w:t>Desventajas:</w:t>
      </w:r>
    </w:p>
    <w:p w14:paraId="1494FB63" w14:textId="32CA4670" w:rsidR="00E064B0" w:rsidRPr="00E064B0" w:rsidRDefault="00E064B0" w:rsidP="00E064B0">
      <w:pPr>
        <w:shd w:val="clear" w:color="auto" w:fill="FFFFFF"/>
        <w:spacing w:after="135" w:line="240" w:lineRule="auto"/>
        <w:jc w:val="both"/>
        <w:rPr>
          <w:rFonts w:ascii="Times New Roman" w:eastAsia="Times New Roman" w:hAnsi="Times New Roman" w:cs="Times New Roman"/>
          <w:sz w:val="24"/>
          <w:szCs w:val="24"/>
          <w:lang w:eastAsia="es-CO"/>
        </w:rPr>
      </w:pPr>
      <w:r w:rsidRPr="00E064B0">
        <w:rPr>
          <w:rFonts w:ascii="Times New Roman" w:eastAsia="Times New Roman" w:hAnsi="Times New Roman" w:cs="Times New Roman"/>
          <w:sz w:val="24"/>
          <w:szCs w:val="24"/>
          <w:lang w:eastAsia="es-CO"/>
        </w:rPr>
        <w:t xml:space="preserve">• El costo inicial </w:t>
      </w:r>
      <w:r w:rsidR="00992BD0">
        <w:rPr>
          <w:rFonts w:ascii="Times New Roman" w:eastAsia="Times New Roman" w:hAnsi="Times New Roman" w:cs="Times New Roman"/>
          <w:sz w:val="24"/>
          <w:szCs w:val="24"/>
          <w:lang w:eastAsia="es-CO"/>
        </w:rPr>
        <w:t>elevado</w:t>
      </w:r>
      <w:r w:rsidRPr="00E064B0">
        <w:rPr>
          <w:rFonts w:ascii="Times New Roman" w:eastAsia="Times New Roman" w:hAnsi="Times New Roman" w:cs="Times New Roman"/>
          <w:sz w:val="24"/>
          <w:szCs w:val="24"/>
          <w:lang w:eastAsia="es-CO"/>
        </w:rPr>
        <w:t>.</w:t>
      </w:r>
    </w:p>
    <w:p w14:paraId="327CB632" w14:textId="0F7D3FBB" w:rsidR="00E064B0" w:rsidRPr="00E064B0" w:rsidRDefault="00E064B0" w:rsidP="00E064B0">
      <w:pPr>
        <w:shd w:val="clear" w:color="auto" w:fill="FFFFFF"/>
        <w:spacing w:after="135" w:line="240" w:lineRule="auto"/>
        <w:jc w:val="both"/>
        <w:rPr>
          <w:rFonts w:ascii="Times New Roman" w:eastAsia="Times New Roman" w:hAnsi="Times New Roman" w:cs="Times New Roman"/>
          <w:sz w:val="24"/>
          <w:szCs w:val="24"/>
          <w:lang w:eastAsia="es-CO"/>
        </w:rPr>
      </w:pPr>
      <w:r w:rsidRPr="00E064B0">
        <w:rPr>
          <w:rFonts w:ascii="Times New Roman" w:eastAsia="Times New Roman" w:hAnsi="Times New Roman" w:cs="Times New Roman"/>
          <w:sz w:val="24"/>
          <w:szCs w:val="24"/>
          <w:lang w:eastAsia="es-CO"/>
        </w:rPr>
        <w:t xml:space="preserve">• </w:t>
      </w:r>
      <w:r w:rsidR="00992BD0">
        <w:rPr>
          <w:rFonts w:ascii="Times New Roman" w:eastAsia="Times New Roman" w:hAnsi="Times New Roman" w:cs="Times New Roman"/>
          <w:sz w:val="24"/>
          <w:szCs w:val="24"/>
          <w:lang w:eastAsia="es-CO"/>
        </w:rPr>
        <w:t>Dependencia de la tecnología</w:t>
      </w:r>
      <w:r w:rsidRPr="00E064B0">
        <w:rPr>
          <w:rFonts w:ascii="Times New Roman" w:eastAsia="Times New Roman" w:hAnsi="Times New Roman" w:cs="Times New Roman"/>
          <w:sz w:val="24"/>
          <w:szCs w:val="24"/>
          <w:lang w:eastAsia="es-CO"/>
        </w:rPr>
        <w:t>.</w:t>
      </w:r>
    </w:p>
    <w:p w14:paraId="7E6EE02B" w14:textId="0E3BD292" w:rsidR="001B13C4" w:rsidRDefault="00E064B0" w:rsidP="00E064B0">
      <w:pPr>
        <w:shd w:val="clear" w:color="auto" w:fill="FFFFFF"/>
        <w:spacing w:after="135" w:line="240" w:lineRule="auto"/>
        <w:jc w:val="both"/>
        <w:rPr>
          <w:rFonts w:ascii="Times New Roman" w:eastAsia="Times New Roman" w:hAnsi="Times New Roman" w:cs="Times New Roman"/>
          <w:sz w:val="24"/>
          <w:szCs w:val="24"/>
          <w:lang w:eastAsia="es-CO"/>
        </w:rPr>
      </w:pPr>
      <w:r w:rsidRPr="00E064B0">
        <w:rPr>
          <w:rFonts w:ascii="Times New Roman" w:eastAsia="Times New Roman" w:hAnsi="Times New Roman" w:cs="Times New Roman"/>
          <w:sz w:val="24"/>
          <w:szCs w:val="24"/>
          <w:lang w:eastAsia="es-CO"/>
        </w:rPr>
        <w:t xml:space="preserve">• </w:t>
      </w:r>
      <w:r w:rsidR="00992BD0">
        <w:rPr>
          <w:rFonts w:ascii="Times New Roman" w:eastAsia="Times New Roman" w:hAnsi="Times New Roman" w:cs="Times New Roman"/>
          <w:sz w:val="24"/>
          <w:szCs w:val="24"/>
          <w:lang w:eastAsia="es-CO"/>
        </w:rPr>
        <w:t>Reemplazo de empleos</w:t>
      </w:r>
      <w:r w:rsidR="00905820" w:rsidRPr="00E064B0">
        <w:rPr>
          <w:rFonts w:ascii="Times New Roman" w:eastAsia="Times New Roman" w:hAnsi="Times New Roman" w:cs="Times New Roman"/>
          <w:sz w:val="24"/>
          <w:szCs w:val="24"/>
          <w:lang w:eastAsia="es-CO"/>
        </w:rPr>
        <w:t>.</w:t>
      </w:r>
    </w:p>
    <w:p w14:paraId="1CC16A1A" w14:textId="529DFB5B" w:rsidR="00992BD0" w:rsidRDefault="00992BD0" w:rsidP="00E064B0">
      <w:pPr>
        <w:shd w:val="clear" w:color="auto" w:fill="FFFFFF"/>
        <w:spacing w:after="135" w:line="240" w:lineRule="auto"/>
        <w:jc w:val="both"/>
        <w:rPr>
          <w:rFonts w:ascii="Times New Roman" w:eastAsia="Times New Roman" w:hAnsi="Times New Roman" w:cs="Times New Roman"/>
          <w:sz w:val="24"/>
          <w:szCs w:val="24"/>
          <w:lang w:eastAsia="es-CO"/>
        </w:rPr>
      </w:pPr>
      <w:r w:rsidRPr="00E064B0">
        <w:rPr>
          <w:rFonts w:ascii="Times New Roman" w:eastAsia="Times New Roman" w:hAnsi="Times New Roman" w:cs="Times New Roman"/>
          <w:sz w:val="24"/>
          <w:szCs w:val="24"/>
          <w:lang w:eastAsia="es-CO"/>
        </w:rPr>
        <w:t xml:space="preserve">• </w:t>
      </w:r>
      <w:r>
        <w:rPr>
          <w:rFonts w:ascii="Times New Roman" w:eastAsia="Times New Roman" w:hAnsi="Times New Roman" w:cs="Times New Roman"/>
          <w:sz w:val="24"/>
          <w:szCs w:val="24"/>
          <w:lang w:eastAsia="es-CO"/>
        </w:rPr>
        <w:t>Complejidad tecnológica</w:t>
      </w:r>
      <w:r w:rsidRPr="00E064B0">
        <w:rPr>
          <w:rFonts w:ascii="Times New Roman" w:eastAsia="Times New Roman" w:hAnsi="Times New Roman" w:cs="Times New Roman"/>
          <w:sz w:val="24"/>
          <w:szCs w:val="24"/>
          <w:lang w:eastAsia="es-CO"/>
        </w:rPr>
        <w:t>.</w:t>
      </w:r>
    </w:p>
    <w:p w14:paraId="27EB6417" w14:textId="77777777" w:rsidR="00992BD0" w:rsidRPr="00E064B0" w:rsidRDefault="00992BD0" w:rsidP="00E064B0">
      <w:pPr>
        <w:shd w:val="clear" w:color="auto" w:fill="FFFFFF"/>
        <w:spacing w:after="135" w:line="240" w:lineRule="auto"/>
        <w:jc w:val="both"/>
        <w:rPr>
          <w:rFonts w:ascii="Times New Roman" w:eastAsia="Times New Roman" w:hAnsi="Times New Roman" w:cs="Times New Roman"/>
          <w:sz w:val="24"/>
          <w:szCs w:val="24"/>
          <w:lang w:eastAsia="es-CO"/>
        </w:rPr>
      </w:pPr>
    </w:p>
    <w:p w14:paraId="2DC1BC62" w14:textId="3D0986B4" w:rsidR="008315BB" w:rsidRPr="00E064B0" w:rsidRDefault="008315BB" w:rsidP="0026659D">
      <w:pPr>
        <w:shd w:val="clear" w:color="auto" w:fill="FFFFFF"/>
        <w:spacing w:after="135" w:line="240" w:lineRule="auto"/>
        <w:jc w:val="both"/>
        <w:rPr>
          <w:rFonts w:ascii="Times New Roman" w:eastAsia="Times New Roman" w:hAnsi="Times New Roman" w:cs="Times New Roman"/>
          <w:sz w:val="24"/>
          <w:szCs w:val="24"/>
          <w:lang w:eastAsia="es-CO"/>
        </w:rPr>
      </w:pPr>
      <w:r w:rsidRPr="00E064B0">
        <w:rPr>
          <w:rFonts w:ascii="Times New Roman" w:eastAsia="Times New Roman" w:hAnsi="Times New Roman" w:cs="Times New Roman"/>
          <w:sz w:val="24"/>
          <w:szCs w:val="24"/>
          <w:lang w:eastAsia="es-CO"/>
        </w:rPr>
        <w:t xml:space="preserve">Internet de las Cosas </w:t>
      </w:r>
    </w:p>
    <w:p w14:paraId="1B29B8A3" w14:textId="12545CB9" w:rsidR="00992BD0" w:rsidRDefault="00992BD0" w:rsidP="002F2972">
      <w:pPr>
        <w:shd w:val="clear" w:color="auto" w:fill="FFFFFF"/>
        <w:spacing w:after="135" w:line="240" w:lineRule="auto"/>
        <w:jc w:val="both"/>
        <w:rPr>
          <w:rFonts w:ascii="Times New Roman" w:eastAsia="Times New Roman" w:hAnsi="Times New Roman" w:cs="Times New Roman"/>
          <w:sz w:val="24"/>
          <w:szCs w:val="24"/>
          <w:lang w:eastAsia="es-CO"/>
        </w:rPr>
      </w:pPr>
      <w:r w:rsidRPr="00992BD0">
        <w:rPr>
          <w:rFonts w:ascii="Times New Roman" w:eastAsia="Times New Roman" w:hAnsi="Times New Roman" w:cs="Times New Roman"/>
          <w:sz w:val="24"/>
          <w:szCs w:val="24"/>
          <w:lang w:eastAsia="es-CO"/>
        </w:rPr>
        <w:t>La Internet de las Cosas (</w:t>
      </w:r>
      <w:proofErr w:type="spellStart"/>
      <w:r w:rsidRPr="00992BD0">
        <w:rPr>
          <w:rFonts w:ascii="Times New Roman" w:eastAsia="Times New Roman" w:hAnsi="Times New Roman" w:cs="Times New Roman"/>
          <w:sz w:val="24"/>
          <w:szCs w:val="24"/>
          <w:lang w:eastAsia="es-CO"/>
        </w:rPr>
        <w:t>IoT</w:t>
      </w:r>
      <w:proofErr w:type="spellEnd"/>
      <w:r w:rsidRPr="00992BD0">
        <w:rPr>
          <w:rFonts w:ascii="Times New Roman" w:eastAsia="Times New Roman" w:hAnsi="Times New Roman" w:cs="Times New Roman"/>
          <w:sz w:val="24"/>
          <w:szCs w:val="24"/>
          <w:lang w:eastAsia="es-CO"/>
        </w:rPr>
        <w:t xml:space="preserve">), abreviatura de su término en inglés, describe la conexión de objetos físicos equipados con sensores, software y otras tecnologías para la transmisión y análisis de datos. Estos objetos, que consisten en hardware y software, tienen la capacidad de percibir su entorno, recopilando datos que posteriormente se pueden analizar y emplear en la toma de decisiones o el control remoto de </w:t>
      </w:r>
      <w:proofErr w:type="gramStart"/>
      <w:r w:rsidRPr="00992BD0">
        <w:rPr>
          <w:rFonts w:ascii="Times New Roman" w:eastAsia="Times New Roman" w:hAnsi="Times New Roman" w:cs="Times New Roman"/>
          <w:sz w:val="24"/>
          <w:szCs w:val="24"/>
          <w:lang w:eastAsia="es-CO"/>
        </w:rPr>
        <w:t>elementos</w:t>
      </w:r>
      <w:r w:rsidR="00FA35B4">
        <w:rPr>
          <w:rFonts w:ascii="Times New Roman" w:eastAsia="Times New Roman" w:hAnsi="Times New Roman" w:cs="Times New Roman"/>
          <w:sz w:val="24"/>
          <w:szCs w:val="24"/>
          <w:lang w:eastAsia="es-CO"/>
        </w:rPr>
        <w:t>[</w:t>
      </w:r>
      <w:proofErr w:type="gramEnd"/>
      <w:r w:rsidR="00FA35B4">
        <w:rPr>
          <w:rFonts w:ascii="Times New Roman" w:eastAsia="Times New Roman" w:hAnsi="Times New Roman" w:cs="Times New Roman"/>
          <w:sz w:val="24"/>
          <w:szCs w:val="24"/>
          <w:lang w:eastAsia="es-CO"/>
        </w:rPr>
        <w:t>5]</w:t>
      </w:r>
      <w:r w:rsidRPr="00992BD0">
        <w:rPr>
          <w:rFonts w:ascii="Times New Roman" w:eastAsia="Times New Roman" w:hAnsi="Times New Roman" w:cs="Times New Roman"/>
          <w:sz w:val="24"/>
          <w:szCs w:val="24"/>
          <w:lang w:eastAsia="es-CO"/>
        </w:rPr>
        <w:t>.</w:t>
      </w:r>
    </w:p>
    <w:p w14:paraId="64D4C083" w14:textId="481CFD2E" w:rsidR="002F2972" w:rsidRPr="002F2972" w:rsidRDefault="002F2972" w:rsidP="002F2972">
      <w:pPr>
        <w:shd w:val="clear" w:color="auto" w:fill="FFFFFF"/>
        <w:spacing w:after="135"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Los c</w:t>
      </w:r>
      <w:r w:rsidRPr="002F2972">
        <w:rPr>
          <w:rFonts w:ascii="Times New Roman" w:eastAsia="Times New Roman" w:hAnsi="Times New Roman" w:cs="Times New Roman"/>
          <w:sz w:val="24"/>
          <w:szCs w:val="24"/>
          <w:lang w:eastAsia="es-CO"/>
        </w:rPr>
        <w:t xml:space="preserve">omponentes técnicos de </w:t>
      </w:r>
      <w:proofErr w:type="spellStart"/>
      <w:r w:rsidRPr="002F2972">
        <w:rPr>
          <w:rFonts w:ascii="Times New Roman" w:eastAsia="Times New Roman" w:hAnsi="Times New Roman" w:cs="Times New Roman"/>
          <w:sz w:val="24"/>
          <w:szCs w:val="24"/>
          <w:lang w:eastAsia="es-CO"/>
        </w:rPr>
        <w:t>IoT</w:t>
      </w:r>
      <w:proofErr w:type="spellEnd"/>
      <w:r>
        <w:rPr>
          <w:rFonts w:ascii="Times New Roman" w:eastAsia="Times New Roman" w:hAnsi="Times New Roman" w:cs="Times New Roman"/>
          <w:sz w:val="24"/>
          <w:szCs w:val="24"/>
          <w:lang w:eastAsia="es-CO"/>
        </w:rPr>
        <w:t xml:space="preserve"> son.</w:t>
      </w:r>
    </w:p>
    <w:p w14:paraId="24B9BECC" w14:textId="77777777" w:rsidR="00992BD0" w:rsidRPr="00992BD0" w:rsidRDefault="00992BD0" w:rsidP="00992BD0">
      <w:pPr>
        <w:pStyle w:val="Prrafodelista"/>
        <w:numPr>
          <w:ilvl w:val="0"/>
          <w:numId w:val="8"/>
        </w:numPr>
        <w:rPr>
          <w:rFonts w:ascii="Times New Roman" w:eastAsia="Times New Roman" w:hAnsi="Times New Roman" w:cs="Times New Roman"/>
          <w:sz w:val="24"/>
          <w:szCs w:val="24"/>
          <w:lang w:eastAsia="es-CO"/>
        </w:rPr>
      </w:pPr>
      <w:r w:rsidRPr="00992BD0">
        <w:rPr>
          <w:rFonts w:ascii="Times New Roman" w:eastAsia="Times New Roman" w:hAnsi="Times New Roman" w:cs="Times New Roman"/>
          <w:sz w:val="24"/>
          <w:szCs w:val="24"/>
          <w:lang w:eastAsia="es-CO"/>
        </w:rPr>
        <w:t xml:space="preserve">Dispositivos </w:t>
      </w:r>
      <w:proofErr w:type="spellStart"/>
      <w:r w:rsidRPr="00992BD0">
        <w:rPr>
          <w:rFonts w:ascii="Times New Roman" w:eastAsia="Times New Roman" w:hAnsi="Times New Roman" w:cs="Times New Roman"/>
          <w:sz w:val="24"/>
          <w:szCs w:val="24"/>
          <w:lang w:eastAsia="es-CO"/>
        </w:rPr>
        <w:t>IoT</w:t>
      </w:r>
      <w:proofErr w:type="spellEnd"/>
      <w:r w:rsidRPr="00992BD0">
        <w:rPr>
          <w:rFonts w:ascii="Times New Roman" w:eastAsia="Times New Roman" w:hAnsi="Times New Roman" w:cs="Times New Roman"/>
          <w:sz w:val="24"/>
          <w:szCs w:val="24"/>
          <w:lang w:eastAsia="es-CO"/>
        </w:rPr>
        <w:t>: Son los objetos físicos que están equipados con sensores, actuadores y, a veces, con capacidades de procesamiento. Estos dispositivos pueden ser desde electrodomésticos y vehículos hasta equipos industriales.</w:t>
      </w:r>
    </w:p>
    <w:p w14:paraId="1E41AEE8" w14:textId="77777777" w:rsidR="00992BD0" w:rsidRDefault="00992BD0" w:rsidP="0082649E">
      <w:pPr>
        <w:pStyle w:val="Prrafodelista"/>
        <w:numPr>
          <w:ilvl w:val="0"/>
          <w:numId w:val="8"/>
        </w:numPr>
        <w:shd w:val="clear" w:color="auto" w:fill="FFFFFF"/>
        <w:spacing w:after="135" w:line="240" w:lineRule="auto"/>
        <w:jc w:val="both"/>
        <w:rPr>
          <w:rFonts w:ascii="Times New Roman" w:eastAsia="Times New Roman" w:hAnsi="Times New Roman" w:cs="Times New Roman"/>
          <w:sz w:val="24"/>
          <w:szCs w:val="24"/>
          <w:lang w:eastAsia="es-CO"/>
        </w:rPr>
      </w:pPr>
      <w:r w:rsidRPr="00992BD0">
        <w:rPr>
          <w:rFonts w:ascii="Times New Roman" w:eastAsia="Times New Roman" w:hAnsi="Times New Roman" w:cs="Times New Roman"/>
          <w:sz w:val="24"/>
          <w:szCs w:val="24"/>
          <w:lang w:eastAsia="es-CO"/>
        </w:rPr>
        <w:t>Sensores y Actuadores: Los sensores recopilan datos del entorno, como temperatura, humedad, o ubicación. Los actuadores realizan acciones en respuesta a las instrucciones, como encender o apagar un dispositivo.</w:t>
      </w:r>
    </w:p>
    <w:p w14:paraId="23687638" w14:textId="7A22A5DB" w:rsidR="002F2972" w:rsidRPr="0082649E" w:rsidRDefault="00992BD0" w:rsidP="0082649E">
      <w:pPr>
        <w:pStyle w:val="Prrafodelista"/>
        <w:numPr>
          <w:ilvl w:val="0"/>
          <w:numId w:val="8"/>
        </w:numPr>
        <w:shd w:val="clear" w:color="auto" w:fill="FFFFFF"/>
        <w:spacing w:after="135" w:line="240" w:lineRule="auto"/>
        <w:jc w:val="both"/>
        <w:rPr>
          <w:rFonts w:ascii="Times New Roman" w:eastAsia="Times New Roman" w:hAnsi="Times New Roman" w:cs="Times New Roman"/>
          <w:sz w:val="24"/>
          <w:szCs w:val="24"/>
          <w:lang w:eastAsia="es-CO"/>
        </w:rPr>
      </w:pPr>
      <w:r w:rsidRPr="00992BD0">
        <w:rPr>
          <w:rFonts w:ascii="Times New Roman" w:eastAsia="Times New Roman" w:hAnsi="Times New Roman" w:cs="Times New Roman"/>
          <w:sz w:val="24"/>
          <w:szCs w:val="24"/>
          <w:lang w:eastAsia="es-CO"/>
        </w:rPr>
        <w:t xml:space="preserve">Conectividad: La conexión entre dispositivos y sistemas es esencial. Puede ser a través de </w:t>
      </w:r>
      <w:proofErr w:type="spellStart"/>
      <w:r w:rsidRPr="00992BD0">
        <w:rPr>
          <w:rFonts w:ascii="Times New Roman" w:eastAsia="Times New Roman" w:hAnsi="Times New Roman" w:cs="Times New Roman"/>
          <w:sz w:val="24"/>
          <w:szCs w:val="24"/>
          <w:lang w:eastAsia="es-CO"/>
        </w:rPr>
        <w:t>Wi</w:t>
      </w:r>
      <w:proofErr w:type="spellEnd"/>
      <w:r w:rsidRPr="00992BD0">
        <w:rPr>
          <w:rFonts w:ascii="Times New Roman" w:eastAsia="Times New Roman" w:hAnsi="Times New Roman" w:cs="Times New Roman"/>
          <w:sz w:val="24"/>
          <w:szCs w:val="24"/>
          <w:lang w:eastAsia="es-CO"/>
        </w:rPr>
        <w:t xml:space="preserve">-Fi, Bluetooth, </w:t>
      </w:r>
      <w:proofErr w:type="spellStart"/>
      <w:r w:rsidRPr="00992BD0">
        <w:rPr>
          <w:rFonts w:ascii="Times New Roman" w:eastAsia="Times New Roman" w:hAnsi="Times New Roman" w:cs="Times New Roman"/>
          <w:sz w:val="24"/>
          <w:szCs w:val="24"/>
          <w:lang w:eastAsia="es-CO"/>
        </w:rPr>
        <w:t>Zigbee</w:t>
      </w:r>
      <w:proofErr w:type="spellEnd"/>
      <w:r w:rsidRPr="00992BD0">
        <w:rPr>
          <w:rFonts w:ascii="Times New Roman" w:eastAsia="Times New Roman" w:hAnsi="Times New Roman" w:cs="Times New Roman"/>
          <w:sz w:val="24"/>
          <w:szCs w:val="24"/>
          <w:lang w:eastAsia="es-CO"/>
        </w:rPr>
        <w:t>, LTE, u otras tecnologías de comunicación</w:t>
      </w:r>
      <w:r w:rsidR="002F2972" w:rsidRPr="0082649E">
        <w:rPr>
          <w:rFonts w:ascii="Times New Roman" w:eastAsia="Times New Roman" w:hAnsi="Times New Roman" w:cs="Times New Roman"/>
          <w:sz w:val="24"/>
          <w:szCs w:val="24"/>
          <w:lang w:eastAsia="es-CO"/>
        </w:rPr>
        <w:t>.</w:t>
      </w:r>
    </w:p>
    <w:p w14:paraId="74777361" w14:textId="77777777" w:rsidR="00992BD0" w:rsidRDefault="00992BD0" w:rsidP="0082649E">
      <w:pPr>
        <w:pStyle w:val="Prrafodelista"/>
        <w:numPr>
          <w:ilvl w:val="0"/>
          <w:numId w:val="8"/>
        </w:numPr>
        <w:shd w:val="clear" w:color="auto" w:fill="FFFFFF"/>
        <w:spacing w:after="135" w:line="240" w:lineRule="auto"/>
        <w:jc w:val="both"/>
        <w:rPr>
          <w:rFonts w:ascii="Times New Roman" w:eastAsia="Times New Roman" w:hAnsi="Times New Roman" w:cs="Times New Roman"/>
          <w:sz w:val="24"/>
          <w:szCs w:val="24"/>
          <w:lang w:eastAsia="es-CO"/>
        </w:rPr>
      </w:pPr>
      <w:r w:rsidRPr="00992BD0">
        <w:rPr>
          <w:rFonts w:ascii="Times New Roman" w:eastAsia="Times New Roman" w:hAnsi="Times New Roman" w:cs="Times New Roman"/>
          <w:sz w:val="24"/>
          <w:szCs w:val="24"/>
          <w:lang w:eastAsia="es-CO"/>
        </w:rPr>
        <w:t xml:space="preserve">Plataformas de </w:t>
      </w:r>
      <w:proofErr w:type="spellStart"/>
      <w:r w:rsidRPr="00992BD0">
        <w:rPr>
          <w:rFonts w:ascii="Times New Roman" w:eastAsia="Times New Roman" w:hAnsi="Times New Roman" w:cs="Times New Roman"/>
          <w:sz w:val="24"/>
          <w:szCs w:val="24"/>
          <w:lang w:eastAsia="es-CO"/>
        </w:rPr>
        <w:t>IoT</w:t>
      </w:r>
      <w:proofErr w:type="spellEnd"/>
      <w:r w:rsidRPr="00992BD0">
        <w:rPr>
          <w:rFonts w:ascii="Times New Roman" w:eastAsia="Times New Roman" w:hAnsi="Times New Roman" w:cs="Times New Roman"/>
          <w:sz w:val="24"/>
          <w:szCs w:val="24"/>
          <w:lang w:eastAsia="es-CO"/>
        </w:rPr>
        <w:t xml:space="preserve">: Estas plataformas proporcionan servicios para facilitar el desarrollo, la implementación y la administración de aplicaciones </w:t>
      </w:r>
      <w:proofErr w:type="spellStart"/>
      <w:r w:rsidRPr="00992BD0">
        <w:rPr>
          <w:rFonts w:ascii="Times New Roman" w:eastAsia="Times New Roman" w:hAnsi="Times New Roman" w:cs="Times New Roman"/>
          <w:sz w:val="24"/>
          <w:szCs w:val="24"/>
          <w:lang w:eastAsia="es-CO"/>
        </w:rPr>
        <w:t>IoT</w:t>
      </w:r>
      <w:proofErr w:type="spellEnd"/>
      <w:r w:rsidRPr="00992BD0">
        <w:rPr>
          <w:rFonts w:ascii="Times New Roman" w:eastAsia="Times New Roman" w:hAnsi="Times New Roman" w:cs="Times New Roman"/>
          <w:sz w:val="24"/>
          <w:szCs w:val="24"/>
          <w:lang w:eastAsia="es-CO"/>
        </w:rPr>
        <w:t>. Incluyen capacidades de gestión de datos, análisis, seguridad, etc.</w:t>
      </w:r>
    </w:p>
    <w:p w14:paraId="6BA095C4" w14:textId="77777777" w:rsidR="00992BD0" w:rsidRDefault="00992BD0" w:rsidP="006F2BDE">
      <w:pPr>
        <w:pStyle w:val="Prrafodelista"/>
        <w:numPr>
          <w:ilvl w:val="0"/>
          <w:numId w:val="8"/>
        </w:numPr>
        <w:shd w:val="clear" w:color="auto" w:fill="FFFFFF"/>
        <w:spacing w:after="135" w:line="240" w:lineRule="auto"/>
        <w:jc w:val="both"/>
        <w:rPr>
          <w:rFonts w:ascii="Times New Roman" w:eastAsia="Times New Roman" w:hAnsi="Times New Roman" w:cs="Times New Roman"/>
          <w:sz w:val="24"/>
          <w:szCs w:val="24"/>
          <w:lang w:eastAsia="es-CO"/>
        </w:rPr>
      </w:pPr>
      <w:r w:rsidRPr="00992BD0">
        <w:rPr>
          <w:rFonts w:ascii="Times New Roman" w:eastAsia="Times New Roman" w:hAnsi="Times New Roman" w:cs="Times New Roman"/>
          <w:sz w:val="24"/>
          <w:szCs w:val="24"/>
          <w:lang w:eastAsia="es-CO"/>
        </w:rPr>
        <w:t xml:space="preserve">Nube: La nube es donde se almacenan y procesan grandes cantidades de datos generados por los dispositivos </w:t>
      </w:r>
      <w:proofErr w:type="spellStart"/>
      <w:r w:rsidRPr="00992BD0">
        <w:rPr>
          <w:rFonts w:ascii="Times New Roman" w:eastAsia="Times New Roman" w:hAnsi="Times New Roman" w:cs="Times New Roman"/>
          <w:sz w:val="24"/>
          <w:szCs w:val="24"/>
          <w:lang w:eastAsia="es-CO"/>
        </w:rPr>
        <w:t>IoT</w:t>
      </w:r>
      <w:proofErr w:type="spellEnd"/>
      <w:r w:rsidRPr="00992BD0">
        <w:rPr>
          <w:rFonts w:ascii="Times New Roman" w:eastAsia="Times New Roman" w:hAnsi="Times New Roman" w:cs="Times New Roman"/>
          <w:sz w:val="24"/>
          <w:szCs w:val="24"/>
          <w:lang w:eastAsia="es-CO"/>
        </w:rPr>
        <w:t>. Facilita el acceso a la información en cualquier momento y lugar</w:t>
      </w:r>
      <w:r w:rsidRPr="00992BD0">
        <w:rPr>
          <w:rFonts w:ascii="Times New Roman" w:eastAsia="Times New Roman" w:hAnsi="Times New Roman" w:cs="Times New Roman"/>
          <w:sz w:val="24"/>
          <w:szCs w:val="24"/>
          <w:lang w:eastAsia="es-CO"/>
        </w:rPr>
        <w:t>.</w:t>
      </w:r>
    </w:p>
    <w:p w14:paraId="72BD1784" w14:textId="2FC9CBEA" w:rsidR="00992BD0" w:rsidRDefault="00992BD0" w:rsidP="006F2BDE">
      <w:pPr>
        <w:pStyle w:val="Prrafodelista"/>
        <w:numPr>
          <w:ilvl w:val="0"/>
          <w:numId w:val="8"/>
        </w:numPr>
        <w:shd w:val="clear" w:color="auto" w:fill="FFFFFF"/>
        <w:spacing w:after="135" w:line="240" w:lineRule="auto"/>
        <w:jc w:val="both"/>
        <w:rPr>
          <w:rFonts w:ascii="Times New Roman" w:eastAsia="Times New Roman" w:hAnsi="Times New Roman" w:cs="Times New Roman"/>
          <w:sz w:val="24"/>
          <w:szCs w:val="24"/>
          <w:lang w:eastAsia="es-CO"/>
        </w:rPr>
      </w:pPr>
      <w:r w:rsidRPr="00992BD0">
        <w:rPr>
          <w:rFonts w:ascii="Times New Roman" w:eastAsia="Times New Roman" w:hAnsi="Times New Roman" w:cs="Times New Roman"/>
          <w:sz w:val="24"/>
          <w:szCs w:val="24"/>
          <w:lang w:eastAsia="es-CO"/>
        </w:rPr>
        <w:t xml:space="preserve">Protocolos de Comunicación: Estándares y protocolos que permiten la comunicación entre dispositivos y sistemas. Ejemplos incluyen MQTT, </w:t>
      </w:r>
      <w:proofErr w:type="spellStart"/>
      <w:r w:rsidRPr="00992BD0">
        <w:rPr>
          <w:rFonts w:ascii="Times New Roman" w:eastAsia="Times New Roman" w:hAnsi="Times New Roman" w:cs="Times New Roman"/>
          <w:sz w:val="24"/>
          <w:szCs w:val="24"/>
          <w:lang w:eastAsia="es-CO"/>
        </w:rPr>
        <w:t>CoAP</w:t>
      </w:r>
      <w:proofErr w:type="spellEnd"/>
      <w:r w:rsidRPr="00992BD0">
        <w:rPr>
          <w:rFonts w:ascii="Times New Roman" w:eastAsia="Times New Roman" w:hAnsi="Times New Roman" w:cs="Times New Roman"/>
          <w:sz w:val="24"/>
          <w:szCs w:val="24"/>
          <w:lang w:eastAsia="es-CO"/>
        </w:rPr>
        <w:t>, y HTTP.</w:t>
      </w:r>
    </w:p>
    <w:p w14:paraId="655E4CCB" w14:textId="77777777" w:rsidR="00992BD0" w:rsidRPr="00992BD0" w:rsidRDefault="00992BD0" w:rsidP="00992BD0">
      <w:pPr>
        <w:pStyle w:val="Prrafodelista"/>
        <w:numPr>
          <w:ilvl w:val="0"/>
          <w:numId w:val="8"/>
        </w:numPr>
        <w:rPr>
          <w:rFonts w:ascii="Times New Roman" w:eastAsia="Times New Roman" w:hAnsi="Times New Roman" w:cs="Times New Roman"/>
          <w:sz w:val="24"/>
          <w:szCs w:val="24"/>
          <w:lang w:eastAsia="es-CO"/>
        </w:rPr>
      </w:pPr>
      <w:r w:rsidRPr="00992BD0">
        <w:rPr>
          <w:rFonts w:ascii="Times New Roman" w:eastAsia="Times New Roman" w:hAnsi="Times New Roman" w:cs="Times New Roman"/>
          <w:sz w:val="24"/>
          <w:szCs w:val="24"/>
          <w:lang w:eastAsia="es-CO"/>
        </w:rPr>
        <w:t>Seguridad: Dado que se manejan datos sensibles, la seguridad es crucial. Incluye autenticación, encriptación y medidas para proteger la integridad de los datos.</w:t>
      </w:r>
    </w:p>
    <w:p w14:paraId="18E5B38E" w14:textId="77777777" w:rsidR="008157A7" w:rsidRPr="008157A7" w:rsidRDefault="008157A7" w:rsidP="008157A7">
      <w:pPr>
        <w:pStyle w:val="Prrafodelista"/>
        <w:numPr>
          <w:ilvl w:val="0"/>
          <w:numId w:val="8"/>
        </w:numPr>
        <w:rPr>
          <w:rFonts w:ascii="Times New Roman" w:eastAsia="Times New Roman" w:hAnsi="Times New Roman" w:cs="Times New Roman"/>
          <w:sz w:val="24"/>
          <w:szCs w:val="24"/>
          <w:lang w:eastAsia="es-CO"/>
        </w:rPr>
      </w:pPr>
      <w:r w:rsidRPr="008157A7">
        <w:rPr>
          <w:rFonts w:ascii="Times New Roman" w:eastAsia="Times New Roman" w:hAnsi="Times New Roman" w:cs="Times New Roman"/>
          <w:sz w:val="24"/>
          <w:szCs w:val="24"/>
          <w:lang w:eastAsia="es-CO"/>
        </w:rPr>
        <w:t>Analítica de Datos: Herramientas y algoritmos que analizan los datos recopilados para extraer información significativa. Esto puede incluir análisis en tiempo real y análisis predictivo.</w:t>
      </w:r>
    </w:p>
    <w:p w14:paraId="20BA5428" w14:textId="77777777" w:rsidR="008157A7" w:rsidRPr="008157A7" w:rsidRDefault="008157A7" w:rsidP="008157A7">
      <w:pPr>
        <w:pStyle w:val="Prrafodelista"/>
        <w:numPr>
          <w:ilvl w:val="0"/>
          <w:numId w:val="8"/>
        </w:numPr>
        <w:rPr>
          <w:rFonts w:ascii="Times New Roman" w:eastAsia="Times New Roman" w:hAnsi="Times New Roman" w:cs="Times New Roman"/>
          <w:sz w:val="24"/>
          <w:szCs w:val="24"/>
          <w:lang w:eastAsia="es-CO"/>
        </w:rPr>
      </w:pPr>
      <w:r w:rsidRPr="008157A7">
        <w:rPr>
          <w:rFonts w:ascii="Times New Roman" w:eastAsia="Times New Roman" w:hAnsi="Times New Roman" w:cs="Times New Roman"/>
          <w:sz w:val="24"/>
          <w:szCs w:val="24"/>
          <w:lang w:eastAsia="es-CO"/>
        </w:rPr>
        <w:t xml:space="preserve">Interfaces de Usuario: Las interfaces que permiten a los usuarios interactuar con los dispositivos </w:t>
      </w:r>
      <w:proofErr w:type="spellStart"/>
      <w:r w:rsidRPr="008157A7">
        <w:rPr>
          <w:rFonts w:ascii="Times New Roman" w:eastAsia="Times New Roman" w:hAnsi="Times New Roman" w:cs="Times New Roman"/>
          <w:sz w:val="24"/>
          <w:szCs w:val="24"/>
          <w:lang w:eastAsia="es-CO"/>
        </w:rPr>
        <w:t>IoT</w:t>
      </w:r>
      <w:proofErr w:type="spellEnd"/>
      <w:r w:rsidRPr="008157A7">
        <w:rPr>
          <w:rFonts w:ascii="Times New Roman" w:eastAsia="Times New Roman" w:hAnsi="Times New Roman" w:cs="Times New Roman"/>
          <w:sz w:val="24"/>
          <w:szCs w:val="24"/>
          <w:lang w:eastAsia="es-CO"/>
        </w:rPr>
        <w:t xml:space="preserve"> y acceder a los datos. Pueden ser aplicaciones móviles, paneles web, etc.</w:t>
      </w:r>
    </w:p>
    <w:p w14:paraId="788F42B4" w14:textId="77777777" w:rsidR="00992BD0" w:rsidRPr="00992BD0" w:rsidRDefault="00992BD0" w:rsidP="006F2BDE">
      <w:pPr>
        <w:pStyle w:val="Prrafodelista"/>
        <w:numPr>
          <w:ilvl w:val="0"/>
          <w:numId w:val="8"/>
        </w:numPr>
        <w:shd w:val="clear" w:color="auto" w:fill="FFFFFF"/>
        <w:spacing w:after="135" w:line="240" w:lineRule="auto"/>
        <w:jc w:val="both"/>
        <w:rPr>
          <w:rFonts w:ascii="Times New Roman" w:eastAsia="Times New Roman" w:hAnsi="Times New Roman" w:cs="Times New Roman"/>
          <w:sz w:val="24"/>
          <w:szCs w:val="24"/>
          <w:lang w:eastAsia="es-CO"/>
        </w:rPr>
      </w:pPr>
    </w:p>
    <w:p w14:paraId="308FB309" w14:textId="29DC5255" w:rsidR="00652631" w:rsidRPr="00652631" w:rsidRDefault="00652631" w:rsidP="00652631">
      <w:pPr>
        <w:shd w:val="clear" w:color="auto" w:fill="FFFFFF"/>
        <w:spacing w:after="135" w:line="240" w:lineRule="auto"/>
        <w:jc w:val="both"/>
        <w:rPr>
          <w:rFonts w:ascii="Times New Roman" w:eastAsia="Times New Roman" w:hAnsi="Times New Roman" w:cs="Times New Roman"/>
          <w:sz w:val="24"/>
          <w:szCs w:val="24"/>
          <w:lang w:eastAsia="es-CO"/>
        </w:rPr>
      </w:pPr>
      <w:r w:rsidRPr="00652631">
        <w:rPr>
          <w:rFonts w:ascii="Times New Roman" w:eastAsia="Times New Roman" w:hAnsi="Times New Roman" w:cs="Times New Roman"/>
          <w:sz w:val="24"/>
          <w:szCs w:val="24"/>
          <w:lang w:eastAsia="es-CO"/>
        </w:rPr>
        <w:t>En el ámbito específico de la automatización de cultivos a través del Internet de las Cosas (</w:t>
      </w:r>
      <w:proofErr w:type="spellStart"/>
      <w:r w:rsidRPr="00652631">
        <w:rPr>
          <w:rFonts w:ascii="Times New Roman" w:eastAsia="Times New Roman" w:hAnsi="Times New Roman" w:cs="Times New Roman"/>
          <w:sz w:val="24"/>
          <w:szCs w:val="24"/>
          <w:lang w:eastAsia="es-CO"/>
        </w:rPr>
        <w:t>IoT</w:t>
      </w:r>
      <w:proofErr w:type="spellEnd"/>
      <w:r w:rsidRPr="00652631">
        <w:rPr>
          <w:rFonts w:ascii="Times New Roman" w:eastAsia="Times New Roman" w:hAnsi="Times New Roman" w:cs="Times New Roman"/>
          <w:sz w:val="24"/>
          <w:szCs w:val="24"/>
          <w:lang w:eastAsia="es-CO"/>
        </w:rPr>
        <w:t xml:space="preserve">) se utilizan sensores conectados a una red para supervisar, controlar y mejorar de manera remota el proceso de cultivo. Al incorporar dispositivos </w:t>
      </w:r>
      <w:proofErr w:type="spellStart"/>
      <w:r w:rsidRPr="00652631">
        <w:rPr>
          <w:rFonts w:ascii="Times New Roman" w:eastAsia="Times New Roman" w:hAnsi="Times New Roman" w:cs="Times New Roman"/>
          <w:sz w:val="24"/>
          <w:szCs w:val="24"/>
          <w:lang w:eastAsia="es-CO"/>
        </w:rPr>
        <w:t>IoT</w:t>
      </w:r>
      <w:proofErr w:type="spellEnd"/>
      <w:r w:rsidRPr="00652631">
        <w:rPr>
          <w:rFonts w:ascii="Times New Roman" w:eastAsia="Times New Roman" w:hAnsi="Times New Roman" w:cs="Times New Roman"/>
          <w:sz w:val="24"/>
          <w:szCs w:val="24"/>
          <w:lang w:eastAsia="es-CO"/>
        </w:rPr>
        <w:t xml:space="preserve"> en cultivos, como se muestra es posible obtener información en tiempo real sobre variables cruciales, tales como temperatura, humedad, pH del suelo, niveles de nutrientes y luz, entre otros.</w:t>
      </w:r>
    </w:p>
    <w:p w14:paraId="13D432C5" w14:textId="77777777" w:rsidR="00652631" w:rsidRPr="00652631" w:rsidRDefault="00652631" w:rsidP="00652631">
      <w:pPr>
        <w:shd w:val="clear" w:color="auto" w:fill="FFFFFF"/>
        <w:spacing w:after="135" w:line="240" w:lineRule="auto"/>
        <w:jc w:val="both"/>
        <w:rPr>
          <w:rFonts w:ascii="Times New Roman" w:eastAsia="Times New Roman" w:hAnsi="Times New Roman" w:cs="Times New Roman"/>
          <w:sz w:val="24"/>
          <w:szCs w:val="24"/>
          <w:lang w:eastAsia="es-CO"/>
        </w:rPr>
      </w:pPr>
    </w:p>
    <w:p w14:paraId="78958A46" w14:textId="77777777" w:rsidR="00652631" w:rsidRPr="00652631" w:rsidRDefault="00652631" w:rsidP="00652631">
      <w:pPr>
        <w:shd w:val="clear" w:color="auto" w:fill="FFFFFF"/>
        <w:spacing w:after="135" w:line="240" w:lineRule="auto"/>
        <w:jc w:val="both"/>
        <w:rPr>
          <w:rFonts w:ascii="Times New Roman" w:eastAsia="Times New Roman" w:hAnsi="Times New Roman" w:cs="Times New Roman"/>
          <w:sz w:val="24"/>
          <w:szCs w:val="24"/>
          <w:lang w:eastAsia="es-CO"/>
        </w:rPr>
      </w:pPr>
      <w:r w:rsidRPr="00652631">
        <w:rPr>
          <w:rFonts w:ascii="Times New Roman" w:eastAsia="Times New Roman" w:hAnsi="Times New Roman" w:cs="Times New Roman"/>
          <w:sz w:val="24"/>
          <w:szCs w:val="24"/>
          <w:lang w:eastAsia="es-CO"/>
        </w:rPr>
        <w:t>Dispositivos como sensores y actuadores desempeñan el papel de recopilar datos ambientales y transmitirlos mediante conexiones alámbricas o inalámbricas, permitiendo a los agricultores supervisar y controlar el entorno de cultivo de manera más precisa y automatizada. Los datos recopilados pueden ser analizados y procesados utilizando algoritmos y modelos de inteligencia artificial para obtener información valiosa y tomar decisiones fundamentadas.</w:t>
      </w:r>
    </w:p>
    <w:p w14:paraId="1BE69166" w14:textId="77777777" w:rsidR="00652631" w:rsidRPr="00652631" w:rsidRDefault="00652631" w:rsidP="00652631">
      <w:pPr>
        <w:shd w:val="clear" w:color="auto" w:fill="FFFFFF"/>
        <w:spacing w:after="135" w:line="240" w:lineRule="auto"/>
        <w:jc w:val="both"/>
        <w:rPr>
          <w:rFonts w:ascii="Times New Roman" w:eastAsia="Times New Roman" w:hAnsi="Times New Roman" w:cs="Times New Roman"/>
          <w:sz w:val="24"/>
          <w:szCs w:val="24"/>
          <w:lang w:eastAsia="es-CO"/>
        </w:rPr>
      </w:pPr>
    </w:p>
    <w:p w14:paraId="353F0BB6" w14:textId="7E8AF05D" w:rsidR="0026659D" w:rsidRDefault="00652631" w:rsidP="00652631">
      <w:pPr>
        <w:shd w:val="clear" w:color="auto" w:fill="FFFFFF"/>
        <w:spacing w:after="135" w:line="240" w:lineRule="auto"/>
        <w:jc w:val="both"/>
        <w:rPr>
          <w:rFonts w:ascii="Times New Roman" w:eastAsia="Times New Roman" w:hAnsi="Times New Roman" w:cs="Times New Roman"/>
          <w:sz w:val="24"/>
          <w:szCs w:val="24"/>
          <w:lang w:eastAsia="es-CO"/>
        </w:rPr>
      </w:pPr>
      <w:r w:rsidRPr="00652631">
        <w:rPr>
          <w:rFonts w:ascii="Times New Roman" w:eastAsia="Times New Roman" w:hAnsi="Times New Roman" w:cs="Times New Roman"/>
          <w:sz w:val="24"/>
          <w:szCs w:val="24"/>
          <w:lang w:eastAsia="es-CO"/>
        </w:rPr>
        <w:t xml:space="preserve">La automatización de cultivos basada en </w:t>
      </w:r>
      <w:proofErr w:type="spellStart"/>
      <w:r w:rsidRPr="00652631">
        <w:rPr>
          <w:rFonts w:ascii="Times New Roman" w:eastAsia="Times New Roman" w:hAnsi="Times New Roman" w:cs="Times New Roman"/>
          <w:sz w:val="24"/>
          <w:szCs w:val="24"/>
          <w:lang w:eastAsia="es-CO"/>
        </w:rPr>
        <w:t>IoT</w:t>
      </w:r>
      <w:proofErr w:type="spellEnd"/>
      <w:r w:rsidRPr="00652631">
        <w:rPr>
          <w:rFonts w:ascii="Times New Roman" w:eastAsia="Times New Roman" w:hAnsi="Times New Roman" w:cs="Times New Roman"/>
          <w:sz w:val="24"/>
          <w:szCs w:val="24"/>
          <w:lang w:eastAsia="es-CO"/>
        </w:rPr>
        <w:t xml:space="preserve"> presenta diversas ventajas: posibilita una monitorización constante y en tiempo real de las condiciones del cultivo, facilitando la detección temprana de problemas y la toma rápida de medidas correctivas. Además, al </w:t>
      </w:r>
      <w:r w:rsidRPr="00652631">
        <w:rPr>
          <w:rFonts w:ascii="Times New Roman" w:eastAsia="Times New Roman" w:hAnsi="Times New Roman" w:cs="Times New Roman"/>
          <w:sz w:val="24"/>
          <w:szCs w:val="24"/>
          <w:lang w:eastAsia="es-CO"/>
        </w:rPr>
        <w:lastRenderedPageBreak/>
        <w:t>automatizar tareas como el riego, la ventilación o la iluminación, se disminuye la necesidad de intervención humana, lo que se traduce en una mejora en la eficiencia y una reducción de costos laborales. Además, al recopilar datos a largo plazo, se posibilita el análisis histórico del cultivo, permitiendo la identificación de patrones y tendencias para mejorar la planificación y optimizar el uso de recursos. También es factible establecer alertas automáticas que notifiquen a los agricultores cuando se alcancen ciertos umbrales o condiciones específicas, posibilitando la toma inmediata de medidas para prevenir daños o pérdidas.</w:t>
      </w:r>
    </w:p>
    <w:p w14:paraId="2C443082" w14:textId="77777777" w:rsidR="00A83EED" w:rsidRDefault="00A83EED" w:rsidP="00932B24">
      <w:pPr>
        <w:autoSpaceDE w:val="0"/>
        <w:autoSpaceDN w:val="0"/>
        <w:adjustRightInd w:val="0"/>
        <w:spacing w:after="0" w:line="240" w:lineRule="auto"/>
        <w:jc w:val="both"/>
        <w:rPr>
          <w:rFonts w:ascii="Arial" w:hAnsi="Arial" w:cs="Arial"/>
          <w:b/>
          <w:bCs/>
          <w:color w:val="000000" w:themeColor="text1"/>
        </w:rPr>
      </w:pPr>
    </w:p>
    <w:p w14:paraId="0F600389" w14:textId="347CA149" w:rsidR="00932B24" w:rsidRPr="00E73B0B" w:rsidRDefault="00932B24" w:rsidP="00932B24">
      <w:pPr>
        <w:autoSpaceDE w:val="0"/>
        <w:autoSpaceDN w:val="0"/>
        <w:adjustRightInd w:val="0"/>
        <w:spacing w:after="0" w:line="240" w:lineRule="auto"/>
        <w:jc w:val="both"/>
        <w:rPr>
          <w:rFonts w:ascii="Times New Roman" w:hAnsi="Times New Roman" w:cs="Times New Roman"/>
          <w:b/>
          <w:bCs/>
          <w:color w:val="000000" w:themeColor="text1"/>
        </w:rPr>
      </w:pPr>
      <w:r w:rsidRPr="00E73B0B">
        <w:rPr>
          <w:rFonts w:ascii="Times New Roman" w:hAnsi="Times New Roman" w:cs="Times New Roman"/>
          <w:b/>
          <w:bCs/>
          <w:color w:val="000000" w:themeColor="text1"/>
        </w:rPr>
        <w:t>Metodología</w:t>
      </w:r>
    </w:p>
    <w:p w14:paraId="71744BF3" w14:textId="77777777" w:rsidR="00932B24" w:rsidRPr="00135830" w:rsidRDefault="00932B24" w:rsidP="00932B24">
      <w:pPr>
        <w:autoSpaceDE w:val="0"/>
        <w:autoSpaceDN w:val="0"/>
        <w:adjustRightInd w:val="0"/>
        <w:spacing w:after="0" w:line="240" w:lineRule="auto"/>
        <w:jc w:val="both"/>
        <w:rPr>
          <w:rFonts w:ascii="Times New Roman" w:hAnsi="Times New Roman" w:cs="Times New Roman"/>
          <w:color w:val="000000" w:themeColor="text1"/>
        </w:rPr>
      </w:pPr>
    </w:p>
    <w:p w14:paraId="1C1AD31B" w14:textId="1D756F31" w:rsidR="00135830" w:rsidRPr="00135830" w:rsidRDefault="00135830" w:rsidP="00135830">
      <w:pPr>
        <w:autoSpaceDE w:val="0"/>
        <w:autoSpaceDN w:val="0"/>
        <w:adjustRightInd w:val="0"/>
        <w:spacing w:after="0" w:line="240" w:lineRule="auto"/>
        <w:jc w:val="both"/>
        <w:rPr>
          <w:rFonts w:ascii="Times New Roman" w:hAnsi="Times New Roman" w:cs="Times New Roman"/>
          <w:color w:val="000000" w:themeColor="text1"/>
        </w:rPr>
      </w:pPr>
      <w:r w:rsidRPr="00135830">
        <w:rPr>
          <w:rFonts w:ascii="Times New Roman" w:hAnsi="Times New Roman" w:cs="Times New Roman"/>
          <w:color w:val="000000" w:themeColor="text1"/>
        </w:rPr>
        <w:t xml:space="preserve">. </w:t>
      </w:r>
      <w:r w:rsidR="00F835C7" w:rsidRPr="00F835C7">
        <w:rPr>
          <w:rFonts w:ascii="Times New Roman" w:hAnsi="Times New Roman" w:cs="Times New Roman"/>
          <w:color w:val="000000" w:themeColor="text1"/>
        </w:rPr>
        <w:t xml:space="preserve">Teniendo en cuenta que el fin del </w:t>
      </w:r>
      <w:r w:rsidR="00F835C7">
        <w:rPr>
          <w:rFonts w:ascii="Times New Roman" w:hAnsi="Times New Roman" w:cs="Times New Roman"/>
          <w:color w:val="000000" w:themeColor="text1"/>
        </w:rPr>
        <w:t xml:space="preserve">proyecto </w:t>
      </w:r>
      <w:r w:rsidR="00F835C7" w:rsidRPr="00F835C7">
        <w:rPr>
          <w:rFonts w:ascii="Times New Roman" w:hAnsi="Times New Roman" w:cs="Times New Roman"/>
          <w:color w:val="000000" w:themeColor="text1"/>
        </w:rPr>
        <w:t xml:space="preserve">se plantea hacer uso de la Metodología de Desarrollo de Hardware Libre, orientado a la creación de dispositivos de Hardware, por medio de tres procesos como la planificación para el diseño, la fabricación y las pruebas de los </w:t>
      </w:r>
      <w:proofErr w:type="gramStart"/>
      <w:r w:rsidR="00F835C7" w:rsidRPr="00F835C7">
        <w:rPr>
          <w:rFonts w:ascii="Times New Roman" w:hAnsi="Times New Roman" w:cs="Times New Roman"/>
          <w:color w:val="000000" w:themeColor="text1"/>
        </w:rPr>
        <w:t>dispositivos</w:t>
      </w:r>
      <w:r w:rsidR="00FA35B4">
        <w:rPr>
          <w:rFonts w:ascii="Times New Roman" w:hAnsi="Times New Roman" w:cs="Times New Roman"/>
          <w:color w:val="000000" w:themeColor="text1"/>
        </w:rPr>
        <w:t>[</w:t>
      </w:r>
      <w:proofErr w:type="gramEnd"/>
      <w:r w:rsidR="00FA35B4">
        <w:rPr>
          <w:rFonts w:ascii="Times New Roman" w:hAnsi="Times New Roman" w:cs="Times New Roman"/>
          <w:color w:val="000000" w:themeColor="text1"/>
        </w:rPr>
        <w:t>6]</w:t>
      </w:r>
      <w:r w:rsidR="00F835C7" w:rsidRPr="00F835C7">
        <w:rPr>
          <w:rFonts w:ascii="Times New Roman" w:hAnsi="Times New Roman" w:cs="Times New Roman"/>
          <w:color w:val="000000" w:themeColor="text1"/>
        </w:rPr>
        <w:t>.</w:t>
      </w:r>
    </w:p>
    <w:p w14:paraId="4C216BE7" w14:textId="77777777" w:rsidR="00135830" w:rsidRPr="00135830" w:rsidRDefault="00135830" w:rsidP="00135830">
      <w:pPr>
        <w:autoSpaceDE w:val="0"/>
        <w:autoSpaceDN w:val="0"/>
        <w:adjustRightInd w:val="0"/>
        <w:spacing w:after="0" w:line="240" w:lineRule="auto"/>
        <w:jc w:val="both"/>
        <w:rPr>
          <w:rFonts w:ascii="Times New Roman" w:hAnsi="Times New Roman" w:cs="Times New Roman"/>
          <w:color w:val="000000" w:themeColor="text1"/>
        </w:rPr>
      </w:pPr>
    </w:p>
    <w:p w14:paraId="4EC4DA40" w14:textId="77777777" w:rsidR="00F835C7" w:rsidRPr="00F835C7" w:rsidRDefault="00F835C7" w:rsidP="00F835C7">
      <w:pPr>
        <w:pStyle w:val="Prrafodelista"/>
        <w:numPr>
          <w:ilvl w:val="0"/>
          <w:numId w:val="11"/>
        </w:numPr>
        <w:autoSpaceDE w:val="0"/>
        <w:autoSpaceDN w:val="0"/>
        <w:adjustRightInd w:val="0"/>
        <w:spacing w:after="0" w:line="240" w:lineRule="auto"/>
        <w:jc w:val="both"/>
        <w:rPr>
          <w:rFonts w:ascii="Times New Roman" w:hAnsi="Times New Roman" w:cs="Times New Roman"/>
          <w:i/>
          <w:iCs/>
          <w:color w:val="000000" w:themeColor="text1"/>
        </w:rPr>
      </w:pPr>
      <w:r w:rsidRPr="00F835C7">
        <w:rPr>
          <w:rFonts w:ascii="Times New Roman" w:hAnsi="Times New Roman" w:cs="Times New Roman"/>
          <w:i/>
          <w:iCs/>
          <w:color w:val="000000" w:themeColor="text1"/>
        </w:rPr>
        <w:t>En el proceso de conceptualización y planificación, se examinan los desafíos y necesidades en comunidades que podrían requerir soluciones de hardware. Se reflexiona sobre los problemas, proponiendo soluciones considerando beneficios e impacto. Las soluciones pueden incluir desarrollo de software.</w:t>
      </w:r>
    </w:p>
    <w:p w14:paraId="70F5B3B8" w14:textId="77777777" w:rsidR="00F835C7" w:rsidRPr="00F835C7" w:rsidRDefault="00F835C7" w:rsidP="00F835C7">
      <w:pPr>
        <w:autoSpaceDE w:val="0"/>
        <w:autoSpaceDN w:val="0"/>
        <w:adjustRightInd w:val="0"/>
        <w:spacing w:after="0" w:line="240" w:lineRule="auto"/>
        <w:jc w:val="both"/>
        <w:rPr>
          <w:rFonts w:ascii="Times New Roman" w:hAnsi="Times New Roman" w:cs="Times New Roman"/>
          <w:i/>
          <w:iCs/>
          <w:color w:val="000000" w:themeColor="text1"/>
        </w:rPr>
      </w:pPr>
    </w:p>
    <w:p w14:paraId="1CFC9E52" w14:textId="77777777" w:rsidR="00F835C7" w:rsidRPr="00F835C7" w:rsidRDefault="00F835C7" w:rsidP="00F835C7">
      <w:pPr>
        <w:pStyle w:val="Prrafodelista"/>
        <w:numPr>
          <w:ilvl w:val="0"/>
          <w:numId w:val="11"/>
        </w:numPr>
        <w:autoSpaceDE w:val="0"/>
        <w:autoSpaceDN w:val="0"/>
        <w:adjustRightInd w:val="0"/>
        <w:spacing w:after="0" w:line="240" w:lineRule="auto"/>
        <w:jc w:val="both"/>
        <w:rPr>
          <w:rFonts w:ascii="Times New Roman" w:hAnsi="Times New Roman" w:cs="Times New Roman"/>
          <w:i/>
          <w:iCs/>
          <w:color w:val="000000" w:themeColor="text1"/>
        </w:rPr>
      </w:pPr>
      <w:r w:rsidRPr="00F835C7">
        <w:rPr>
          <w:rFonts w:ascii="Times New Roman" w:hAnsi="Times New Roman" w:cs="Times New Roman"/>
          <w:i/>
          <w:iCs/>
          <w:color w:val="000000" w:themeColor="text1"/>
        </w:rPr>
        <w:t>En el proceso de administración de proyectos de hardware libre, se asigna un coordinador para supervisar y asegurar el cumplimiento de las actividades. Se fomenta una comunidad de desarrollo y colaboración, elaborando un plan de proyecto.</w:t>
      </w:r>
    </w:p>
    <w:p w14:paraId="225268A9" w14:textId="77777777" w:rsidR="00F835C7" w:rsidRPr="00F835C7" w:rsidRDefault="00F835C7" w:rsidP="00F835C7">
      <w:pPr>
        <w:autoSpaceDE w:val="0"/>
        <w:autoSpaceDN w:val="0"/>
        <w:adjustRightInd w:val="0"/>
        <w:spacing w:after="0" w:line="240" w:lineRule="auto"/>
        <w:jc w:val="both"/>
        <w:rPr>
          <w:rFonts w:ascii="Times New Roman" w:hAnsi="Times New Roman" w:cs="Times New Roman"/>
          <w:i/>
          <w:iCs/>
          <w:color w:val="000000" w:themeColor="text1"/>
        </w:rPr>
      </w:pPr>
    </w:p>
    <w:p w14:paraId="5966EA95" w14:textId="4E85F010" w:rsidR="00932B24" w:rsidRPr="00F835C7" w:rsidRDefault="00F835C7" w:rsidP="00F835C7">
      <w:pPr>
        <w:pStyle w:val="Prrafodelista"/>
        <w:numPr>
          <w:ilvl w:val="0"/>
          <w:numId w:val="11"/>
        </w:numPr>
        <w:autoSpaceDE w:val="0"/>
        <w:autoSpaceDN w:val="0"/>
        <w:adjustRightInd w:val="0"/>
        <w:spacing w:after="0" w:line="240" w:lineRule="auto"/>
        <w:jc w:val="both"/>
        <w:rPr>
          <w:rFonts w:ascii="Arial" w:hAnsi="Arial" w:cs="Arial"/>
          <w:b/>
        </w:rPr>
      </w:pPr>
      <w:r w:rsidRPr="00F835C7">
        <w:rPr>
          <w:rFonts w:ascii="Times New Roman" w:hAnsi="Times New Roman" w:cs="Times New Roman"/>
          <w:i/>
          <w:iCs/>
          <w:color w:val="000000" w:themeColor="text1"/>
        </w:rPr>
        <w:t>En el proceso de desarrollo de proyectos en hardware libre, se describen el alcance y las características del hardware. Se llevan a cabo pasos simultáneos como especificación de hardware estático, programación de dispositivos y desarrollo de IC. Estos convergen durante la etapa de integración, ajustando detalles y verificando el diseño. Se fabrica un prototipo que se somete a pruebas, pudiendo requerir ajustes. Los diseños se liberan en versiones preliminares y estables para colaboración y mejoras.</w:t>
      </w:r>
    </w:p>
    <w:p w14:paraId="48CC2213" w14:textId="77777777" w:rsidR="00F835C7" w:rsidRPr="00F835C7" w:rsidRDefault="00F835C7" w:rsidP="00F835C7">
      <w:pPr>
        <w:pStyle w:val="Prrafodelista"/>
        <w:rPr>
          <w:rFonts w:ascii="Arial" w:hAnsi="Arial" w:cs="Arial"/>
          <w:b/>
        </w:rPr>
      </w:pPr>
    </w:p>
    <w:p w14:paraId="42A82CD1" w14:textId="77777777" w:rsidR="00F835C7" w:rsidRPr="00F835C7" w:rsidRDefault="00F835C7" w:rsidP="00F835C7">
      <w:pPr>
        <w:pStyle w:val="Prrafodelista"/>
        <w:numPr>
          <w:ilvl w:val="0"/>
          <w:numId w:val="11"/>
        </w:numPr>
        <w:autoSpaceDE w:val="0"/>
        <w:autoSpaceDN w:val="0"/>
        <w:adjustRightInd w:val="0"/>
        <w:spacing w:after="0" w:line="240" w:lineRule="auto"/>
        <w:jc w:val="both"/>
        <w:rPr>
          <w:rFonts w:ascii="Arial" w:hAnsi="Arial" w:cs="Arial"/>
          <w:b/>
        </w:rPr>
      </w:pPr>
    </w:p>
    <w:p w14:paraId="0C425069" w14:textId="77777777" w:rsidR="00B80A94" w:rsidRPr="00135830" w:rsidRDefault="00B80A94" w:rsidP="00B80A94">
      <w:pPr>
        <w:autoSpaceDE w:val="0"/>
        <w:autoSpaceDN w:val="0"/>
        <w:adjustRightInd w:val="0"/>
        <w:spacing w:after="0" w:line="240" w:lineRule="auto"/>
        <w:jc w:val="both"/>
        <w:rPr>
          <w:rFonts w:ascii="Times New Roman" w:hAnsi="Times New Roman" w:cs="Times New Roman"/>
          <w:b/>
        </w:rPr>
      </w:pPr>
      <w:r w:rsidRPr="00135830">
        <w:rPr>
          <w:rFonts w:ascii="Times New Roman" w:hAnsi="Times New Roman" w:cs="Times New Roman"/>
          <w:b/>
        </w:rPr>
        <w:t>Características del prototipo</w:t>
      </w:r>
    </w:p>
    <w:p w14:paraId="37EE04D8" w14:textId="77777777" w:rsidR="007A17FD" w:rsidRDefault="007A17FD" w:rsidP="0047064B">
      <w:pPr>
        <w:autoSpaceDE w:val="0"/>
        <w:autoSpaceDN w:val="0"/>
        <w:adjustRightInd w:val="0"/>
        <w:spacing w:after="0" w:line="240" w:lineRule="auto"/>
        <w:jc w:val="both"/>
        <w:rPr>
          <w:rFonts w:ascii="Times New Roman" w:hAnsi="Times New Roman" w:cs="Times New Roman"/>
        </w:rPr>
      </w:pPr>
    </w:p>
    <w:p w14:paraId="06FEF1FB" w14:textId="57457A3F" w:rsidR="00B768FD" w:rsidRPr="00B768FD" w:rsidRDefault="00E004B0" w:rsidP="00B768FD">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Como lo muestra la figura 1 </w:t>
      </w:r>
      <w:r w:rsidR="00B768FD" w:rsidRPr="00B768FD">
        <w:rPr>
          <w:rFonts w:ascii="Times New Roman" w:hAnsi="Times New Roman" w:cs="Times New Roman"/>
        </w:rPr>
        <w:t xml:space="preserve">El dispositivo estará controlado por un MCU ESP32, el cual recibirá como entrada los datos proporcionados por los sensores de temperatura, humedad relativa, humedad del suelo y pH. Estos datos serán utilizados para la generación de informes, programados a través del módulo de reloj, el módulo de microSD y la memoria EEPROM. Estos informes se transferirán a una computadora para analizar el comportamiento de las variables medidas. Además, los datos suministrados por los sensores se mostrarán en la pantalla OLED y se monitorearán a través de la aplicación en un panel de control, alojado en una máquina virtual (instancia) en AWS (Amazon Web </w:t>
      </w:r>
      <w:proofErr w:type="spellStart"/>
      <w:r w:rsidR="00B768FD" w:rsidRPr="00B768FD">
        <w:rPr>
          <w:rFonts w:ascii="Times New Roman" w:hAnsi="Times New Roman" w:cs="Times New Roman"/>
        </w:rPr>
        <w:t>Services</w:t>
      </w:r>
      <w:proofErr w:type="spellEnd"/>
      <w:r w:rsidR="00B768FD" w:rsidRPr="00B768FD">
        <w:rPr>
          <w:rFonts w:ascii="Times New Roman" w:hAnsi="Times New Roman" w:cs="Times New Roman"/>
        </w:rPr>
        <w:t>).</w:t>
      </w:r>
    </w:p>
    <w:p w14:paraId="38D40F34" w14:textId="7D95ED77" w:rsidR="0047064B" w:rsidRPr="00142195" w:rsidRDefault="00B768FD" w:rsidP="00B768FD">
      <w:pPr>
        <w:autoSpaceDE w:val="0"/>
        <w:autoSpaceDN w:val="0"/>
        <w:adjustRightInd w:val="0"/>
        <w:spacing w:after="0" w:line="240" w:lineRule="auto"/>
        <w:jc w:val="both"/>
        <w:rPr>
          <w:rFonts w:ascii="Times New Roman" w:hAnsi="Times New Roman" w:cs="Times New Roman"/>
        </w:rPr>
      </w:pPr>
      <w:r w:rsidRPr="00B768FD">
        <w:rPr>
          <w:rFonts w:ascii="Times New Roman" w:hAnsi="Times New Roman" w:cs="Times New Roman"/>
        </w:rPr>
        <w:t>Los valores medidos, basados en parámetros específicos para cada tipo de cultivo, activarán o desactivarán el riego, las cortinas y el sistema de aire instalado en el invernadero, permitiendo un control automático. Alternativamente, si el usuario lo prefiere, también podrá realizar estas acciones manualmente desde la aplicación.</w:t>
      </w:r>
    </w:p>
    <w:p w14:paraId="3A582092" w14:textId="331CC808" w:rsidR="0047064B" w:rsidRPr="00142195" w:rsidRDefault="00E004B0" w:rsidP="0047064B">
      <w:pPr>
        <w:ind w:firstLine="567"/>
        <w:jc w:val="center"/>
        <w:rPr>
          <w:rFonts w:ascii="Times New Roman" w:hAnsi="Times New Roman" w:cs="Times New Roman"/>
        </w:rPr>
      </w:pPr>
      <w:r w:rsidRPr="00E004B0">
        <w:rPr>
          <w:rFonts w:ascii="Times New Roman" w:hAnsi="Times New Roman" w:cs="Times New Roman"/>
        </w:rPr>
        <w:lastRenderedPageBreak/>
        <w:drawing>
          <wp:inline distT="0" distB="0" distL="0" distR="0" wp14:anchorId="72329A25" wp14:editId="56FC7284">
            <wp:extent cx="2793714" cy="2070636"/>
            <wp:effectExtent l="0" t="0" r="6985" b="6350"/>
            <wp:docPr id="1039860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60857" name=""/>
                    <pic:cNvPicPr/>
                  </pic:nvPicPr>
                  <pic:blipFill>
                    <a:blip r:embed="rId5">
                      <a:extLst>
                        <a:ext uri="{BEBA8EAE-BF5A-486C-A8C5-ECC9F3942E4B}">
                          <a14:imgProps xmlns:a14="http://schemas.microsoft.com/office/drawing/2010/main">
                            <a14:imgLayer r:embed="rId6">
                              <a14:imgEffect>
                                <a14:saturation sat="0"/>
                              </a14:imgEffect>
                            </a14:imgLayer>
                          </a14:imgProps>
                        </a:ext>
                      </a:extLst>
                    </a:blip>
                    <a:stretch>
                      <a:fillRect/>
                    </a:stretch>
                  </pic:blipFill>
                  <pic:spPr>
                    <a:xfrm>
                      <a:off x="0" y="0"/>
                      <a:ext cx="2814308" cy="2085900"/>
                    </a:xfrm>
                    <a:prstGeom prst="rect">
                      <a:avLst/>
                    </a:prstGeom>
                  </pic:spPr>
                </pic:pic>
              </a:graphicData>
            </a:graphic>
          </wp:inline>
        </w:drawing>
      </w:r>
    </w:p>
    <w:p w14:paraId="0D941817" w14:textId="376510C0" w:rsidR="0047064B" w:rsidRPr="0047064B" w:rsidRDefault="0047064B" w:rsidP="0047064B">
      <w:pPr>
        <w:jc w:val="center"/>
        <w:rPr>
          <w:rFonts w:ascii="Times New Roman" w:hAnsi="Times New Roman" w:cs="Times New Roman"/>
          <w:sz w:val="16"/>
          <w:szCs w:val="16"/>
        </w:rPr>
      </w:pPr>
      <w:r w:rsidRPr="0047064B">
        <w:rPr>
          <w:rFonts w:ascii="Times New Roman" w:hAnsi="Times New Roman" w:cs="Times New Roman"/>
          <w:bCs/>
          <w:sz w:val="16"/>
          <w:szCs w:val="16"/>
        </w:rPr>
        <w:t>Fig. 2.</w:t>
      </w:r>
      <w:r w:rsidRPr="0047064B">
        <w:rPr>
          <w:rFonts w:ascii="Times New Roman" w:hAnsi="Times New Roman" w:cs="Times New Roman"/>
          <w:b/>
          <w:sz w:val="16"/>
          <w:szCs w:val="16"/>
        </w:rPr>
        <w:t xml:space="preserve"> </w:t>
      </w:r>
      <w:r w:rsidRPr="0047064B">
        <w:rPr>
          <w:rFonts w:ascii="Times New Roman" w:hAnsi="Times New Roman" w:cs="Times New Roman"/>
          <w:sz w:val="16"/>
          <w:szCs w:val="16"/>
        </w:rPr>
        <w:t>Diagrama de bloques del transmisor.</w:t>
      </w:r>
      <w:r w:rsidR="00965A4F">
        <w:rPr>
          <w:rFonts w:ascii="Times New Roman" w:hAnsi="Times New Roman" w:cs="Times New Roman"/>
          <w:sz w:val="16"/>
          <w:szCs w:val="16"/>
        </w:rPr>
        <w:t xml:space="preserve"> </w:t>
      </w:r>
      <w:r w:rsidR="00965A4F" w:rsidRPr="00A5199B">
        <w:rPr>
          <w:rFonts w:ascii="Times New Roman" w:eastAsia="Times New Roman" w:hAnsi="Times New Roman" w:cs="Times New Roman"/>
          <w:sz w:val="16"/>
          <w:szCs w:val="16"/>
          <w:lang w:eastAsia="es-CO"/>
        </w:rPr>
        <w:t>Fuente: autor.</w:t>
      </w:r>
    </w:p>
    <w:p w14:paraId="3C3689AC" w14:textId="1868B65D" w:rsidR="0047064B" w:rsidRPr="00142195" w:rsidRDefault="0047064B" w:rsidP="0047064B">
      <w:pPr>
        <w:jc w:val="both"/>
        <w:rPr>
          <w:rFonts w:ascii="Times New Roman" w:hAnsi="Times New Roman" w:cs="Times New Roman"/>
          <w:bCs/>
          <w:iCs/>
          <w:color w:val="000000" w:themeColor="text1"/>
        </w:rPr>
      </w:pPr>
      <w:r w:rsidRPr="00142195">
        <w:rPr>
          <w:rFonts w:ascii="Times New Roman" w:hAnsi="Times New Roman" w:cs="Times New Roman"/>
          <w:bCs/>
          <w:iCs/>
          <w:color w:val="000000" w:themeColor="text1"/>
        </w:rPr>
        <w:t xml:space="preserve">A continuación, se describe cada una de las </w:t>
      </w:r>
      <w:r w:rsidR="00B768FD">
        <w:rPr>
          <w:rFonts w:ascii="Times New Roman" w:hAnsi="Times New Roman" w:cs="Times New Roman"/>
          <w:bCs/>
          <w:iCs/>
          <w:color w:val="000000" w:themeColor="text1"/>
        </w:rPr>
        <w:t>funcionalidades del equipo</w:t>
      </w:r>
      <w:r w:rsidRPr="00142195">
        <w:rPr>
          <w:rFonts w:ascii="Times New Roman" w:hAnsi="Times New Roman" w:cs="Times New Roman"/>
          <w:bCs/>
          <w:iCs/>
          <w:color w:val="000000" w:themeColor="text1"/>
        </w:rPr>
        <w:t xml:space="preserve">: </w:t>
      </w:r>
    </w:p>
    <w:p w14:paraId="048807DD" w14:textId="77777777" w:rsidR="00F835C7" w:rsidRPr="00E004B0" w:rsidRDefault="00F835C7" w:rsidP="00F835C7">
      <w:pPr>
        <w:shd w:val="clear" w:color="auto" w:fill="FFFFFF"/>
        <w:spacing w:after="135" w:line="240" w:lineRule="auto"/>
        <w:jc w:val="both"/>
        <w:rPr>
          <w:rFonts w:ascii="Times New Roman" w:hAnsi="Times New Roman" w:cs="Times New Roman"/>
          <w:bCs/>
          <w:color w:val="000000" w:themeColor="text1"/>
        </w:rPr>
      </w:pPr>
      <w:r w:rsidRPr="00E004B0">
        <w:rPr>
          <w:rFonts w:ascii="Times New Roman" w:hAnsi="Times New Roman" w:cs="Times New Roman"/>
          <w:bCs/>
          <w:color w:val="000000" w:themeColor="text1"/>
        </w:rPr>
        <w:t>Microcontrolador o Microprocesador: es capaz de gestionar las tareas de control y comunicación del sistema. Para este caso se utiliza el MCU Esp32 además actúa como módulo de comunicación wifi.</w:t>
      </w:r>
    </w:p>
    <w:p w14:paraId="71A25DF5" w14:textId="77777777" w:rsidR="00F835C7" w:rsidRPr="00E004B0" w:rsidRDefault="00F835C7" w:rsidP="00F835C7">
      <w:pPr>
        <w:shd w:val="clear" w:color="auto" w:fill="FFFFFF"/>
        <w:spacing w:after="135" w:line="240" w:lineRule="auto"/>
        <w:jc w:val="both"/>
        <w:rPr>
          <w:rFonts w:ascii="Times New Roman" w:hAnsi="Times New Roman" w:cs="Times New Roman"/>
          <w:bCs/>
          <w:color w:val="000000" w:themeColor="text1"/>
        </w:rPr>
      </w:pPr>
      <w:r w:rsidRPr="00E004B0">
        <w:rPr>
          <w:rFonts w:ascii="Times New Roman" w:hAnsi="Times New Roman" w:cs="Times New Roman"/>
          <w:bCs/>
          <w:color w:val="000000" w:themeColor="text1"/>
        </w:rPr>
        <w:t>Sensores de Humedad del Suelo: Para medir la humedad del suelo y determinar si es necesario activar el riego. Estos sensores te permiten personalizar el riego según las necesidades reales de las plantas, evitando desperdiciar agua en áreas que ya están lo suficientemente húmedas.</w:t>
      </w:r>
    </w:p>
    <w:p w14:paraId="7CFB7470" w14:textId="77777777" w:rsidR="00F835C7" w:rsidRPr="00E004B0" w:rsidRDefault="00F835C7" w:rsidP="00F835C7">
      <w:pPr>
        <w:shd w:val="clear" w:color="auto" w:fill="FFFFFF"/>
        <w:spacing w:after="135" w:line="240" w:lineRule="auto"/>
        <w:jc w:val="both"/>
        <w:rPr>
          <w:rFonts w:ascii="Times New Roman" w:hAnsi="Times New Roman" w:cs="Times New Roman"/>
          <w:bCs/>
          <w:color w:val="000000" w:themeColor="text1"/>
        </w:rPr>
      </w:pPr>
      <w:r w:rsidRPr="00E004B0">
        <w:rPr>
          <w:rFonts w:ascii="Times New Roman" w:hAnsi="Times New Roman" w:cs="Times New Roman"/>
          <w:bCs/>
          <w:color w:val="000000" w:themeColor="text1"/>
        </w:rPr>
        <w:t>Actuadores: se utilizan válvulas para abrir y cerrar el sistema de riego en el desarrollo del prototipo. Se emplean motores (bomba) para controlar con precisión la cantidad de agua, activándose según los parámetros programados basados en los datos capturados. Otro actuador es el motor de control de cortina, el cual regula la apertura y cierre de la cortina en función de la temperatura. Por último, se incorpora un actuador para la ventilación, controlado por el valor de humedad relativa.</w:t>
      </w:r>
    </w:p>
    <w:p w14:paraId="55AEF761" w14:textId="77777777" w:rsidR="00F835C7" w:rsidRPr="00E004B0" w:rsidRDefault="00F835C7" w:rsidP="00F835C7">
      <w:pPr>
        <w:shd w:val="clear" w:color="auto" w:fill="FFFFFF"/>
        <w:spacing w:after="135" w:line="240" w:lineRule="auto"/>
        <w:jc w:val="both"/>
        <w:rPr>
          <w:rFonts w:ascii="Times New Roman" w:hAnsi="Times New Roman" w:cs="Times New Roman"/>
          <w:bCs/>
          <w:color w:val="000000" w:themeColor="text1"/>
        </w:rPr>
      </w:pPr>
      <w:r w:rsidRPr="00E004B0">
        <w:rPr>
          <w:rFonts w:ascii="Times New Roman" w:hAnsi="Times New Roman" w:cs="Times New Roman"/>
          <w:bCs/>
          <w:color w:val="000000" w:themeColor="text1"/>
        </w:rPr>
        <w:t>Sensores meteorológicos y de pH: Estos dispositivos son fundamentales para la toma de decisiones en cuanto al riego, ya que recopilan información sobre las condiciones climáticas, la humedad relativa, la humedad del suelo, la temperatura y el pH activo.</w:t>
      </w:r>
    </w:p>
    <w:p w14:paraId="34552678" w14:textId="77777777" w:rsidR="00F835C7" w:rsidRPr="00E004B0" w:rsidRDefault="00F835C7" w:rsidP="00F835C7">
      <w:pPr>
        <w:shd w:val="clear" w:color="auto" w:fill="FFFFFF"/>
        <w:spacing w:after="135" w:line="240" w:lineRule="auto"/>
        <w:jc w:val="both"/>
        <w:rPr>
          <w:rFonts w:ascii="Times New Roman" w:hAnsi="Times New Roman" w:cs="Times New Roman"/>
          <w:bCs/>
          <w:color w:val="000000" w:themeColor="text1"/>
        </w:rPr>
      </w:pPr>
      <w:r w:rsidRPr="00E004B0">
        <w:rPr>
          <w:rFonts w:ascii="Times New Roman" w:hAnsi="Times New Roman" w:cs="Times New Roman"/>
          <w:bCs/>
          <w:color w:val="000000" w:themeColor="text1"/>
        </w:rPr>
        <w:t>Fuente de Energía: fuente de energía adecuada, para mantener el dispositivo funcionando de manera continua, este alimenta MCU Esp32 con 5 volts, motor de cortina, bomba alarma y ventilación 12 volts</w:t>
      </w:r>
    </w:p>
    <w:p w14:paraId="41B1A874" w14:textId="77777777" w:rsidR="00F835C7" w:rsidRPr="00E004B0" w:rsidRDefault="00F835C7" w:rsidP="00F835C7">
      <w:pPr>
        <w:shd w:val="clear" w:color="auto" w:fill="FFFFFF"/>
        <w:spacing w:after="135" w:line="240" w:lineRule="auto"/>
        <w:jc w:val="both"/>
        <w:rPr>
          <w:rFonts w:ascii="Times New Roman" w:hAnsi="Times New Roman" w:cs="Times New Roman"/>
          <w:bCs/>
          <w:color w:val="000000" w:themeColor="text1"/>
        </w:rPr>
      </w:pPr>
      <w:r w:rsidRPr="00E004B0">
        <w:rPr>
          <w:rFonts w:ascii="Times New Roman" w:hAnsi="Times New Roman" w:cs="Times New Roman"/>
          <w:bCs/>
          <w:color w:val="000000" w:themeColor="text1"/>
        </w:rPr>
        <w:t>Software y Programación: para desarrollar o utilizar software que controle la interacción entre los sensores, los actuadores y el módulo de comunicación se utiliza la plataforma Arduino para la programación del módulo ESP32.</w:t>
      </w:r>
    </w:p>
    <w:p w14:paraId="57984255" w14:textId="77777777" w:rsidR="00F835C7" w:rsidRPr="00E004B0" w:rsidRDefault="00F835C7" w:rsidP="00F835C7">
      <w:pPr>
        <w:shd w:val="clear" w:color="auto" w:fill="FFFFFF"/>
        <w:spacing w:after="135" w:line="240" w:lineRule="auto"/>
        <w:jc w:val="both"/>
        <w:rPr>
          <w:rFonts w:ascii="Times New Roman" w:hAnsi="Times New Roman" w:cs="Times New Roman"/>
          <w:bCs/>
          <w:color w:val="000000" w:themeColor="text1"/>
        </w:rPr>
      </w:pPr>
      <w:r w:rsidRPr="00E004B0">
        <w:rPr>
          <w:rFonts w:ascii="Times New Roman" w:hAnsi="Times New Roman" w:cs="Times New Roman"/>
          <w:bCs/>
          <w:color w:val="000000" w:themeColor="text1"/>
        </w:rPr>
        <w:t xml:space="preserve">Plataforma de Gestión </w:t>
      </w:r>
      <w:proofErr w:type="spellStart"/>
      <w:r w:rsidRPr="00E004B0">
        <w:rPr>
          <w:rFonts w:ascii="Times New Roman" w:hAnsi="Times New Roman" w:cs="Times New Roman"/>
          <w:bCs/>
          <w:color w:val="000000" w:themeColor="text1"/>
        </w:rPr>
        <w:t>IoT</w:t>
      </w:r>
      <w:proofErr w:type="spellEnd"/>
      <w:r w:rsidRPr="00E004B0">
        <w:rPr>
          <w:rFonts w:ascii="Times New Roman" w:hAnsi="Times New Roman" w:cs="Times New Roman"/>
          <w:bCs/>
          <w:color w:val="000000" w:themeColor="text1"/>
        </w:rPr>
        <w:t xml:space="preserve">: para supervisar y controlar el sistema de riego a través de una plataforma en la nube, se configura una plataforma de gestión </w:t>
      </w:r>
      <w:proofErr w:type="spellStart"/>
      <w:r w:rsidRPr="00E004B0">
        <w:rPr>
          <w:rFonts w:ascii="Times New Roman" w:hAnsi="Times New Roman" w:cs="Times New Roman"/>
          <w:bCs/>
          <w:color w:val="000000" w:themeColor="text1"/>
        </w:rPr>
        <w:t>IoT</w:t>
      </w:r>
      <w:proofErr w:type="spellEnd"/>
      <w:r w:rsidRPr="00E004B0">
        <w:rPr>
          <w:rFonts w:ascii="Times New Roman" w:hAnsi="Times New Roman" w:cs="Times New Roman"/>
          <w:bCs/>
          <w:color w:val="000000" w:themeColor="text1"/>
        </w:rPr>
        <w:t xml:space="preserve"> </w:t>
      </w:r>
      <w:proofErr w:type="spellStart"/>
      <w:r w:rsidRPr="00E004B0">
        <w:rPr>
          <w:rFonts w:ascii="Times New Roman" w:hAnsi="Times New Roman" w:cs="Times New Roman"/>
          <w:bCs/>
          <w:color w:val="000000" w:themeColor="text1"/>
        </w:rPr>
        <w:t>Node</w:t>
      </w:r>
      <w:proofErr w:type="spellEnd"/>
      <w:r w:rsidRPr="00E004B0">
        <w:rPr>
          <w:rFonts w:ascii="Times New Roman" w:hAnsi="Times New Roman" w:cs="Times New Roman"/>
          <w:bCs/>
          <w:color w:val="000000" w:themeColor="text1"/>
        </w:rPr>
        <w:t xml:space="preserve"> red, que recopila los datos, permite la visualización remota y ofrece herramientas de análisis alojada en Amazon Web </w:t>
      </w:r>
      <w:proofErr w:type="spellStart"/>
      <w:r w:rsidRPr="00E004B0">
        <w:rPr>
          <w:rFonts w:ascii="Times New Roman" w:hAnsi="Times New Roman" w:cs="Times New Roman"/>
          <w:bCs/>
          <w:color w:val="000000" w:themeColor="text1"/>
        </w:rPr>
        <w:t>Services</w:t>
      </w:r>
      <w:proofErr w:type="spellEnd"/>
      <w:r w:rsidRPr="00E004B0">
        <w:rPr>
          <w:rFonts w:ascii="Times New Roman" w:hAnsi="Times New Roman" w:cs="Times New Roman"/>
          <w:bCs/>
          <w:color w:val="000000" w:themeColor="text1"/>
        </w:rPr>
        <w:t xml:space="preserve"> AWS</w:t>
      </w:r>
    </w:p>
    <w:p w14:paraId="073588B4" w14:textId="77777777" w:rsidR="00F835C7" w:rsidRPr="00E004B0" w:rsidRDefault="00F835C7" w:rsidP="00F835C7">
      <w:pPr>
        <w:shd w:val="clear" w:color="auto" w:fill="FFFFFF"/>
        <w:spacing w:after="135" w:line="240" w:lineRule="auto"/>
        <w:jc w:val="both"/>
        <w:rPr>
          <w:rFonts w:ascii="Times New Roman" w:hAnsi="Times New Roman" w:cs="Times New Roman"/>
          <w:bCs/>
          <w:color w:val="000000" w:themeColor="text1"/>
        </w:rPr>
      </w:pPr>
      <w:r w:rsidRPr="00E004B0">
        <w:rPr>
          <w:rFonts w:ascii="Times New Roman" w:hAnsi="Times New Roman" w:cs="Times New Roman"/>
          <w:bCs/>
          <w:color w:val="000000" w:themeColor="text1"/>
        </w:rPr>
        <w:t>Seguridad: autenticación para el ingreso de la aplicación para asegurar de que la comunicación y los datos del sistema estén protegidos, generación de certificados SSL/TTL</w:t>
      </w:r>
    </w:p>
    <w:p w14:paraId="2BCA225B" w14:textId="77777777" w:rsidR="00F835C7" w:rsidRPr="00E004B0" w:rsidRDefault="00F835C7" w:rsidP="00F835C7">
      <w:pPr>
        <w:shd w:val="clear" w:color="auto" w:fill="FFFFFF"/>
        <w:spacing w:after="135" w:line="240" w:lineRule="auto"/>
        <w:jc w:val="both"/>
        <w:rPr>
          <w:rFonts w:ascii="Times New Roman" w:hAnsi="Times New Roman" w:cs="Times New Roman"/>
          <w:bCs/>
          <w:color w:val="000000" w:themeColor="text1"/>
        </w:rPr>
      </w:pPr>
      <w:r w:rsidRPr="00E004B0">
        <w:rPr>
          <w:rFonts w:ascii="Times New Roman" w:hAnsi="Times New Roman" w:cs="Times New Roman"/>
          <w:bCs/>
          <w:color w:val="000000" w:themeColor="text1"/>
        </w:rPr>
        <w:t>Resistencia a Condiciones Ambientales: asegurarse de que los componentes sean resistentes al agua, al polvo y a las condiciones climáticas locales, los componentes electrónicos y eléctricos estarán distribuidos en una caja de control resistente a las condiciones climáticas, los sensores se les aprovisionara de protección en la parte electrónica</w:t>
      </w:r>
    </w:p>
    <w:p w14:paraId="64299FA2" w14:textId="0494C30C" w:rsidR="00152FF0" w:rsidRPr="00E004B0" w:rsidRDefault="00F835C7" w:rsidP="00F835C7">
      <w:pPr>
        <w:shd w:val="clear" w:color="auto" w:fill="FFFFFF"/>
        <w:spacing w:after="135" w:line="240" w:lineRule="auto"/>
        <w:jc w:val="both"/>
        <w:rPr>
          <w:rFonts w:ascii="Times New Roman" w:eastAsia="Times New Roman" w:hAnsi="Times New Roman" w:cs="Times New Roman"/>
          <w:lang w:eastAsia="es-CO"/>
        </w:rPr>
      </w:pPr>
      <w:r w:rsidRPr="00E004B0">
        <w:rPr>
          <w:rFonts w:ascii="Times New Roman" w:hAnsi="Times New Roman" w:cs="Times New Roman"/>
          <w:bCs/>
          <w:color w:val="000000" w:themeColor="text1"/>
        </w:rPr>
        <w:lastRenderedPageBreak/>
        <w:t xml:space="preserve">La interfaz de usuario se presenta como un intuitivo </w:t>
      </w:r>
      <w:proofErr w:type="spellStart"/>
      <w:r w:rsidRPr="00E004B0">
        <w:rPr>
          <w:rFonts w:ascii="Times New Roman" w:hAnsi="Times New Roman" w:cs="Times New Roman"/>
          <w:bCs/>
          <w:color w:val="000000" w:themeColor="text1"/>
        </w:rPr>
        <w:t>dashboard</w:t>
      </w:r>
      <w:proofErr w:type="spellEnd"/>
      <w:r w:rsidRPr="00E004B0">
        <w:rPr>
          <w:rFonts w:ascii="Times New Roman" w:hAnsi="Times New Roman" w:cs="Times New Roman"/>
          <w:bCs/>
          <w:color w:val="000000" w:themeColor="text1"/>
        </w:rPr>
        <w:t xml:space="preserve"> que va más allá de ser simplemente visual, ofreciendo al usuario una experiencia completa de visualización y control. Este panel centralizado no solo despliega información de manera clara y accesible, sino que también proporciona herramientas de control que permiten al usuario interactuar de manera efectiva con los datos presentados. Desde gráficos dinámicos hasta controles personalizables, la interfaz ha sido diseñada con la premisa de facilitar la comprensión y gestión de información compleja, brindando así un punto de acceso único para optimizar la toma de decisiones y la ejecución de acciones pertinentes.</w:t>
      </w:r>
      <w:r w:rsidR="0047064B" w:rsidRPr="00E004B0">
        <w:rPr>
          <w:rFonts w:ascii="Times New Roman" w:eastAsia="Times New Roman" w:hAnsi="Times New Roman" w:cs="Times New Roman"/>
          <w:lang w:eastAsia="es-CO"/>
        </w:rPr>
        <w:t xml:space="preserve">   </w:t>
      </w:r>
    </w:p>
    <w:p w14:paraId="2A3B763C" w14:textId="77777777" w:rsidR="00152FF0" w:rsidRPr="00152FF0" w:rsidRDefault="007A17FD" w:rsidP="00152FF0">
      <w:pPr>
        <w:shd w:val="clear" w:color="auto" w:fill="FFFFFF"/>
        <w:spacing w:after="135" w:line="240" w:lineRule="auto"/>
        <w:jc w:val="both"/>
        <w:rPr>
          <w:rFonts w:ascii="Times New Roman" w:eastAsia="Times New Roman" w:hAnsi="Times New Roman" w:cs="Times New Roman"/>
          <w:b/>
          <w:bCs/>
          <w:sz w:val="24"/>
          <w:szCs w:val="24"/>
          <w:lang w:eastAsia="es-CO"/>
        </w:rPr>
      </w:pPr>
      <w:r w:rsidRPr="00152FF0">
        <w:rPr>
          <w:rFonts w:ascii="Times New Roman" w:eastAsia="Times New Roman" w:hAnsi="Times New Roman" w:cs="Times New Roman"/>
          <w:b/>
          <w:bCs/>
          <w:sz w:val="24"/>
          <w:szCs w:val="24"/>
          <w:lang w:eastAsia="es-CO"/>
        </w:rPr>
        <w:t xml:space="preserve">Resultados </w:t>
      </w:r>
    </w:p>
    <w:p w14:paraId="280A6A04" w14:textId="59DEF92A" w:rsidR="00DD3693" w:rsidRPr="00A4713B" w:rsidRDefault="00DD3693" w:rsidP="00A4713B">
      <w:pPr>
        <w:shd w:val="clear" w:color="auto" w:fill="FFFFFF"/>
        <w:spacing w:after="135" w:line="240" w:lineRule="auto"/>
        <w:jc w:val="both"/>
        <w:rPr>
          <w:rFonts w:ascii="Times New Roman" w:eastAsia="Times New Roman" w:hAnsi="Times New Roman" w:cs="Times New Roman"/>
          <w:color w:val="000000" w:themeColor="text1"/>
          <w:sz w:val="24"/>
          <w:szCs w:val="24"/>
        </w:rPr>
      </w:pPr>
      <w:r w:rsidRPr="00DD3693">
        <w:rPr>
          <w:rFonts w:ascii="Times New Roman" w:eastAsia="Times New Roman" w:hAnsi="Times New Roman" w:cs="Times New Roman"/>
          <w:color w:val="000000" w:themeColor="text1"/>
          <w:sz w:val="24"/>
          <w:szCs w:val="24"/>
        </w:rPr>
        <w:t>La cuestión del manejo del agua en cultivos de dimensiones reducidas ha ido ganando importancia en ámbitos académicos y científicos, generando iniciativas dirigidas a abordar los desafíos que enfrenta la agroindustria. En este contexto, se han propuesto proyectos que buscan ofrecer soluciones, y entre los posibles resultados de la implementación de un sistema de riego automatizado en un cultivo de pequeña escala se encuentran:</w:t>
      </w:r>
    </w:p>
    <w:p w14:paraId="1A3A8C05" w14:textId="77777777" w:rsidR="00DD3693" w:rsidRPr="00DD3693" w:rsidRDefault="00DD3693" w:rsidP="00DD3693">
      <w:pPr>
        <w:pStyle w:val="Prrafodelista"/>
        <w:numPr>
          <w:ilvl w:val="0"/>
          <w:numId w:val="12"/>
        </w:numPr>
        <w:shd w:val="clear" w:color="auto" w:fill="FFFFFF"/>
        <w:spacing w:after="135" w:line="240" w:lineRule="auto"/>
        <w:jc w:val="both"/>
        <w:rPr>
          <w:rFonts w:ascii="Times New Roman" w:eastAsia="Times New Roman" w:hAnsi="Times New Roman" w:cs="Times New Roman"/>
          <w:color w:val="000000" w:themeColor="text1"/>
          <w:sz w:val="24"/>
          <w:szCs w:val="24"/>
        </w:rPr>
      </w:pPr>
      <w:r w:rsidRPr="00DD3693">
        <w:rPr>
          <w:rFonts w:ascii="Times New Roman" w:eastAsia="Times New Roman" w:hAnsi="Times New Roman" w:cs="Times New Roman"/>
          <w:color w:val="000000" w:themeColor="text1"/>
          <w:sz w:val="24"/>
          <w:szCs w:val="24"/>
        </w:rPr>
        <w:t xml:space="preserve">El prototipo de sistema de riego automatizado basado en </w:t>
      </w:r>
      <w:proofErr w:type="spellStart"/>
      <w:r w:rsidRPr="00DD3693">
        <w:rPr>
          <w:rFonts w:ascii="Times New Roman" w:eastAsia="Times New Roman" w:hAnsi="Times New Roman" w:cs="Times New Roman"/>
          <w:color w:val="000000" w:themeColor="text1"/>
          <w:sz w:val="24"/>
          <w:szCs w:val="24"/>
        </w:rPr>
        <w:t>IoT</w:t>
      </w:r>
      <w:proofErr w:type="spellEnd"/>
      <w:r w:rsidRPr="00DD3693">
        <w:rPr>
          <w:rFonts w:ascii="Times New Roman" w:eastAsia="Times New Roman" w:hAnsi="Times New Roman" w:cs="Times New Roman"/>
          <w:color w:val="000000" w:themeColor="text1"/>
          <w:sz w:val="24"/>
          <w:szCs w:val="24"/>
        </w:rPr>
        <w:t xml:space="preserve"> ha demostrado su éxito al cumplir eficazmente con su objetivo.</w:t>
      </w:r>
    </w:p>
    <w:p w14:paraId="531A50A4" w14:textId="77777777" w:rsidR="00DD3693" w:rsidRPr="00DD3693" w:rsidRDefault="00DD3693" w:rsidP="00DD3693">
      <w:pPr>
        <w:pStyle w:val="Prrafodelista"/>
        <w:numPr>
          <w:ilvl w:val="0"/>
          <w:numId w:val="12"/>
        </w:numPr>
        <w:shd w:val="clear" w:color="auto" w:fill="FFFFFF"/>
        <w:spacing w:after="135" w:line="240" w:lineRule="auto"/>
        <w:jc w:val="both"/>
        <w:rPr>
          <w:rFonts w:ascii="Times New Roman" w:eastAsia="Times New Roman" w:hAnsi="Times New Roman" w:cs="Times New Roman"/>
          <w:color w:val="000000" w:themeColor="text1"/>
          <w:sz w:val="24"/>
          <w:szCs w:val="24"/>
        </w:rPr>
      </w:pPr>
      <w:r w:rsidRPr="00DD3693">
        <w:rPr>
          <w:rFonts w:ascii="Times New Roman" w:eastAsia="Times New Roman" w:hAnsi="Times New Roman" w:cs="Times New Roman"/>
          <w:color w:val="000000" w:themeColor="text1"/>
          <w:sz w:val="24"/>
          <w:szCs w:val="24"/>
        </w:rPr>
        <w:t>El sistema optimiza el uso de recursos como el agua y la energía, ahorrando tiempo y esfuerzo al usuario.</w:t>
      </w:r>
    </w:p>
    <w:p w14:paraId="33947F97" w14:textId="77777777" w:rsidR="00DD3693" w:rsidRPr="00DD3693" w:rsidRDefault="00DD3693" w:rsidP="00DD3693">
      <w:pPr>
        <w:pStyle w:val="Prrafodelista"/>
        <w:numPr>
          <w:ilvl w:val="0"/>
          <w:numId w:val="12"/>
        </w:numPr>
        <w:shd w:val="clear" w:color="auto" w:fill="FFFFFF"/>
        <w:spacing w:after="135" w:line="240" w:lineRule="auto"/>
        <w:jc w:val="both"/>
        <w:rPr>
          <w:rFonts w:ascii="Times New Roman" w:eastAsia="Times New Roman" w:hAnsi="Times New Roman" w:cs="Times New Roman"/>
          <w:color w:val="000000" w:themeColor="text1"/>
          <w:sz w:val="24"/>
          <w:szCs w:val="24"/>
        </w:rPr>
      </w:pPr>
      <w:r w:rsidRPr="00DD3693">
        <w:rPr>
          <w:rFonts w:ascii="Times New Roman" w:eastAsia="Times New Roman" w:hAnsi="Times New Roman" w:cs="Times New Roman"/>
          <w:color w:val="000000" w:themeColor="text1"/>
          <w:sz w:val="24"/>
          <w:szCs w:val="24"/>
        </w:rPr>
        <w:t>La automatización ofrece flexibilidad de monitoreo y control en cualquier momento y lugar.</w:t>
      </w:r>
    </w:p>
    <w:p w14:paraId="62EF9FCA" w14:textId="77777777" w:rsidR="00DD3693" w:rsidRPr="00DD3693" w:rsidRDefault="00DD3693" w:rsidP="00DD3693">
      <w:pPr>
        <w:pStyle w:val="Prrafodelista"/>
        <w:numPr>
          <w:ilvl w:val="0"/>
          <w:numId w:val="12"/>
        </w:numPr>
        <w:shd w:val="clear" w:color="auto" w:fill="FFFFFF"/>
        <w:spacing w:after="135" w:line="240" w:lineRule="auto"/>
        <w:jc w:val="both"/>
        <w:rPr>
          <w:rFonts w:ascii="Times New Roman" w:eastAsia="Times New Roman" w:hAnsi="Times New Roman" w:cs="Times New Roman"/>
          <w:color w:val="000000" w:themeColor="text1"/>
          <w:sz w:val="24"/>
          <w:szCs w:val="24"/>
        </w:rPr>
      </w:pPr>
      <w:r w:rsidRPr="00DD3693">
        <w:rPr>
          <w:rFonts w:ascii="Times New Roman" w:eastAsia="Times New Roman" w:hAnsi="Times New Roman" w:cs="Times New Roman"/>
          <w:color w:val="000000" w:themeColor="text1"/>
          <w:sz w:val="24"/>
          <w:szCs w:val="24"/>
        </w:rPr>
        <w:t>La eficiencia demostrada sugiere beneficios significativos al implementar el sistema en el sector agrícola, especialmente para agricultores en cultivos orgánicos de pequeña superficie.</w:t>
      </w:r>
    </w:p>
    <w:p w14:paraId="1DD203B8" w14:textId="77777777" w:rsidR="00DD3693" w:rsidRPr="00DD3693" w:rsidRDefault="00DD3693" w:rsidP="00DD3693">
      <w:pPr>
        <w:pStyle w:val="Prrafodelista"/>
        <w:numPr>
          <w:ilvl w:val="0"/>
          <w:numId w:val="12"/>
        </w:numPr>
        <w:shd w:val="clear" w:color="auto" w:fill="FFFFFF"/>
        <w:spacing w:after="135" w:line="240" w:lineRule="auto"/>
        <w:jc w:val="both"/>
        <w:rPr>
          <w:rFonts w:ascii="Times New Roman" w:eastAsia="Times New Roman" w:hAnsi="Times New Roman" w:cs="Times New Roman"/>
          <w:color w:val="000000" w:themeColor="text1"/>
          <w:sz w:val="24"/>
          <w:szCs w:val="24"/>
        </w:rPr>
      </w:pPr>
      <w:r w:rsidRPr="00DD3693">
        <w:rPr>
          <w:rFonts w:ascii="Times New Roman" w:eastAsia="Times New Roman" w:hAnsi="Times New Roman" w:cs="Times New Roman"/>
          <w:color w:val="000000" w:themeColor="text1"/>
          <w:sz w:val="24"/>
          <w:szCs w:val="24"/>
        </w:rPr>
        <w:t>El monitoreo constante proporciona una capa adicional de seguridad para el éxito de las cosechas, evitando daños potenciales.</w:t>
      </w:r>
    </w:p>
    <w:p w14:paraId="1CE55C93" w14:textId="77777777" w:rsidR="00DD3693" w:rsidRPr="00DD3693" w:rsidRDefault="00DD3693" w:rsidP="00DD3693">
      <w:pPr>
        <w:pStyle w:val="Prrafodelista"/>
        <w:numPr>
          <w:ilvl w:val="0"/>
          <w:numId w:val="12"/>
        </w:numPr>
        <w:shd w:val="clear" w:color="auto" w:fill="FFFFFF"/>
        <w:spacing w:after="135" w:line="240" w:lineRule="auto"/>
        <w:jc w:val="both"/>
        <w:rPr>
          <w:rFonts w:ascii="Times New Roman" w:eastAsia="Times New Roman" w:hAnsi="Times New Roman" w:cs="Times New Roman"/>
          <w:color w:val="000000" w:themeColor="text1"/>
          <w:sz w:val="24"/>
          <w:szCs w:val="24"/>
        </w:rPr>
      </w:pPr>
      <w:r w:rsidRPr="00DD3693">
        <w:rPr>
          <w:rFonts w:ascii="Times New Roman" w:eastAsia="Times New Roman" w:hAnsi="Times New Roman" w:cs="Times New Roman"/>
          <w:color w:val="000000" w:themeColor="text1"/>
          <w:sz w:val="24"/>
          <w:szCs w:val="24"/>
        </w:rPr>
        <w:t>La distribución estratégica de sensores y actuadores permite una gestión precisa y eficiente del riego.</w:t>
      </w:r>
    </w:p>
    <w:p w14:paraId="261D25C2" w14:textId="77777777" w:rsidR="00DD3693" w:rsidRPr="00DD3693" w:rsidRDefault="00DD3693" w:rsidP="00DD3693">
      <w:pPr>
        <w:pStyle w:val="Prrafodelista"/>
        <w:numPr>
          <w:ilvl w:val="0"/>
          <w:numId w:val="12"/>
        </w:numPr>
        <w:shd w:val="clear" w:color="auto" w:fill="FFFFFF"/>
        <w:spacing w:after="135" w:line="240" w:lineRule="auto"/>
        <w:jc w:val="both"/>
        <w:rPr>
          <w:rFonts w:ascii="Times New Roman" w:eastAsia="Times New Roman" w:hAnsi="Times New Roman" w:cs="Times New Roman"/>
          <w:color w:val="000000" w:themeColor="text1"/>
          <w:sz w:val="24"/>
          <w:szCs w:val="24"/>
        </w:rPr>
      </w:pPr>
      <w:r w:rsidRPr="00DD3693">
        <w:rPr>
          <w:rFonts w:ascii="Times New Roman" w:eastAsia="Times New Roman" w:hAnsi="Times New Roman" w:cs="Times New Roman"/>
          <w:color w:val="000000" w:themeColor="text1"/>
          <w:sz w:val="24"/>
          <w:szCs w:val="24"/>
        </w:rPr>
        <w:t>Se ha cuantificado con precisión los materiales y dispositivos necesarios para el prototipo.</w:t>
      </w:r>
    </w:p>
    <w:p w14:paraId="473E395A" w14:textId="77777777" w:rsidR="00DD3693" w:rsidRPr="00DD3693" w:rsidRDefault="00DD3693" w:rsidP="00DD3693">
      <w:pPr>
        <w:pStyle w:val="Prrafodelista"/>
        <w:numPr>
          <w:ilvl w:val="0"/>
          <w:numId w:val="12"/>
        </w:numPr>
        <w:shd w:val="clear" w:color="auto" w:fill="FFFFFF"/>
        <w:spacing w:after="135" w:line="240" w:lineRule="auto"/>
        <w:jc w:val="both"/>
        <w:rPr>
          <w:rFonts w:ascii="Times New Roman" w:eastAsia="Times New Roman" w:hAnsi="Times New Roman" w:cs="Times New Roman"/>
          <w:color w:val="000000" w:themeColor="text1"/>
          <w:sz w:val="24"/>
          <w:szCs w:val="24"/>
        </w:rPr>
      </w:pPr>
      <w:r w:rsidRPr="00DD3693">
        <w:rPr>
          <w:rFonts w:ascii="Times New Roman" w:eastAsia="Times New Roman" w:hAnsi="Times New Roman" w:cs="Times New Roman"/>
          <w:color w:val="000000" w:themeColor="text1"/>
          <w:sz w:val="24"/>
          <w:szCs w:val="24"/>
        </w:rPr>
        <w:t>El dispositivo recopila datos en tiempo real y ofrece almacenamiento local para crear informes detallados como un registro histórico.</w:t>
      </w:r>
    </w:p>
    <w:p w14:paraId="392AFC2D" w14:textId="77777777" w:rsidR="00DD3693" w:rsidRPr="00DD3693" w:rsidRDefault="00DD3693" w:rsidP="00DD3693">
      <w:pPr>
        <w:pStyle w:val="Prrafodelista"/>
        <w:numPr>
          <w:ilvl w:val="0"/>
          <w:numId w:val="12"/>
        </w:numPr>
        <w:shd w:val="clear" w:color="auto" w:fill="FFFFFF"/>
        <w:spacing w:after="135" w:line="240" w:lineRule="auto"/>
        <w:jc w:val="both"/>
        <w:rPr>
          <w:rFonts w:ascii="Times New Roman" w:eastAsia="Times New Roman" w:hAnsi="Times New Roman" w:cs="Times New Roman"/>
          <w:color w:val="000000" w:themeColor="text1"/>
          <w:sz w:val="24"/>
          <w:szCs w:val="24"/>
        </w:rPr>
      </w:pPr>
      <w:r w:rsidRPr="00DD3693">
        <w:rPr>
          <w:rFonts w:ascii="Times New Roman" w:eastAsia="Times New Roman" w:hAnsi="Times New Roman" w:cs="Times New Roman"/>
          <w:color w:val="000000" w:themeColor="text1"/>
          <w:sz w:val="24"/>
          <w:szCs w:val="24"/>
        </w:rPr>
        <w:t xml:space="preserve">Se ha desarrollado una aplicación multiplataforma alojada en AWS para el monitoreo eficiente del cultivo desde dispositivos como teléfonos celulares, </w:t>
      </w:r>
      <w:proofErr w:type="spellStart"/>
      <w:r w:rsidRPr="00DD3693">
        <w:rPr>
          <w:rFonts w:ascii="Times New Roman" w:eastAsia="Times New Roman" w:hAnsi="Times New Roman" w:cs="Times New Roman"/>
          <w:color w:val="000000" w:themeColor="text1"/>
          <w:sz w:val="24"/>
          <w:szCs w:val="24"/>
        </w:rPr>
        <w:t>tablets</w:t>
      </w:r>
      <w:proofErr w:type="spellEnd"/>
      <w:r w:rsidRPr="00DD3693">
        <w:rPr>
          <w:rFonts w:ascii="Times New Roman" w:eastAsia="Times New Roman" w:hAnsi="Times New Roman" w:cs="Times New Roman"/>
          <w:color w:val="000000" w:themeColor="text1"/>
          <w:sz w:val="24"/>
          <w:szCs w:val="24"/>
        </w:rPr>
        <w:t xml:space="preserve"> y computadoras.</w:t>
      </w:r>
    </w:p>
    <w:p w14:paraId="0920E01C" w14:textId="411912F4" w:rsidR="00615520" w:rsidRDefault="00DD3693" w:rsidP="00DD3693">
      <w:pPr>
        <w:pStyle w:val="Prrafodelista"/>
        <w:numPr>
          <w:ilvl w:val="0"/>
          <w:numId w:val="12"/>
        </w:numPr>
        <w:shd w:val="clear" w:color="auto" w:fill="FFFFFF"/>
        <w:spacing w:after="135" w:line="240" w:lineRule="auto"/>
        <w:jc w:val="both"/>
        <w:rPr>
          <w:rFonts w:ascii="Times New Roman" w:eastAsia="Times New Roman" w:hAnsi="Times New Roman" w:cs="Times New Roman"/>
          <w:color w:val="000000" w:themeColor="text1"/>
          <w:sz w:val="24"/>
          <w:szCs w:val="24"/>
        </w:rPr>
      </w:pPr>
      <w:r w:rsidRPr="00DD3693">
        <w:rPr>
          <w:rFonts w:ascii="Times New Roman" w:eastAsia="Times New Roman" w:hAnsi="Times New Roman" w:cs="Times New Roman"/>
          <w:color w:val="000000" w:themeColor="text1"/>
          <w:sz w:val="24"/>
          <w:szCs w:val="24"/>
        </w:rPr>
        <w:t xml:space="preserve">Este logro representa un paso significativo hacia la gestión remota y eficaz del sistema implementado, con altos estándares de seguridad a través del dominio </w:t>
      </w:r>
      <w:proofErr w:type="spellStart"/>
      <w:proofErr w:type="gramStart"/>
      <w:r w:rsidRPr="00DD3693">
        <w:rPr>
          <w:rFonts w:ascii="Times New Roman" w:eastAsia="Times New Roman" w:hAnsi="Times New Roman" w:cs="Times New Roman"/>
          <w:color w:val="000000" w:themeColor="text1"/>
          <w:sz w:val="24"/>
          <w:szCs w:val="24"/>
        </w:rPr>
        <w:t>riegoiot.online</w:t>
      </w:r>
      <w:proofErr w:type="spellEnd"/>
      <w:proofErr w:type="gramEnd"/>
    </w:p>
    <w:p w14:paraId="2AF9606B" w14:textId="5A09935A" w:rsidR="00615520" w:rsidRPr="00615520" w:rsidRDefault="00615520" w:rsidP="00615520">
      <w:pPr>
        <w:pStyle w:val="Prrafodelista"/>
        <w:shd w:val="clear" w:color="auto" w:fill="FFFFFF"/>
        <w:spacing w:after="135" w:line="240" w:lineRule="auto"/>
        <w:jc w:val="center"/>
        <w:rPr>
          <w:rFonts w:ascii="Times New Roman" w:eastAsia="Times New Roman" w:hAnsi="Times New Roman" w:cs="Times New Roman"/>
          <w:sz w:val="24"/>
          <w:szCs w:val="24"/>
          <w:lang w:eastAsia="es-CO"/>
        </w:rPr>
      </w:pPr>
    </w:p>
    <w:p w14:paraId="4FB50ED1" w14:textId="77777777" w:rsidR="00FD74DD" w:rsidRPr="00633353" w:rsidRDefault="00FD74DD" w:rsidP="00FD74DD">
      <w:pPr>
        <w:shd w:val="clear" w:color="auto" w:fill="FFFFFF"/>
        <w:spacing w:after="135" w:line="240" w:lineRule="auto"/>
        <w:rPr>
          <w:rFonts w:ascii="Times New Roman" w:eastAsia="Times New Roman" w:hAnsi="Times New Roman" w:cs="Times New Roman"/>
          <w:sz w:val="20"/>
          <w:szCs w:val="20"/>
          <w:lang w:eastAsia="es-CO"/>
        </w:rPr>
      </w:pPr>
      <w:r w:rsidRPr="00633353">
        <w:rPr>
          <w:rFonts w:ascii="Times New Roman" w:eastAsia="Times New Roman" w:hAnsi="Times New Roman" w:cs="Times New Roman"/>
          <w:b/>
          <w:bCs/>
          <w:sz w:val="20"/>
          <w:szCs w:val="20"/>
          <w:lang w:eastAsia="es-CO"/>
        </w:rPr>
        <w:t>Conclusiones</w:t>
      </w:r>
    </w:p>
    <w:p w14:paraId="45265279" w14:textId="77777777" w:rsidR="00DD3693" w:rsidRPr="00DD3693" w:rsidRDefault="00DD3693" w:rsidP="00DD3693">
      <w:pPr>
        <w:shd w:val="clear" w:color="auto" w:fill="FFFFFF"/>
        <w:spacing w:after="135" w:line="240" w:lineRule="auto"/>
        <w:jc w:val="both"/>
        <w:rPr>
          <w:rFonts w:ascii="Times New Roman" w:eastAsia="Times New Roman" w:hAnsi="Times New Roman" w:cs="Times New Roman"/>
          <w:sz w:val="24"/>
          <w:szCs w:val="24"/>
          <w:lang w:eastAsia="es-CO"/>
        </w:rPr>
      </w:pPr>
      <w:r w:rsidRPr="00DD3693">
        <w:rPr>
          <w:rFonts w:ascii="Times New Roman" w:eastAsia="Times New Roman" w:hAnsi="Times New Roman" w:cs="Times New Roman"/>
          <w:sz w:val="24"/>
          <w:szCs w:val="24"/>
          <w:lang w:eastAsia="es-CO"/>
        </w:rPr>
        <w:t xml:space="preserve">La eficacia demostrada del prototipo respalda la viabilidad de sistemas de riego automatizados basados en </w:t>
      </w:r>
      <w:proofErr w:type="spellStart"/>
      <w:r w:rsidRPr="00DD3693">
        <w:rPr>
          <w:rFonts w:ascii="Times New Roman" w:eastAsia="Times New Roman" w:hAnsi="Times New Roman" w:cs="Times New Roman"/>
          <w:sz w:val="24"/>
          <w:szCs w:val="24"/>
          <w:lang w:eastAsia="es-CO"/>
        </w:rPr>
        <w:t>IoT</w:t>
      </w:r>
      <w:proofErr w:type="spellEnd"/>
      <w:r w:rsidRPr="00DD3693">
        <w:rPr>
          <w:rFonts w:ascii="Times New Roman" w:eastAsia="Times New Roman" w:hAnsi="Times New Roman" w:cs="Times New Roman"/>
          <w:sz w:val="24"/>
          <w:szCs w:val="24"/>
          <w:lang w:eastAsia="es-CO"/>
        </w:rPr>
        <w:t>.</w:t>
      </w:r>
    </w:p>
    <w:p w14:paraId="6A36C98A" w14:textId="77777777" w:rsidR="00DD3693" w:rsidRPr="00DD3693" w:rsidRDefault="00DD3693" w:rsidP="00DD3693">
      <w:pPr>
        <w:shd w:val="clear" w:color="auto" w:fill="FFFFFF"/>
        <w:spacing w:after="135" w:line="240" w:lineRule="auto"/>
        <w:jc w:val="both"/>
        <w:rPr>
          <w:rFonts w:ascii="Times New Roman" w:eastAsia="Times New Roman" w:hAnsi="Times New Roman" w:cs="Times New Roman"/>
          <w:sz w:val="24"/>
          <w:szCs w:val="24"/>
          <w:lang w:eastAsia="es-CO"/>
        </w:rPr>
      </w:pPr>
      <w:r w:rsidRPr="00DD3693">
        <w:rPr>
          <w:rFonts w:ascii="Times New Roman" w:eastAsia="Times New Roman" w:hAnsi="Times New Roman" w:cs="Times New Roman"/>
          <w:sz w:val="24"/>
          <w:szCs w:val="24"/>
          <w:lang w:eastAsia="es-CO"/>
        </w:rPr>
        <w:t>Los beneficios significativos sugieren que la implementación en el sector agrícola, especialmente para agricultores en cultivos orgánicos de pequeña superficie, podría ser altamente beneficiosa.</w:t>
      </w:r>
    </w:p>
    <w:p w14:paraId="52DEAE50" w14:textId="77777777" w:rsidR="00DD3693" w:rsidRPr="00DD3693" w:rsidRDefault="00DD3693" w:rsidP="00DD3693">
      <w:pPr>
        <w:shd w:val="clear" w:color="auto" w:fill="FFFFFF"/>
        <w:spacing w:after="135" w:line="240" w:lineRule="auto"/>
        <w:jc w:val="both"/>
        <w:rPr>
          <w:rFonts w:ascii="Times New Roman" w:eastAsia="Times New Roman" w:hAnsi="Times New Roman" w:cs="Times New Roman"/>
          <w:sz w:val="24"/>
          <w:szCs w:val="24"/>
          <w:lang w:eastAsia="es-CO"/>
        </w:rPr>
      </w:pPr>
      <w:r w:rsidRPr="00DD3693">
        <w:rPr>
          <w:rFonts w:ascii="Times New Roman" w:eastAsia="Times New Roman" w:hAnsi="Times New Roman" w:cs="Times New Roman"/>
          <w:sz w:val="24"/>
          <w:szCs w:val="24"/>
          <w:lang w:eastAsia="es-CO"/>
        </w:rPr>
        <w:lastRenderedPageBreak/>
        <w:t>La seguridad adicional proporcionada por el monitoreo constante sugiere la robustez del sistema en la protección de las cosechas.</w:t>
      </w:r>
    </w:p>
    <w:p w14:paraId="43D22494" w14:textId="77777777" w:rsidR="00DD3693" w:rsidRPr="00DD3693" w:rsidRDefault="00DD3693" w:rsidP="00DD3693">
      <w:pPr>
        <w:shd w:val="clear" w:color="auto" w:fill="FFFFFF"/>
        <w:spacing w:after="135" w:line="240" w:lineRule="auto"/>
        <w:jc w:val="both"/>
        <w:rPr>
          <w:rFonts w:ascii="Times New Roman" w:eastAsia="Times New Roman" w:hAnsi="Times New Roman" w:cs="Times New Roman"/>
          <w:sz w:val="24"/>
          <w:szCs w:val="24"/>
          <w:lang w:eastAsia="es-CO"/>
        </w:rPr>
      </w:pPr>
      <w:r w:rsidRPr="00DD3693">
        <w:rPr>
          <w:rFonts w:ascii="Times New Roman" w:eastAsia="Times New Roman" w:hAnsi="Times New Roman" w:cs="Times New Roman"/>
          <w:sz w:val="24"/>
          <w:szCs w:val="24"/>
          <w:lang w:eastAsia="es-CO"/>
        </w:rPr>
        <w:t>La distribución estratégica de sensores y actuadores destaca la importancia de la gestión precisa y eficiente del riego para mejorar la eficiencia agrícola.</w:t>
      </w:r>
    </w:p>
    <w:p w14:paraId="6FD222B8" w14:textId="77777777" w:rsidR="00DD3693" w:rsidRPr="00DD3693" w:rsidRDefault="00DD3693" w:rsidP="00DD3693">
      <w:pPr>
        <w:shd w:val="clear" w:color="auto" w:fill="FFFFFF"/>
        <w:spacing w:after="135" w:line="240" w:lineRule="auto"/>
        <w:jc w:val="both"/>
        <w:rPr>
          <w:rFonts w:ascii="Times New Roman" w:eastAsia="Times New Roman" w:hAnsi="Times New Roman" w:cs="Times New Roman"/>
          <w:sz w:val="24"/>
          <w:szCs w:val="24"/>
          <w:lang w:eastAsia="es-CO"/>
        </w:rPr>
      </w:pPr>
      <w:r w:rsidRPr="00DD3693">
        <w:rPr>
          <w:rFonts w:ascii="Times New Roman" w:eastAsia="Times New Roman" w:hAnsi="Times New Roman" w:cs="Times New Roman"/>
          <w:sz w:val="24"/>
          <w:szCs w:val="24"/>
          <w:lang w:eastAsia="es-CO"/>
        </w:rPr>
        <w:t>La cuantificación precisa de materiales y dispositivos es esencial para la replicación y mejora continua del sistema.</w:t>
      </w:r>
    </w:p>
    <w:p w14:paraId="6B8AEEB1" w14:textId="77777777" w:rsidR="00DD3693" w:rsidRPr="00DD3693" w:rsidRDefault="00DD3693" w:rsidP="00DD3693">
      <w:pPr>
        <w:shd w:val="clear" w:color="auto" w:fill="FFFFFF"/>
        <w:spacing w:after="135" w:line="240" w:lineRule="auto"/>
        <w:jc w:val="both"/>
        <w:rPr>
          <w:rFonts w:ascii="Times New Roman" w:eastAsia="Times New Roman" w:hAnsi="Times New Roman" w:cs="Times New Roman"/>
          <w:sz w:val="24"/>
          <w:szCs w:val="24"/>
          <w:lang w:eastAsia="es-CO"/>
        </w:rPr>
      </w:pPr>
      <w:r w:rsidRPr="00DD3693">
        <w:rPr>
          <w:rFonts w:ascii="Times New Roman" w:eastAsia="Times New Roman" w:hAnsi="Times New Roman" w:cs="Times New Roman"/>
          <w:sz w:val="24"/>
          <w:szCs w:val="24"/>
          <w:lang w:eastAsia="es-CO"/>
        </w:rPr>
        <w:t>La capacidad de recopilar datos en tiempo real y generar informes detallados ofrece herramientas valiosas para la toma de decisiones basada en datos a lo largo del tiempo.</w:t>
      </w:r>
    </w:p>
    <w:p w14:paraId="399A5EF2" w14:textId="4BF3F443" w:rsidR="00FD74DD" w:rsidRPr="00A5369F" w:rsidRDefault="00DD3693" w:rsidP="00DD3693">
      <w:pPr>
        <w:shd w:val="clear" w:color="auto" w:fill="FFFFFF"/>
        <w:spacing w:after="135" w:line="240" w:lineRule="auto"/>
        <w:jc w:val="both"/>
        <w:rPr>
          <w:rFonts w:ascii="Times New Roman" w:eastAsia="Times New Roman" w:hAnsi="Times New Roman" w:cs="Times New Roman"/>
          <w:sz w:val="24"/>
          <w:szCs w:val="24"/>
          <w:lang w:eastAsia="es-CO"/>
        </w:rPr>
      </w:pPr>
      <w:r w:rsidRPr="00DD3693">
        <w:rPr>
          <w:rFonts w:ascii="Times New Roman" w:eastAsia="Times New Roman" w:hAnsi="Times New Roman" w:cs="Times New Roman"/>
          <w:sz w:val="24"/>
          <w:szCs w:val="24"/>
          <w:lang w:eastAsia="es-CO"/>
        </w:rPr>
        <w:t xml:space="preserve">La aplicación multiplataforma alojada en AWS representa un avance significativo en la gestión remota y eficaz del sistema, con un enfoque en la </w:t>
      </w:r>
      <w:proofErr w:type="spellStart"/>
      <w:proofErr w:type="gramStart"/>
      <w:r w:rsidRPr="00DD3693">
        <w:rPr>
          <w:rFonts w:ascii="Times New Roman" w:eastAsia="Times New Roman" w:hAnsi="Times New Roman" w:cs="Times New Roman"/>
          <w:sz w:val="24"/>
          <w:szCs w:val="24"/>
          <w:lang w:eastAsia="es-CO"/>
        </w:rPr>
        <w:t>seguridad.</w:t>
      </w:r>
      <w:r w:rsidR="00FD74DD" w:rsidRPr="00A5369F">
        <w:rPr>
          <w:rFonts w:ascii="Times New Roman" w:eastAsia="Times New Roman" w:hAnsi="Times New Roman" w:cs="Times New Roman"/>
          <w:b/>
          <w:bCs/>
          <w:sz w:val="24"/>
          <w:szCs w:val="24"/>
          <w:lang w:eastAsia="es-CO"/>
        </w:rPr>
        <w:t>Agradecimientos</w:t>
      </w:r>
      <w:proofErr w:type="spellEnd"/>
      <w:proofErr w:type="gramEnd"/>
    </w:p>
    <w:p w14:paraId="72394A58" w14:textId="070E4F86" w:rsidR="00FD74DD" w:rsidRPr="00A5369F" w:rsidRDefault="00AF420A" w:rsidP="00A5369F">
      <w:pPr>
        <w:shd w:val="clear" w:color="auto" w:fill="FFFFFF"/>
        <w:spacing w:after="135"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Se agradece </w:t>
      </w:r>
      <w:r w:rsidR="00A5369F" w:rsidRPr="00A5369F">
        <w:rPr>
          <w:rFonts w:ascii="Times New Roman" w:eastAsia="Times New Roman" w:hAnsi="Times New Roman" w:cs="Times New Roman"/>
          <w:sz w:val="24"/>
          <w:szCs w:val="24"/>
          <w:lang w:eastAsia="es-CO"/>
        </w:rPr>
        <w:t xml:space="preserve">a la Universidad de Cundinamarca por su apoyo, generando los espacios </w:t>
      </w:r>
      <w:r w:rsidR="00C57E7C">
        <w:rPr>
          <w:rFonts w:ascii="Times New Roman" w:eastAsia="Times New Roman" w:hAnsi="Times New Roman" w:cs="Times New Roman"/>
          <w:sz w:val="24"/>
          <w:szCs w:val="24"/>
          <w:lang w:eastAsia="es-CO"/>
        </w:rPr>
        <w:t xml:space="preserve">y recursos para la </w:t>
      </w:r>
      <w:r w:rsidR="00A5369F" w:rsidRPr="00A5369F">
        <w:rPr>
          <w:rFonts w:ascii="Times New Roman" w:eastAsia="Times New Roman" w:hAnsi="Times New Roman" w:cs="Times New Roman"/>
          <w:sz w:val="24"/>
          <w:szCs w:val="24"/>
          <w:lang w:eastAsia="es-CO"/>
        </w:rPr>
        <w:t>investigación</w:t>
      </w:r>
      <w:r w:rsidR="00C57E7C">
        <w:rPr>
          <w:rFonts w:ascii="Times New Roman" w:eastAsia="Times New Roman" w:hAnsi="Times New Roman" w:cs="Times New Roman"/>
          <w:sz w:val="24"/>
          <w:szCs w:val="24"/>
          <w:lang w:eastAsia="es-CO"/>
        </w:rPr>
        <w:t xml:space="preserve"> del presente proyecto</w:t>
      </w:r>
      <w:r w:rsidR="00FD74DD" w:rsidRPr="00A5369F">
        <w:rPr>
          <w:rFonts w:ascii="Times New Roman" w:eastAsia="Times New Roman" w:hAnsi="Times New Roman" w:cs="Times New Roman"/>
          <w:sz w:val="24"/>
          <w:szCs w:val="24"/>
          <w:lang w:eastAsia="es-CO"/>
        </w:rPr>
        <w:t>.</w:t>
      </w:r>
    </w:p>
    <w:p w14:paraId="6AADE34B" w14:textId="77777777" w:rsidR="00365BE0" w:rsidRPr="00A5199B" w:rsidRDefault="00365BE0" w:rsidP="00365BE0">
      <w:pPr>
        <w:shd w:val="clear" w:color="auto" w:fill="FFFFFF"/>
        <w:spacing w:after="135" w:line="240" w:lineRule="auto"/>
        <w:rPr>
          <w:rFonts w:ascii="Roboto" w:eastAsia="Times New Roman" w:hAnsi="Roboto" w:cs="Times New Roman"/>
          <w:sz w:val="20"/>
          <w:szCs w:val="20"/>
          <w:lang w:val="en-US" w:eastAsia="es-CO"/>
        </w:rPr>
      </w:pPr>
      <w:proofErr w:type="spellStart"/>
      <w:r w:rsidRPr="00A5199B">
        <w:rPr>
          <w:rFonts w:ascii="Roboto" w:eastAsia="Times New Roman" w:hAnsi="Roboto" w:cs="Times New Roman"/>
          <w:b/>
          <w:bCs/>
          <w:sz w:val="20"/>
          <w:szCs w:val="20"/>
          <w:lang w:val="en-US" w:eastAsia="es-CO"/>
        </w:rPr>
        <w:t>Referencias</w:t>
      </w:r>
      <w:proofErr w:type="spellEnd"/>
    </w:p>
    <w:p w14:paraId="63AE67B0" w14:textId="5BC765E9" w:rsidR="001B402F" w:rsidRDefault="00FD74DD" w:rsidP="001B402F">
      <w:pPr>
        <w:shd w:val="clear" w:color="auto" w:fill="FFFFFF"/>
        <w:spacing w:after="135" w:line="240" w:lineRule="auto"/>
        <w:jc w:val="both"/>
        <w:rPr>
          <w:rFonts w:ascii="Times New Roman" w:eastAsia="Times New Roman" w:hAnsi="Times New Roman" w:cs="Times New Roman"/>
          <w:sz w:val="20"/>
          <w:szCs w:val="20"/>
          <w:lang w:val="en-US" w:eastAsia="es-CO"/>
        </w:rPr>
      </w:pPr>
      <w:r w:rsidRPr="00254E0C">
        <w:rPr>
          <w:rFonts w:ascii="Times New Roman" w:eastAsia="Times New Roman" w:hAnsi="Times New Roman" w:cs="Times New Roman"/>
          <w:sz w:val="20"/>
          <w:szCs w:val="20"/>
          <w:lang w:val="en-US" w:eastAsia="es-CO"/>
        </w:rPr>
        <w:t>[1]   </w:t>
      </w:r>
      <w:r w:rsidR="005F534E" w:rsidRPr="005F534E">
        <w:rPr>
          <w:rFonts w:ascii="Times New Roman" w:eastAsia="Times New Roman" w:hAnsi="Times New Roman" w:cs="Times New Roman"/>
          <w:sz w:val="20"/>
          <w:szCs w:val="20"/>
          <w:lang w:val="en-US" w:eastAsia="es-CO"/>
        </w:rPr>
        <w:t>¿</w:t>
      </w:r>
      <w:proofErr w:type="spellStart"/>
      <w:r w:rsidR="005F534E" w:rsidRPr="005F534E">
        <w:rPr>
          <w:rFonts w:ascii="Times New Roman" w:eastAsia="Times New Roman" w:hAnsi="Times New Roman" w:cs="Times New Roman"/>
          <w:sz w:val="20"/>
          <w:szCs w:val="20"/>
          <w:lang w:val="en-US" w:eastAsia="es-CO"/>
        </w:rPr>
        <w:t>Qué</w:t>
      </w:r>
      <w:proofErr w:type="spellEnd"/>
      <w:r w:rsidR="005F534E" w:rsidRPr="005F534E">
        <w:rPr>
          <w:rFonts w:ascii="Times New Roman" w:eastAsia="Times New Roman" w:hAnsi="Times New Roman" w:cs="Times New Roman"/>
          <w:sz w:val="20"/>
          <w:szCs w:val="20"/>
          <w:lang w:val="en-US" w:eastAsia="es-CO"/>
        </w:rPr>
        <w:t xml:space="preserve"> es </w:t>
      </w:r>
      <w:proofErr w:type="spellStart"/>
      <w:r w:rsidR="005F534E" w:rsidRPr="005F534E">
        <w:rPr>
          <w:rFonts w:ascii="Times New Roman" w:eastAsia="Times New Roman" w:hAnsi="Times New Roman" w:cs="Times New Roman"/>
          <w:sz w:val="20"/>
          <w:szCs w:val="20"/>
          <w:lang w:val="en-US" w:eastAsia="es-CO"/>
        </w:rPr>
        <w:t>el</w:t>
      </w:r>
      <w:proofErr w:type="spellEnd"/>
      <w:r w:rsidR="005F534E" w:rsidRPr="005F534E">
        <w:rPr>
          <w:rFonts w:ascii="Times New Roman" w:eastAsia="Times New Roman" w:hAnsi="Times New Roman" w:cs="Times New Roman"/>
          <w:sz w:val="20"/>
          <w:szCs w:val="20"/>
          <w:lang w:val="en-US" w:eastAsia="es-CO"/>
        </w:rPr>
        <w:t xml:space="preserve"> MQTT? - </w:t>
      </w:r>
      <w:proofErr w:type="spellStart"/>
      <w:r w:rsidR="005F534E" w:rsidRPr="005F534E">
        <w:rPr>
          <w:rFonts w:ascii="Times New Roman" w:eastAsia="Times New Roman" w:hAnsi="Times New Roman" w:cs="Times New Roman"/>
          <w:sz w:val="20"/>
          <w:szCs w:val="20"/>
          <w:lang w:val="en-US" w:eastAsia="es-CO"/>
        </w:rPr>
        <w:t>Explicación</w:t>
      </w:r>
      <w:proofErr w:type="spellEnd"/>
      <w:r w:rsidR="005F534E" w:rsidRPr="005F534E">
        <w:rPr>
          <w:rFonts w:ascii="Times New Roman" w:eastAsia="Times New Roman" w:hAnsi="Times New Roman" w:cs="Times New Roman"/>
          <w:sz w:val="20"/>
          <w:szCs w:val="20"/>
          <w:lang w:val="en-US" w:eastAsia="es-CO"/>
        </w:rPr>
        <w:t xml:space="preserve"> del </w:t>
      </w:r>
      <w:proofErr w:type="spellStart"/>
      <w:r w:rsidR="005F534E" w:rsidRPr="005F534E">
        <w:rPr>
          <w:rFonts w:ascii="Times New Roman" w:eastAsia="Times New Roman" w:hAnsi="Times New Roman" w:cs="Times New Roman"/>
          <w:sz w:val="20"/>
          <w:szCs w:val="20"/>
          <w:lang w:val="en-US" w:eastAsia="es-CO"/>
        </w:rPr>
        <w:t>protocolo</w:t>
      </w:r>
      <w:proofErr w:type="spellEnd"/>
      <w:r w:rsidR="005F534E" w:rsidRPr="005F534E">
        <w:rPr>
          <w:rFonts w:ascii="Times New Roman" w:eastAsia="Times New Roman" w:hAnsi="Times New Roman" w:cs="Times New Roman"/>
          <w:sz w:val="20"/>
          <w:szCs w:val="20"/>
          <w:lang w:val="en-US" w:eastAsia="es-CO"/>
        </w:rPr>
        <w:t xml:space="preserve"> MQTT - AWS. (s. f.). Amazon Web Services, Inc. https://aws.amazon.com/es/what-is/mqtt/</w:t>
      </w:r>
    </w:p>
    <w:p w14:paraId="3F1E5B56" w14:textId="346B93CE" w:rsidR="005F534E" w:rsidRPr="00254E0C" w:rsidRDefault="005F534E" w:rsidP="001B402F">
      <w:pPr>
        <w:shd w:val="clear" w:color="auto" w:fill="FFFFFF"/>
        <w:spacing w:after="135" w:line="240" w:lineRule="auto"/>
        <w:jc w:val="both"/>
        <w:rPr>
          <w:rFonts w:ascii="Times New Roman" w:eastAsia="Times New Roman" w:hAnsi="Times New Roman" w:cs="Times New Roman"/>
          <w:sz w:val="20"/>
          <w:szCs w:val="20"/>
          <w:lang w:val="en-US" w:eastAsia="es-CO"/>
        </w:rPr>
      </w:pPr>
      <w:r>
        <w:rPr>
          <w:rFonts w:ascii="Times New Roman" w:eastAsia="Times New Roman" w:hAnsi="Times New Roman" w:cs="Times New Roman"/>
          <w:sz w:val="20"/>
          <w:szCs w:val="20"/>
          <w:lang w:eastAsia="es-CO"/>
        </w:rPr>
        <w:t>[</w:t>
      </w:r>
      <w:r>
        <w:rPr>
          <w:rFonts w:ascii="Times New Roman" w:eastAsia="Times New Roman" w:hAnsi="Times New Roman" w:cs="Times New Roman"/>
          <w:sz w:val="20"/>
          <w:szCs w:val="20"/>
          <w:lang w:eastAsia="es-CO"/>
        </w:rPr>
        <w:t>2</w:t>
      </w:r>
      <w:r>
        <w:rPr>
          <w:rFonts w:ascii="Times New Roman" w:eastAsia="Times New Roman" w:hAnsi="Times New Roman" w:cs="Times New Roman"/>
          <w:sz w:val="20"/>
          <w:szCs w:val="20"/>
          <w:lang w:eastAsia="es-CO"/>
        </w:rPr>
        <w:t xml:space="preserve">] </w:t>
      </w:r>
      <w:r w:rsidRPr="005F534E">
        <w:rPr>
          <w:rFonts w:ascii="Times New Roman" w:eastAsia="Times New Roman" w:hAnsi="Times New Roman" w:cs="Times New Roman"/>
          <w:sz w:val="20"/>
          <w:szCs w:val="20"/>
          <w:lang w:eastAsia="es-CO"/>
        </w:rPr>
        <w:t>Sistemas de riego por aspersión: todo lo que debe saber. (2022, 24 marzo). https://www.agropinos.com/blog/sistema-de-riego-por-aspersion#:~:text=Consiste%20en%20aplicar%20el%20agua,de%20un%20sistema%20de%20bombeo.</w:t>
      </w:r>
    </w:p>
    <w:p w14:paraId="126171E8" w14:textId="218FD925" w:rsidR="00254E0C" w:rsidRPr="005F534E" w:rsidRDefault="00254E0C" w:rsidP="001B402F">
      <w:pPr>
        <w:shd w:val="clear" w:color="auto" w:fill="FFFFFF"/>
        <w:spacing w:after="135" w:line="240" w:lineRule="auto"/>
        <w:jc w:val="both"/>
        <w:rPr>
          <w:rFonts w:ascii="Times New Roman" w:eastAsia="Times New Roman" w:hAnsi="Times New Roman" w:cs="Times New Roman"/>
          <w:sz w:val="20"/>
          <w:szCs w:val="20"/>
          <w:lang w:val="en-US" w:eastAsia="es-CO"/>
        </w:rPr>
      </w:pPr>
      <w:r w:rsidRPr="00254E0C">
        <w:rPr>
          <w:rFonts w:ascii="Times New Roman" w:eastAsia="Times New Roman" w:hAnsi="Times New Roman" w:cs="Times New Roman"/>
          <w:sz w:val="20"/>
          <w:szCs w:val="20"/>
          <w:lang w:val="en-US" w:eastAsia="es-CO"/>
        </w:rPr>
        <w:t>[</w:t>
      </w:r>
      <w:r w:rsidR="005F534E">
        <w:rPr>
          <w:rFonts w:ascii="Times New Roman" w:eastAsia="Times New Roman" w:hAnsi="Times New Roman" w:cs="Times New Roman"/>
          <w:sz w:val="20"/>
          <w:szCs w:val="20"/>
          <w:lang w:val="en-US" w:eastAsia="es-CO"/>
        </w:rPr>
        <w:t>3</w:t>
      </w:r>
      <w:r w:rsidRPr="00254E0C">
        <w:rPr>
          <w:rFonts w:ascii="Times New Roman" w:eastAsia="Times New Roman" w:hAnsi="Times New Roman" w:cs="Times New Roman"/>
          <w:sz w:val="20"/>
          <w:szCs w:val="20"/>
          <w:lang w:val="en-US" w:eastAsia="es-CO"/>
        </w:rPr>
        <w:t xml:space="preserve">] </w:t>
      </w:r>
      <w:r>
        <w:rPr>
          <w:rFonts w:ascii="Times New Roman" w:eastAsia="Times New Roman" w:hAnsi="Times New Roman" w:cs="Times New Roman"/>
          <w:sz w:val="20"/>
          <w:szCs w:val="20"/>
          <w:lang w:val="en-US" w:eastAsia="es-CO"/>
        </w:rPr>
        <w:t>J</w:t>
      </w:r>
      <w:r w:rsidR="005F534E" w:rsidRPr="005F534E">
        <w:t xml:space="preserve"> </w:t>
      </w:r>
      <w:r w:rsidR="005F534E" w:rsidRPr="005F534E">
        <w:rPr>
          <w:rFonts w:ascii="Times New Roman" w:eastAsia="Times New Roman" w:hAnsi="Times New Roman" w:cs="Times New Roman"/>
          <w:sz w:val="20"/>
          <w:szCs w:val="20"/>
          <w:lang w:val="en-US" w:eastAsia="es-CO"/>
        </w:rPr>
        <w:t>¿</w:t>
      </w:r>
      <w:proofErr w:type="spellStart"/>
      <w:r w:rsidR="005F534E" w:rsidRPr="005F534E">
        <w:rPr>
          <w:rFonts w:ascii="Times New Roman" w:eastAsia="Times New Roman" w:hAnsi="Times New Roman" w:cs="Times New Roman"/>
          <w:sz w:val="20"/>
          <w:szCs w:val="20"/>
          <w:lang w:val="en-US" w:eastAsia="es-CO"/>
        </w:rPr>
        <w:t>Qué</w:t>
      </w:r>
      <w:proofErr w:type="spellEnd"/>
      <w:r w:rsidR="005F534E" w:rsidRPr="005F534E">
        <w:rPr>
          <w:rFonts w:ascii="Times New Roman" w:eastAsia="Times New Roman" w:hAnsi="Times New Roman" w:cs="Times New Roman"/>
          <w:sz w:val="20"/>
          <w:szCs w:val="20"/>
          <w:lang w:val="en-US" w:eastAsia="es-CO"/>
        </w:rPr>
        <w:t xml:space="preserve"> es </w:t>
      </w:r>
      <w:proofErr w:type="spellStart"/>
      <w:r w:rsidR="005F534E" w:rsidRPr="005F534E">
        <w:rPr>
          <w:rFonts w:ascii="Times New Roman" w:eastAsia="Times New Roman" w:hAnsi="Times New Roman" w:cs="Times New Roman"/>
          <w:sz w:val="20"/>
          <w:szCs w:val="20"/>
          <w:lang w:val="en-US" w:eastAsia="es-CO"/>
        </w:rPr>
        <w:t>el</w:t>
      </w:r>
      <w:proofErr w:type="spellEnd"/>
      <w:r w:rsidR="005F534E" w:rsidRPr="005F534E">
        <w:rPr>
          <w:rFonts w:ascii="Times New Roman" w:eastAsia="Times New Roman" w:hAnsi="Times New Roman" w:cs="Times New Roman"/>
          <w:sz w:val="20"/>
          <w:szCs w:val="20"/>
          <w:lang w:val="en-US" w:eastAsia="es-CO"/>
        </w:rPr>
        <w:t xml:space="preserve"> Internet de las </w:t>
      </w:r>
      <w:proofErr w:type="spellStart"/>
      <w:r w:rsidR="005F534E" w:rsidRPr="005F534E">
        <w:rPr>
          <w:rFonts w:ascii="Times New Roman" w:eastAsia="Times New Roman" w:hAnsi="Times New Roman" w:cs="Times New Roman"/>
          <w:sz w:val="20"/>
          <w:szCs w:val="20"/>
          <w:lang w:val="en-US" w:eastAsia="es-CO"/>
        </w:rPr>
        <w:t>cosas</w:t>
      </w:r>
      <w:proofErr w:type="spellEnd"/>
      <w:r w:rsidR="005F534E" w:rsidRPr="005F534E">
        <w:rPr>
          <w:rFonts w:ascii="Times New Roman" w:eastAsia="Times New Roman" w:hAnsi="Times New Roman" w:cs="Times New Roman"/>
          <w:sz w:val="20"/>
          <w:szCs w:val="20"/>
          <w:lang w:val="en-US" w:eastAsia="es-CO"/>
        </w:rPr>
        <w:t xml:space="preserve"> (IoT) y </w:t>
      </w:r>
      <w:proofErr w:type="spellStart"/>
      <w:r w:rsidR="005F534E" w:rsidRPr="005F534E">
        <w:rPr>
          <w:rFonts w:ascii="Times New Roman" w:eastAsia="Times New Roman" w:hAnsi="Times New Roman" w:cs="Times New Roman"/>
          <w:sz w:val="20"/>
          <w:szCs w:val="20"/>
          <w:lang w:val="en-US" w:eastAsia="es-CO"/>
        </w:rPr>
        <w:t>cómo</w:t>
      </w:r>
      <w:proofErr w:type="spellEnd"/>
      <w:r w:rsidR="005F534E" w:rsidRPr="005F534E">
        <w:rPr>
          <w:rFonts w:ascii="Times New Roman" w:eastAsia="Times New Roman" w:hAnsi="Times New Roman" w:cs="Times New Roman"/>
          <w:sz w:val="20"/>
          <w:szCs w:val="20"/>
          <w:lang w:val="en-US" w:eastAsia="es-CO"/>
        </w:rPr>
        <w:t xml:space="preserve"> </w:t>
      </w:r>
      <w:proofErr w:type="spellStart"/>
      <w:r w:rsidR="005F534E" w:rsidRPr="005F534E">
        <w:rPr>
          <w:rFonts w:ascii="Times New Roman" w:eastAsia="Times New Roman" w:hAnsi="Times New Roman" w:cs="Times New Roman"/>
          <w:sz w:val="20"/>
          <w:szCs w:val="20"/>
          <w:lang w:val="en-US" w:eastAsia="es-CO"/>
        </w:rPr>
        <w:t>funciona</w:t>
      </w:r>
      <w:proofErr w:type="spellEnd"/>
      <w:r w:rsidR="005F534E" w:rsidRPr="005F534E">
        <w:rPr>
          <w:rFonts w:ascii="Times New Roman" w:eastAsia="Times New Roman" w:hAnsi="Times New Roman" w:cs="Times New Roman"/>
          <w:sz w:val="20"/>
          <w:szCs w:val="20"/>
          <w:lang w:val="en-US" w:eastAsia="es-CO"/>
        </w:rPr>
        <w:t>? (s. f.). https://www.redhat.com/es/topics/internet-of-things/what-is-iot</w:t>
      </w:r>
      <w:r w:rsidR="005F534E" w:rsidRPr="005F534E">
        <w:rPr>
          <w:rFonts w:ascii="Times New Roman" w:eastAsia="Times New Roman" w:hAnsi="Times New Roman" w:cs="Times New Roman"/>
          <w:sz w:val="20"/>
          <w:szCs w:val="20"/>
          <w:lang w:val="en-US" w:eastAsia="es-CO"/>
        </w:rPr>
        <w:t xml:space="preserve"> </w:t>
      </w:r>
    </w:p>
    <w:p w14:paraId="02306C6B" w14:textId="3B27C515" w:rsidR="009A1CA8" w:rsidRPr="009A1CA8" w:rsidRDefault="00254E0C" w:rsidP="009A1CA8">
      <w:pPr>
        <w:shd w:val="clear" w:color="auto" w:fill="FFFFFF"/>
        <w:spacing w:after="135" w:line="240" w:lineRule="auto"/>
        <w:jc w:val="both"/>
        <w:rPr>
          <w:rFonts w:ascii="Times New Roman" w:hAnsi="Times New Roman" w:cs="Times New Roman"/>
          <w:color w:val="222222"/>
          <w:sz w:val="20"/>
          <w:szCs w:val="20"/>
          <w:shd w:val="clear" w:color="auto" w:fill="FFFFFF"/>
          <w:lang w:val="en-US"/>
        </w:rPr>
      </w:pPr>
      <w:r w:rsidRPr="009A1CA8">
        <w:rPr>
          <w:rFonts w:ascii="Times New Roman" w:hAnsi="Times New Roman" w:cs="Times New Roman"/>
          <w:color w:val="222222"/>
          <w:sz w:val="20"/>
          <w:szCs w:val="20"/>
          <w:shd w:val="clear" w:color="auto" w:fill="FFFFFF"/>
          <w:lang w:val="en-US"/>
        </w:rPr>
        <w:t>[</w:t>
      </w:r>
      <w:r w:rsidR="009A1CA8" w:rsidRPr="009A1CA8">
        <w:rPr>
          <w:rFonts w:ascii="Times New Roman" w:hAnsi="Times New Roman" w:cs="Times New Roman"/>
          <w:color w:val="222222"/>
          <w:sz w:val="20"/>
          <w:szCs w:val="20"/>
          <w:shd w:val="clear" w:color="auto" w:fill="FFFFFF"/>
          <w:lang w:val="en-US"/>
        </w:rPr>
        <w:t>4</w:t>
      </w:r>
      <w:r w:rsidRPr="009A1CA8">
        <w:rPr>
          <w:rFonts w:ascii="Times New Roman" w:hAnsi="Times New Roman" w:cs="Times New Roman"/>
          <w:color w:val="222222"/>
          <w:sz w:val="20"/>
          <w:szCs w:val="20"/>
          <w:shd w:val="clear" w:color="auto" w:fill="FFFFFF"/>
          <w:lang w:val="en-US"/>
        </w:rPr>
        <w:t>]</w:t>
      </w:r>
      <w:r w:rsidR="009A1CA8" w:rsidRPr="009A1CA8">
        <w:rPr>
          <w:rFonts w:ascii="Times New Roman" w:hAnsi="Times New Roman" w:cs="Times New Roman"/>
          <w:color w:val="222222"/>
          <w:sz w:val="20"/>
          <w:szCs w:val="20"/>
          <w:shd w:val="clear" w:color="auto" w:fill="FFFFFF"/>
          <w:lang w:val="en-US"/>
        </w:rPr>
        <w:t xml:space="preserve"> </w:t>
      </w:r>
      <w:proofErr w:type="spellStart"/>
      <w:r w:rsidR="005F534E" w:rsidRPr="005F534E">
        <w:rPr>
          <w:rFonts w:ascii="Times New Roman" w:hAnsi="Times New Roman" w:cs="Times New Roman"/>
          <w:color w:val="222222"/>
          <w:sz w:val="20"/>
          <w:szCs w:val="20"/>
          <w:shd w:val="clear" w:color="auto" w:fill="FFFFFF"/>
          <w:lang w:val="en-US"/>
        </w:rPr>
        <w:t>Requerimientos</w:t>
      </w:r>
      <w:proofErr w:type="spellEnd"/>
      <w:r w:rsidR="005F534E" w:rsidRPr="005F534E">
        <w:rPr>
          <w:rFonts w:ascii="Times New Roman" w:hAnsi="Times New Roman" w:cs="Times New Roman"/>
          <w:color w:val="222222"/>
          <w:sz w:val="20"/>
          <w:szCs w:val="20"/>
          <w:shd w:val="clear" w:color="auto" w:fill="FFFFFF"/>
          <w:lang w:val="en-US"/>
        </w:rPr>
        <w:t xml:space="preserve"> de </w:t>
      </w:r>
      <w:proofErr w:type="spellStart"/>
      <w:r w:rsidR="005F534E" w:rsidRPr="005F534E">
        <w:rPr>
          <w:rFonts w:ascii="Times New Roman" w:hAnsi="Times New Roman" w:cs="Times New Roman"/>
          <w:color w:val="222222"/>
          <w:sz w:val="20"/>
          <w:szCs w:val="20"/>
          <w:shd w:val="clear" w:color="auto" w:fill="FFFFFF"/>
          <w:lang w:val="en-US"/>
        </w:rPr>
        <w:t>clima</w:t>
      </w:r>
      <w:proofErr w:type="spellEnd"/>
      <w:r w:rsidR="005F534E" w:rsidRPr="005F534E">
        <w:rPr>
          <w:rFonts w:ascii="Times New Roman" w:hAnsi="Times New Roman" w:cs="Times New Roman"/>
          <w:color w:val="222222"/>
          <w:sz w:val="20"/>
          <w:szCs w:val="20"/>
          <w:shd w:val="clear" w:color="auto" w:fill="FFFFFF"/>
          <w:lang w:val="en-US"/>
        </w:rPr>
        <w:t xml:space="preserve"> y </w:t>
      </w:r>
      <w:proofErr w:type="spellStart"/>
      <w:r w:rsidR="005F534E" w:rsidRPr="005F534E">
        <w:rPr>
          <w:rFonts w:ascii="Times New Roman" w:hAnsi="Times New Roman" w:cs="Times New Roman"/>
          <w:color w:val="222222"/>
          <w:sz w:val="20"/>
          <w:szCs w:val="20"/>
          <w:shd w:val="clear" w:color="auto" w:fill="FFFFFF"/>
          <w:lang w:val="en-US"/>
        </w:rPr>
        <w:t>suelo</w:t>
      </w:r>
      <w:proofErr w:type="spellEnd"/>
      <w:r w:rsidR="005F534E" w:rsidRPr="005F534E">
        <w:rPr>
          <w:rFonts w:ascii="Times New Roman" w:hAnsi="Times New Roman" w:cs="Times New Roman"/>
          <w:color w:val="222222"/>
          <w:sz w:val="20"/>
          <w:szCs w:val="20"/>
          <w:shd w:val="clear" w:color="auto" w:fill="FFFFFF"/>
          <w:lang w:val="en-US"/>
        </w:rPr>
        <w:t xml:space="preserve"> para </w:t>
      </w:r>
      <w:proofErr w:type="spellStart"/>
      <w:r w:rsidR="005F534E" w:rsidRPr="005F534E">
        <w:rPr>
          <w:rFonts w:ascii="Times New Roman" w:hAnsi="Times New Roman" w:cs="Times New Roman"/>
          <w:color w:val="222222"/>
          <w:sz w:val="20"/>
          <w:szCs w:val="20"/>
          <w:shd w:val="clear" w:color="auto" w:fill="FFFFFF"/>
          <w:lang w:val="en-US"/>
        </w:rPr>
        <w:t>el</w:t>
      </w:r>
      <w:proofErr w:type="spellEnd"/>
      <w:r w:rsidR="005F534E" w:rsidRPr="005F534E">
        <w:rPr>
          <w:rFonts w:ascii="Times New Roman" w:hAnsi="Times New Roman" w:cs="Times New Roman"/>
          <w:color w:val="222222"/>
          <w:sz w:val="20"/>
          <w:szCs w:val="20"/>
          <w:shd w:val="clear" w:color="auto" w:fill="FFFFFF"/>
          <w:lang w:val="en-US"/>
        </w:rPr>
        <w:t xml:space="preserve"> </w:t>
      </w:r>
      <w:proofErr w:type="spellStart"/>
      <w:r w:rsidR="005F534E" w:rsidRPr="005F534E">
        <w:rPr>
          <w:rFonts w:ascii="Times New Roman" w:hAnsi="Times New Roman" w:cs="Times New Roman"/>
          <w:color w:val="222222"/>
          <w:sz w:val="20"/>
          <w:szCs w:val="20"/>
          <w:shd w:val="clear" w:color="auto" w:fill="FFFFFF"/>
          <w:lang w:val="en-US"/>
        </w:rPr>
        <w:t>cultivo</w:t>
      </w:r>
      <w:proofErr w:type="spellEnd"/>
      <w:r w:rsidR="005F534E" w:rsidRPr="005F534E">
        <w:rPr>
          <w:rFonts w:ascii="Times New Roman" w:hAnsi="Times New Roman" w:cs="Times New Roman"/>
          <w:color w:val="222222"/>
          <w:sz w:val="20"/>
          <w:szCs w:val="20"/>
          <w:shd w:val="clear" w:color="auto" w:fill="FFFFFF"/>
          <w:lang w:val="en-US"/>
        </w:rPr>
        <w:t xml:space="preserve"> de la Papa | </w:t>
      </w:r>
      <w:proofErr w:type="spellStart"/>
      <w:r w:rsidR="005F534E" w:rsidRPr="005F534E">
        <w:rPr>
          <w:rFonts w:ascii="Times New Roman" w:hAnsi="Times New Roman" w:cs="Times New Roman"/>
          <w:color w:val="222222"/>
          <w:sz w:val="20"/>
          <w:szCs w:val="20"/>
          <w:shd w:val="clear" w:color="auto" w:fill="FFFFFF"/>
          <w:lang w:val="en-US"/>
        </w:rPr>
        <w:t>Intagri</w:t>
      </w:r>
      <w:proofErr w:type="spellEnd"/>
      <w:r w:rsidR="005F534E" w:rsidRPr="005F534E">
        <w:rPr>
          <w:rFonts w:ascii="Times New Roman" w:hAnsi="Times New Roman" w:cs="Times New Roman"/>
          <w:color w:val="222222"/>
          <w:sz w:val="20"/>
          <w:szCs w:val="20"/>
          <w:shd w:val="clear" w:color="auto" w:fill="FFFFFF"/>
          <w:lang w:val="en-US"/>
        </w:rPr>
        <w:t xml:space="preserve"> S.C. (s. f.). https://www.intagri.com/articulos/hortalizas/requerimientos-de-clima-y-suelo-para-el-cultivo-de-la-papa</w:t>
      </w:r>
    </w:p>
    <w:p w14:paraId="41843EEA" w14:textId="440AE401" w:rsidR="009A1CA8" w:rsidRPr="009A1CA8" w:rsidRDefault="009A1CA8" w:rsidP="009A1CA8">
      <w:pPr>
        <w:shd w:val="clear" w:color="auto" w:fill="FFFFFF"/>
        <w:spacing w:after="135" w:line="240" w:lineRule="auto"/>
        <w:jc w:val="both"/>
        <w:rPr>
          <w:rFonts w:ascii="Times New Roman" w:hAnsi="Times New Roman" w:cs="Times New Roman"/>
          <w:color w:val="222222"/>
          <w:sz w:val="20"/>
          <w:szCs w:val="20"/>
          <w:shd w:val="clear" w:color="auto" w:fill="FFFFFF"/>
          <w:lang w:val="en-US"/>
        </w:rPr>
      </w:pPr>
      <w:r w:rsidRPr="009A1CA8">
        <w:rPr>
          <w:rFonts w:ascii="Times New Roman" w:hAnsi="Times New Roman" w:cs="Times New Roman"/>
          <w:color w:val="222222"/>
          <w:sz w:val="20"/>
          <w:szCs w:val="20"/>
          <w:shd w:val="clear" w:color="auto" w:fill="FFFFFF"/>
          <w:lang w:val="en-US"/>
        </w:rPr>
        <w:t xml:space="preserve">[5] </w:t>
      </w:r>
      <w:r w:rsidR="005F534E" w:rsidRPr="005F534E">
        <w:rPr>
          <w:rFonts w:ascii="Times New Roman" w:hAnsi="Times New Roman" w:cs="Times New Roman"/>
          <w:color w:val="222222"/>
          <w:sz w:val="20"/>
          <w:szCs w:val="20"/>
          <w:shd w:val="clear" w:color="auto" w:fill="FFFFFF"/>
          <w:lang w:val="en-US"/>
        </w:rPr>
        <w:t>¿</w:t>
      </w:r>
      <w:proofErr w:type="spellStart"/>
      <w:r w:rsidR="005F534E" w:rsidRPr="005F534E">
        <w:rPr>
          <w:rFonts w:ascii="Times New Roman" w:hAnsi="Times New Roman" w:cs="Times New Roman"/>
          <w:color w:val="222222"/>
          <w:sz w:val="20"/>
          <w:szCs w:val="20"/>
          <w:shd w:val="clear" w:color="auto" w:fill="FFFFFF"/>
          <w:lang w:val="en-US"/>
        </w:rPr>
        <w:t>Qué</w:t>
      </w:r>
      <w:proofErr w:type="spellEnd"/>
      <w:r w:rsidR="005F534E" w:rsidRPr="005F534E">
        <w:rPr>
          <w:rFonts w:ascii="Times New Roman" w:hAnsi="Times New Roman" w:cs="Times New Roman"/>
          <w:color w:val="222222"/>
          <w:sz w:val="20"/>
          <w:szCs w:val="20"/>
          <w:shd w:val="clear" w:color="auto" w:fill="FFFFFF"/>
          <w:lang w:val="en-US"/>
        </w:rPr>
        <w:t xml:space="preserve"> es </w:t>
      </w:r>
      <w:proofErr w:type="spellStart"/>
      <w:r w:rsidR="005F534E" w:rsidRPr="005F534E">
        <w:rPr>
          <w:rFonts w:ascii="Times New Roman" w:hAnsi="Times New Roman" w:cs="Times New Roman"/>
          <w:color w:val="222222"/>
          <w:sz w:val="20"/>
          <w:szCs w:val="20"/>
          <w:shd w:val="clear" w:color="auto" w:fill="FFFFFF"/>
          <w:lang w:val="en-US"/>
        </w:rPr>
        <w:t>el</w:t>
      </w:r>
      <w:proofErr w:type="spellEnd"/>
      <w:r w:rsidR="005F534E" w:rsidRPr="005F534E">
        <w:rPr>
          <w:rFonts w:ascii="Times New Roman" w:hAnsi="Times New Roman" w:cs="Times New Roman"/>
          <w:color w:val="222222"/>
          <w:sz w:val="20"/>
          <w:szCs w:val="20"/>
          <w:shd w:val="clear" w:color="auto" w:fill="FFFFFF"/>
          <w:lang w:val="en-US"/>
        </w:rPr>
        <w:t xml:space="preserve"> Internet de las </w:t>
      </w:r>
      <w:proofErr w:type="spellStart"/>
      <w:r w:rsidR="005F534E" w:rsidRPr="005F534E">
        <w:rPr>
          <w:rFonts w:ascii="Times New Roman" w:hAnsi="Times New Roman" w:cs="Times New Roman"/>
          <w:color w:val="222222"/>
          <w:sz w:val="20"/>
          <w:szCs w:val="20"/>
          <w:shd w:val="clear" w:color="auto" w:fill="FFFFFF"/>
          <w:lang w:val="en-US"/>
        </w:rPr>
        <w:t>cosas</w:t>
      </w:r>
      <w:proofErr w:type="spellEnd"/>
      <w:r w:rsidR="005F534E" w:rsidRPr="005F534E">
        <w:rPr>
          <w:rFonts w:ascii="Times New Roman" w:hAnsi="Times New Roman" w:cs="Times New Roman"/>
          <w:color w:val="222222"/>
          <w:sz w:val="20"/>
          <w:szCs w:val="20"/>
          <w:shd w:val="clear" w:color="auto" w:fill="FFFFFF"/>
          <w:lang w:val="en-US"/>
        </w:rPr>
        <w:t xml:space="preserve"> (IoT) y </w:t>
      </w:r>
      <w:proofErr w:type="spellStart"/>
      <w:r w:rsidR="005F534E" w:rsidRPr="005F534E">
        <w:rPr>
          <w:rFonts w:ascii="Times New Roman" w:hAnsi="Times New Roman" w:cs="Times New Roman"/>
          <w:color w:val="222222"/>
          <w:sz w:val="20"/>
          <w:szCs w:val="20"/>
          <w:shd w:val="clear" w:color="auto" w:fill="FFFFFF"/>
          <w:lang w:val="en-US"/>
        </w:rPr>
        <w:t>cómo</w:t>
      </w:r>
      <w:proofErr w:type="spellEnd"/>
      <w:r w:rsidR="005F534E" w:rsidRPr="005F534E">
        <w:rPr>
          <w:rFonts w:ascii="Times New Roman" w:hAnsi="Times New Roman" w:cs="Times New Roman"/>
          <w:color w:val="222222"/>
          <w:sz w:val="20"/>
          <w:szCs w:val="20"/>
          <w:shd w:val="clear" w:color="auto" w:fill="FFFFFF"/>
          <w:lang w:val="en-US"/>
        </w:rPr>
        <w:t xml:space="preserve"> </w:t>
      </w:r>
      <w:proofErr w:type="spellStart"/>
      <w:r w:rsidR="005F534E" w:rsidRPr="005F534E">
        <w:rPr>
          <w:rFonts w:ascii="Times New Roman" w:hAnsi="Times New Roman" w:cs="Times New Roman"/>
          <w:color w:val="222222"/>
          <w:sz w:val="20"/>
          <w:szCs w:val="20"/>
          <w:shd w:val="clear" w:color="auto" w:fill="FFFFFF"/>
          <w:lang w:val="en-US"/>
        </w:rPr>
        <w:t>funciona</w:t>
      </w:r>
      <w:proofErr w:type="spellEnd"/>
      <w:r w:rsidR="005F534E" w:rsidRPr="005F534E">
        <w:rPr>
          <w:rFonts w:ascii="Times New Roman" w:hAnsi="Times New Roman" w:cs="Times New Roman"/>
          <w:color w:val="222222"/>
          <w:sz w:val="20"/>
          <w:szCs w:val="20"/>
          <w:shd w:val="clear" w:color="auto" w:fill="FFFFFF"/>
          <w:lang w:val="en-US"/>
        </w:rPr>
        <w:t>? (s. f.). https://www.redhat.com/es/topics/internet-of-things/what-is-iot</w:t>
      </w:r>
    </w:p>
    <w:p w14:paraId="6E6D352C" w14:textId="4AA1CB7F" w:rsidR="009A1CA8" w:rsidRPr="009A1CA8" w:rsidRDefault="009A1CA8" w:rsidP="009A1CA8">
      <w:pPr>
        <w:shd w:val="clear" w:color="auto" w:fill="FFFFFF"/>
        <w:spacing w:after="135" w:line="240" w:lineRule="auto"/>
        <w:jc w:val="both"/>
        <w:rPr>
          <w:rFonts w:ascii="Times New Roman" w:hAnsi="Times New Roman" w:cs="Times New Roman"/>
          <w:color w:val="222222"/>
          <w:sz w:val="20"/>
          <w:szCs w:val="20"/>
          <w:shd w:val="clear" w:color="auto" w:fill="FFFFFF"/>
          <w:lang w:val="en-US"/>
        </w:rPr>
      </w:pPr>
      <w:r w:rsidRPr="009A1CA8">
        <w:rPr>
          <w:rFonts w:ascii="Times New Roman" w:hAnsi="Times New Roman" w:cs="Times New Roman"/>
          <w:color w:val="222222"/>
          <w:sz w:val="20"/>
          <w:szCs w:val="20"/>
          <w:shd w:val="clear" w:color="auto" w:fill="FFFFFF"/>
          <w:lang w:val="en-US"/>
        </w:rPr>
        <w:t xml:space="preserve">[6] </w:t>
      </w:r>
      <w:proofErr w:type="spellStart"/>
      <w:r w:rsidR="005F534E" w:rsidRPr="005F534E">
        <w:rPr>
          <w:rFonts w:ascii="Times New Roman" w:hAnsi="Times New Roman" w:cs="Times New Roman"/>
          <w:color w:val="222222"/>
          <w:sz w:val="20"/>
          <w:szCs w:val="20"/>
          <w:shd w:val="clear" w:color="auto" w:fill="FFFFFF"/>
          <w:lang w:val="en-US"/>
        </w:rPr>
        <w:t>Lekien</w:t>
      </w:r>
      <w:proofErr w:type="spellEnd"/>
      <w:r w:rsidR="005F534E" w:rsidRPr="005F534E">
        <w:rPr>
          <w:rFonts w:ascii="Times New Roman" w:hAnsi="Times New Roman" w:cs="Times New Roman"/>
          <w:color w:val="222222"/>
          <w:sz w:val="20"/>
          <w:szCs w:val="20"/>
          <w:shd w:val="clear" w:color="auto" w:fill="FFFFFF"/>
          <w:lang w:val="en-US"/>
        </w:rPr>
        <w:t xml:space="preserve">. (2022). </w:t>
      </w:r>
      <w:proofErr w:type="spellStart"/>
      <w:r w:rsidR="005F534E" w:rsidRPr="005F534E">
        <w:rPr>
          <w:rFonts w:ascii="Times New Roman" w:hAnsi="Times New Roman" w:cs="Times New Roman"/>
          <w:color w:val="222222"/>
          <w:sz w:val="20"/>
          <w:szCs w:val="20"/>
          <w:shd w:val="clear" w:color="auto" w:fill="FFFFFF"/>
          <w:lang w:val="en-US"/>
        </w:rPr>
        <w:t>Metodolog</w:t>
      </w:r>
      <w:proofErr w:type="spellEnd"/>
      <w:r w:rsidR="005F534E" w:rsidRPr="005F534E">
        <w:rPr>
          <w:rFonts w:ascii="Times New Roman" w:hAnsi="Times New Roman" w:cs="Times New Roman"/>
          <w:color w:val="222222"/>
          <w:sz w:val="20"/>
          <w:szCs w:val="20"/>
          <w:shd w:val="clear" w:color="auto" w:fill="FFFFFF"/>
          <w:lang w:val="en-US"/>
        </w:rPr>
        <w:t xml:space="preserve"> A de Desarrollo de Hardware Libre - </w:t>
      </w:r>
      <w:proofErr w:type="spellStart"/>
      <w:r w:rsidR="005F534E" w:rsidRPr="005F534E">
        <w:rPr>
          <w:rFonts w:ascii="Times New Roman" w:hAnsi="Times New Roman" w:cs="Times New Roman"/>
          <w:color w:val="222222"/>
          <w:sz w:val="20"/>
          <w:szCs w:val="20"/>
          <w:shd w:val="clear" w:color="auto" w:fill="FFFFFF"/>
          <w:lang w:val="en-US"/>
        </w:rPr>
        <w:t>Cenditelgobve</w:t>
      </w:r>
      <w:proofErr w:type="spellEnd"/>
      <w:r w:rsidR="005F534E" w:rsidRPr="005F534E">
        <w:rPr>
          <w:rFonts w:ascii="Times New Roman" w:hAnsi="Times New Roman" w:cs="Times New Roman"/>
          <w:color w:val="222222"/>
          <w:sz w:val="20"/>
          <w:szCs w:val="20"/>
          <w:shd w:val="clear" w:color="auto" w:fill="FFFFFF"/>
          <w:lang w:val="en-US"/>
        </w:rPr>
        <w:t xml:space="preserve"> · </w:t>
      </w:r>
      <w:proofErr w:type="spellStart"/>
      <w:r w:rsidR="005F534E" w:rsidRPr="005F534E">
        <w:rPr>
          <w:rFonts w:ascii="Times New Roman" w:hAnsi="Times New Roman" w:cs="Times New Roman"/>
          <w:color w:val="222222"/>
          <w:sz w:val="20"/>
          <w:szCs w:val="20"/>
          <w:shd w:val="clear" w:color="auto" w:fill="FFFFFF"/>
          <w:lang w:val="en-US"/>
        </w:rPr>
        <w:t>Análisis</w:t>
      </w:r>
      <w:proofErr w:type="spellEnd"/>
      <w:r w:rsidR="005F534E" w:rsidRPr="005F534E">
        <w:rPr>
          <w:rFonts w:ascii="Times New Roman" w:hAnsi="Times New Roman" w:cs="Times New Roman"/>
          <w:color w:val="222222"/>
          <w:sz w:val="20"/>
          <w:szCs w:val="20"/>
          <w:shd w:val="clear" w:color="auto" w:fill="FFFFFF"/>
          <w:lang w:val="en-US"/>
        </w:rPr>
        <w:t xml:space="preserve"> y </w:t>
      </w:r>
      <w:proofErr w:type="spellStart"/>
      <w:r w:rsidR="005F534E" w:rsidRPr="005F534E">
        <w:rPr>
          <w:rFonts w:ascii="Times New Roman" w:hAnsi="Times New Roman" w:cs="Times New Roman"/>
          <w:color w:val="222222"/>
          <w:sz w:val="20"/>
          <w:szCs w:val="20"/>
          <w:shd w:val="clear" w:color="auto" w:fill="FFFFFF"/>
          <w:lang w:val="en-US"/>
        </w:rPr>
        <w:t>reflexión</w:t>
      </w:r>
      <w:proofErr w:type="spellEnd"/>
      <w:r w:rsidR="005F534E" w:rsidRPr="005F534E">
        <w:rPr>
          <w:rFonts w:ascii="Times New Roman" w:hAnsi="Times New Roman" w:cs="Times New Roman"/>
          <w:color w:val="222222"/>
          <w:sz w:val="20"/>
          <w:szCs w:val="20"/>
          <w:shd w:val="clear" w:color="auto" w:fill="FFFFFF"/>
          <w:lang w:val="en-US"/>
        </w:rPr>
        <w:t xml:space="preserve"> </w:t>
      </w:r>
      <w:proofErr w:type="spellStart"/>
      <w:r w:rsidR="005F534E" w:rsidRPr="005F534E">
        <w:rPr>
          <w:rFonts w:ascii="Times New Roman" w:hAnsi="Times New Roman" w:cs="Times New Roman"/>
          <w:color w:val="222222"/>
          <w:sz w:val="20"/>
          <w:szCs w:val="20"/>
          <w:shd w:val="clear" w:color="auto" w:fill="FFFFFF"/>
          <w:lang w:val="en-US"/>
        </w:rPr>
        <w:t>sobre</w:t>
      </w:r>
      <w:proofErr w:type="spellEnd"/>
      <w:r w:rsidR="005F534E" w:rsidRPr="005F534E">
        <w:rPr>
          <w:rFonts w:ascii="Times New Roman" w:hAnsi="Times New Roman" w:cs="Times New Roman"/>
          <w:color w:val="222222"/>
          <w:sz w:val="20"/>
          <w:szCs w:val="20"/>
          <w:shd w:val="clear" w:color="auto" w:fill="FFFFFF"/>
          <w:lang w:val="en-US"/>
        </w:rPr>
        <w:t xml:space="preserve"> </w:t>
      </w:r>
      <w:proofErr w:type="spellStart"/>
      <w:r w:rsidR="005F534E" w:rsidRPr="005F534E">
        <w:rPr>
          <w:rFonts w:ascii="Times New Roman" w:hAnsi="Times New Roman" w:cs="Times New Roman"/>
          <w:color w:val="222222"/>
          <w:sz w:val="20"/>
          <w:szCs w:val="20"/>
          <w:shd w:val="clear" w:color="auto" w:fill="FFFFFF"/>
          <w:lang w:val="en-US"/>
        </w:rPr>
        <w:t>problemas</w:t>
      </w:r>
      <w:proofErr w:type="spellEnd"/>
      <w:r w:rsidR="005F534E" w:rsidRPr="005F534E">
        <w:rPr>
          <w:rFonts w:ascii="Times New Roman" w:hAnsi="Times New Roman" w:cs="Times New Roman"/>
          <w:color w:val="222222"/>
          <w:sz w:val="20"/>
          <w:szCs w:val="20"/>
          <w:shd w:val="clear" w:color="auto" w:fill="FFFFFF"/>
          <w:lang w:val="en-US"/>
        </w:rPr>
        <w:t xml:space="preserve">. </w:t>
      </w:r>
      <w:proofErr w:type="spellStart"/>
      <w:proofErr w:type="gramStart"/>
      <w:r w:rsidR="005F534E" w:rsidRPr="005F534E">
        <w:rPr>
          <w:rFonts w:ascii="Times New Roman" w:hAnsi="Times New Roman" w:cs="Times New Roman"/>
          <w:color w:val="222222"/>
          <w:sz w:val="20"/>
          <w:szCs w:val="20"/>
          <w:shd w:val="clear" w:color="auto" w:fill="FFFFFF"/>
          <w:lang w:val="en-US"/>
        </w:rPr>
        <w:t>dokumen.tips</w:t>
      </w:r>
      <w:proofErr w:type="spellEnd"/>
      <w:proofErr w:type="gramEnd"/>
      <w:r w:rsidR="005F534E" w:rsidRPr="005F534E">
        <w:rPr>
          <w:rFonts w:ascii="Times New Roman" w:hAnsi="Times New Roman" w:cs="Times New Roman"/>
          <w:color w:val="222222"/>
          <w:sz w:val="20"/>
          <w:szCs w:val="20"/>
          <w:shd w:val="clear" w:color="auto" w:fill="FFFFFF"/>
          <w:lang w:val="en-US"/>
        </w:rPr>
        <w:t>. https://dokumen.tips/documents/metodolog-a-de-desarrollo-de-hardware-libre-y-reflexin-sobre-problemas-y-es.html?page=1</w:t>
      </w:r>
    </w:p>
    <w:p w14:paraId="513E29E4" w14:textId="6979DB4D" w:rsidR="00A5199B" w:rsidRDefault="00A5199B" w:rsidP="005F534E">
      <w:pPr>
        <w:shd w:val="clear" w:color="auto" w:fill="FFFFFF"/>
        <w:spacing w:after="135" w:line="240" w:lineRule="auto"/>
        <w:jc w:val="both"/>
        <w:rPr>
          <w:rFonts w:ascii="Times New Roman" w:hAnsi="Times New Roman" w:cs="Times New Roman"/>
          <w:color w:val="000000" w:themeColor="text1"/>
        </w:rPr>
      </w:pPr>
    </w:p>
    <w:p w14:paraId="5BBE2DAF" w14:textId="77777777" w:rsidR="00633353" w:rsidRPr="002C239F" w:rsidRDefault="00633353" w:rsidP="00633353">
      <w:pPr>
        <w:autoSpaceDE w:val="0"/>
        <w:autoSpaceDN w:val="0"/>
        <w:adjustRightInd w:val="0"/>
        <w:spacing w:after="0" w:line="240" w:lineRule="auto"/>
        <w:jc w:val="both"/>
        <w:rPr>
          <w:rStyle w:val="Textoennegrita"/>
          <w:rFonts w:ascii="Times New Roman" w:hAnsi="Times New Roman" w:cs="Times New Roman"/>
          <w:sz w:val="24"/>
          <w:szCs w:val="24"/>
        </w:rPr>
      </w:pPr>
    </w:p>
    <w:p w14:paraId="54DD8C5F" w14:textId="7A76BA51" w:rsidR="00633353" w:rsidRDefault="00633353" w:rsidP="00633353">
      <w:pPr>
        <w:autoSpaceDE w:val="0"/>
        <w:autoSpaceDN w:val="0"/>
        <w:adjustRightInd w:val="0"/>
        <w:spacing w:after="0" w:line="240" w:lineRule="auto"/>
        <w:jc w:val="both"/>
        <w:rPr>
          <w:rStyle w:val="Hipervnculo"/>
          <w:rFonts w:ascii="Times New Roman" w:eastAsia="Times New Roman" w:hAnsi="Times New Roman" w:cs="Times New Roman"/>
          <w:bCs/>
          <w:sz w:val="24"/>
          <w:szCs w:val="24"/>
        </w:rPr>
      </w:pPr>
      <w:r w:rsidRPr="002C239F">
        <w:rPr>
          <w:rFonts w:ascii="Times New Roman" w:eastAsia="Times New Roman" w:hAnsi="Times New Roman" w:cs="Times New Roman"/>
          <w:b/>
          <w:color w:val="000000" w:themeColor="text1"/>
          <w:sz w:val="24"/>
          <w:szCs w:val="24"/>
        </w:rPr>
        <w:t xml:space="preserve">Óscar Antonio Sánchez Garzón. </w:t>
      </w:r>
      <w:r w:rsidRPr="002C239F">
        <w:rPr>
          <w:rFonts w:ascii="Times New Roman" w:eastAsia="Times New Roman" w:hAnsi="Times New Roman" w:cs="Times New Roman"/>
          <w:bCs/>
          <w:color w:val="000000" w:themeColor="text1"/>
          <w:sz w:val="24"/>
          <w:szCs w:val="24"/>
        </w:rPr>
        <w:t>Estudiante de ingeniería de sistemas de la Universidad de Cundinamarca</w:t>
      </w:r>
      <w:r w:rsidR="005762D0">
        <w:rPr>
          <w:rFonts w:ascii="Times New Roman" w:eastAsia="Times New Roman" w:hAnsi="Times New Roman" w:cs="Times New Roman"/>
          <w:bCs/>
          <w:color w:val="000000" w:themeColor="text1"/>
          <w:sz w:val="24"/>
          <w:szCs w:val="24"/>
        </w:rPr>
        <w:t xml:space="preserve"> extensión Chía</w:t>
      </w:r>
      <w:r w:rsidRPr="002C239F">
        <w:rPr>
          <w:rFonts w:ascii="Times New Roman" w:eastAsia="Times New Roman" w:hAnsi="Times New Roman" w:cs="Times New Roman"/>
          <w:bCs/>
          <w:color w:val="000000" w:themeColor="text1"/>
          <w:sz w:val="24"/>
          <w:szCs w:val="24"/>
        </w:rPr>
        <w:t xml:space="preserve">. </w:t>
      </w:r>
      <w:hyperlink r:id="rId7" w:history="1">
        <w:r w:rsidRPr="002C239F">
          <w:rPr>
            <w:rStyle w:val="Hipervnculo"/>
            <w:rFonts w:ascii="Times New Roman" w:eastAsia="Times New Roman" w:hAnsi="Times New Roman" w:cs="Times New Roman"/>
            <w:bCs/>
            <w:sz w:val="24"/>
            <w:szCs w:val="24"/>
          </w:rPr>
          <w:t>oantoniosanchez@ucundinamarca.edu.co</w:t>
        </w:r>
      </w:hyperlink>
    </w:p>
    <w:p w14:paraId="1A452311" w14:textId="11C5436F" w:rsidR="00A5199B" w:rsidRPr="002C239F" w:rsidRDefault="00A5199B" w:rsidP="00633353">
      <w:pPr>
        <w:autoSpaceDE w:val="0"/>
        <w:autoSpaceDN w:val="0"/>
        <w:adjustRightInd w:val="0"/>
        <w:spacing w:after="0" w:line="240" w:lineRule="auto"/>
        <w:jc w:val="both"/>
        <w:rPr>
          <w:rFonts w:ascii="Times New Roman" w:eastAsia="Times New Roman" w:hAnsi="Times New Roman" w:cs="Times New Roman"/>
          <w:b/>
          <w:color w:val="000000" w:themeColor="text1"/>
          <w:sz w:val="24"/>
          <w:szCs w:val="24"/>
        </w:rPr>
      </w:pPr>
      <w:proofErr w:type="spellStart"/>
      <w:r w:rsidRPr="002C239F">
        <w:rPr>
          <w:rFonts w:ascii="Times New Roman" w:hAnsi="Times New Roman" w:cs="Times New Roman"/>
          <w:bCs/>
          <w:color w:val="000000"/>
          <w:szCs w:val="24"/>
        </w:rPr>
        <w:t>Orcid</w:t>
      </w:r>
      <w:proofErr w:type="spellEnd"/>
      <w:r w:rsidRPr="002C239F">
        <w:rPr>
          <w:rFonts w:ascii="Times New Roman" w:hAnsi="Times New Roman" w:cs="Times New Roman"/>
          <w:bCs/>
          <w:color w:val="000000"/>
          <w:szCs w:val="24"/>
        </w:rPr>
        <w:t>.</w:t>
      </w:r>
      <w:r>
        <w:rPr>
          <w:rFonts w:ascii="Times New Roman" w:hAnsi="Times New Roman" w:cs="Times New Roman"/>
          <w:bCs/>
          <w:color w:val="000000"/>
          <w:szCs w:val="24"/>
        </w:rPr>
        <w:t xml:space="preserve"> </w:t>
      </w:r>
      <w:hyperlink r:id="rId8" w:history="1">
        <w:r w:rsidR="00E34541" w:rsidRPr="00F92EED">
          <w:rPr>
            <w:rStyle w:val="Hipervnculo"/>
            <w:rFonts w:ascii="Times New Roman" w:hAnsi="Times New Roman" w:cs="Times New Roman"/>
            <w:bCs/>
            <w:szCs w:val="24"/>
          </w:rPr>
          <w:t>https://orcid.org/0009-0002-9672-9674</w:t>
        </w:r>
      </w:hyperlink>
    </w:p>
    <w:p w14:paraId="772EFE51" w14:textId="77777777" w:rsidR="00633353" w:rsidRPr="002C239F" w:rsidRDefault="00633353" w:rsidP="00633353">
      <w:pPr>
        <w:autoSpaceDE w:val="0"/>
        <w:autoSpaceDN w:val="0"/>
        <w:adjustRightInd w:val="0"/>
        <w:spacing w:after="0" w:line="240" w:lineRule="auto"/>
        <w:jc w:val="both"/>
        <w:rPr>
          <w:rFonts w:ascii="Times New Roman" w:eastAsia="Times New Roman" w:hAnsi="Times New Roman" w:cs="Times New Roman"/>
          <w:b/>
          <w:color w:val="000000" w:themeColor="text1"/>
          <w:sz w:val="24"/>
          <w:szCs w:val="24"/>
        </w:rPr>
      </w:pPr>
    </w:p>
    <w:p w14:paraId="12760654" w14:textId="77777777" w:rsidR="00633353" w:rsidRPr="002C239F" w:rsidRDefault="00633353" w:rsidP="00A83EED">
      <w:pPr>
        <w:autoSpaceDE w:val="0"/>
        <w:autoSpaceDN w:val="0"/>
        <w:adjustRightInd w:val="0"/>
        <w:spacing w:after="0" w:line="240" w:lineRule="auto"/>
        <w:jc w:val="both"/>
        <w:rPr>
          <w:rFonts w:ascii="Times New Roman" w:hAnsi="Times New Roman" w:cs="Times New Roman"/>
          <w:b/>
          <w:bCs/>
          <w:color w:val="000000" w:themeColor="text1"/>
        </w:rPr>
      </w:pPr>
    </w:p>
    <w:p w14:paraId="33506009" w14:textId="77777777" w:rsidR="00FD74DD" w:rsidRPr="002C239F" w:rsidRDefault="00FD74DD" w:rsidP="00537E4D">
      <w:pPr>
        <w:rPr>
          <w:rStyle w:val="Textoennegrita"/>
          <w:rFonts w:ascii="Times New Roman" w:hAnsi="Times New Roman" w:cs="Times New Roman"/>
          <w:sz w:val="24"/>
          <w:szCs w:val="24"/>
        </w:rPr>
      </w:pPr>
    </w:p>
    <w:sectPr w:rsidR="00FD74DD" w:rsidRPr="002C23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A0083"/>
    <w:multiLevelType w:val="hybridMultilevel"/>
    <w:tmpl w:val="AB5C94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8D26939"/>
    <w:multiLevelType w:val="hybridMultilevel"/>
    <w:tmpl w:val="0BB6C06E"/>
    <w:lvl w:ilvl="0" w:tplc="A9C6908E">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7983996"/>
    <w:multiLevelType w:val="hybridMultilevel"/>
    <w:tmpl w:val="DCD8D38C"/>
    <w:lvl w:ilvl="0" w:tplc="C7A810B8">
      <w:numFmt w:val="bullet"/>
      <w:lvlText w:val="-"/>
      <w:lvlJc w:val="left"/>
      <w:pPr>
        <w:ind w:left="1440" w:hanging="360"/>
      </w:pPr>
      <w:rPr>
        <w:rFonts w:ascii="Times New Roman" w:eastAsiaTheme="minorHAnsi" w:hAnsi="Times New Roman" w:cs="Times New Roman"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37AA2507"/>
    <w:multiLevelType w:val="hybridMultilevel"/>
    <w:tmpl w:val="8E862FEC"/>
    <w:lvl w:ilvl="0" w:tplc="C7A810B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FFB40BA"/>
    <w:multiLevelType w:val="hybridMultilevel"/>
    <w:tmpl w:val="17427CB4"/>
    <w:lvl w:ilvl="0" w:tplc="240A0001">
      <w:start w:val="1"/>
      <w:numFmt w:val="bullet"/>
      <w:lvlText w:val=""/>
      <w:lvlJc w:val="left"/>
      <w:pPr>
        <w:ind w:left="780" w:hanging="360"/>
      </w:pPr>
      <w:rPr>
        <w:rFonts w:ascii="Symbol" w:hAnsi="Symbol" w:hint="default"/>
      </w:rPr>
    </w:lvl>
    <w:lvl w:ilvl="1" w:tplc="8432E42A">
      <w:numFmt w:val="bullet"/>
      <w:lvlText w:val="•"/>
      <w:lvlJc w:val="left"/>
      <w:pPr>
        <w:ind w:left="1500" w:hanging="360"/>
      </w:pPr>
      <w:rPr>
        <w:rFonts w:ascii="Times New Roman" w:eastAsia="Times New Roman" w:hAnsi="Times New Roman" w:cs="Times New Roman"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5" w15:restartNumberingAfterBreak="0">
    <w:nsid w:val="4376558B"/>
    <w:multiLevelType w:val="hybridMultilevel"/>
    <w:tmpl w:val="0E1224DC"/>
    <w:lvl w:ilvl="0" w:tplc="FB78C2A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72A5CEF"/>
    <w:multiLevelType w:val="hybridMultilevel"/>
    <w:tmpl w:val="008094FA"/>
    <w:lvl w:ilvl="0" w:tplc="C7A810B8">
      <w:numFmt w:val="bullet"/>
      <w:lvlText w:val="-"/>
      <w:lvlJc w:val="left"/>
      <w:pPr>
        <w:ind w:left="720" w:hanging="360"/>
      </w:pPr>
      <w:rPr>
        <w:rFonts w:ascii="Times New Roman" w:eastAsiaTheme="minorHAnsi" w:hAnsi="Times New Roman"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7B06388"/>
    <w:multiLevelType w:val="hybridMultilevel"/>
    <w:tmpl w:val="BD90BC9C"/>
    <w:lvl w:ilvl="0" w:tplc="C7A810B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8864981"/>
    <w:multiLevelType w:val="multilevel"/>
    <w:tmpl w:val="491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85EEE"/>
    <w:multiLevelType w:val="hybridMultilevel"/>
    <w:tmpl w:val="1DEC33E8"/>
    <w:lvl w:ilvl="0" w:tplc="A9C6908E">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F14250C"/>
    <w:multiLevelType w:val="hybridMultilevel"/>
    <w:tmpl w:val="89EE15B8"/>
    <w:lvl w:ilvl="0" w:tplc="C7A810B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61855B0"/>
    <w:multiLevelType w:val="hybridMultilevel"/>
    <w:tmpl w:val="FB36ED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00002892">
    <w:abstractNumId w:val="7"/>
  </w:num>
  <w:num w:numId="2" w16cid:durableId="2055881175">
    <w:abstractNumId w:val="11"/>
  </w:num>
  <w:num w:numId="3" w16cid:durableId="491336871">
    <w:abstractNumId w:val="10"/>
  </w:num>
  <w:num w:numId="4" w16cid:durableId="1455365024">
    <w:abstractNumId w:val="4"/>
  </w:num>
  <w:num w:numId="5" w16cid:durableId="1039210534">
    <w:abstractNumId w:val="8"/>
  </w:num>
  <w:num w:numId="6" w16cid:durableId="1607426174">
    <w:abstractNumId w:val="6"/>
  </w:num>
  <w:num w:numId="7" w16cid:durableId="1682506558">
    <w:abstractNumId w:val="1"/>
  </w:num>
  <w:num w:numId="8" w16cid:durableId="1803426052">
    <w:abstractNumId w:val="9"/>
  </w:num>
  <w:num w:numId="9" w16cid:durableId="527186423">
    <w:abstractNumId w:val="5"/>
  </w:num>
  <w:num w:numId="10" w16cid:durableId="681513217">
    <w:abstractNumId w:val="0"/>
  </w:num>
  <w:num w:numId="11" w16cid:durableId="589041802">
    <w:abstractNumId w:val="3"/>
  </w:num>
  <w:num w:numId="12" w16cid:durableId="843476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E4D"/>
    <w:rsid w:val="00017B71"/>
    <w:rsid w:val="0002386B"/>
    <w:rsid w:val="00033220"/>
    <w:rsid w:val="000F7BF2"/>
    <w:rsid w:val="000F7EDF"/>
    <w:rsid w:val="0010083C"/>
    <w:rsid w:val="00103179"/>
    <w:rsid w:val="001171E3"/>
    <w:rsid w:val="00135830"/>
    <w:rsid w:val="00152FF0"/>
    <w:rsid w:val="00174AD3"/>
    <w:rsid w:val="00191A51"/>
    <w:rsid w:val="00192099"/>
    <w:rsid w:val="001B13C4"/>
    <w:rsid w:val="001B402F"/>
    <w:rsid w:val="001C3FF6"/>
    <w:rsid w:val="001C6B7B"/>
    <w:rsid w:val="001E01F3"/>
    <w:rsid w:val="001F2635"/>
    <w:rsid w:val="00202972"/>
    <w:rsid w:val="00207573"/>
    <w:rsid w:val="00254E0C"/>
    <w:rsid w:val="0026659D"/>
    <w:rsid w:val="002859EE"/>
    <w:rsid w:val="002B178E"/>
    <w:rsid w:val="002C239F"/>
    <w:rsid w:val="002E5185"/>
    <w:rsid w:val="002F2972"/>
    <w:rsid w:val="00313418"/>
    <w:rsid w:val="00324B66"/>
    <w:rsid w:val="00365BE0"/>
    <w:rsid w:val="003D21B2"/>
    <w:rsid w:val="003F1FC3"/>
    <w:rsid w:val="004129FA"/>
    <w:rsid w:val="004317AA"/>
    <w:rsid w:val="0043711E"/>
    <w:rsid w:val="0047064B"/>
    <w:rsid w:val="004C6A51"/>
    <w:rsid w:val="0050303F"/>
    <w:rsid w:val="00537E4D"/>
    <w:rsid w:val="005475F2"/>
    <w:rsid w:val="005762D0"/>
    <w:rsid w:val="0059506E"/>
    <w:rsid w:val="005D4C84"/>
    <w:rsid w:val="005F534E"/>
    <w:rsid w:val="00605B7B"/>
    <w:rsid w:val="00615520"/>
    <w:rsid w:val="00633353"/>
    <w:rsid w:val="00652631"/>
    <w:rsid w:val="00660FBE"/>
    <w:rsid w:val="006A6B6A"/>
    <w:rsid w:val="006C7C50"/>
    <w:rsid w:val="006F194A"/>
    <w:rsid w:val="00713BF3"/>
    <w:rsid w:val="00740D3B"/>
    <w:rsid w:val="0078037D"/>
    <w:rsid w:val="00795644"/>
    <w:rsid w:val="007A1568"/>
    <w:rsid w:val="007A17FD"/>
    <w:rsid w:val="008157A7"/>
    <w:rsid w:val="0082649E"/>
    <w:rsid w:val="008315BB"/>
    <w:rsid w:val="00837BD1"/>
    <w:rsid w:val="0085066E"/>
    <w:rsid w:val="008635F5"/>
    <w:rsid w:val="008839BB"/>
    <w:rsid w:val="008C4DEB"/>
    <w:rsid w:val="00905820"/>
    <w:rsid w:val="009262D7"/>
    <w:rsid w:val="00932B24"/>
    <w:rsid w:val="00965A4F"/>
    <w:rsid w:val="00992BD0"/>
    <w:rsid w:val="009A1CA8"/>
    <w:rsid w:val="009A7289"/>
    <w:rsid w:val="009B40BE"/>
    <w:rsid w:val="00A32A56"/>
    <w:rsid w:val="00A4713B"/>
    <w:rsid w:val="00A5199B"/>
    <w:rsid w:val="00A5369F"/>
    <w:rsid w:val="00A65EAD"/>
    <w:rsid w:val="00A83EED"/>
    <w:rsid w:val="00AB05D5"/>
    <w:rsid w:val="00AF420A"/>
    <w:rsid w:val="00B34FD3"/>
    <w:rsid w:val="00B426B4"/>
    <w:rsid w:val="00B57301"/>
    <w:rsid w:val="00B768FD"/>
    <w:rsid w:val="00B80A94"/>
    <w:rsid w:val="00BF0B46"/>
    <w:rsid w:val="00C57E7C"/>
    <w:rsid w:val="00CA448D"/>
    <w:rsid w:val="00CC3FDC"/>
    <w:rsid w:val="00CE5694"/>
    <w:rsid w:val="00D06AD9"/>
    <w:rsid w:val="00D819C4"/>
    <w:rsid w:val="00D83C60"/>
    <w:rsid w:val="00DD3693"/>
    <w:rsid w:val="00DF34C7"/>
    <w:rsid w:val="00E004B0"/>
    <w:rsid w:val="00E064B0"/>
    <w:rsid w:val="00E1773A"/>
    <w:rsid w:val="00E34541"/>
    <w:rsid w:val="00E51D45"/>
    <w:rsid w:val="00E73B0B"/>
    <w:rsid w:val="00E9610C"/>
    <w:rsid w:val="00EA43FC"/>
    <w:rsid w:val="00F70635"/>
    <w:rsid w:val="00F835C7"/>
    <w:rsid w:val="00F9575B"/>
    <w:rsid w:val="00FA35B4"/>
    <w:rsid w:val="00FD74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E9306"/>
  <w15:chartTrackingRefBased/>
  <w15:docId w15:val="{64C67164-905E-4115-8613-EC088C450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34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537E4D"/>
    <w:rPr>
      <w:b/>
      <w:bCs/>
    </w:rPr>
  </w:style>
  <w:style w:type="paragraph" w:styleId="Textoindependiente">
    <w:name w:val="Body Text"/>
    <w:basedOn w:val="Normal"/>
    <w:link w:val="TextoindependienteCar"/>
    <w:uiPriority w:val="1"/>
    <w:qFormat/>
    <w:rsid w:val="00FD74DD"/>
    <w:pPr>
      <w:widowControl w:val="0"/>
      <w:autoSpaceDE w:val="0"/>
      <w:autoSpaceDN w:val="0"/>
      <w:spacing w:after="0" w:line="240" w:lineRule="auto"/>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FD74DD"/>
    <w:rPr>
      <w:rFonts w:ascii="Times New Roman" w:eastAsia="Times New Roman" w:hAnsi="Times New Roman" w:cs="Times New Roman"/>
      <w:lang w:val="es-ES"/>
    </w:rPr>
  </w:style>
  <w:style w:type="character" w:styleId="Refdecomentario">
    <w:name w:val="annotation reference"/>
    <w:basedOn w:val="Fuentedeprrafopredeter"/>
    <w:uiPriority w:val="99"/>
    <w:semiHidden/>
    <w:unhideWhenUsed/>
    <w:rsid w:val="00E51D45"/>
    <w:rPr>
      <w:sz w:val="16"/>
      <w:szCs w:val="16"/>
    </w:rPr>
  </w:style>
  <w:style w:type="character" w:styleId="Hipervnculo">
    <w:name w:val="Hyperlink"/>
    <w:basedOn w:val="Fuentedeprrafopredeter"/>
    <w:uiPriority w:val="99"/>
    <w:unhideWhenUsed/>
    <w:rsid w:val="00932B24"/>
    <w:rPr>
      <w:color w:val="0563C1" w:themeColor="hyperlink"/>
      <w:u w:val="single"/>
    </w:rPr>
  </w:style>
  <w:style w:type="paragraph" w:styleId="NormalWeb">
    <w:name w:val="Normal (Web)"/>
    <w:basedOn w:val="Normal"/>
    <w:uiPriority w:val="99"/>
    <w:unhideWhenUsed/>
    <w:rsid w:val="00932B24"/>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932B24"/>
    <w:pPr>
      <w:ind w:left="720"/>
      <w:contextualSpacing/>
    </w:pPr>
  </w:style>
  <w:style w:type="character" w:customStyle="1" w:styleId="Mencinsinresolver1">
    <w:name w:val="Mención sin resolver1"/>
    <w:basedOn w:val="Fuentedeprrafopredeter"/>
    <w:uiPriority w:val="99"/>
    <w:semiHidden/>
    <w:unhideWhenUsed/>
    <w:rsid w:val="00633353"/>
    <w:rPr>
      <w:color w:val="605E5C"/>
      <w:shd w:val="clear" w:color="auto" w:fill="E1DFDD"/>
    </w:rPr>
  </w:style>
  <w:style w:type="character" w:styleId="nfasis">
    <w:name w:val="Emphasis"/>
    <w:basedOn w:val="Fuentedeprrafopredeter"/>
    <w:uiPriority w:val="20"/>
    <w:qFormat/>
    <w:rsid w:val="00254E0C"/>
    <w:rPr>
      <w:i/>
      <w:iCs/>
    </w:rPr>
  </w:style>
  <w:style w:type="character" w:styleId="Hipervnculovisitado">
    <w:name w:val="FollowedHyperlink"/>
    <w:basedOn w:val="Fuentedeprrafopredeter"/>
    <w:uiPriority w:val="99"/>
    <w:semiHidden/>
    <w:unhideWhenUsed/>
    <w:rsid w:val="00254E0C"/>
    <w:rPr>
      <w:color w:val="954F72" w:themeColor="followedHyperlink"/>
      <w:u w:val="single"/>
    </w:rPr>
  </w:style>
  <w:style w:type="character" w:styleId="Mencinsinresolver">
    <w:name w:val="Unresolved Mention"/>
    <w:basedOn w:val="Fuentedeprrafopredeter"/>
    <w:uiPriority w:val="99"/>
    <w:semiHidden/>
    <w:unhideWhenUsed/>
    <w:rsid w:val="005F53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021432">
      <w:bodyDiv w:val="1"/>
      <w:marLeft w:val="0"/>
      <w:marRight w:val="0"/>
      <w:marTop w:val="0"/>
      <w:marBottom w:val="0"/>
      <w:divBdr>
        <w:top w:val="none" w:sz="0" w:space="0" w:color="auto"/>
        <w:left w:val="none" w:sz="0" w:space="0" w:color="auto"/>
        <w:bottom w:val="none" w:sz="0" w:space="0" w:color="auto"/>
        <w:right w:val="none" w:sz="0" w:space="0" w:color="auto"/>
      </w:divBdr>
    </w:div>
    <w:div w:id="314333835">
      <w:bodyDiv w:val="1"/>
      <w:marLeft w:val="0"/>
      <w:marRight w:val="0"/>
      <w:marTop w:val="0"/>
      <w:marBottom w:val="0"/>
      <w:divBdr>
        <w:top w:val="none" w:sz="0" w:space="0" w:color="auto"/>
        <w:left w:val="none" w:sz="0" w:space="0" w:color="auto"/>
        <w:bottom w:val="none" w:sz="0" w:space="0" w:color="auto"/>
        <w:right w:val="none" w:sz="0" w:space="0" w:color="auto"/>
      </w:divBdr>
    </w:div>
    <w:div w:id="459106313">
      <w:bodyDiv w:val="1"/>
      <w:marLeft w:val="0"/>
      <w:marRight w:val="0"/>
      <w:marTop w:val="0"/>
      <w:marBottom w:val="0"/>
      <w:divBdr>
        <w:top w:val="none" w:sz="0" w:space="0" w:color="auto"/>
        <w:left w:val="none" w:sz="0" w:space="0" w:color="auto"/>
        <w:bottom w:val="none" w:sz="0" w:space="0" w:color="auto"/>
        <w:right w:val="none" w:sz="0" w:space="0" w:color="auto"/>
      </w:divBdr>
    </w:div>
    <w:div w:id="541286802">
      <w:bodyDiv w:val="1"/>
      <w:marLeft w:val="0"/>
      <w:marRight w:val="0"/>
      <w:marTop w:val="0"/>
      <w:marBottom w:val="0"/>
      <w:divBdr>
        <w:top w:val="none" w:sz="0" w:space="0" w:color="auto"/>
        <w:left w:val="none" w:sz="0" w:space="0" w:color="auto"/>
        <w:bottom w:val="none" w:sz="0" w:space="0" w:color="auto"/>
        <w:right w:val="none" w:sz="0" w:space="0" w:color="auto"/>
      </w:divBdr>
      <w:divsChild>
        <w:div w:id="596063316">
          <w:marLeft w:val="-720"/>
          <w:marRight w:val="0"/>
          <w:marTop w:val="0"/>
          <w:marBottom w:val="0"/>
          <w:divBdr>
            <w:top w:val="none" w:sz="0" w:space="0" w:color="auto"/>
            <w:left w:val="none" w:sz="0" w:space="0" w:color="auto"/>
            <w:bottom w:val="none" w:sz="0" w:space="0" w:color="auto"/>
            <w:right w:val="none" w:sz="0" w:space="0" w:color="auto"/>
          </w:divBdr>
        </w:div>
      </w:divsChild>
    </w:div>
    <w:div w:id="648485634">
      <w:bodyDiv w:val="1"/>
      <w:marLeft w:val="0"/>
      <w:marRight w:val="0"/>
      <w:marTop w:val="0"/>
      <w:marBottom w:val="0"/>
      <w:divBdr>
        <w:top w:val="none" w:sz="0" w:space="0" w:color="auto"/>
        <w:left w:val="none" w:sz="0" w:space="0" w:color="auto"/>
        <w:bottom w:val="none" w:sz="0" w:space="0" w:color="auto"/>
        <w:right w:val="none" w:sz="0" w:space="0" w:color="auto"/>
      </w:divBdr>
    </w:div>
    <w:div w:id="868566742">
      <w:bodyDiv w:val="1"/>
      <w:marLeft w:val="0"/>
      <w:marRight w:val="0"/>
      <w:marTop w:val="0"/>
      <w:marBottom w:val="0"/>
      <w:divBdr>
        <w:top w:val="none" w:sz="0" w:space="0" w:color="auto"/>
        <w:left w:val="none" w:sz="0" w:space="0" w:color="auto"/>
        <w:bottom w:val="none" w:sz="0" w:space="0" w:color="auto"/>
        <w:right w:val="none" w:sz="0" w:space="0" w:color="auto"/>
      </w:divBdr>
      <w:divsChild>
        <w:div w:id="1833597668">
          <w:marLeft w:val="-720"/>
          <w:marRight w:val="0"/>
          <w:marTop w:val="0"/>
          <w:marBottom w:val="0"/>
          <w:divBdr>
            <w:top w:val="none" w:sz="0" w:space="0" w:color="auto"/>
            <w:left w:val="none" w:sz="0" w:space="0" w:color="auto"/>
            <w:bottom w:val="none" w:sz="0" w:space="0" w:color="auto"/>
            <w:right w:val="none" w:sz="0" w:space="0" w:color="auto"/>
          </w:divBdr>
        </w:div>
      </w:divsChild>
    </w:div>
    <w:div w:id="1045982991">
      <w:bodyDiv w:val="1"/>
      <w:marLeft w:val="0"/>
      <w:marRight w:val="0"/>
      <w:marTop w:val="0"/>
      <w:marBottom w:val="0"/>
      <w:divBdr>
        <w:top w:val="none" w:sz="0" w:space="0" w:color="auto"/>
        <w:left w:val="none" w:sz="0" w:space="0" w:color="auto"/>
        <w:bottom w:val="none" w:sz="0" w:space="0" w:color="auto"/>
        <w:right w:val="none" w:sz="0" w:space="0" w:color="auto"/>
      </w:divBdr>
    </w:div>
    <w:div w:id="1053777242">
      <w:bodyDiv w:val="1"/>
      <w:marLeft w:val="0"/>
      <w:marRight w:val="0"/>
      <w:marTop w:val="0"/>
      <w:marBottom w:val="0"/>
      <w:divBdr>
        <w:top w:val="none" w:sz="0" w:space="0" w:color="auto"/>
        <w:left w:val="none" w:sz="0" w:space="0" w:color="auto"/>
        <w:bottom w:val="none" w:sz="0" w:space="0" w:color="auto"/>
        <w:right w:val="none" w:sz="0" w:space="0" w:color="auto"/>
      </w:divBdr>
    </w:div>
    <w:div w:id="159201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2-9672-9674" TargetMode="External"/><Relationship Id="rId3" Type="http://schemas.openxmlformats.org/officeDocument/2006/relationships/settings" Target="settings.xml"/><Relationship Id="rId7" Type="http://schemas.openxmlformats.org/officeDocument/2006/relationships/hyperlink" Target="mailto:oantoniosanchez@ucundinamarca.edu.co"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3465</Words>
  <Characters>19060</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SemillerodeInvestiga</dc:creator>
  <cp:keywords/>
  <dc:description/>
  <cp:lastModifiedBy>OSCAR ANTONIO</cp:lastModifiedBy>
  <cp:revision>2</cp:revision>
  <dcterms:created xsi:type="dcterms:W3CDTF">2023-10-10T03:26:00Z</dcterms:created>
  <dcterms:modified xsi:type="dcterms:W3CDTF">2023-10-10T03:26:00Z</dcterms:modified>
</cp:coreProperties>
</file>