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1CCB" w14:textId="46F8E9FE" w:rsidR="00B07EB4" w:rsidRDefault="00930688">
      <w:pPr>
        <w:rPr>
          <w:lang w:val="en-US"/>
        </w:rPr>
      </w:pPr>
      <w:r>
        <w:rPr>
          <w:lang w:val="en-US"/>
        </w:rPr>
        <w:t xml:space="preserve">MLP Implementation with </w:t>
      </w:r>
      <w:proofErr w:type="spellStart"/>
      <w:r>
        <w:rPr>
          <w:lang w:val="en-US"/>
        </w:rPr>
        <w:t>pytorch</w:t>
      </w:r>
      <w:proofErr w:type="spellEnd"/>
    </w:p>
    <w:p w14:paraId="56359C86" w14:textId="61C2A60E" w:rsidR="00930688" w:rsidRDefault="00930688">
      <w:pPr>
        <w:rPr>
          <w:lang w:val="en-US"/>
        </w:rPr>
      </w:pPr>
    </w:p>
    <w:p w14:paraId="268860F5" w14:textId="77777777" w:rsidR="00930688" w:rsidRPr="00930688" w:rsidRDefault="00930688" w:rsidP="00930688">
      <w:pPr>
        <w:rPr>
          <w:lang w:val="en-US"/>
        </w:rPr>
      </w:pPr>
      <w:r w:rsidRPr="00930688">
        <w:rPr>
          <w:lang w:val="en-US"/>
        </w:rPr>
        <w:t xml:space="preserve">In this project, an MLP model was developed to classify images in the CIFAR100 dataset. The model consists of four fully connected layers with </w:t>
      </w:r>
      <w:proofErr w:type="spellStart"/>
      <w:r w:rsidRPr="00930688">
        <w:rPr>
          <w:lang w:val="en-US"/>
        </w:rPr>
        <w:t>ReLU</w:t>
      </w:r>
      <w:proofErr w:type="spellEnd"/>
      <w:r w:rsidRPr="00930688">
        <w:rPr>
          <w:lang w:val="en-US"/>
        </w:rPr>
        <w:t xml:space="preserve"> activation and a final output layer with log-</w:t>
      </w:r>
      <w:proofErr w:type="spellStart"/>
      <w:r w:rsidRPr="00930688">
        <w:rPr>
          <w:lang w:val="en-US"/>
        </w:rPr>
        <w:t>softmax</w:t>
      </w:r>
      <w:proofErr w:type="spellEnd"/>
      <w:r w:rsidRPr="00930688">
        <w:rPr>
          <w:lang w:val="en-US"/>
        </w:rPr>
        <w:t xml:space="preserve"> activation. The model was trained using the Adam optimizer and the negative log-likelihood loss function.</w:t>
      </w:r>
    </w:p>
    <w:p w14:paraId="58FC5292" w14:textId="77777777" w:rsidR="00930688" w:rsidRPr="00930688" w:rsidRDefault="00930688" w:rsidP="00930688">
      <w:pPr>
        <w:rPr>
          <w:lang w:val="en-US"/>
        </w:rPr>
      </w:pPr>
    </w:p>
    <w:p w14:paraId="62F89463" w14:textId="77777777" w:rsidR="00930688" w:rsidRPr="00930688" w:rsidRDefault="00930688" w:rsidP="00930688">
      <w:pPr>
        <w:rPr>
          <w:lang w:val="en-US"/>
        </w:rPr>
      </w:pPr>
      <w:r w:rsidRPr="00930688">
        <w:rPr>
          <w:lang w:val="en-US"/>
        </w:rPr>
        <w:t>The initial model had a low performance with an F1 score of 0.151 on the training set and 0.146 on the test set. To improve the performance of the model, several changes can be made:</w:t>
      </w:r>
    </w:p>
    <w:p w14:paraId="756182A3" w14:textId="77777777" w:rsidR="00930688" w:rsidRPr="00930688" w:rsidRDefault="00930688" w:rsidP="00930688">
      <w:pPr>
        <w:rPr>
          <w:lang w:val="en-US"/>
        </w:rPr>
      </w:pPr>
    </w:p>
    <w:p w14:paraId="38DD9DE7" w14:textId="77777777" w:rsidR="00930688" w:rsidRPr="00930688" w:rsidRDefault="00930688" w:rsidP="00930688">
      <w:pPr>
        <w:rPr>
          <w:lang w:val="en-US"/>
        </w:rPr>
      </w:pPr>
      <w:r w:rsidRPr="00930688">
        <w:rPr>
          <w:lang w:val="en-US"/>
        </w:rPr>
        <w:t>Increase the complexity of the model by adding more layers and/or more neurons to each layer. This can help the model capture more complex patterns in the data.</w:t>
      </w:r>
    </w:p>
    <w:p w14:paraId="7BA24EEF" w14:textId="77777777" w:rsidR="00930688" w:rsidRPr="00930688" w:rsidRDefault="00930688" w:rsidP="00930688">
      <w:pPr>
        <w:rPr>
          <w:lang w:val="en-US"/>
        </w:rPr>
      </w:pPr>
    </w:p>
    <w:p w14:paraId="1CBB3245" w14:textId="77777777" w:rsidR="00930688" w:rsidRPr="00930688" w:rsidRDefault="00930688" w:rsidP="00930688">
      <w:pPr>
        <w:rPr>
          <w:lang w:val="en-US"/>
        </w:rPr>
      </w:pPr>
      <w:r w:rsidRPr="00930688">
        <w:rPr>
          <w:lang w:val="en-US"/>
        </w:rPr>
        <w:t>Tune the hyperparameters of the model such as learning rate, batch size, and regularization strength. This can help the model converge faster and avoid overfitting.</w:t>
      </w:r>
    </w:p>
    <w:p w14:paraId="548435E4" w14:textId="77777777" w:rsidR="00930688" w:rsidRPr="00930688" w:rsidRDefault="00930688" w:rsidP="00930688">
      <w:pPr>
        <w:rPr>
          <w:lang w:val="en-US"/>
        </w:rPr>
      </w:pPr>
    </w:p>
    <w:p w14:paraId="6F1447D6" w14:textId="77777777" w:rsidR="00930688" w:rsidRPr="00930688" w:rsidRDefault="00930688" w:rsidP="00930688">
      <w:pPr>
        <w:rPr>
          <w:lang w:val="en-US"/>
        </w:rPr>
      </w:pPr>
      <w:r w:rsidRPr="00930688">
        <w:rPr>
          <w:lang w:val="en-US"/>
        </w:rPr>
        <w:t xml:space="preserve">Use transfer learning by fine-tuning a pre-trained model such as </w:t>
      </w:r>
      <w:proofErr w:type="spellStart"/>
      <w:r w:rsidRPr="00930688">
        <w:rPr>
          <w:lang w:val="en-US"/>
        </w:rPr>
        <w:t>ResNet</w:t>
      </w:r>
      <w:proofErr w:type="spellEnd"/>
      <w:r w:rsidRPr="00930688">
        <w:rPr>
          <w:lang w:val="en-US"/>
        </w:rPr>
        <w:t xml:space="preserve"> or VGG. This can help the model leverage the knowledge learned from a large dataset to improve performance on a smaller dataset like CIFAR100.</w:t>
      </w:r>
    </w:p>
    <w:p w14:paraId="7814DF0A" w14:textId="77777777" w:rsidR="00930688" w:rsidRPr="00930688" w:rsidRDefault="00930688" w:rsidP="00930688">
      <w:pPr>
        <w:rPr>
          <w:lang w:val="en-US"/>
        </w:rPr>
      </w:pPr>
    </w:p>
    <w:p w14:paraId="03695E13" w14:textId="53BD7E0A" w:rsidR="00930688" w:rsidRPr="00930688" w:rsidRDefault="00930688" w:rsidP="00930688">
      <w:pPr>
        <w:rPr>
          <w:lang w:val="en-US"/>
        </w:rPr>
      </w:pPr>
      <w:r w:rsidRPr="00930688">
        <w:rPr>
          <w:lang w:val="en-US"/>
        </w:rPr>
        <w:t>Overall, it's important to try different strategies and experiment with different combinations of hyperparameters to find the best performing model.</w:t>
      </w:r>
    </w:p>
    <w:sectPr w:rsidR="00930688" w:rsidRPr="0093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8"/>
    <w:rsid w:val="00930688"/>
    <w:rsid w:val="00B0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AE64E"/>
  <w15:chartTrackingRefBased/>
  <w15:docId w15:val="{587A0C9F-595D-0548-85DF-EF88216B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2023-03-01T18:17:00Z</dcterms:created>
  <dcterms:modified xsi:type="dcterms:W3CDTF">2023-03-01T18:18:00Z</dcterms:modified>
</cp:coreProperties>
</file>