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0" w:type="auto"/>
        <w:jc w:val="center"/>
        <w:tblCellMar>
          <w:top w:w="500" w:type="dxa"/>
          <w:left w:w="400" w:type="dxa"/>
          <w:bottom w:w="500" w:type="dxa"/>
          <w:right w:w="400" w:type="dxa"/>
        </w:tblCellMar>
        <w:tblLook w:val="04A0" w:firstRow="1" w:lastRow="0" w:firstColumn="1" w:lastColumn="0" w:noHBand="0" w:noVBand="1"/>
      </w:tblPr>
      <w:tblGrid>
        <w:gridCol w:w="9411"/>
      </w:tblGrid>
      <w:tr w:rsidR="00C153B9" w:rsidRPr="003F1FCB">
        <w:trPr>
          <w:jc w:val="center"/>
        </w:trPr>
        <w:tc>
          <w:tcPr>
            <w:tcW w:w="9411" w:type="dxa"/>
            <w:shd w:val="clear" w:color="auto" w:fill="14213D"/>
          </w:tcPr>
          <w:p w:rsidR="00C153B9" w:rsidRPr="003F1FCB" w:rsidRDefault="00DF3648">
            <w:pPr>
              <w:spacing w:after="480"/>
              <w:rPr>
                <w:rFonts w:ascii="Times New Roman" w:hAnsi="Times New Roman" w:cs="Times New Roman"/>
                <w:sz w:val="24"/>
                <w:szCs w:val="24"/>
                <w:lang w:val="fr-FR"/>
              </w:rPr>
            </w:pPr>
            <w:r w:rsidRPr="003F1FCB">
              <w:rPr>
                <w:rFonts w:ascii="Times New Roman" w:hAnsi="Times New Roman" w:cs="Times New Roman"/>
                <w:b/>
                <w:color w:val="EB6834"/>
                <w:sz w:val="24"/>
                <w:szCs w:val="24"/>
                <w:lang w:val="fr-FR"/>
              </w:rPr>
              <w:t>NURU HR DIGITAL PORTFOLIO</w:t>
            </w:r>
          </w:p>
          <w:p w:rsidR="00C153B9" w:rsidRPr="003F1FCB" w:rsidRDefault="00DF3648">
            <w:pPr>
              <w:spacing w:after="80"/>
              <w:rPr>
                <w:rFonts w:ascii="Times New Roman" w:hAnsi="Times New Roman" w:cs="Times New Roman"/>
                <w:sz w:val="24"/>
                <w:szCs w:val="24"/>
                <w:lang w:val="fr-FR"/>
              </w:rPr>
            </w:pPr>
            <w:r w:rsidRPr="003F1FCB">
              <w:rPr>
                <w:rFonts w:ascii="Times New Roman" w:hAnsi="Times New Roman" w:cs="Times New Roman"/>
                <w:b/>
                <w:color w:val="FFFFFF"/>
                <w:sz w:val="24"/>
                <w:szCs w:val="24"/>
                <w:lang w:val="fr-FR"/>
              </w:rPr>
              <w:t>Rapport de projet</w:t>
            </w:r>
          </w:p>
          <w:p w:rsidR="00C153B9" w:rsidRPr="003F1FCB" w:rsidRDefault="00DF3648">
            <w:pPr>
              <w:spacing w:after="600"/>
              <w:rPr>
                <w:rFonts w:ascii="Times New Roman" w:hAnsi="Times New Roman" w:cs="Times New Roman"/>
                <w:sz w:val="24"/>
                <w:szCs w:val="24"/>
                <w:lang w:val="fr-FR"/>
              </w:rPr>
            </w:pPr>
            <w:r w:rsidRPr="003F1FCB">
              <w:rPr>
                <w:rFonts w:ascii="Times New Roman" w:hAnsi="Times New Roman" w:cs="Times New Roman"/>
                <w:color w:val="DCE3EE"/>
                <w:sz w:val="24"/>
                <w:szCs w:val="24"/>
                <w:lang w:val="fr-FR"/>
              </w:rPr>
              <w:t>Des outils de gestion administrative RH fiables, traçables et responsables</w:t>
            </w:r>
          </w:p>
          <w:p w:rsidR="00C153B9" w:rsidRPr="003F1FCB" w:rsidRDefault="00276A35">
            <w:pPr>
              <w:spacing w:after="40"/>
              <w:rPr>
                <w:rFonts w:ascii="Times New Roman" w:hAnsi="Times New Roman" w:cs="Times New Roman"/>
                <w:sz w:val="24"/>
                <w:szCs w:val="24"/>
                <w:lang w:val="fr-FR"/>
              </w:rPr>
            </w:pPr>
            <w:r w:rsidRPr="003F1FCB">
              <w:rPr>
                <w:rFonts w:ascii="Times New Roman" w:hAnsi="Times New Roman" w:cs="Times New Roman"/>
                <w:b/>
                <w:color w:val="FFFFFF"/>
                <w:sz w:val="24"/>
                <w:szCs w:val="24"/>
                <w:lang w:val="fr-FR"/>
              </w:rPr>
              <w:t>BARAYI HERI Oscar</w:t>
            </w:r>
          </w:p>
          <w:p w:rsidR="00C153B9" w:rsidRPr="003F1FCB" w:rsidRDefault="00276A35">
            <w:pPr>
              <w:spacing w:after="40"/>
              <w:rPr>
                <w:rFonts w:ascii="Times New Roman" w:hAnsi="Times New Roman" w:cs="Times New Roman"/>
                <w:sz w:val="24"/>
                <w:szCs w:val="24"/>
                <w:lang w:val="fr-FR"/>
              </w:rPr>
            </w:pPr>
            <w:r w:rsidRPr="003F1FCB">
              <w:rPr>
                <w:rFonts w:ascii="Times New Roman" w:hAnsi="Times New Roman" w:cs="Times New Roman"/>
                <w:color w:val="C9D3E2"/>
                <w:sz w:val="24"/>
                <w:szCs w:val="24"/>
                <w:lang w:val="fr-FR"/>
              </w:rPr>
              <w:t>Candidat</w:t>
            </w:r>
            <w:r w:rsidR="00DF3648" w:rsidRPr="003F1FCB">
              <w:rPr>
                <w:rFonts w:ascii="Times New Roman" w:hAnsi="Times New Roman" w:cs="Times New Roman"/>
                <w:color w:val="C9D3E2"/>
                <w:sz w:val="24"/>
                <w:szCs w:val="24"/>
                <w:lang w:val="fr-FR"/>
              </w:rPr>
              <w:t xml:space="preserve"> au stage en Ressources Humaines · Goma, République démocratique du Congo</w:t>
            </w:r>
          </w:p>
          <w:p w:rsidR="00C153B9" w:rsidRPr="003F1FCB" w:rsidRDefault="00DF3648">
            <w:pPr>
              <w:rPr>
                <w:rFonts w:ascii="Times New Roman" w:hAnsi="Times New Roman" w:cs="Times New Roman"/>
                <w:sz w:val="24"/>
                <w:szCs w:val="24"/>
                <w:lang w:val="fr-FR"/>
              </w:rPr>
            </w:pPr>
            <w:r w:rsidRPr="003F1FCB">
              <w:rPr>
                <w:rFonts w:ascii="Times New Roman" w:hAnsi="Times New Roman" w:cs="Times New Roman"/>
                <w:color w:val="C9D3E2"/>
                <w:sz w:val="24"/>
                <w:szCs w:val="24"/>
                <w:lang w:val="fr-FR"/>
              </w:rPr>
              <w:t>Document du 14 octobre 2026</w:t>
            </w:r>
            <w:r w:rsidRPr="003F1FCB">
              <w:rPr>
                <w:rFonts w:ascii="Times New Roman" w:hAnsi="Times New Roman" w:cs="Times New Roman"/>
                <w:color w:val="C9D3E2"/>
                <w:sz w:val="24"/>
                <w:szCs w:val="24"/>
                <w:lang w:val="fr-FR"/>
              </w:rPr>
              <w:t xml:space="preserve"> · données fictives au 31 octobre 2026</w:t>
            </w:r>
          </w:p>
        </w:tc>
      </w:tr>
    </w:tbl>
    <w:p w:rsidR="00C153B9" w:rsidRPr="003F1FCB" w:rsidRDefault="00C153B9">
      <w:pPr>
        <w:spacing w:after="360"/>
        <w:rPr>
          <w:rFonts w:ascii="Times New Roman" w:hAnsi="Times New Roman" w:cs="Times New Roman"/>
          <w:sz w:val="24"/>
          <w:szCs w:val="24"/>
          <w:lang w:val="fr-FR"/>
        </w:rPr>
      </w:pPr>
    </w:p>
    <w:tbl>
      <w:tblPr>
        <w:tblW w:w="0" w:type="auto"/>
        <w:tblCellMar>
          <w:top w:w="160" w:type="dxa"/>
          <w:left w:w="240" w:type="dxa"/>
          <w:bottom w:w="160" w:type="dxa"/>
          <w:right w:w="240" w:type="dxa"/>
        </w:tblCellMar>
        <w:tblLook w:val="04A0" w:firstRow="1" w:lastRow="0" w:firstColumn="1" w:lastColumn="0" w:noHBand="0" w:noVBand="1"/>
      </w:tblPr>
      <w:tblGrid>
        <w:gridCol w:w="9412"/>
      </w:tblGrid>
      <w:tr w:rsidR="00C153B9" w:rsidRPr="003F1FCB">
        <w:tc>
          <w:tcPr>
            <w:tcW w:w="9412" w:type="dxa"/>
            <w:shd w:val="clear" w:color="auto" w:fill="FDF0E8"/>
          </w:tcPr>
          <w:p w:rsidR="00C153B9" w:rsidRPr="003F1FCB" w:rsidRDefault="00DF3648">
            <w:pPr>
              <w:rPr>
                <w:rFonts w:ascii="Times New Roman" w:hAnsi="Times New Roman" w:cs="Times New Roman"/>
                <w:sz w:val="24"/>
                <w:szCs w:val="24"/>
              </w:rPr>
            </w:pPr>
            <w:r w:rsidRPr="003F1FCB">
              <w:rPr>
                <w:rFonts w:ascii="Times New Roman" w:hAnsi="Times New Roman" w:cs="Times New Roman"/>
                <w:b/>
                <w:color w:val="EB6834"/>
                <w:sz w:val="24"/>
                <w:szCs w:val="24"/>
                <w:lang w:val="fr-FR"/>
              </w:rPr>
              <w:t xml:space="preserve">Important : </w:t>
            </w:r>
            <w:r w:rsidRPr="003F1FCB">
              <w:rPr>
                <w:rFonts w:ascii="Times New Roman" w:hAnsi="Times New Roman" w:cs="Times New Roman"/>
                <w:sz w:val="24"/>
                <w:szCs w:val="24"/>
                <w:lang w:val="fr-FR"/>
              </w:rPr>
              <w:t xml:space="preserve">Projet personnel de démonstration réalisé sur des données entièrement fictives. Indépendant de Nuru : ni commandé, ni validé, ni utilisé par Nuru, sans partenariat. </w:t>
            </w:r>
            <w:r w:rsidRPr="003F1FCB">
              <w:rPr>
                <w:rFonts w:ascii="Times New Roman" w:hAnsi="Times New Roman" w:cs="Times New Roman"/>
                <w:sz w:val="24"/>
                <w:szCs w:val="24"/>
              </w:rPr>
              <w:t>Ce document ne décrit aucune expérienc</w:t>
            </w:r>
            <w:r w:rsidRPr="003F1FCB">
              <w:rPr>
                <w:rFonts w:ascii="Times New Roman" w:hAnsi="Times New Roman" w:cs="Times New Roman"/>
                <w:sz w:val="24"/>
                <w:szCs w:val="24"/>
              </w:rPr>
              <w:t>e professionnelle.</w:t>
            </w:r>
          </w:p>
        </w:tc>
      </w:tr>
    </w:tbl>
    <w:p w:rsidR="00C153B9" w:rsidRPr="003F1FCB" w:rsidRDefault="00C153B9">
      <w:pPr>
        <w:spacing w:after="360"/>
        <w:rPr>
          <w:rFonts w:ascii="Times New Roman" w:hAnsi="Times New Roman" w:cs="Times New Roman"/>
          <w:sz w:val="24"/>
          <w:szCs w:val="24"/>
        </w:rPr>
      </w:pPr>
    </w:p>
    <w:p w:rsidR="00C153B9" w:rsidRPr="003F1FCB" w:rsidRDefault="00DF3648">
      <w:pPr>
        <w:rPr>
          <w:rFonts w:ascii="Times New Roman" w:hAnsi="Times New Roman" w:cs="Times New Roman"/>
          <w:sz w:val="24"/>
          <w:szCs w:val="24"/>
        </w:rPr>
      </w:pPr>
      <w:r w:rsidRPr="003F1FCB">
        <w:rPr>
          <w:rFonts w:ascii="Times New Roman" w:hAnsi="Times New Roman" w:cs="Times New Roman"/>
          <w:b/>
          <w:color w:val="14213D"/>
          <w:sz w:val="24"/>
          <w:szCs w:val="24"/>
        </w:rPr>
        <w:t>Sommaire</w:t>
      </w:r>
    </w:p>
    <w:p w:rsidR="00C153B9" w:rsidRPr="003F1FCB" w:rsidRDefault="00DF3648">
      <w:pPr>
        <w:spacing w:after="40"/>
        <w:ind w:left="170"/>
        <w:rPr>
          <w:rFonts w:ascii="Times New Roman" w:hAnsi="Times New Roman" w:cs="Times New Roman"/>
          <w:sz w:val="24"/>
          <w:szCs w:val="24"/>
        </w:rPr>
      </w:pPr>
      <w:r w:rsidRPr="003F1FCB">
        <w:rPr>
          <w:rFonts w:ascii="Times New Roman" w:hAnsi="Times New Roman" w:cs="Times New Roman"/>
          <w:sz w:val="24"/>
          <w:szCs w:val="24"/>
        </w:rPr>
        <w:t>1. Résumé exécutif</w:t>
      </w:r>
    </w:p>
    <w:p w:rsidR="00C153B9" w:rsidRPr="003F1FCB" w:rsidRDefault="00DF3648">
      <w:pPr>
        <w:spacing w:after="40"/>
        <w:ind w:left="170"/>
        <w:rPr>
          <w:rFonts w:ascii="Times New Roman" w:hAnsi="Times New Roman" w:cs="Times New Roman"/>
          <w:sz w:val="24"/>
          <w:szCs w:val="24"/>
        </w:rPr>
      </w:pPr>
      <w:r w:rsidRPr="003F1FCB">
        <w:rPr>
          <w:rFonts w:ascii="Times New Roman" w:hAnsi="Times New Roman" w:cs="Times New Roman"/>
          <w:sz w:val="24"/>
          <w:szCs w:val="24"/>
        </w:rPr>
        <w:t>2. Contexte, objectifs et périmètre</w:t>
      </w:r>
    </w:p>
    <w:p w:rsidR="00C153B9" w:rsidRPr="003F1FCB" w:rsidRDefault="00DF3648">
      <w:pPr>
        <w:spacing w:after="40"/>
        <w:ind w:left="170"/>
        <w:rPr>
          <w:rFonts w:ascii="Times New Roman" w:hAnsi="Times New Roman" w:cs="Times New Roman"/>
          <w:sz w:val="24"/>
          <w:szCs w:val="24"/>
        </w:rPr>
      </w:pPr>
      <w:r w:rsidRPr="003F1FCB">
        <w:rPr>
          <w:rFonts w:ascii="Times New Roman" w:hAnsi="Times New Roman" w:cs="Times New Roman"/>
          <w:sz w:val="24"/>
          <w:szCs w:val="24"/>
        </w:rPr>
        <w:t>3. Démarche et méthodologie</w:t>
      </w:r>
    </w:p>
    <w:p w:rsidR="00C153B9" w:rsidRPr="003F1FCB" w:rsidRDefault="00DF3648">
      <w:pPr>
        <w:spacing w:after="40"/>
        <w:ind w:left="170"/>
        <w:rPr>
          <w:rFonts w:ascii="Times New Roman" w:hAnsi="Times New Roman" w:cs="Times New Roman"/>
          <w:sz w:val="24"/>
          <w:szCs w:val="24"/>
        </w:rPr>
      </w:pPr>
      <w:r w:rsidRPr="003F1FCB">
        <w:rPr>
          <w:rFonts w:ascii="Times New Roman" w:hAnsi="Times New Roman" w:cs="Times New Roman"/>
          <w:sz w:val="24"/>
          <w:szCs w:val="24"/>
        </w:rPr>
        <w:t>4. Les données fictives</w:t>
      </w:r>
    </w:p>
    <w:p w:rsidR="00C153B9" w:rsidRPr="003F1FCB" w:rsidRDefault="00DF3648">
      <w:pPr>
        <w:spacing w:after="40"/>
        <w:ind w:left="170"/>
        <w:rPr>
          <w:rFonts w:ascii="Times New Roman" w:hAnsi="Times New Roman" w:cs="Times New Roman"/>
          <w:sz w:val="24"/>
          <w:szCs w:val="24"/>
        </w:rPr>
      </w:pPr>
      <w:r w:rsidRPr="003F1FCB">
        <w:rPr>
          <w:rFonts w:ascii="Times New Roman" w:hAnsi="Times New Roman" w:cs="Times New Roman"/>
          <w:sz w:val="24"/>
          <w:szCs w:val="24"/>
        </w:rPr>
        <w:t>5. Module de suivi administratif</w:t>
      </w:r>
    </w:p>
    <w:p w:rsidR="00C153B9" w:rsidRPr="003F1FCB" w:rsidRDefault="00DF3648">
      <w:pPr>
        <w:spacing w:after="40"/>
        <w:ind w:left="170"/>
        <w:rPr>
          <w:rFonts w:ascii="Times New Roman" w:hAnsi="Times New Roman" w:cs="Times New Roman"/>
          <w:sz w:val="24"/>
          <w:szCs w:val="24"/>
        </w:rPr>
      </w:pPr>
      <w:r w:rsidRPr="003F1FCB">
        <w:rPr>
          <w:rFonts w:ascii="Times New Roman" w:hAnsi="Times New Roman" w:cs="Times New Roman"/>
          <w:sz w:val="24"/>
          <w:szCs w:val="24"/>
        </w:rPr>
        <w:t>6. Module de recrutement</w:t>
      </w:r>
    </w:p>
    <w:p w:rsidR="00C153B9" w:rsidRPr="003F1FCB" w:rsidRDefault="00DF3648">
      <w:pPr>
        <w:spacing w:after="40"/>
        <w:ind w:left="170"/>
        <w:rPr>
          <w:rFonts w:ascii="Times New Roman" w:hAnsi="Times New Roman" w:cs="Times New Roman"/>
          <w:sz w:val="24"/>
          <w:szCs w:val="24"/>
        </w:rPr>
      </w:pPr>
      <w:r w:rsidRPr="003F1FCB">
        <w:rPr>
          <w:rFonts w:ascii="Times New Roman" w:hAnsi="Times New Roman" w:cs="Times New Roman"/>
          <w:sz w:val="24"/>
          <w:szCs w:val="24"/>
        </w:rPr>
        <w:t>7. Tableau de bord RH</w:t>
      </w:r>
    </w:p>
    <w:p w:rsidR="00C153B9" w:rsidRPr="003F1FCB" w:rsidRDefault="00DF3648">
      <w:pPr>
        <w:spacing w:after="40"/>
        <w:ind w:left="170"/>
        <w:rPr>
          <w:rFonts w:ascii="Times New Roman" w:hAnsi="Times New Roman" w:cs="Times New Roman"/>
          <w:sz w:val="24"/>
          <w:szCs w:val="24"/>
          <w:lang w:val="fr-FR"/>
        </w:rPr>
      </w:pPr>
      <w:r w:rsidRPr="003F1FCB">
        <w:rPr>
          <w:rFonts w:ascii="Times New Roman" w:hAnsi="Times New Roman" w:cs="Times New Roman"/>
          <w:sz w:val="24"/>
          <w:szCs w:val="24"/>
          <w:lang w:val="fr-FR"/>
        </w:rPr>
        <w:t>8. Insights : ce que disent les données</w:t>
      </w:r>
    </w:p>
    <w:p w:rsidR="00C153B9" w:rsidRPr="003F1FCB" w:rsidRDefault="00DF3648">
      <w:pPr>
        <w:spacing w:after="40"/>
        <w:ind w:left="170"/>
        <w:rPr>
          <w:rFonts w:ascii="Times New Roman" w:hAnsi="Times New Roman" w:cs="Times New Roman"/>
          <w:sz w:val="24"/>
          <w:szCs w:val="24"/>
          <w:lang w:val="fr-FR"/>
        </w:rPr>
      </w:pPr>
      <w:r w:rsidRPr="003F1FCB">
        <w:rPr>
          <w:rFonts w:ascii="Times New Roman" w:hAnsi="Times New Roman" w:cs="Times New Roman"/>
          <w:sz w:val="24"/>
          <w:szCs w:val="24"/>
          <w:lang w:val="fr-FR"/>
        </w:rPr>
        <w:t>9. Procédures et documents produits</w:t>
      </w:r>
    </w:p>
    <w:p w:rsidR="00C153B9" w:rsidRPr="003F1FCB" w:rsidRDefault="00DF3648">
      <w:pPr>
        <w:spacing w:after="40"/>
        <w:ind w:left="170"/>
        <w:rPr>
          <w:rFonts w:ascii="Times New Roman" w:hAnsi="Times New Roman" w:cs="Times New Roman"/>
          <w:sz w:val="24"/>
          <w:szCs w:val="24"/>
          <w:lang w:val="fr-FR"/>
        </w:rPr>
      </w:pPr>
      <w:r w:rsidRPr="003F1FCB">
        <w:rPr>
          <w:rFonts w:ascii="Times New Roman" w:hAnsi="Times New Roman" w:cs="Times New Roman"/>
          <w:sz w:val="24"/>
          <w:szCs w:val="24"/>
          <w:lang w:val="fr-FR"/>
        </w:rPr>
        <w:t>10. IA responsable et confidentialité</w:t>
      </w:r>
    </w:p>
    <w:p w:rsidR="00C153B9" w:rsidRPr="003F1FCB" w:rsidRDefault="00DF3648">
      <w:pPr>
        <w:spacing w:after="40"/>
        <w:ind w:left="170"/>
        <w:rPr>
          <w:rFonts w:ascii="Times New Roman" w:hAnsi="Times New Roman" w:cs="Times New Roman"/>
          <w:sz w:val="24"/>
          <w:szCs w:val="24"/>
          <w:lang w:val="fr-FR"/>
        </w:rPr>
      </w:pPr>
      <w:r w:rsidRPr="003F1FCB">
        <w:rPr>
          <w:rFonts w:ascii="Times New Roman" w:hAnsi="Times New Roman" w:cs="Times New Roman"/>
          <w:sz w:val="24"/>
          <w:szCs w:val="24"/>
          <w:lang w:val="fr-FR"/>
        </w:rPr>
        <w:t>11. Qualité : ce qui a été testé</w:t>
      </w:r>
    </w:p>
    <w:p w:rsidR="00C153B9" w:rsidRPr="003F1FCB" w:rsidRDefault="00DF3648">
      <w:pPr>
        <w:spacing w:after="40"/>
        <w:ind w:left="170"/>
        <w:rPr>
          <w:rFonts w:ascii="Times New Roman" w:hAnsi="Times New Roman" w:cs="Times New Roman"/>
          <w:sz w:val="24"/>
          <w:szCs w:val="24"/>
          <w:lang w:val="fr-FR"/>
        </w:rPr>
      </w:pPr>
      <w:r w:rsidRPr="003F1FCB">
        <w:rPr>
          <w:rFonts w:ascii="Times New Roman" w:hAnsi="Times New Roman" w:cs="Times New Roman"/>
          <w:sz w:val="24"/>
          <w:szCs w:val="24"/>
          <w:lang w:val="fr-FR"/>
        </w:rPr>
        <w:t>12. Prochaines étapes et conclusion</w:t>
      </w:r>
    </w:p>
    <w:p w:rsidR="00C153B9" w:rsidRPr="003F1FCB" w:rsidRDefault="00DF3648">
      <w:pPr>
        <w:spacing w:after="40"/>
        <w:ind w:left="170"/>
        <w:rPr>
          <w:rFonts w:ascii="Times New Roman" w:hAnsi="Times New Roman" w:cs="Times New Roman"/>
          <w:sz w:val="24"/>
          <w:szCs w:val="24"/>
          <w:lang w:val="fr-FR"/>
        </w:rPr>
      </w:pPr>
      <w:r w:rsidRPr="003F1FCB">
        <w:rPr>
          <w:rFonts w:ascii="Times New Roman" w:hAnsi="Times New Roman" w:cs="Times New Roman"/>
          <w:sz w:val="24"/>
          <w:szCs w:val="24"/>
          <w:lang w:val="fr-FR"/>
        </w:rPr>
        <w:t>Annexe : relancer le projet</w:t>
      </w:r>
    </w:p>
    <w:p w:rsidR="00C153B9" w:rsidRPr="003F1FCB" w:rsidRDefault="00DF3648">
      <w:pPr>
        <w:rPr>
          <w:rFonts w:ascii="Times New Roman" w:hAnsi="Times New Roman" w:cs="Times New Roman"/>
          <w:sz w:val="24"/>
          <w:szCs w:val="24"/>
          <w:lang w:val="fr-FR"/>
        </w:rPr>
      </w:pPr>
      <w:r w:rsidRPr="003F1FCB">
        <w:rPr>
          <w:rFonts w:ascii="Times New Roman" w:hAnsi="Times New Roman" w:cs="Times New Roman"/>
          <w:sz w:val="24"/>
          <w:szCs w:val="24"/>
          <w:lang w:val="fr-FR"/>
        </w:rPr>
        <w:br w:type="page"/>
      </w:r>
    </w:p>
    <w:p w:rsidR="00C153B9" w:rsidRPr="003F1FCB" w:rsidRDefault="00DF3648">
      <w:pPr>
        <w:pStyle w:val="Titre1"/>
        <w:rPr>
          <w:rFonts w:ascii="Times New Roman" w:hAnsi="Times New Roman" w:cs="Times New Roman"/>
          <w:sz w:val="24"/>
          <w:szCs w:val="24"/>
          <w:lang w:val="fr-FR"/>
        </w:rPr>
      </w:pPr>
      <w:r w:rsidRPr="003F1FCB">
        <w:rPr>
          <w:rFonts w:ascii="Times New Roman" w:hAnsi="Times New Roman" w:cs="Times New Roman"/>
          <w:sz w:val="24"/>
          <w:szCs w:val="24"/>
          <w:lang w:val="fr-FR"/>
        </w:rPr>
        <w:lastRenderedPageBreak/>
        <w:t>1. Résumé exécutif</w:t>
      </w:r>
    </w:p>
    <w:p w:rsidR="00C153B9" w:rsidRPr="003F1FCB" w:rsidRDefault="00DF3648">
      <w:pPr>
        <w:rPr>
          <w:rFonts w:ascii="Times New Roman" w:hAnsi="Times New Roman" w:cs="Times New Roman"/>
          <w:sz w:val="24"/>
          <w:szCs w:val="24"/>
          <w:lang w:val="fr-FR"/>
        </w:rPr>
      </w:pPr>
      <w:r w:rsidRPr="003F1FCB">
        <w:rPr>
          <w:rFonts w:ascii="Times New Roman" w:hAnsi="Times New Roman" w:cs="Times New Roman"/>
          <w:sz w:val="24"/>
          <w:szCs w:val="24"/>
          <w:lang w:val="fr-FR"/>
        </w:rPr>
        <w:t>NURU HR DIGITAL PORTFOLIO est un projet personnel qui montre, s</w:t>
      </w:r>
      <w:r w:rsidRPr="003F1FCB">
        <w:rPr>
          <w:rFonts w:ascii="Times New Roman" w:hAnsi="Times New Roman" w:cs="Times New Roman"/>
          <w:sz w:val="24"/>
          <w:szCs w:val="24"/>
          <w:lang w:val="fr-FR"/>
        </w:rPr>
        <w:t>ur un cas entièrement fictif, comment j'organiserais la gestion administrative des ressources humaines d'une organisation de 30 collaborateurs répartis entre Goma, Bukavu et Beni. Il réunit des registres fiables, des alertes d'échéance, un recrutement traç</w:t>
      </w:r>
      <w:r w:rsidRPr="003F1FCB">
        <w:rPr>
          <w:rFonts w:ascii="Times New Roman" w:hAnsi="Times New Roman" w:cs="Times New Roman"/>
          <w:sz w:val="24"/>
          <w:szCs w:val="24"/>
          <w:lang w:val="fr-FR"/>
        </w:rPr>
        <w:t>able, un tableau de bord et des documents administratifs.</w:t>
      </w:r>
    </w:p>
    <w:tbl>
      <w:tblPr>
        <w:tblW w:w="0" w:type="auto"/>
        <w:jc w:val="center"/>
        <w:tblCellMar>
          <w:top w:w="120" w:type="dxa"/>
          <w:left w:w="120" w:type="dxa"/>
          <w:bottom w:w="120" w:type="dxa"/>
          <w:right w:w="120" w:type="dxa"/>
        </w:tblCellMar>
        <w:tblLook w:val="04A0" w:firstRow="1" w:lastRow="0" w:firstColumn="1" w:lastColumn="0" w:noHBand="0" w:noVBand="1"/>
      </w:tblPr>
      <w:tblGrid>
        <w:gridCol w:w="2353"/>
        <w:gridCol w:w="2353"/>
        <w:gridCol w:w="2353"/>
        <w:gridCol w:w="2353"/>
      </w:tblGrid>
      <w:tr w:rsidR="00C153B9" w:rsidRPr="003F1FCB">
        <w:trPr>
          <w:jc w:val="center"/>
        </w:trPr>
        <w:tc>
          <w:tcPr>
            <w:tcW w:w="2353" w:type="dxa"/>
            <w:shd w:val="clear" w:color="auto" w:fill="F3F5F8"/>
          </w:tcPr>
          <w:p w:rsidR="00C153B9" w:rsidRPr="003F1FCB" w:rsidRDefault="00DF3648">
            <w:pPr>
              <w:spacing w:after="0"/>
              <w:jc w:val="center"/>
              <w:rPr>
                <w:rFonts w:ascii="Times New Roman" w:hAnsi="Times New Roman" w:cs="Times New Roman"/>
                <w:sz w:val="24"/>
                <w:szCs w:val="24"/>
              </w:rPr>
            </w:pPr>
            <w:r w:rsidRPr="003F1FCB">
              <w:rPr>
                <w:rFonts w:ascii="Times New Roman" w:hAnsi="Times New Roman" w:cs="Times New Roman"/>
                <w:b/>
                <w:color w:val="EB6834"/>
                <w:sz w:val="24"/>
                <w:szCs w:val="24"/>
              </w:rPr>
              <w:t>27</w:t>
            </w:r>
          </w:p>
        </w:tc>
        <w:tc>
          <w:tcPr>
            <w:tcW w:w="2353" w:type="dxa"/>
            <w:shd w:val="clear" w:color="auto" w:fill="F3F5F8"/>
          </w:tcPr>
          <w:p w:rsidR="00C153B9" w:rsidRPr="003F1FCB" w:rsidRDefault="00DF3648">
            <w:pPr>
              <w:spacing w:after="0"/>
              <w:jc w:val="center"/>
              <w:rPr>
                <w:rFonts w:ascii="Times New Roman" w:hAnsi="Times New Roman" w:cs="Times New Roman"/>
                <w:sz w:val="24"/>
                <w:szCs w:val="24"/>
              </w:rPr>
            </w:pPr>
            <w:r w:rsidRPr="003F1FCB">
              <w:rPr>
                <w:rFonts w:ascii="Times New Roman" w:hAnsi="Times New Roman" w:cs="Times New Roman"/>
                <w:b/>
                <w:color w:val="EB6834"/>
                <w:sz w:val="24"/>
                <w:szCs w:val="24"/>
              </w:rPr>
              <w:t>3</w:t>
            </w:r>
          </w:p>
        </w:tc>
        <w:tc>
          <w:tcPr>
            <w:tcW w:w="2353" w:type="dxa"/>
            <w:shd w:val="clear" w:color="auto" w:fill="F3F5F8"/>
          </w:tcPr>
          <w:p w:rsidR="00C153B9" w:rsidRPr="003F1FCB" w:rsidRDefault="00DF3648">
            <w:pPr>
              <w:spacing w:after="0"/>
              <w:jc w:val="center"/>
              <w:rPr>
                <w:rFonts w:ascii="Times New Roman" w:hAnsi="Times New Roman" w:cs="Times New Roman"/>
                <w:sz w:val="24"/>
                <w:szCs w:val="24"/>
              </w:rPr>
            </w:pPr>
            <w:r w:rsidRPr="003F1FCB">
              <w:rPr>
                <w:rFonts w:ascii="Times New Roman" w:hAnsi="Times New Roman" w:cs="Times New Roman"/>
                <w:b/>
                <w:color w:val="EB6834"/>
                <w:sz w:val="24"/>
                <w:szCs w:val="24"/>
              </w:rPr>
              <w:t>10</w:t>
            </w:r>
          </w:p>
        </w:tc>
        <w:tc>
          <w:tcPr>
            <w:tcW w:w="2353" w:type="dxa"/>
            <w:shd w:val="clear" w:color="auto" w:fill="F3F5F8"/>
          </w:tcPr>
          <w:p w:rsidR="00C153B9" w:rsidRPr="003F1FCB" w:rsidRDefault="00DF3648">
            <w:pPr>
              <w:spacing w:after="0"/>
              <w:jc w:val="center"/>
              <w:rPr>
                <w:rFonts w:ascii="Times New Roman" w:hAnsi="Times New Roman" w:cs="Times New Roman"/>
                <w:sz w:val="24"/>
                <w:szCs w:val="24"/>
              </w:rPr>
            </w:pPr>
            <w:r w:rsidRPr="003F1FCB">
              <w:rPr>
                <w:rFonts w:ascii="Times New Roman" w:hAnsi="Times New Roman" w:cs="Times New Roman"/>
                <w:b/>
                <w:color w:val="EB6834"/>
                <w:sz w:val="24"/>
                <w:szCs w:val="24"/>
              </w:rPr>
              <w:t>76</w:t>
            </w:r>
          </w:p>
        </w:tc>
      </w:tr>
      <w:tr w:rsidR="00C153B9" w:rsidRPr="003F1FCB">
        <w:trPr>
          <w:jc w:val="center"/>
        </w:trPr>
        <w:tc>
          <w:tcPr>
            <w:tcW w:w="2353" w:type="dxa"/>
            <w:shd w:val="clear" w:color="auto" w:fill="F3F5F8"/>
          </w:tcPr>
          <w:p w:rsidR="00C153B9" w:rsidRPr="003F1FCB" w:rsidRDefault="00DF3648">
            <w:pPr>
              <w:jc w:val="center"/>
              <w:rPr>
                <w:rFonts w:ascii="Times New Roman" w:hAnsi="Times New Roman" w:cs="Times New Roman"/>
                <w:sz w:val="24"/>
                <w:szCs w:val="24"/>
              </w:rPr>
            </w:pPr>
            <w:r w:rsidRPr="003F1FCB">
              <w:rPr>
                <w:rFonts w:ascii="Times New Roman" w:hAnsi="Times New Roman" w:cs="Times New Roman"/>
                <w:color w:val="5B6573"/>
                <w:sz w:val="24"/>
                <w:szCs w:val="24"/>
              </w:rPr>
              <w:t>collaborateurs actifs</w:t>
            </w:r>
          </w:p>
        </w:tc>
        <w:tc>
          <w:tcPr>
            <w:tcW w:w="2353" w:type="dxa"/>
            <w:shd w:val="clear" w:color="auto" w:fill="F3F5F8"/>
          </w:tcPr>
          <w:p w:rsidR="00C153B9" w:rsidRPr="003F1FCB" w:rsidRDefault="00DF3648">
            <w:pPr>
              <w:jc w:val="center"/>
              <w:rPr>
                <w:rFonts w:ascii="Times New Roman" w:hAnsi="Times New Roman" w:cs="Times New Roman"/>
                <w:sz w:val="24"/>
                <w:szCs w:val="24"/>
                <w:lang w:val="fr-FR"/>
              </w:rPr>
            </w:pPr>
            <w:r w:rsidRPr="003F1FCB">
              <w:rPr>
                <w:rFonts w:ascii="Times New Roman" w:hAnsi="Times New Roman" w:cs="Times New Roman"/>
                <w:color w:val="5B6573"/>
                <w:sz w:val="24"/>
                <w:szCs w:val="24"/>
                <w:lang w:val="fr-FR"/>
              </w:rPr>
              <w:t>CDD à échéance sous 30 jours</w:t>
            </w:r>
          </w:p>
        </w:tc>
        <w:tc>
          <w:tcPr>
            <w:tcW w:w="2353" w:type="dxa"/>
            <w:shd w:val="clear" w:color="auto" w:fill="F3F5F8"/>
          </w:tcPr>
          <w:p w:rsidR="00C153B9" w:rsidRPr="003F1FCB" w:rsidRDefault="00DF3648">
            <w:pPr>
              <w:jc w:val="center"/>
              <w:rPr>
                <w:rFonts w:ascii="Times New Roman" w:hAnsi="Times New Roman" w:cs="Times New Roman"/>
                <w:sz w:val="24"/>
                <w:szCs w:val="24"/>
              </w:rPr>
            </w:pPr>
            <w:r w:rsidRPr="003F1FCB">
              <w:rPr>
                <w:rFonts w:ascii="Times New Roman" w:hAnsi="Times New Roman" w:cs="Times New Roman"/>
                <w:color w:val="5B6573"/>
                <w:sz w:val="24"/>
                <w:szCs w:val="24"/>
              </w:rPr>
              <w:t>candidatures suivies en 8 étapes</w:t>
            </w:r>
          </w:p>
        </w:tc>
        <w:tc>
          <w:tcPr>
            <w:tcW w:w="2353" w:type="dxa"/>
            <w:shd w:val="clear" w:color="auto" w:fill="F3F5F8"/>
          </w:tcPr>
          <w:p w:rsidR="00C153B9" w:rsidRPr="003F1FCB" w:rsidRDefault="00DF3648">
            <w:pPr>
              <w:jc w:val="center"/>
              <w:rPr>
                <w:rFonts w:ascii="Times New Roman" w:hAnsi="Times New Roman" w:cs="Times New Roman"/>
                <w:sz w:val="24"/>
                <w:szCs w:val="24"/>
              </w:rPr>
            </w:pPr>
            <w:r w:rsidRPr="003F1FCB">
              <w:rPr>
                <w:rFonts w:ascii="Times New Roman" w:hAnsi="Times New Roman" w:cs="Times New Roman"/>
                <w:color w:val="5B6573"/>
                <w:sz w:val="24"/>
                <w:szCs w:val="24"/>
              </w:rPr>
              <w:t>tests automatisés réussis</w:t>
            </w:r>
          </w:p>
        </w:tc>
      </w:tr>
    </w:tbl>
    <w:p w:rsidR="00C153B9" w:rsidRPr="003F1FCB" w:rsidRDefault="00C153B9">
      <w:pPr>
        <w:spacing w:after="80"/>
        <w:rPr>
          <w:rFonts w:ascii="Times New Roman" w:hAnsi="Times New Roman" w:cs="Times New Roman"/>
          <w:sz w:val="24"/>
          <w:szCs w:val="24"/>
        </w:rPr>
      </w:pPr>
    </w:p>
    <w:p w:rsidR="00C153B9" w:rsidRPr="003F1FCB" w:rsidRDefault="00DF3648">
      <w:pPr>
        <w:pStyle w:val="Listepuces"/>
        <w:spacing w:after="60"/>
        <w:rPr>
          <w:rFonts w:ascii="Times New Roman" w:hAnsi="Times New Roman" w:cs="Times New Roman"/>
          <w:sz w:val="24"/>
          <w:szCs w:val="24"/>
          <w:lang w:val="fr-FR"/>
        </w:rPr>
      </w:pPr>
      <w:r w:rsidRPr="003F1FCB">
        <w:rPr>
          <w:rFonts w:ascii="Times New Roman" w:hAnsi="Times New Roman" w:cs="Times New Roman"/>
          <w:sz w:val="24"/>
          <w:szCs w:val="24"/>
          <w:lang w:val="fr-FR"/>
        </w:rPr>
        <w:t xml:space="preserve">Trois outils consultables dans un navigateur, sans installation : module </w:t>
      </w:r>
      <w:r w:rsidRPr="003F1FCB">
        <w:rPr>
          <w:rFonts w:ascii="Times New Roman" w:hAnsi="Times New Roman" w:cs="Times New Roman"/>
          <w:sz w:val="24"/>
          <w:szCs w:val="24"/>
          <w:lang w:val="fr-FR"/>
        </w:rPr>
        <w:t>de suivi administratif, module de recrutement et tableau de bord RH.</w:t>
      </w:r>
    </w:p>
    <w:p w:rsidR="00C153B9" w:rsidRPr="003F1FCB" w:rsidRDefault="00DF3648">
      <w:pPr>
        <w:pStyle w:val="Listepuces"/>
        <w:spacing w:after="60"/>
        <w:rPr>
          <w:rFonts w:ascii="Times New Roman" w:hAnsi="Times New Roman" w:cs="Times New Roman"/>
          <w:sz w:val="24"/>
          <w:szCs w:val="24"/>
          <w:lang w:val="fr-FR"/>
        </w:rPr>
      </w:pPr>
      <w:r w:rsidRPr="003F1FCB">
        <w:rPr>
          <w:rFonts w:ascii="Times New Roman" w:hAnsi="Times New Roman" w:cs="Times New Roman"/>
          <w:sz w:val="24"/>
          <w:szCs w:val="24"/>
          <w:lang w:val="fr-FR"/>
        </w:rPr>
        <w:t>Des chiffres toujours cohérents : 26 règles de cohérence contrôlées automatiquement, 76 tests exécutés lors de la génération de ce rapport.</w:t>
      </w:r>
    </w:p>
    <w:p w:rsidR="00C153B9" w:rsidRPr="003F1FCB" w:rsidRDefault="00DF3648">
      <w:pPr>
        <w:pStyle w:val="Listepuces"/>
        <w:spacing w:after="60"/>
        <w:rPr>
          <w:rFonts w:ascii="Times New Roman" w:hAnsi="Times New Roman" w:cs="Times New Roman"/>
          <w:sz w:val="24"/>
          <w:szCs w:val="24"/>
          <w:lang w:val="fr-FR"/>
        </w:rPr>
      </w:pPr>
      <w:r w:rsidRPr="003F1FCB">
        <w:rPr>
          <w:rFonts w:ascii="Times New Roman" w:hAnsi="Times New Roman" w:cs="Times New Roman"/>
          <w:sz w:val="24"/>
          <w:szCs w:val="24"/>
          <w:lang w:val="fr-FR"/>
        </w:rPr>
        <w:t xml:space="preserve">Des décisions qui restent humaines : les </w:t>
      </w:r>
      <w:r w:rsidRPr="003F1FCB">
        <w:rPr>
          <w:rFonts w:ascii="Times New Roman" w:hAnsi="Times New Roman" w:cs="Times New Roman"/>
          <w:sz w:val="24"/>
          <w:szCs w:val="24"/>
          <w:lang w:val="fr-FR"/>
        </w:rPr>
        <w:t>alertes préparent le travail, le responsable RH décide.</w:t>
      </w:r>
    </w:p>
    <w:p w:rsidR="00C153B9" w:rsidRPr="003F1FCB" w:rsidRDefault="00DF3648">
      <w:pPr>
        <w:pStyle w:val="Listepuces"/>
        <w:spacing w:after="60"/>
        <w:rPr>
          <w:rFonts w:ascii="Times New Roman" w:hAnsi="Times New Roman" w:cs="Times New Roman"/>
          <w:sz w:val="24"/>
          <w:szCs w:val="24"/>
          <w:lang w:val="fr-FR"/>
        </w:rPr>
      </w:pPr>
      <w:r w:rsidRPr="003F1FCB">
        <w:rPr>
          <w:rFonts w:ascii="Times New Roman" w:hAnsi="Times New Roman" w:cs="Times New Roman"/>
          <w:sz w:val="24"/>
          <w:szCs w:val="24"/>
          <w:lang w:val="fr-FR"/>
        </w:rPr>
        <w:t>Une protection des données intégrée dès la conception : données fictives, informations minimales, aucun motif de santé affiché.</w:t>
      </w:r>
    </w:p>
    <w:tbl>
      <w:tblPr>
        <w:tblW w:w="0" w:type="auto"/>
        <w:tblCellMar>
          <w:top w:w="120" w:type="dxa"/>
          <w:left w:w="200" w:type="dxa"/>
          <w:bottom w:w="120" w:type="dxa"/>
          <w:right w:w="200" w:type="dxa"/>
        </w:tblCellMar>
        <w:tblLook w:val="04A0" w:firstRow="1" w:lastRow="0" w:firstColumn="1" w:lastColumn="0" w:noHBand="0" w:noVBand="1"/>
      </w:tblPr>
      <w:tblGrid>
        <w:gridCol w:w="9412"/>
      </w:tblGrid>
      <w:tr w:rsidR="00C153B9" w:rsidRPr="003F1FCB">
        <w:tc>
          <w:tcPr>
            <w:tcW w:w="9412" w:type="dxa"/>
            <w:shd w:val="clear" w:color="auto" w:fill="EAF1FB"/>
          </w:tcPr>
          <w:p w:rsidR="00C153B9" w:rsidRPr="003F1FCB" w:rsidRDefault="00DF3648">
            <w:pPr>
              <w:spacing w:after="0"/>
              <w:rPr>
                <w:rFonts w:ascii="Times New Roman" w:hAnsi="Times New Roman" w:cs="Times New Roman"/>
                <w:sz w:val="24"/>
                <w:szCs w:val="24"/>
                <w:lang w:val="fr-FR"/>
              </w:rPr>
            </w:pPr>
            <w:r w:rsidRPr="003F1FCB">
              <w:rPr>
                <w:rFonts w:ascii="Times New Roman" w:hAnsi="Times New Roman" w:cs="Times New Roman"/>
                <w:b/>
                <w:color w:val="14213D"/>
                <w:sz w:val="24"/>
                <w:szCs w:val="24"/>
                <w:lang w:val="fr-FR"/>
              </w:rPr>
              <w:t xml:space="preserve">Situation de référence : </w:t>
            </w:r>
            <w:r w:rsidRPr="003F1FCB">
              <w:rPr>
                <w:rFonts w:ascii="Times New Roman" w:hAnsi="Times New Roman" w:cs="Times New Roman"/>
                <w:sz w:val="24"/>
                <w:szCs w:val="24"/>
                <w:lang w:val="fr-FR"/>
              </w:rPr>
              <w:t>Les chiffres de ce rapport décrivent la situati</w:t>
            </w:r>
            <w:r w:rsidRPr="003F1FCB">
              <w:rPr>
                <w:rFonts w:ascii="Times New Roman" w:hAnsi="Times New Roman" w:cs="Times New Roman"/>
                <w:sz w:val="24"/>
                <w:szCs w:val="24"/>
                <w:lang w:val="fr-FR"/>
              </w:rPr>
              <w:t>on fictive au 31 octobre 2026, calculée automatiquement à partir des fichiers sources.</w:t>
            </w:r>
          </w:p>
        </w:tc>
      </w:tr>
    </w:tbl>
    <w:p w:rsidR="00C153B9" w:rsidRPr="003F1FCB" w:rsidRDefault="00C153B9">
      <w:pPr>
        <w:spacing w:after="40"/>
        <w:rPr>
          <w:rFonts w:ascii="Times New Roman" w:hAnsi="Times New Roman" w:cs="Times New Roman"/>
          <w:sz w:val="24"/>
          <w:szCs w:val="24"/>
          <w:lang w:val="fr-FR"/>
        </w:rPr>
      </w:pPr>
    </w:p>
    <w:p w:rsidR="00C153B9" w:rsidRPr="003F1FCB" w:rsidRDefault="00DF3648">
      <w:pPr>
        <w:rPr>
          <w:rFonts w:ascii="Times New Roman" w:hAnsi="Times New Roman" w:cs="Times New Roman"/>
          <w:sz w:val="24"/>
          <w:szCs w:val="24"/>
          <w:lang w:val="fr-FR"/>
        </w:rPr>
      </w:pPr>
      <w:r w:rsidRPr="003F1FCB">
        <w:rPr>
          <w:rFonts w:ascii="Times New Roman" w:hAnsi="Times New Roman" w:cs="Times New Roman"/>
          <w:sz w:val="24"/>
          <w:szCs w:val="24"/>
          <w:lang w:val="fr-FR"/>
        </w:rPr>
        <w:br w:type="page"/>
      </w:r>
    </w:p>
    <w:p w:rsidR="00C153B9" w:rsidRPr="003F1FCB" w:rsidRDefault="00DF3648">
      <w:pPr>
        <w:pStyle w:val="Titre1"/>
        <w:rPr>
          <w:rFonts w:ascii="Times New Roman" w:hAnsi="Times New Roman" w:cs="Times New Roman"/>
          <w:sz w:val="24"/>
          <w:szCs w:val="24"/>
          <w:lang w:val="fr-FR"/>
        </w:rPr>
      </w:pPr>
      <w:r w:rsidRPr="003F1FCB">
        <w:rPr>
          <w:rFonts w:ascii="Times New Roman" w:hAnsi="Times New Roman" w:cs="Times New Roman"/>
          <w:sz w:val="24"/>
          <w:szCs w:val="24"/>
          <w:lang w:val="fr-FR"/>
        </w:rPr>
        <w:t>2. Contexte, objectifs et périmètre</w:t>
      </w:r>
    </w:p>
    <w:p w:rsidR="00C153B9" w:rsidRPr="003F1FCB" w:rsidRDefault="00DF3648">
      <w:pPr>
        <w:rPr>
          <w:rFonts w:ascii="Times New Roman" w:hAnsi="Times New Roman" w:cs="Times New Roman"/>
          <w:sz w:val="24"/>
          <w:szCs w:val="24"/>
          <w:lang w:val="fr-FR"/>
        </w:rPr>
      </w:pPr>
      <w:r w:rsidRPr="003F1FCB">
        <w:rPr>
          <w:rFonts w:ascii="Times New Roman" w:hAnsi="Times New Roman" w:cs="Times New Roman"/>
          <w:sz w:val="24"/>
          <w:szCs w:val="24"/>
          <w:lang w:val="fr-FR"/>
        </w:rPr>
        <w:t xml:space="preserve">Ce projet accompagne ma candidature au stage en Ressources Humaines à Goma. Il ne décrit aucune expérience professionnelle : il </w:t>
      </w:r>
      <w:r w:rsidRPr="003F1FCB">
        <w:rPr>
          <w:rFonts w:ascii="Times New Roman" w:hAnsi="Times New Roman" w:cs="Times New Roman"/>
          <w:sz w:val="24"/>
          <w:szCs w:val="24"/>
          <w:lang w:val="fr-FR"/>
        </w:rPr>
        <w:t>démontre une méthode de travail et des compétences, sur des données inventées pour l'occasion.</w:t>
      </w:r>
    </w:p>
    <w:p w:rsidR="00C153B9" w:rsidRPr="003F1FCB" w:rsidRDefault="00DF3648">
      <w:pPr>
        <w:pStyle w:val="Titre2"/>
        <w:rPr>
          <w:rFonts w:ascii="Times New Roman" w:hAnsi="Times New Roman" w:cs="Times New Roman"/>
          <w:sz w:val="24"/>
          <w:szCs w:val="24"/>
        </w:rPr>
      </w:pPr>
      <w:r w:rsidRPr="003F1FCB">
        <w:rPr>
          <w:rFonts w:ascii="Times New Roman" w:hAnsi="Times New Roman" w:cs="Times New Roman"/>
          <w:sz w:val="24"/>
          <w:szCs w:val="24"/>
        </w:rPr>
        <w:t>2.1 Les compétences visées</w:t>
      </w:r>
    </w:p>
    <w:tbl>
      <w:tblPr>
        <w:tblW w:w="0" w:type="auto"/>
        <w:jc w:val="center"/>
        <w:tblBorders>
          <w:top w:val="single" w:sz="4" w:space="0" w:color="D9DEE6"/>
          <w:left w:val="nil"/>
          <w:bottom w:val="single" w:sz="4" w:space="0" w:color="D9DEE6"/>
          <w:right w:val="nil"/>
          <w:insideH w:val="single" w:sz="4" w:space="0" w:color="D9DEE6"/>
          <w:insideV w:val="nil"/>
        </w:tblBorders>
        <w:tblCellMar>
          <w:top w:w="80" w:type="dxa"/>
          <w:left w:w="110" w:type="dxa"/>
          <w:bottom w:w="80" w:type="dxa"/>
          <w:right w:w="110" w:type="dxa"/>
        </w:tblCellMar>
        <w:tblLook w:val="04A0" w:firstRow="1" w:lastRow="0" w:firstColumn="1" w:lastColumn="0" w:noHBand="0" w:noVBand="1"/>
      </w:tblPr>
      <w:tblGrid>
        <w:gridCol w:w="3402"/>
        <w:gridCol w:w="5953"/>
      </w:tblGrid>
      <w:tr w:rsidR="00C153B9" w:rsidRPr="003F1FCB">
        <w:trPr>
          <w:cantSplit/>
          <w:tblHeader/>
          <w:jc w:val="center"/>
        </w:trPr>
        <w:tc>
          <w:tcPr>
            <w:tcW w:w="3402" w:type="dxa"/>
            <w:shd w:val="clear" w:color="auto" w:fill="14213D"/>
          </w:tcPr>
          <w:p w:rsidR="00C153B9" w:rsidRPr="003F1FCB" w:rsidRDefault="00DF3648">
            <w:pPr>
              <w:keepNext/>
              <w:spacing w:after="0"/>
              <w:rPr>
                <w:rFonts w:ascii="Times New Roman" w:hAnsi="Times New Roman" w:cs="Times New Roman"/>
                <w:sz w:val="24"/>
                <w:szCs w:val="24"/>
              </w:rPr>
            </w:pPr>
            <w:r w:rsidRPr="003F1FCB">
              <w:rPr>
                <w:rFonts w:ascii="Times New Roman" w:hAnsi="Times New Roman" w:cs="Times New Roman"/>
                <w:b/>
                <w:color w:val="FFFFFF"/>
                <w:sz w:val="24"/>
                <w:szCs w:val="24"/>
              </w:rPr>
              <w:t>Compétence</w:t>
            </w:r>
          </w:p>
        </w:tc>
        <w:tc>
          <w:tcPr>
            <w:tcW w:w="5953" w:type="dxa"/>
            <w:shd w:val="clear" w:color="auto" w:fill="14213D"/>
          </w:tcPr>
          <w:p w:rsidR="00C153B9" w:rsidRPr="003F1FCB" w:rsidRDefault="00DF3648">
            <w:pPr>
              <w:keepNext/>
              <w:spacing w:after="0"/>
              <w:rPr>
                <w:rFonts w:ascii="Times New Roman" w:hAnsi="Times New Roman" w:cs="Times New Roman"/>
                <w:sz w:val="24"/>
                <w:szCs w:val="24"/>
                <w:lang w:val="fr-FR"/>
              </w:rPr>
            </w:pPr>
            <w:r w:rsidRPr="003F1FCB">
              <w:rPr>
                <w:rFonts w:ascii="Times New Roman" w:hAnsi="Times New Roman" w:cs="Times New Roman"/>
                <w:b/>
                <w:color w:val="FFFFFF"/>
                <w:sz w:val="24"/>
                <w:szCs w:val="24"/>
                <w:lang w:val="fr-FR"/>
              </w:rPr>
              <w:t>Ce que le projet montre</w:t>
            </w:r>
          </w:p>
        </w:tc>
      </w:tr>
      <w:tr w:rsidR="00C153B9" w:rsidRPr="003F1FCB">
        <w:trPr>
          <w:cantSplit/>
          <w:jc w:val="center"/>
        </w:trPr>
        <w:tc>
          <w:tcPr>
            <w:tcW w:w="3402" w:type="dxa"/>
          </w:tcPr>
          <w:p w:rsidR="00C153B9" w:rsidRPr="003F1FCB" w:rsidRDefault="00DF3648">
            <w:pPr>
              <w:keepNext/>
              <w:spacing w:after="0"/>
              <w:rPr>
                <w:rFonts w:ascii="Times New Roman" w:hAnsi="Times New Roman" w:cs="Times New Roman"/>
                <w:sz w:val="24"/>
                <w:szCs w:val="24"/>
                <w:lang w:val="fr-FR"/>
              </w:rPr>
            </w:pPr>
            <w:r w:rsidRPr="003F1FCB">
              <w:rPr>
                <w:rFonts w:ascii="Times New Roman" w:hAnsi="Times New Roman" w:cs="Times New Roman"/>
                <w:b/>
                <w:sz w:val="24"/>
                <w:szCs w:val="24"/>
                <w:lang w:val="fr-FR"/>
              </w:rPr>
              <w:t>Organiser et archiver des dossiers RH</w:t>
            </w:r>
          </w:p>
        </w:tc>
        <w:tc>
          <w:tcPr>
            <w:tcW w:w="5953" w:type="dxa"/>
          </w:tcPr>
          <w:p w:rsidR="00C153B9" w:rsidRPr="003F1FCB" w:rsidRDefault="00DF3648">
            <w:pPr>
              <w:keepNext/>
              <w:spacing w:after="0"/>
              <w:rPr>
                <w:rFonts w:ascii="Times New Roman" w:hAnsi="Times New Roman" w:cs="Times New Roman"/>
                <w:sz w:val="24"/>
                <w:szCs w:val="24"/>
                <w:lang w:val="fr-FR"/>
              </w:rPr>
            </w:pPr>
            <w:r w:rsidRPr="003F1FCB">
              <w:rPr>
                <w:rFonts w:ascii="Times New Roman" w:hAnsi="Times New Roman" w:cs="Times New Roman"/>
                <w:sz w:val="24"/>
                <w:szCs w:val="24"/>
                <w:lang w:val="fr-FR"/>
              </w:rPr>
              <w:t>Procédure d'archivage : plan de classement, nommage, sécurit</w:t>
            </w:r>
            <w:r w:rsidRPr="003F1FCB">
              <w:rPr>
                <w:rFonts w:ascii="Times New Roman" w:hAnsi="Times New Roman" w:cs="Times New Roman"/>
                <w:sz w:val="24"/>
                <w:szCs w:val="24"/>
                <w:lang w:val="fr-FR"/>
              </w:rPr>
              <w:t>é</w:t>
            </w:r>
          </w:p>
        </w:tc>
      </w:tr>
      <w:tr w:rsidR="00C153B9" w:rsidRPr="003F1FCB">
        <w:trPr>
          <w:cantSplit/>
          <w:jc w:val="center"/>
        </w:trPr>
        <w:tc>
          <w:tcPr>
            <w:tcW w:w="3402" w:type="dxa"/>
            <w:shd w:val="clear" w:color="auto" w:fill="F3F5F8"/>
          </w:tcPr>
          <w:p w:rsidR="00C153B9" w:rsidRPr="003F1FCB" w:rsidRDefault="00DF3648">
            <w:pPr>
              <w:keepNext/>
              <w:spacing w:after="0"/>
              <w:rPr>
                <w:rFonts w:ascii="Times New Roman" w:hAnsi="Times New Roman" w:cs="Times New Roman"/>
                <w:sz w:val="24"/>
                <w:szCs w:val="24"/>
                <w:lang w:val="fr-FR"/>
              </w:rPr>
            </w:pPr>
            <w:r w:rsidRPr="003F1FCB">
              <w:rPr>
                <w:rFonts w:ascii="Times New Roman" w:hAnsi="Times New Roman" w:cs="Times New Roman"/>
                <w:b/>
                <w:sz w:val="24"/>
                <w:szCs w:val="24"/>
                <w:lang w:val="fr-FR"/>
              </w:rPr>
              <w:t>Suivre les contrats et leurs échéances</w:t>
            </w:r>
          </w:p>
        </w:tc>
        <w:tc>
          <w:tcPr>
            <w:tcW w:w="5953" w:type="dxa"/>
            <w:shd w:val="clear" w:color="auto" w:fill="F3F5F8"/>
          </w:tcPr>
          <w:p w:rsidR="00C153B9" w:rsidRPr="003F1FCB" w:rsidRDefault="00DF3648">
            <w:pPr>
              <w:keepNext/>
              <w:spacing w:after="0"/>
              <w:rPr>
                <w:rFonts w:ascii="Times New Roman" w:hAnsi="Times New Roman" w:cs="Times New Roman"/>
                <w:sz w:val="24"/>
                <w:szCs w:val="24"/>
                <w:lang w:val="fr-FR"/>
              </w:rPr>
            </w:pPr>
            <w:r w:rsidRPr="003F1FCB">
              <w:rPr>
                <w:rFonts w:ascii="Times New Roman" w:hAnsi="Times New Roman" w:cs="Times New Roman"/>
                <w:sz w:val="24"/>
                <w:szCs w:val="24"/>
                <w:lang w:val="fr-FR"/>
              </w:rPr>
              <w:t>Module de suivi : alertes à 90, 60 et 30 jours</w:t>
            </w:r>
          </w:p>
        </w:tc>
      </w:tr>
      <w:tr w:rsidR="00C153B9" w:rsidRPr="003F1FCB">
        <w:trPr>
          <w:cantSplit/>
          <w:jc w:val="center"/>
        </w:trPr>
        <w:tc>
          <w:tcPr>
            <w:tcW w:w="3402" w:type="dxa"/>
          </w:tcPr>
          <w:p w:rsidR="00C153B9" w:rsidRPr="003F1FCB" w:rsidRDefault="00DF3648">
            <w:pPr>
              <w:keepNext/>
              <w:spacing w:after="0"/>
              <w:rPr>
                <w:rFonts w:ascii="Times New Roman" w:hAnsi="Times New Roman" w:cs="Times New Roman"/>
                <w:sz w:val="24"/>
                <w:szCs w:val="24"/>
                <w:lang w:val="fr-FR"/>
              </w:rPr>
            </w:pPr>
            <w:r w:rsidRPr="003F1FCB">
              <w:rPr>
                <w:rFonts w:ascii="Times New Roman" w:hAnsi="Times New Roman" w:cs="Times New Roman"/>
                <w:b/>
                <w:sz w:val="24"/>
                <w:szCs w:val="24"/>
                <w:lang w:val="fr-FR"/>
              </w:rPr>
              <w:t>Tenir un registre mensuel des effectifs</w:t>
            </w:r>
          </w:p>
        </w:tc>
        <w:tc>
          <w:tcPr>
            <w:tcW w:w="5953" w:type="dxa"/>
          </w:tcPr>
          <w:p w:rsidR="00C153B9" w:rsidRPr="003F1FCB" w:rsidRDefault="00DF3648">
            <w:pPr>
              <w:keepNext/>
              <w:spacing w:after="0"/>
              <w:rPr>
                <w:rFonts w:ascii="Times New Roman" w:hAnsi="Times New Roman" w:cs="Times New Roman"/>
                <w:sz w:val="24"/>
                <w:szCs w:val="24"/>
                <w:lang w:val="fr-FR"/>
              </w:rPr>
            </w:pPr>
            <w:r w:rsidRPr="003F1FCB">
              <w:rPr>
                <w:rFonts w:ascii="Times New Roman" w:hAnsi="Times New Roman" w:cs="Times New Roman"/>
                <w:sz w:val="24"/>
                <w:szCs w:val="24"/>
                <w:lang w:val="fr-FR"/>
              </w:rPr>
              <w:t>Registre calculé : début, entrées, sorties, fin de mois</w:t>
            </w:r>
          </w:p>
        </w:tc>
      </w:tr>
      <w:tr w:rsidR="00C153B9" w:rsidRPr="003F1FCB">
        <w:trPr>
          <w:cantSplit/>
          <w:jc w:val="center"/>
        </w:trPr>
        <w:tc>
          <w:tcPr>
            <w:tcW w:w="3402" w:type="dxa"/>
            <w:shd w:val="clear" w:color="auto" w:fill="F3F5F8"/>
          </w:tcPr>
          <w:p w:rsidR="00C153B9" w:rsidRPr="003F1FCB" w:rsidRDefault="00DF3648">
            <w:pPr>
              <w:keepNext/>
              <w:spacing w:after="0"/>
              <w:rPr>
                <w:rFonts w:ascii="Times New Roman" w:hAnsi="Times New Roman" w:cs="Times New Roman"/>
                <w:sz w:val="24"/>
                <w:szCs w:val="24"/>
                <w:lang w:val="fr-FR"/>
              </w:rPr>
            </w:pPr>
            <w:r w:rsidRPr="003F1FCB">
              <w:rPr>
                <w:rFonts w:ascii="Times New Roman" w:hAnsi="Times New Roman" w:cs="Times New Roman"/>
                <w:b/>
                <w:sz w:val="24"/>
                <w:szCs w:val="24"/>
                <w:lang w:val="fr-FR"/>
              </w:rPr>
              <w:t>Suivre absences, congés et stagiaires</w:t>
            </w:r>
          </w:p>
        </w:tc>
        <w:tc>
          <w:tcPr>
            <w:tcW w:w="5953" w:type="dxa"/>
            <w:shd w:val="clear" w:color="auto" w:fill="F3F5F8"/>
          </w:tcPr>
          <w:p w:rsidR="00C153B9" w:rsidRPr="003F1FCB" w:rsidRDefault="00DF3648">
            <w:pPr>
              <w:keepNext/>
              <w:spacing w:after="0"/>
              <w:rPr>
                <w:rFonts w:ascii="Times New Roman" w:hAnsi="Times New Roman" w:cs="Times New Roman"/>
                <w:sz w:val="24"/>
                <w:szCs w:val="24"/>
                <w:lang w:val="fr-FR"/>
              </w:rPr>
            </w:pPr>
            <w:r w:rsidRPr="003F1FCB">
              <w:rPr>
                <w:rFonts w:ascii="Times New Roman" w:hAnsi="Times New Roman" w:cs="Times New Roman"/>
                <w:sz w:val="24"/>
                <w:szCs w:val="24"/>
                <w:lang w:val="fr-FR"/>
              </w:rPr>
              <w:t xml:space="preserve">Registre unique, catégorie </w:t>
            </w:r>
            <w:r w:rsidRPr="003F1FCB">
              <w:rPr>
                <w:rFonts w:ascii="Times New Roman" w:hAnsi="Times New Roman" w:cs="Times New Roman"/>
                <w:sz w:val="24"/>
                <w:szCs w:val="24"/>
                <w:lang w:val="fr-FR"/>
              </w:rPr>
              <w:t>confidentielle pour la santé</w:t>
            </w:r>
          </w:p>
        </w:tc>
      </w:tr>
      <w:tr w:rsidR="00C153B9" w:rsidRPr="003F1FCB">
        <w:trPr>
          <w:cantSplit/>
          <w:jc w:val="center"/>
        </w:trPr>
        <w:tc>
          <w:tcPr>
            <w:tcW w:w="3402" w:type="dxa"/>
          </w:tcPr>
          <w:p w:rsidR="00C153B9" w:rsidRPr="003F1FCB" w:rsidRDefault="00DF3648">
            <w:pPr>
              <w:keepNext/>
              <w:spacing w:after="0"/>
              <w:rPr>
                <w:rFonts w:ascii="Times New Roman" w:hAnsi="Times New Roman" w:cs="Times New Roman"/>
                <w:sz w:val="24"/>
                <w:szCs w:val="24"/>
                <w:lang w:val="fr-FR"/>
              </w:rPr>
            </w:pPr>
            <w:r w:rsidRPr="003F1FCB">
              <w:rPr>
                <w:rFonts w:ascii="Times New Roman" w:hAnsi="Times New Roman" w:cs="Times New Roman"/>
                <w:b/>
                <w:sz w:val="24"/>
                <w:szCs w:val="24"/>
                <w:lang w:val="fr-FR"/>
              </w:rPr>
              <w:t>Organiser un processus de recrutement</w:t>
            </w:r>
          </w:p>
        </w:tc>
        <w:tc>
          <w:tcPr>
            <w:tcW w:w="5953" w:type="dxa"/>
          </w:tcPr>
          <w:p w:rsidR="00C153B9" w:rsidRPr="003F1FCB" w:rsidRDefault="00DF3648">
            <w:pPr>
              <w:keepNext/>
              <w:spacing w:after="0"/>
              <w:rPr>
                <w:rFonts w:ascii="Times New Roman" w:hAnsi="Times New Roman" w:cs="Times New Roman"/>
                <w:sz w:val="24"/>
                <w:szCs w:val="24"/>
                <w:lang w:val="fr-FR"/>
              </w:rPr>
            </w:pPr>
            <w:r w:rsidRPr="003F1FCB">
              <w:rPr>
                <w:rFonts w:ascii="Times New Roman" w:hAnsi="Times New Roman" w:cs="Times New Roman"/>
                <w:sz w:val="24"/>
                <w:szCs w:val="24"/>
                <w:lang w:val="fr-FR"/>
              </w:rPr>
              <w:t>Module en 8 étapes, décisions humaines tracées</w:t>
            </w:r>
          </w:p>
        </w:tc>
      </w:tr>
      <w:tr w:rsidR="00C153B9" w:rsidRPr="003F1FCB">
        <w:trPr>
          <w:cantSplit/>
          <w:jc w:val="center"/>
        </w:trPr>
        <w:tc>
          <w:tcPr>
            <w:tcW w:w="3402" w:type="dxa"/>
            <w:shd w:val="clear" w:color="auto" w:fill="F3F5F8"/>
          </w:tcPr>
          <w:p w:rsidR="00C153B9" w:rsidRPr="003F1FCB" w:rsidRDefault="00DF3648">
            <w:pPr>
              <w:keepNext/>
              <w:spacing w:after="0"/>
              <w:rPr>
                <w:rFonts w:ascii="Times New Roman" w:hAnsi="Times New Roman" w:cs="Times New Roman"/>
                <w:sz w:val="24"/>
                <w:szCs w:val="24"/>
                <w:lang w:val="fr-FR"/>
              </w:rPr>
            </w:pPr>
            <w:r w:rsidRPr="003F1FCB">
              <w:rPr>
                <w:rFonts w:ascii="Times New Roman" w:hAnsi="Times New Roman" w:cs="Times New Roman"/>
                <w:b/>
                <w:sz w:val="24"/>
                <w:szCs w:val="24"/>
                <w:lang w:val="fr-FR"/>
              </w:rPr>
              <w:t>Produire des tableaux de bord RH</w:t>
            </w:r>
          </w:p>
        </w:tc>
        <w:tc>
          <w:tcPr>
            <w:tcW w:w="5953" w:type="dxa"/>
            <w:shd w:val="clear" w:color="auto" w:fill="F3F5F8"/>
          </w:tcPr>
          <w:p w:rsidR="00C153B9" w:rsidRPr="003F1FCB" w:rsidRDefault="00DF3648">
            <w:pPr>
              <w:keepNext/>
              <w:spacing w:after="0"/>
              <w:rPr>
                <w:rFonts w:ascii="Times New Roman" w:hAnsi="Times New Roman" w:cs="Times New Roman"/>
                <w:sz w:val="24"/>
                <w:szCs w:val="24"/>
                <w:lang w:val="fr-FR"/>
              </w:rPr>
            </w:pPr>
            <w:r w:rsidRPr="003F1FCB">
              <w:rPr>
                <w:rFonts w:ascii="Times New Roman" w:hAnsi="Times New Roman" w:cs="Times New Roman"/>
                <w:sz w:val="24"/>
                <w:szCs w:val="24"/>
                <w:lang w:val="fr-FR"/>
              </w:rPr>
              <w:t>Tableau de bord : indicateurs, graphiques, insights, export CSV</w:t>
            </w:r>
          </w:p>
        </w:tc>
      </w:tr>
      <w:tr w:rsidR="00C153B9" w:rsidRPr="003F1FCB">
        <w:trPr>
          <w:cantSplit/>
          <w:jc w:val="center"/>
        </w:trPr>
        <w:tc>
          <w:tcPr>
            <w:tcW w:w="3402" w:type="dxa"/>
          </w:tcPr>
          <w:p w:rsidR="00C153B9" w:rsidRPr="003F1FCB" w:rsidRDefault="00DF3648">
            <w:pPr>
              <w:spacing w:after="0"/>
              <w:rPr>
                <w:rFonts w:ascii="Times New Roman" w:hAnsi="Times New Roman" w:cs="Times New Roman"/>
                <w:sz w:val="24"/>
                <w:szCs w:val="24"/>
              </w:rPr>
            </w:pPr>
            <w:r w:rsidRPr="003F1FCB">
              <w:rPr>
                <w:rFonts w:ascii="Times New Roman" w:hAnsi="Times New Roman" w:cs="Times New Roman"/>
                <w:b/>
                <w:sz w:val="24"/>
                <w:szCs w:val="24"/>
              </w:rPr>
              <w:t>Rédiger procédures et rapports</w:t>
            </w:r>
          </w:p>
        </w:tc>
        <w:tc>
          <w:tcPr>
            <w:tcW w:w="5953" w:type="dxa"/>
          </w:tcPr>
          <w:p w:rsidR="00C153B9" w:rsidRPr="003F1FCB" w:rsidRDefault="00DF3648">
            <w:pPr>
              <w:spacing w:after="0"/>
              <w:rPr>
                <w:rFonts w:ascii="Times New Roman" w:hAnsi="Times New Roman" w:cs="Times New Roman"/>
                <w:sz w:val="24"/>
                <w:szCs w:val="24"/>
                <w:lang w:val="fr-FR"/>
              </w:rPr>
            </w:pPr>
            <w:r w:rsidRPr="003F1FCB">
              <w:rPr>
                <w:rFonts w:ascii="Times New Roman" w:hAnsi="Times New Roman" w:cs="Times New Roman"/>
                <w:sz w:val="24"/>
                <w:szCs w:val="24"/>
                <w:lang w:val="fr-FR"/>
              </w:rPr>
              <w:t xml:space="preserve">3 </w:t>
            </w:r>
            <w:r w:rsidRPr="003F1FCB">
              <w:rPr>
                <w:rFonts w:ascii="Times New Roman" w:hAnsi="Times New Roman" w:cs="Times New Roman"/>
                <w:sz w:val="24"/>
                <w:szCs w:val="24"/>
                <w:lang w:val="fr-FR"/>
              </w:rPr>
              <w:t>procédures, rapport mensuel généré, modèles de documents</w:t>
            </w:r>
          </w:p>
        </w:tc>
      </w:tr>
    </w:tbl>
    <w:p w:rsidR="00C153B9" w:rsidRPr="003F1FCB" w:rsidRDefault="00C153B9">
      <w:pPr>
        <w:spacing w:after="40"/>
        <w:rPr>
          <w:rFonts w:ascii="Times New Roman" w:hAnsi="Times New Roman" w:cs="Times New Roman"/>
          <w:sz w:val="24"/>
          <w:szCs w:val="24"/>
          <w:lang w:val="fr-FR"/>
        </w:rPr>
      </w:pPr>
    </w:p>
    <w:p w:rsidR="00C153B9" w:rsidRPr="003F1FCB" w:rsidRDefault="00DF3648">
      <w:pPr>
        <w:pStyle w:val="Titre2"/>
        <w:rPr>
          <w:rFonts w:ascii="Times New Roman" w:hAnsi="Times New Roman" w:cs="Times New Roman"/>
          <w:sz w:val="24"/>
          <w:szCs w:val="24"/>
        </w:rPr>
      </w:pPr>
      <w:r w:rsidRPr="003F1FCB">
        <w:rPr>
          <w:rFonts w:ascii="Times New Roman" w:hAnsi="Times New Roman" w:cs="Times New Roman"/>
          <w:sz w:val="24"/>
          <w:szCs w:val="24"/>
        </w:rPr>
        <w:t>2.2 Les problèmes RH ciblés</w:t>
      </w:r>
    </w:p>
    <w:tbl>
      <w:tblPr>
        <w:tblW w:w="0" w:type="auto"/>
        <w:jc w:val="center"/>
        <w:tblBorders>
          <w:top w:val="single" w:sz="4" w:space="0" w:color="D9DEE6"/>
          <w:left w:val="nil"/>
          <w:bottom w:val="single" w:sz="4" w:space="0" w:color="D9DEE6"/>
          <w:right w:val="nil"/>
          <w:insideH w:val="single" w:sz="4" w:space="0" w:color="D9DEE6"/>
          <w:insideV w:val="nil"/>
        </w:tblBorders>
        <w:tblCellMar>
          <w:top w:w="80" w:type="dxa"/>
          <w:left w:w="110" w:type="dxa"/>
          <w:bottom w:w="80" w:type="dxa"/>
          <w:right w:w="110" w:type="dxa"/>
        </w:tblCellMar>
        <w:tblLook w:val="04A0" w:firstRow="1" w:lastRow="0" w:firstColumn="1" w:lastColumn="0" w:noHBand="0" w:noVBand="1"/>
      </w:tblPr>
      <w:tblGrid>
        <w:gridCol w:w="3685"/>
        <w:gridCol w:w="5669"/>
      </w:tblGrid>
      <w:tr w:rsidR="00C153B9" w:rsidRPr="003F1FCB">
        <w:trPr>
          <w:cantSplit/>
          <w:tblHeader/>
          <w:jc w:val="center"/>
        </w:trPr>
        <w:tc>
          <w:tcPr>
            <w:tcW w:w="3685" w:type="dxa"/>
            <w:shd w:val="clear" w:color="auto" w:fill="14213D"/>
          </w:tcPr>
          <w:p w:rsidR="00C153B9" w:rsidRPr="003F1FCB" w:rsidRDefault="00DF3648">
            <w:pPr>
              <w:keepNext/>
              <w:spacing w:after="0"/>
              <w:rPr>
                <w:rFonts w:ascii="Times New Roman" w:hAnsi="Times New Roman" w:cs="Times New Roman"/>
                <w:sz w:val="24"/>
                <w:szCs w:val="24"/>
              </w:rPr>
            </w:pPr>
            <w:r w:rsidRPr="003F1FCB">
              <w:rPr>
                <w:rFonts w:ascii="Times New Roman" w:hAnsi="Times New Roman" w:cs="Times New Roman"/>
                <w:b/>
                <w:color w:val="FFFFFF"/>
                <w:sz w:val="24"/>
                <w:szCs w:val="24"/>
              </w:rPr>
              <w:t>Problème fréquent</w:t>
            </w:r>
          </w:p>
        </w:tc>
        <w:tc>
          <w:tcPr>
            <w:tcW w:w="5669" w:type="dxa"/>
            <w:shd w:val="clear" w:color="auto" w:fill="14213D"/>
          </w:tcPr>
          <w:p w:rsidR="00C153B9" w:rsidRPr="003F1FCB" w:rsidRDefault="00DF3648">
            <w:pPr>
              <w:keepNext/>
              <w:spacing w:after="0"/>
              <w:rPr>
                <w:rFonts w:ascii="Times New Roman" w:hAnsi="Times New Roman" w:cs="Times New Roman"/>
                <w:sz w:val="24"/>
                <w:szCs w:val="24"/>
              </w:rPr>
            </w:pPr>
            <w:r w:rsidRPr="003F1FCB">
              <w:rPr>
                <w:rFonts w:ascii="Times New Roman" w:hAnsi="Times New Roman" w:cs="Times New Roman"/>
                <w:b/>
                <w:color w:val="FFFFFF"/>
                <w:sz w:val="24"/>
                <w:szCs w:val="24"/>
              </w:rPr>
              <w:t>Réponse apportée</w:t>
            </w:r>
          </w:p>
        </w:tc>
      </w:tr>
      <w:tr w:rsidR="00C153B9" w:rsidRPr="003F1FCB">
        <w:trPr>
          <w:cantSplit/>
          <w:jc w:val="center"/>
        </w:trPr>
        <w:tc>
          <w:tcPr>
            <w:tcW w:w="3685" w:type="dxa"/>
          </w:tcPr>
          <w:p w:rsidR="00C153B9" w:rsidRPr="003F1FCB" w:rsidRDefault="00DF3648">
            <w:pPr>
              <w:keepNext/>
              <w:spacing w:after="0"/>
              <w:rPr>
                <w:rFonts w:ascii="Times New Roman" w:hAnsi="Times New Roman" w:cs="Times New Roman"/>
                <w:sz w:val="24"/>
                <w:szCs w:val="24"/>
              </w:rPr>
            </w:pPr>
            <w:r w:rsidRPr="003F1FCB">
              <w:rPr>
                <w:rFonts w:ascii="Times New Roman" w:hAnsi="Times New Roman" w:cs="Times New Roman"/>
                <w:b/>
                <w:sz w:val="24"/>
                <w:szCs w:val="24"/>
              </w:rPr>
              <w:t>Dossiers difficiles à retrouver</w:t>
            </w:r>
          </w:p>
        </w:tc>
        <w:tc>
          <w:tcPr>
            <w:tcW w:w="5669" w:type="dxa"/>
          </w:tcPr>
          <w:p w:rsidR="00C153B9" w:rsidRPr="003F1FCB" w:rsidRDefault="00DF3648">
            <w:pPr>
              <w:keepNext/>
              <w:spacing w:after="0"/>
              <w:rPr>
                <w:rFonts w:ascii="Times New Roman" w:hAnsi="Times New Roman" w:cs="Times New Roman"/>
                <w:sz w:val="24"/>
                <w:szCs w:val="24"/>
                <w:lang w:val="fr-FR"/>
              </w:rPr>
            </w:pPr>
            <w:r w:rsidRPr="003F1FCB">
              <w:rPr>
                <w:rFonts w:ascii="Times New Roman" w:hAnsi="Times New Roman" w:cs="Times New Roman"/>
                <w:sz w:val="24"/>
                <w:szCs w:val="24"/>
                <w:lang w:val="fr-FR"/>
              </w:rPr>
              <w:t>Plan de classement et règles de nommage communes.</w:t>
            </w:r>
          </w:p>
        </w:tc>
      </w:tr>
      <w:tr w:rsidR="00C153B9" w:rsidRPr="003F1FCB">
        <w:trPr>
          <w:cantSplit/>
          <w:jc w:val="center"/>
        </w:trPr>
        <w:tc>
          <w:tcPr>
            <w:tcW w:w="3685" w:type="dxa"/>
            <w:shd w:val="clear" w:color="auto" w:fill="F3F5F8"/>
          </w:tcPr>
          <w:p w:rsidR="00C153B9" w:rsidRPr="003F1FCB" w:rsidRDefault="00DF3648">
            <w:pPr>
              <w:keepNext/>
              <w:spacing w:after="0"/>
              <w:rPr>
                <w:rFonts w:ascii="Times New Roman" w:hAnsi="Times New Roman" w:cs="Times New Roman"/>
                <w:sz w:val="24"/>
                <w:szCs w:val="24"/>
                <w:lang w:val="fr-FR"/>
              </w:rPr>
            </w:pPr>
            <w:r w:rsidRPr="003F1FCB">
              <w:rPr>
                <w:rFonts w:ascii="Times New Roman" w:hAnsi="Times New Roman" w:cs="Times New Roman"/>
                <w:b/>
                <w:sz w:val="24"/>
                <w:szCs w:val="24"/>
                <w:lang w:val="fr-FR"/>
              </w:rPr>
              <w:t>Contrats échus sans décision préparée</w:t>
            </w:r>
          </w:p>
        </w:tc>
        <w:tc>
          <w:tcPr>
            <w:tcW w:w="5669" w:type="dxa"/>
            <w:shd w:val="clear" w:color="auto" w:fill="F3F5F8"/>
          </w:tcPr>
          <w:p w:rsidR="00C153B9" w:rsidRPr="003F1FCB" w:rsidRDefault="00DF3648">
            <w:pPr>
              <w:keepNext/>
              <w:spacing w:after="0"/>
              <w:rPr>
                <w:rFonts w:ascii="Times New Roman" w:hAnsi="Times New Roman" w:cs="Times New Roman"/>
                <w:sz w:val="24"/>
                <w:szCs w:val="24"/>
                <w:lang w:val="fr-FR"/>
              </w:rPr>
            </w:pPr>
            <w:r w:rsidRPr="003F1FCB">
              <w:rPr>
                <w:rFonts w:ascii="Times New Roman" w:hAnsi="Times New Roman" w:cs="Times New Roman"/>
                <w:sz w:val="24"/>
                <w:szCs w:val="24"/>
                <w:lang w:val="fr-FR"/>
              </w:rPr>
              <w:t xml:space="preserve">Alertes </w:t>
            </w:r>
            <w:r w:rsidRPr="003F1FCB">
              <w:rPr>
                <w:rFonts w:ascii="Times New Roman" w:hAnsi="Times New Roman" w:cs="Times New Roman"/>
                <w:sz w:val="24"/>
                <w:szCs w:val="24"/>
                <w:lang w:val="fr-FR"/>
              </w:rPr>
              <w:t>graduées ; la décision reste au responsable RH.</w:t>
            </w:r>
          </w:p>
        </w:tc>
      </w:tr>
      <w:tr w:rsidR="00C153B9" w:rsidRPr="003F1FCB">
        <w:trPr>
          <w:cantSplit/>
          <w:jc w:val="center"/>
        </w:trPr>
        <w:tc>
          <w:tcPr>
            <w:tcW w:w="3685" w:type="dxa"/>
          </w:tcPr>
          <w:p w:rsidR="00C153B9" w:rsidRPr="003F1FCB" w:rsidRDefault="00DF3648">
            <w:pPr>
              <w:keepNext/>
              <w:spacing w:after="0"/>
              <w:rPr>
                <w:rFonts w:ascii="Times New Roman" w:hAnsi="Times New Roman" w:cs="Times New Roman"/>
                <w:sz w:val="24"/>
                <w:szCs w:val="24"/>
                <w:lang w:val="fr-FR"/>
              </w:rPr>
            </w:pPr>
            <w:r w:rsidRPr="003F1FCB">
              <w:rPr>
                <w:rFonts w:ascii="Times New Roman" w:hAnsi="Times New Roman" w:cs="Times New Roman"/>
                <w:b/>
                <w:sz w:val="24"/>
                <w:szCs w:val="24"/>
                <w:lang w:val="fr-FR"/>
              </w:rPr>
              <w:t>Effectifs mal connus d'un mois à l'autre</w:t>
            </w:r>
          </w:p>
        </w:tc>
        <w:tc>
          <w:tcPr>
            <w:tcW w:w="5669" w:type="dxa"/>
          </w:tcPr>
          <w:p w:rsidR="00C153B9" w:rsidRPr="003F1FCB" w:rsidRDefault="00DF3648">
            <w:pPr>
              <w:keepNext/>
              <w:spacing w:after="0"/>
              <w:rPr>
                <w:rFonts w:ascii="Times New Roman" w:hAnsi="Times New Roman" w:cs="Times New Roman"/>
                <w:sz w:val="24"/>
                <w:szCs w:val="24"/>
              </w:rPr>
            </w:pPr>
            <w:r w:rsidRPr="003F1FCB">
              <w:rPr>
                <w:rFonts w:ascii="Times New Roman" w:hAnsi="Times New Roman" w:cs="Times New Roman"/>
                <w:sz w:val="24"/>
                <w:szCs w:val="24"/>
              </w:rPr>
              <w:t>Registre mensuel équilibré automatiquement.</w:t>
            </w:r>
          </w:p>
        </w:tc>
      </w:tr>
      <w:tr w:rsidR="00C153B9" w:rsidRPr="003F1FCB">
        <w:trPr>
          <w:cantSplit/>
          <w:jc w:val="center"/>
        </w:trPr>
        <w:tc>
          <w:tcPr>
            <w:tcW w:w="3685" w:type="dxa"/>
            <w:shd w:val="clear" w:color="auto" w:fill="F3F5F8"/>
          </w:tcPr>
          <w:p w:rsidR="00C153B9" w:rsidRPr="003F1FCB" w:rsidRDefault="00DF3648">
            <w:pPr>
              <w:keepNext/>
              <w:spacing w:after="0"/>
              <w:rPr>
                <w:rFonts w:ascii="Times New Roman" w:hAnsi="Times New Roman" w:cs="Times New Roman"/>
                <w:sz w:val="24"/>
                <w:szCs w:val="24"/>
                <w:lang w:val="fr-FR"/>
              </w:rPr>
            </w:pPr>
            <w:r w:rsidRPr="003F1FCB">
              <w:rPr>
                <w:rFonts w:ascii="Times New Roman" w:hAnsi="Times New Roman" w:cs="Times New Roman"/>
                <w:b/>
                <w:sz w:val="24"/>
                <w:szCs w:val="24"/>
                <w:lang w:val="fr-FR"/>
              </w:rPr>
              <w:t>Suivi dispersé des absences et stagiaires</w:t>
            </w:r>
          </w:p>
        </w:tc>
        <w:tc>
          <w:tcPr>
            <w:tcW w:w="5669" w:type="dxa"/>
            <w:shd w:val="clear" w:color="auto" w:fill="F3F5F8"/>
          </w:tcPr>
          <w:p w:rsidR="00C153B9" w:rsidRPr="003F1FCB" w:rsidRDefault="00DF3648">
            <w:pPr>
              <w:keepNext/>
              <w:spacing w:after="0"/>
              <w:rPr>
                <w:rFonts w:ascii="Times New Roman" w:hAnsi="Times New Roman" w:cs="Times New Roman"/>
                <w:sz w:val="24"/>
                <w:szCs w:val="24"/>
                <w:lang w:val="fr-FR"/>
              </w:rPr>
            </w:pPr>
            <w:r w:rsidRPr="003F1FCB">
              <w:rPr>
                <w:rFonts w:ascii="Times New Roman" w:hAnsi="Times New Roman" w:cs="Times New Roman"/>
                <w:sz w:val="24"/>
                <w:szCs w:val="24"/>
                <w:lang w:val="fr-FR"/>
              </w:rPr>
              <w:t>Un registre unique et confidentiel.</w:t>
            </w:r>
          </w:p>
        </w:tc>
      </w:tr>
      <w:tr w:rsidR="00C153B9" w:rsidRPr="003F1FCB">
        <w:trPr>
          <w:cantSplit/>
          <w:jc w:val="center"/>
        </w:trPr>
        <w:tc>
          <w:tcPr>
            <w:tcW w:w="3685" w:type="dxa"/>
          </w:tcPr>
          <w:p w:rsidR="00C153B9" w:rsidRPr="003F1FCB" w:rsidRDefault="00DF3648">
            <w:pPr>
              <w:keepNext/>
              <w:spacing w:after="0"/>
              <w:rPr>
                <w:rFonts w:ascii="Times New Roman" w:hAnsi="Times New Roman" w:cs="Times New Roman"/>
                <w:sz w:val="24"/>
                <w:szCs w:val="24"/>
              </w:rPr>
            </w:pPr>
            <w:r w:rsidRPr="003F1FCB">
              <w:rPr>
                <w:rFonts w:ascii="Times New Roman" w:hAnsi="Times New Roman" w:cs="Times New Roman"/>
                <w:b/>
                <w:sz w:val="24"/>
                <w:szCs w:val="24"/>
              </w:rPr>
              <w:t>Recrutement peu traçable</w:t>
            </w:r>
          </w:p>
        </w:tc>
        <w:tc>
          <w:tcPr>
            <w:tcW w:w="5669" w:type="dxa"/>
          </w:tcPr>
          <w:p w:rsidR="00C153B9" w:rsidRPr="003F1FCB" w:rsidRDefault="00DF3648">
            <w:pPr>
              <w:keepNext/>
              <w:spacing w:after="0"/>
              <w:rPr>
                <w:rFonts w:ascii="Times New Roman" w:hAnsi="Times New Roman" w:cs="Times New Roman"/>
                <w:sz w:val="24"/>
                <w:szCs w:val="24"/>
                <w:lang w:val="fr-FR"/>
              </w:rPr>
            </w:pPr>
            <w:r w:rsidRPr="003F1FCB">
              <w:rPr>
                <w:rFonts w:ascii="Times New Roman" w:hAnsi="Times New Roman" w:cs="Times New Roman"/>
                <w:sz w:val="24"/>
                <w:szCs w:val="24"/>
                <w:lang w:val="fr-FR"/>
              </w:rPr>
              <w:t>Prochaine action,</w:t>
            </w:r>
            <w:r w:rsidRPr="003F1FCB">
              <w:rPr>
                <w:rFonts w:ascii="Times New Roman" w:hAnsi="Times New Roman" w:cs="Times New Roman"/>
                <w:sz w:val="24"/>
                <w:szCs w:val="24"/>
                <w:lang w:val="fr-FR"/>
              </w:rPr>
              <w:t xml:space="preserve"> responsable et échéance pour chaque dossier.</w:t>
            </w:r>
          </w:p>
        </w:tc>
      </w:tr>
      <w:tr w:rsidR="00C153B9" w:rsidRPr="003F1FCB">
        <w:trPr>
          <w:cantSplit/>
          <w:jc w:val="center"/>
        </w:trPr>
        <w:tc>
          <w:tcPr>
            <w:tcW w:w="3685" w:type="dxa"/>
            <w:shd w:val="clear" w:color="auto" w:fill="F3F5F8"/>
          </w:tcPr>
          <w:p w:rsidR="00C153B9" w:rsidRPr="003F1FCB" w:rsidRDefault="00DF3648">
            <w:pPr>
              <w:spacing w:after="0"/>
              <w:rPr>
                <w:rFonts w:ascii="Times New Roman" w:hAnsi="Times New Roman" w:cs="Times New Roman"/>
                <w:sz w:val="24"/>
                <w:szCs w:val="24"/>
                <w:lang w:val="fr-FR"/>
              </w:rPr>
            </w:pPr>
            <w:r w:rsidRPr="003F1FCB">
              <w:rPr>
                <w:rFonts w:ascii="Times New Roman" w:hAnsi="Times New Roman" w:cs="Times New Roman"/>
                <w:b/>
                <w:sz w:val="24"/>
                <w:szCs w:val="24"/>
                <w:lang w:val="fr-FR"/>
              </w:rPr>
              <w:t>Pas de vue d'ensemble pour piloter</w:t>
            </w:r>
          </w:p>
        </w:tc>
        <w:tc>
          <w:tcPr>
            <w:tcW w:w="5669" w:type="dxa"/>
            <w:shd w:val="clear" w:color="auto" w:fill="F3F5F8"/>
          </w:tcPr>
          <w:p w:rsidR="00C153B9" w:rsidRPr="003F1FCB" w:rsidRDefault="00DF3648">
            <w:pPr>
              <w:spacing w:after="0"/>
              <w:rPr>
                <w:rFonts w:ascii="Times New Roman" w:hAnsi="Times New Roman" w:cs="Times New Roman"/>
                <w:sz w:val="24"/>
                <w:szCs w:val="24"/>
                <w:lang w:val="fr-FR"/>
              </w:rPr>
            </w:pPr>
            <w:r w:rsidRPr="003F1FCB">
              <w:rPr>
                <w:rFonts w:ascii="Times New Roman" w:hAnsi="Times New Roman" w:cs="Times New Roman"/>
                <w:sz w:val="24"/>
                <w:szCs w:val="24"/>
                <w:lang w:val="fr-FR"/>
              </w:rPr>
              <w:t>Un tableau de bord à jour en une commande.</w:t>
            </w:r>
          </w:p>
        </w:tc>
      </w:tr>
    </w:tbl>
    <w:p w:rsidR="00C153B9" w:rsidRPr="003F1FCB" w:rsidRDefault="00C153B9">
      <w:pPr>
        <w:spacing w:after="40"/>
        <w:rPr>
          <w:rFonts w:ascii="Times New Roman" w:hAnsi="Times New Roman" w:cs="Times New Roman"/>
          <w:sz w:val="24"/>
          <w:szCs w:val="24"/>
          <w:lang w:val="fr-FR"/>
        </w:rPr>
      </w:pPr>
    </w:p>
    <w:tbl>
      <w:tblPr>
        <w:tblW w:w="0" w:type="auto"/>
        <w:tblCellMar>
          <w:top w:w="120" w:type="dxa"/>
          <w:left w:w="200" w:type="dxa"/>
          <w:bottom w:w="120" w:type="dxa"/>
          <w:right w:w="200" w:type="dxa"/>
        </w:tblCellMar>
        <w:tblLook w:val="04A0" w:firstRow="1" w:lastRow="0" w:firstColumn="1" w:lastColumn="0" w:noHBand="0" w:noVBand="1"/>
      </w:tblPr>
      <w:tblGrid>
        <w:gridCol w:w="9412"/>
      </w:tblGrid>
      <w:tr w:rsidR="00C153B9" w:rsidRPr="003F1FCB">
        <w:tc>
          <w:tcPr>
            <w:tcW w:w="9412" w:type="dxa"/>
            <w:shd w:val="clear" w:color="auto" w:fill="EAF1FB"/>
          </w:tcPr>
          <w:p w:rsidR="00C153B9" w:rsidRPr="003F1FCB" w:rsidRDefault="00DF3648">
            <w:pPr>
              <w:spacing w:after="0"/>
              <w:rPr>
                <w:rFonts w:ascii="Times New Roman" w:hAnsi="Times New Roman" w:cs="Times New Roman"/>
                <w:sz w:val="24"/>
                <w:szCs w:val="24"/>
                <w:lang w:val="fr-FR"/>
              </w:rPr>
            </w:pPr>
            <w:r w:rsidRPr="003F1FCB">
              <w:rPr>
                <w:rFonts w:ascii="Times New Roman" w:hAnsi="Times New Roman" w:cs="Times New Roman"/>
                <w:b/>
                <w:color w:val="14213D"/>
                <w:sz w:val="24"/>
                <w:szCs w:val="24"/>
                <w:lang w:val="fr-FR"/>
              </w:rPr>
              <w:t xml:space="preserve">Indépendance : </w:t>
            </w:r>
            <w:r w:rsidRPr="003F1FCB">
              <w:rPr>
                <w:rFonts w:ascii="Times New Roman" w:hAnsi="Times New Roman" w:cs="Times New Roman"/>
                <w:sz w:val="24"/>
                <w:szCs w:val="24"/>
                <w:lang w:val="fr-FR"/>
              </w:rPr>
              <w:t>Projet personnel de démonstration réalisé sur des données entièrement fictives. Indépendant de Nuru : ni commandé,</w:t>
            </w:r>
            <w:r w:rsidRPr="003F1FCB">
              <w:rPr>
                <w:rFonts w:ascii="Times New Roman" w:hAnsi="Times New Roman" w:cs="Times New Roman"/>
                <w:sz w:val="24"/>
                <w:szCs w:val="24"/>
                <w:lang w:val="fr-FR"/>
              </w:rPr>
              <w:t xml:space="preserve"> ni validé, ni utilisé par Nuru, sans partenariat.</w:t>
            </w:r>
          </w:p>
        </w:tc>
      </w:tr>
    </w:tbl>
    <w:p w:rsidR="00C153B9" w:rsidRPr="003F1FCB" w:rsidRDefault="00C153B9">
      <w:pPr>
        <w:spacing w:after="40"/>
        <w:rPr>
          <w:rFonts w:ascii="Times New Roman" w:hAnsi="Times New Roman" w:cs="Times New Roman"/>
          <w:sz w:val="24"/>
          <w:szCs w:val="24"/>
          <w:lang w:val="fr-FR"/>
        </w:rPr>
      </w:pPr>
    </w:p>
    <w:p w:rsidR="00C153B9" w:rsidRPr="003F1FCB" w:rsidRDefault="00DF3648">
      <w:pPr>
        <w:pStyle w:val="Titre1"/>
        <w:rPr>
          <w:rFonts w:ascii="Times New Roman" w:hAnsi="Times New Roman" w:cs="Times New Roman"/>
          <w:sz w:val="24"/>
          <w:szCs w:val="24"/>
          <w:lang w:val="fr-FR"/>
        </w:rPr>
      </w:pPr>
      <w:r w:rsidRPr="003F1FCB">
        <w:rPr>
          <w:rFonts w:ascii="Times New Roman" w:hAnsi="Times New Roman" w:cs="Times New Roman"/>
          <w:sz w:val="24"/>
          <w:szCs w:val="24"/>
          <w:lang w:val="fr-FR"/>
        </w:rPr>
        <w:t>3. Démarche et méthodologie</w:t>
      </w:r>
    </w:p>
    <w:p w:rsidR="00C153B9" w:rsidRPr="003F1FCB" w:rsidRDefault="00DF3648">
      <w:pPr>
        <w:rPr>
          <w:rFonts w:ascii="Times New Roman" w:hAnsi="Times New Roman" w:cs="Times New Roman"/>
          <w:sz w:val="24"/>
          <w:szCs w:val="24"/>
          <w:lang w:val="fr-FR"/>
        </w:rPr>
      </w:pPr>
      <w:r w:rsidRPr="003F1FCB">
        <w:rPr>
          <w:rFonts w:ascii="Times New Roman" w:hAnsi="Times New Roman" w:cs="Times New Roman"/>
          <w:sz w:val="24"/>
          <w:szCs w:val="24"/>
          <w:lang w:val="fr-FR"/>
        </w:rPr>
        <w:t>Le projet suit une chaîne simple et reproductible : chaque étape s'appuie sur la précédente, et une seule commande suffit pour tout régénérer.</w:t>
      </w:r>
    </w:p>
    <w:tbl>
      <w:tblPr>
        <w:tblW w:w="0" w:type="auto"/>
        <w:jc w:val="center"/>
        <w:tblBorders>
          <w:top w:val="single" w:sz="4" w:space="0" w:color="D9DEE6"/>
          <w:left w:val="nil"/>
          <w:bottom w:val="single" w:sz="4" w:space="0" w:color="D9DEE6"/>
          <w:right w:val="nil"/>
          <w:insideH w:val="single" w:sz="4" w:space="0" w:color="D9DEE6"/>
          <w:insideV w:val="nil"/>
        </w:tblBorders>
        <w:tblCellMar>
          <w:top w:w="80" w:type="dxa"/>
          <w:left w:w="110" w:type="dxa"/>
          <w:bottom w:w="80" w:type="dxa"/>
          <w:right w:w="110" w:type="dxa"/>
        </w:tblCellMar>
        <w:tblLook w:val="04A0" w:firstRow="1" w:lastRow="0" w:firstColumn="1" w:lastColumn="0" w:noHBand="0" w:noVBand="1"/>
      </w:tblPr>
      <w:tblGrid>
        <w:gridCol w:w="2154"/>
        <w:gridCol w:w="4365"/>
        <w:gridCol w:w="2835"/>
      </w:tblGrid>
      <w:tr w:rsidR="00C153B9" w:rsidRPr="003F1FCB">
        <w:trPr>
          <w:cantSplit/>
          <w:tblHeader/>
          <w:jc w:val="center"/>
        </w:trPr>
        <w:tc>
          <w:tcPr>
            <w:tcW w:w="2154" w:type="dxa"/>
            <w:shd w:val="clear" w:color="auto" w:fill="14213D"/>
          </w:tcPr>
          <w:p w:rsidR="00C153B9" w:rsidRPr="003F1FCB" w:rsidRDefault="00DF3648">
            <w:pPr>
              <w:keepNext/>
              <w:spacing w:after="0"/>
              <w:rPr>
                <w:rFonts w:ascii="Times New Roman" w:hAnsi="Times New Roman" w:cs="Times New Roman"/>
                <w:sz w:val="24"/>
                <w:szCs w:val="24"/>
              </w:rPr>
            </w:pPr>
            <w:r w:rsidRPr="003F1FCB">
              <w:rPr>
                <w:rFonts w:ascii="Times New Roman" w:hAnsi="Times New Roman" w:cs="Times New Roman"/>
                <w:b/>
                <w:color w:val="FFFFFF"/>
                <w:sz w:val="24"/>
                <w:szCs w:val="24"/>
              </w:rPr>
              <w:t>Étape</w:t>
            </w:r>
          </w:p>
        </w:tc>
        <w:tc>
          <w:tcPr>
            <w:tcW w:w="4365" w:type="dxa"/>
            <w:shd w:val="clear" w:color="auto" w:fill="14213D"/>
          </w:tcPr>
          <w:p w:rsidR="00C153B9" w:rsidRPr="003F1FCB" w:rsidRDefault="00DF3648">
            <w:pPr>
              <w:keepNext/>
              <w:spacing w:after="0"/>
              <w:rPr>
                <w:rFonts w:ascii="Times New Roman" w:hAnsi="Times New Roman" w:cs="Times New Roman"/>
                <w:sz w:val="24"/>
                <w:szCs w:val="24"/>
              </w:rPr>
            </w:pPr>
            <w:r w:rsidRPr="003F1FCB">
              <w:rPr>
                <w:rFonts w:ascii="Times New Roman" w:hAnsi="Times New Roman" w:cs="Times New Roman"/>
                <w:b/>
                <w:color w:val="FFFFFF"/>
                <w:sz w:val="24"/>
                <w:szCs w:val="24"/>
              </w:rPr>
              <w:t>Contenu</w:t>
            </w:r>
          </w:p>
        </w:tc>
        <w:tc>
          <w:tcPr>
            <w:tcW w:w="2835" w:type="dxa"/>
            <w:shd w:val="clear" w:color="auto" w:fill="14213D"/>
          </w:tcPr>
          <w:p w:rsidR="00C153B9" w:rsidRPr="003F1FCB" w:rsidRDefault="00DF3648">
            <w:pPr>
              <w:keepNext/>
              <w:spacing w:after="0"/>
              <w:rPr>
                <w:rFonts w:ascii="Times New Roman" w:hAnsi="Times New Roman" w:cs="Times New Roman"/>
                <w:sz w:val="24"/>
                <w:szCs w:val="24"/>
              </w:rPr>
            </w:pPr>
            <w:r w:rsidRPr="003F1FCB">
              <w:rPr>
                <w:rFonts w:ascii="Times New Roman" w:hAnsi="Times New Roman" w:cs="Times New Roman"/>
                <w:b/>
                <w:color w:val="FFFFFF"/>
                <w:sz w:val="24"/>
                <w:szCs w:val="24"/>
              </w:rPr>
              <w:t>Contrôle</w:t>
            </w:r>
          </w:p>
        </w:tc>
      </w:tr>
      <w:tr w:rsidR="00C153B9" w:rsidRPr="003F1FCB">
        <w:trPr>
          <w:cantSplit/>
          <w:jc w:val="center"/>
        </w:trPr>
        <w:tc>
          <w:tcPr>
            <w:tcW w:w="2154" w:type="dxa"/>
          </w:tcPr>
          <w:p w:rsidR="00C153B9" w:rsidRPr="003F1FCB" w:rsidRDefault="00DF3648">
            <w:pPr>
              <w:keepNext/>
              <w:spacing w:after="0"/>
              <w:rPr>
                <w:rFonts w:ascii="Times New Roman" w:hAnsi="Times New Roman" w:cs="Times New Roman"/>
                <w:sz w:val="24"/>
                <w:szCs w:val="24"/>
              </w:rPr>
            </w:pPr>
            <w:r w:rsidRPr="003F1FCB">
              <w:rPr>
                <w:rFonts w:ascii="Times New Roman" w:hAnsi="Times New Roman" w:cs="Times New Roman"/>
                <w:b/>
                <w:sz w:val="24"/>
                <w:szCs w:val="24"/>
              </w:rPr>
              <w:t xml:space="preserve">1. </w:t>
            </w:r>
            <w:r w:rsidRPr="003F1FCB">
              <w:rPr>
                <w:rFonts w:ascii="Times New Roman" w:hAnsi="Times New Roman" w:cs="Times New Roman"/>
                <w:b/>
                <w:sz w:val="24"/>
                <w:szCs w:val="24"/>
              </w:rPr>
              <w:t>Données fictives</w:t>
            </w:r>
          </w:p>
        </w:tc>
        <w:tc>
          <w:tcPr>
            <w:tcW w:w="4365" w:type="dxa"/>
          </w:tcPr>
          <w:p w:rsidR="00C153B9" w:rsidRPr="003F1FCB" w:rsidRDefault="00DF3648">
            <w:pPr>
              <w:keepNext/>
              <w:spacing w:after="0"/>
              <w:rPr>
                <w:rFonts w:ascii="Times New Roman" w:hAnsi="Times New Roman" w:cs="Times New Roman"/>
                <w:sz w:val="24"/>
                <w:szCs w:val="24"/>
                <w:lang w:val="fr-FR"/>
              </w:rPr>
            </w:pPr>
            <w:r w:rsidRPr="003F1FCB">
              <w:rPr>
                <w:rFonts w:ascii="Times New Roman" w:hAnsi="Times New Roman" w:cs="Times New Roman"/>
                <w:sz w:val="24"/>
                <w:szCs w:val="24"/>
                <w:lang w:val="fr-FR"/>
              </w:rPr>
              <w:t>30 collaborateurs, 55 contrats, 98 absences, 6 stagiaires, 10 candidatures</w:t>
            </w:r>
          </w:p>
        </w:tc>
        <w:tc>
          <w:tcPr>
            <w:tcW w:w="2835" w:type="dxa"/>
          </w:tcPr>
          <w:p w:rsidR="00C153B9" w:rsidRPr="003F1FCB" w:rsidRDefault="00DF3648">
            <w:pPr>
              <w:keepNext/>
              <w:spacing w:after="0"/>
              <w:rPr>
                <w:rFonts w:ascii="Times New Roman" w:hAnsi="Times New Roman" w:cs="Times New Roman"/>
                <w:sz w:val="24"/>
                <w:szCs w:val="24"/>
              </w:rPr>
            </w:pPr>
            <w:r w:rsidRPr="003F1FCB">
              <w:rPr>
                <w:rFonts w:ascii="Times New Roman" w:hAnsi="Times New Roman" w:cs="Times New Roman"/>
                <w:sz w:val="24"/>
                <w:szCs w:val="24"/>
              </w:rPr>
              <w:t>Générées par script, reproductibles</w:t>
            </w:r>
          </w:p>
        </w:tc>
      </w:tr>
      <w:tr w:rsidR="00C153B9" w:rsidRPr="003F1FCB">
        <w:trPr>
          <w:cantSplit/>
          <w:jc w:val="center"/>
        </w:trPr>
        <w:tc>
          <w:tcPr>
            <w:tcW w:w="2154" w:type="dxa"/>
            <w:shd w:val="clear" w:color="auto" w:fill="F3F5F8"/>
          </w:tcPr>
          <w:p w:rsidR="00C153B9" w:rsidRPr="003F1FCB" w:rsidRDefault="00DF3648">
            <w:pPr>
              <w:keepNext/>
              <w:spacing w:after="0"/>
              <w:rPr>
                <w:rFonts w:ascii="Times New Roman" w:hAnsi="Times New Roman" w:cs="Times New Roman"/>
                <w:sz w:val="24"/>
                <w:szCs w:val="24"/>
              </w:rPr>
            </w:pPr>
            <w:r w:rsidRPr="003F1FCB">
              <w:rPr>
                <w:rFonts w:ascii="Times New Roman" w:hAnsi="Times New Roman" w:cs="Times New Roman"/>
                <w:b/>
                <w:sz w:val="24"/>
                <w:szCs w:val="24"/>
              </w:rPr>
              <w:t>2. Préparation</w:t>
            </w:r>
          </w:p>
        </w:tc>
        <w:tc>
          <w:tcPr>
            <w:tcW w:w="4365" w:type="dxa"/>
            <w:shd w:val="clear" w:color="auto" w:fill="F3F5F8"/>
          </w:tcPr>
          <w:p w:rsidR="00C153B9" w:rsidRPr="003F1FCB" w:rsidRDefault="00DF3648">
            <w:pPr>
              <w:keepNext/>
              <w:spacing w:after="0"/>
              <w:rPr>
                <w:rFonts w:ascii="Times New Roman" w:hAnsi="Times New Roman" w:cs="Times New Roman"/>
                <w:sz w:val="24"/>
                <w:szCs w:val="24"/>
                <w:lang w:val="fr-FR"/>
              </w:rPr>
            </w:pPr>
            <w:r w:rsidRPr="003F1FCB">
              <w:rPr>
                <w:rFonts w:ascii="Times New Roman" w:hAnsi="Times New Roman" w:cs="Times New Roman"/>
                <w:sz w:val="24"/>
                <w:szCs w:val="24"/>
                <w:lang w:val="fr-FR"/>
              </w:rPr>
              <w:t>Tables enrichies : échéances, registre mensuel, entonnoir</w:t>
            </w:r>
          </w:p>
        </w:tc>
        <w:tc>
          <w:tcPr>
            <w:tcW w:w="2835" w:type="dxa"/>
            <w:shd w:val="clear" w:color="auto" w:fill="F3F5F8"/>
          </w:tcPr>
          <w:p w:rsidR="00C153B9" w:rsidRPr="003F1FCB" w:rsidRDefault="00DF3648">
            <w:pPr>
              <w:keepNext/>
              <w:spacing w:after="0"/>
              <w:rPr>
                <w:rFonts w:ascii="Times New Roman" w:hAnsi="Times New Roman" w:cs="Times New Roman"/>
                <w:sz w:val="24"/>
                <w:szCs w:val="24"/>
              </w:rPr>
            </w:pPr>
            <w:r w:rsidRPr="003F1FCB">
              <w:rPr>
                <w:rFonts w:ascii="Times New Roman" w:hAnsi="Times New Roman" w:cs="Times New Roman"/>
                <w:sz w:val="24"/>
                <w:szCs w:val="24"/>
              </w:rPr>
              <w:t>Recoupées avec SQL</w:t>
            </w:r>
          </w:p>
        </w:tc>
      </w:tr>
      <w:tr w:rsidR="00C153B9" w:rsidRPr="003F1FCB">
        <w:trPr>
          <w:cantSplit/>
          <w:jc w:val="center"/>
        </w:trPr>
        <w:tc>
          <w:tcPr>
            <w:tcW w:w="2154" w:type="dxa"/>
          </w:tcPr>
          <w:p w:rsidR="00C153B9" w:rsidRPr="003F1FCB" w:rsidRDefault="00DF3648">
            <w:pPr>
              <w:keepNext/>
              <w:spacing w:after="0"/>
              <w:rPr>
                <w:rFonts w:ascii="Times New Roman" w:hAnsi="Times New Roman" w:cs="Times New Roman"/>
                <w:sz w:val="24"/>
                <w:szCs w:val="24"/>
              </w:rPr>
            </w:pPr>
            <w:r w:rsidRPr="003F1FCB">
              <w:rPr>
                <w:rFonts w:ascii="Times New Roman" w:hAnsi="Times New Roman" w:cs="Times New Roman"/>
                <w:b/>
                <w:sz w:val="24"/>
                <w:szCs w:val="24"/>
              </w:rPr>
              <w:t>3. Contrôle de cohérence</w:t>
            </w:r>
          </w:p>
        </w:tc>
        <w:tc>
          <w:tcPr>
            <w:tcW w:w="4365" w:type="dxa"/>
          </w:tcPr>
          <w:p w:rsidR="00C153B9" w:rsidRPr="003F1FCB" w:rsidRDefault="00DF3648">
            <w:pPr>
              <w:keepNext/>
              <w:spacing w:after="0"/>
              <w:rPr>
                <w:rFonts w:ascii="Times New Roman" w:hAnsi="Times New Roman" w:cs="Times New Roman"/>
                <w:sz w:val="24"/>
                <w:szCs w:val="24"/>
                <w:lang w:val="fr-FR"/>
              </w:rPr>
            </w:pPr>
            <w:r w:rsidRPr="003F1FCB">
              <w:rPr>
                <w:rFonts w:ascii="Times New Roman" w:hAnsi="Times New Roman" w:cs="Times New Roman"/>
                <w:sz w:val="24"/>
                <w:szCs w:val="24"/>
                <w:lang w:val="fr-FR"/>
              </w:rPr>
              <w:t>26 règles</w:t>
            </w:r>
            <w:r w:rsidRPr="003F1FCB">
              <w:rPr>
                <w:rFonts w:ascii="Times New Roman" w:hAnsi="Times New Roman" w:cs="Times New Roman"/>
                <w:sz w:val="24"/>
                <w:szCs w:val="24"/>
                <w:lang w:val="fr-FR"/>
              </w:rPr>
              <w:t xml:space="preserve"> (contrats continus, effectifs équilibrés…)</w:t>
            </w:r>
          </w:p>
        </w:tc>
        <w:tc>
          <w:tcPr>
            <w:tcW w:w="2835" w:type="dxa"/>
          </w:tcPr>
          <w:p w:rsidR="00C153B9" w:rsidRPr="003F1FCB" w:rsidRDefault="00DF3648">
            <w:pPr>
              <w:keepNext/>
              <w:spacing w:after="0"/>
              <w:rPr>
                <w:rFonts w:ascii="Times New Roman" w:hAnsi="Times New Roman" w:cs="Times New Roman"/>
                <w:sz w:val="24"/>
                <w:szCs w:val="24"/>
              </w:rPr>
            </w:pPr>
            <w:r w:rsidRPr="003F1FCB">
              <w:rPr>
                <w:rFonts w:ascii="Times New Roman" w:hAnsi="Times New Roman" w:cs="Times New Roman"/>
                <w:sz w:val="24"/>
                <w:szCs w:val="24"/>
              </w:rPr>
              <w:t>26 respectées</w:t>
            </w:r>
          </w:p>
        </w:tc>
      </w:tr>
      <w:tr w:rsidR="00C153B9" w:rsidRPr="003F1FCB">
        <w:trPr>
          <w:cantSplit/>
          <w:jc w:val="center"/>
        </w:trPr>
        <w:tc>
          <w:tcPr>
            <w:tcW w:w="2154" w:type="dxa"/>
            <w:shd w:val="clear" w:color="auto" w:fill="F3F5F8"/>
          </w:tcPr>
          <w:p w:rsidR="00C153B9" w:rsidRPr="003F1FCB" w:rsidRDefault="00DF3648">
            <w:pPr>
              <w:keepNext/>
              <w:spacing w:after="0"/>
              <w:rPr>
                <w:rFonts w:ascii="Times New Roman" w:hAnsi="Times New Roman" w:cs="Times New Roman"/>
                <w:sz w:val="24"/>
                <w:szCs w:val="24"/>
              </w:rPr>
            </w:pPr>
            <w:r w:rsidRPr="003F1FCB">
              <w:rPr>
                <w:rFonts w:ascii="Times New Roman" w:hAnsi="Times New Roman" w:cs="Times New Roman"/>
                <w:b/>
                <w:sz w:val="24"/>
                <w:szCs w:val="24"/>
              </w:rPr>
              <w:t>4. Outils</w:t>
            </w:r>
          </w:p>
        </w:tc>
        <w:tc>
          <w:tcPr>
            <w:tcW w:w="4365" w:type="dxa"/>
            <w:shd w:val="clear" w:color="auto" w:fill="F3F5F8"/>
          </w:tcPr>
          <w:p w:rsidR="00C153B9" w:rsidRPr="003F1FCB" w:rsidRDefault="00DF3648">
            <w:pPr>
              <w:keepNext/>
              <w:spacing w:after="0"/>
              <w:rPr>
                <w:rFonts w:ascii="Times New Roman" w:hAnsi="Times New Roman" w:cs="Times New Roman"/>
                <w:sz w:val="24"/>
                <w:szCs w:val="24"/>
                <w:lang w:val="fr-FR"/>
              </w:rPr>
            </w:pPr>
            <w:r w:rsidRPr="003F1FCB">
              <w:rPr>
                <w:rFonts w:ascii="Times New Roman" w:hAnsi="Times New Roman" w:cs="Times New Roman"/>
                <w:sz w:val="24"/>
                <w:szCs w:val="24"/>
                <w:lang w:val="fr-FR"/>
              </w:rPr>
              <w:t>Suivi administratif, recrutement, tableau de bord</w:t>
            </w:r>
          </w:p>
        </w:tc>
        <w:tc>
          <w:tcPr>
            <w:tcW w:w="2835" w:type="dxa"/>
            <w:shd w:val="clear" w:color="auto" w:fill="F3F5F8"/>
          </w:tcPr>
          <w:p w:rsidR="00C153B9" w:rsidRPr="003F1FCB" w:rsidRDefault="00DF3648">
            <w:pPr>
              <w:keepNext/>
              <w:spacing w:after="0"/>
              <w:rPr>
                <w:rFonts w:ascii="Times New Roman" w:hAnsi="Times New Roman" w:cs="Times New Roman"/>
                <w:sz w:val="24"/>
                <w:szCs w:val="24"/>
              </w:rPr>
            </w:pPr>
            <w:r w:rsidRPr="003F1FCB">
              <w:rPr>
                <w:rFonts w:ascii="Times New Roman" w:hAnsi="Times New Roman" w:cs="Times New Roman"/>
                <w:sz w:val="24"/>
                <w:szCs w:val="24"/>
              </w:rPr>
              <w:t>Vérifiés dans le navigateur</w:t>
            </w:r>
          </w:p>
        </w:tc>
      </w:tr>
      <w:tr w:rsidR="00C153B9" w:rsidRPr="003F1FCB">
        <w:trPr>
          <w:cantSplit/>
          <w:jc w:val="center"/>
        </w:trPr>
        <w:tc>
          <w:tcPr>
            <w:tcW w:w="2154" w:type="dxa"/>
          </w:tcPr>
          <w:p w:rsidR="00C153B9" w:rsidRPr="003F1FCB" w:rsidRDefault="00DF3648">
            <w:pPr>
              <w:keepNext/>
              <w:spacing w:after="0"/>
              <w:rPr>
                <w:rFonts w:ascii="Times New Roman" w:hAnsi="Times New Roman" w:cs="Times New Roman"/>
                <w:sz w:val="24"/>
                <w:szCs w:val="24"/>
              </w:rPr>
            </w:pPr>
            <w:r w:rsidRPr="003F1FCB">
              <w:rPr>
                <w:rFonts w:ascii="Times New Roman" w:hAnsi="Times New Roman" w:cs="Times New Roman"/>
                <w:b/>
                <w:sz w:val="24"/>
                <w:szCs w:val="24"/>
              </w:rPr>
              <w:t>5. Documents</w:t>
            </w:r>
          </w:p>
        </w:tc>
        <w:tc>
          <w:tcPr>
            <w:tcW w:w="4365" w:type="dxa"/>
          </w:tcPr>
          <w:p w:rsidR="00C153B9" w:rsidRPr="003F1FCB" w:rsidRDefault="00DF3648">
            <w:pPr>
              <w:keepNext/>
              <w:spacing w:after="0"/>
              <w:rPr>
                <w:rFonts w:ascii="Times New Roman" w:hAnsi="Times New Roman" w:cs="Times New Roman"/>
                <w:sz w:val="24"/>
                <w:szCs w:val="24"/>
              </w:rPr>
            </w:pPr>
            <w:r w:rsidRPr="003F1FCB">
              <w:rPr>
                <w:rFonts w:ascii="Times New Roman" w:hAnsi="Times New Roman" w:cs="Times New Roman"/>
                <w:sz w:val="24"/>
                <w:szCs w:val="24"/>
              </w:rPr>
              <w:t>Procédures, rapport mensuel, modèles</w:t>
            </w:r>
          </w:p>
        </w:tc>
        <w:tc>
          <w:tcPr>
            <w:tcW w:w="2835" w:type="dxa"/>
          </w:tcPr>
          <w:p w:rsidR="00C153B9" w:rsidRPr="003F1FCB" w:rsidRDefault="00DF3648">
            <w:pPr>
              <w:keepNext/>
              <w:spacing w:after="0"/>
              <w:rPr>
                <w:rFonts w:ascii="Times New Roman" w:hAnsi="Times New Roman" w:cs="Times New Roman"/>
                <w:sz w:val="24"/>
                <w:szCs w:val="24"/>
              </w:rPr>
            </w:pPr>
            <w:r w:rsidRPr="003F1FCB">
              <w:rPr>
                <w:rFonts w:ascii="Times New Roman" w:hAnsi="Times New Roman" w:cs="Times New Roman"/>
                <w:sz w:val="24"/>
                <w:szCs w:val="24"/>
              </w:rPr>
              <w:t>Chiffres issus des données</w:t>
            </w:r>
          </w:p>
        </w:tc>
      </w:tr>
      <w:tr w:rsidR="00C153B9" w:rsidRPr="003F1FCB">
        <w:trPr>
          <w:cantSplit/>
          <w:jc w:val="center"/>
        </w:trPr>
        <w:tc>
          <w:tcPr>
            <w:tcW w:w="2154" w:type="dxa"/>
            <w:shd w:val="clear" w:color="auto" w:fill="F3F5F8"/>
          </w:tcPr>
          <w:p w:rsidR="00C153B9" w:rsidRPr="003F1FCB" w:rsidRDefault="00DF3648">
            <w:pPr>
              <w:spacing w:after="0"/>
              <w:rPr>
                <w:rFonts w:ascii="Times New Roman" w:hAnsi="Times New Roman" w:cs="Times New Roman"/>
                <w:sz w:val="24"/>
                <w:szCs w:val="24"/>
              </w:rPr>
            </w:pPr>
            <w:r w:rsidRPr="003F1FCB">
              <w:rPr>
                <w:rFonts w:ascii="Times New Roman" w:hAnsi="Times New Roman" w:cs="Times New Roman"/>
                <w:b/>
                <w:sz w:val="24"/>
                <w:szCs w:val="24"/>
              </w:rPr>
              <w:t>6. Tests</w:t>
            </w:r>
          </w:p>
        </w:tc>
        <w:tc>
          <w:tcPr>
            <w:tcW w:w="4365" w:type="dxa"/>
            <w:shd w:val="clear" w:color="auto" w:fill="F3F5F8"/>
          </w:tcPr>
          <w:p w:rsidR="00C153B9" w:rsidRPr="003F1FCB" w:rsidRDefault="00DF3648">
            <w:pPr>
              <w:spacing w:after="0"/>
              <w:rPr>
                <w:rFonts w:ascii="Times New Roman" w:hAnsi="Times New Roman" w:cs="Times New Roman"/>
                <w:sz w:val="24"/>
                <w:szCs w:val="24"/>
              </w:rPr>
            </w:pPr>
            <w:r w:rsidRPr="003F1FCB">
              <w:rPr>
                <w:rFonts w:ascii="Times New Roman" w:hAnsi="Times New Roman" w:cs="Times New Roman"/>
                <w:sz w:val="24"/>
                <w:szCs w:val="24"/>
              </w:rPr>
              <w:t>76 tests automatisés</w:t>
            </w:r>
          </w:p>
        </w:tc>
        <w:tc>
          <w:tcPr>
            <w:tcW w:w="2835" w:type="dxa"/>
            <w:shd w:val="clear" w:color="auto" w:fill="F3F5F8"/>
          </w:tcPr>
          <w:p w:rsidR="00C153B9" w:rsidRPr="003F1FCB" w:rsidRDefault="00DF3648">
            <w:pPr>
              <w:spacing w:after="0"/>
              <w:rPr>
                <w:rFonts w:ascii="Times New Roman" w:hAnsi="Times New Roman" w:cs="Times New Roman"/>
                <w:sz w:val="24"/>
                <w:szCs w:val="24"/>
              </w:rPr>
            </w:pPr>
            <w:r w:rsidRPr="003F1FCB">
              <w:rPr>
                <w:rFonts w:ascii="Times New Roman" w:hAnsi="Times New Roman" w:cs="Times New Roman"/>
                <w:sz w:val="24"/>
                <w:szCs w:val="24"/>
              </w:rPr>
              <w:t>Exécutés à chaque génération</w:t>
            </w:r>
          </w:p>
        </w:tc>
      </w:tr>
    </w:tbl>
    <w:p w:rsidR="00C153B9" w:rsidRPr="003F1FCB" w:rsidRDefault="00C153B9">
      <w:pPr>
        <w:spacing w:after="40"/>
        <w:rPr>
          <w:rFonts w:ascii="Times New Roman" w:hAnsi="Times New Roman" w:cs="Times New Roman"/>
          <w:sz w:val="24"/>
          <w:szCs w:val="24"/>
        </w:rPr>
      </w:pPr>
    </w:p>
    <w:p w:rsidR="00C153B9" w:rsidRPr="003F1FCB" w:rsidRDefault="00DF3648">
      <w:pPr>
        <w:pStyle w:val="Titre2"/>
        <w:rPr>
          <w:rFonts w:ascii="Times New Roman" w:hAnsi="Times New Roman" w:cs="Times New Roman"/>
          <w:sz w:val="24"/>
          <w:szCs w:val="24"/>
        </w:rPr>
      </w:pPr>
      <w:r w:rsidRPr="003F1FCB">
        <w:rPr>
          <w:rFonts w:ascii="Times New Roman" w:hAnsi="Times New Roman" w:cs="Times New Roman"/>
          <w:sz w:val="24"/>
          <w:szCs w:val="24"/>
        </w:rPr>
        <w:t>3.1 Outils utilisés</w:t>
      </w:r>
    </w:p>
    <w:tbl>
      <w:tblPr>
        <w:tblW w:w="0" w:type="auto"/>
        <w:jc w:val="center"/>
        <w:tblBorders>
          <w:top w:val="single" w:sz="4" w:space="0" w:color="D9DEE6"/>
          <w:left w:val="nil"/>
          <w:bottom w:val="single" w:sz="4" w:space="0" w:color="D9DEE6"/>
          <w:right w:val="nil"/>
          <w:insideH w:val="single" w:sz="4" w:space="0" w:color="D9DEE6"/>
          <w:insideV w:val="nil"/>
        </w:tblBorders>
        <w:tblCellMar>
          <w:top w:w="80" w:type="dxa"/>
          <w:left w:w="110" w:type="dxa"/>
          <w:bottom w:w="80" w:type="dxa"/>
          <w:right w:w="110" w:type="dxa"/>
        </w:tblCellMar>
        <w:tblLook w:val="04A0" w:firstRow="1" w:lastRow="0" w:firstColumn="1" w:lastColumn="0" w:noHBand="0" w:noVBand="1"/>
      </w:tblPr>
      <w:tblGrid>
        <w:gridCol w:w="1984"/>
        <w:gridCol w:w="7370"/>
      </w:tblGrid>
      <w:tr w:rsidR="00C153B9" w:rsidRPr="003F1FCB">
        <w:trPr>
          <w:cantSplit/>
          <w:tblHeader/>
          <w:jc w:val="center"/>
        </w:trPr>
        <w:tc>
          <w:tcPr>
            <w:tcW w:w="1984" w:type="dxa"/>
            <w:shd w:val="clear" w:color="auto" w:fill="14213D"/>
          </w:tcPr>
          <w:p w:rsidR="00C153B9" w:rsidRPr="003F1FCB" w:rsidRDefault="00DF3648">
            <w:pPr>
              <w:keepNext/>
              <w:spacing w:after="0"/>
              <w:rPr>
                <w:rFonts w:ascii="Times New Roman" w:hAnsi="Times New Roman" w:cs="Times New Roman"/>
                <w:sz w:val="24"/>
                <w:szCs w:val="24"/>
              </w:rPr>
            </w:pPr>
            <w:r w:rsidRPr="003F1FCB">
              <w:rPr>
                <w:rFonts w:ascii="Times New Roman" w:hAnsi="Times New Roman" w:cs="Times New Roman"/>
                <w:b/>
                <w:color w:val="FFFFFF"/>
                <w:sz w:val="24"/>
                <w:szCs w:val="24"/>
              </w:rPr>
              <w:t>Outil</w:t>
            </w:r>
          </w:p>
        </w:tc>
        <w:tc>
          <w:tcPr>
            <w:tcW w:w="7370" w:type="dxa"/>
            <w:shd w:val="clear" w:color="auto" w:fill="14213D"/>
          </w:tcPr>
          <w:p w:rsidR="00C153B9" w:rsidRPr="003F1FCB" w:rsidRDefault="00DF3648">
            <w:pPr>
              <w:keepNext/>
              <w:spacing w:after="0"/>
              <w:rPr>
                <w:rFonts w:ascii="Times New Roman" w:hAnsi="Times New Roman" w:cs="Times New Roman"/>
                <w:sz w:val="24"/>
                <w:szCs w:val="24"/>
                <w:lang w:val="fr-FR"/>
              </w:rPr>
            </w:pPr>
            <w:r w:rsidRPr="003F1FCB">
              <w:rPr>
                <w:rFonts w:ascii="Times New Roman" w:hAnsi="Times New Roman" w:cs="Times New Roman"/>
                <w:b/>
                <w:color w:val="FFFFFF"/>
                <w:sz w:val="24"/>
                <w:szCs w:val="24"/>
                <w:lang w:val="fr-FR"/>
              </w:rPr>
              <w:t>Utilisation réelle dans le projet</w:t>
            </w:r>
          </w:p>
        </w:tc>
      </w:tr>
      <w:tr w:rsidR="00C153B9" w:rsidRPr="003F1FCB">
        <w:trPr>
          <w:cantSplit/>
          <w:jc w:val="center"/>
        </w:trPr>
        <w:tc>
          <w:tcPr>
            <w:tcW w:w="1984" w:type="dxa"/>
          </w:tcPr>
          <w:p w:rsidR="00C153B9" w:rsidRPr="003F1FCB" w:rsidRDefault="00DF3648">
            <w:pPr>
              <w:keepNext/>
              <w:spacing w:after="0"/>
              <w:rPr>
                <w:rFonts w:ascii="Times New Roman" w:hAnsi="Times New Roman" w:cs="Times New Roman"/>
                <w:sz w:val="24"/>
                <w:szCs w:val="24"/>
              </w:rPr>
            </w:pPr>
            <w:r w:rsidRPr="003F1FCB">
              <w:rPr>
                <w:rFonts w:ascii="Times New Roman" w:hAnsi="Times New Roman" w:cs="Times New Roman"/>
                <w:b/>
                <w:sz w:val="24"/>
                <w:szCs w:val="24"/>
              </w:rPr>
              <w:t>Python</w:t>
            </w:r>
          </w:p>
        </w:tc>
        <w:tc>
          <w:tcPr>
            <w:tcW w:w="7370" w:type="dxa"/>
          </w:tcPr>
          <w:p w:rsidR="00C153B9" w:rsidRPr="003F1FCB" w:rsidRDefault="00DF3648">
            <w:pPr>
              <w:keepNext/>
              <w:spacing w:after="0"/>
              <w:rPr>
                <w:rFonts w:ascii="Times New Roman" w:hAnsi="Times New Roman" w:cs="Times New Roman"/>
                <w:sz w:val="24"/>
                <w:szCs w:val="24"/>
                <w:lang w:val="fr-FR"/>
              </w:rPr>
            </w:pPr>
            <w:r w:rsidRPr="003F1FCB">
              <w:rPr>
                <w:rFonts w:ascii="Times New Roman" w:hAnsi="Times New Roman" w:cs="Times New Roman"/>
                <w:sz w:val="24"/>
                <w:szCs w:val="24"/>
                <w:lang w:val="fr-FR"/>
              </w:rPr>
              <w:t>Génération des données, calculs, modules, tests automatisés (avec l'assistance de Claude Code).</w:t>
            </w:r>
          </w:p>
        </w:tc>
      </w:tr>
      <w:tr w:rsidR="00C153B9" w:rsidRPr="003F1FCB">
        <w:trPr>
          <w:cantSplit/>
          <w:jc w:val="center"/>
        </w:trPr>
        <w:tc>
          <w:tcPr>
            <w:tcW w:w="1984" w:type="dxa"/>
            <w:shd w:val="clear" w:color="auto" w:fill="F3F5F8"/>
          </w:tcPr>
          <w:p w:rsidR="00C153B9" w:rsidRPr="003F1FCB" w:rsidRDefault="00DF3648">
            <w:pPr>
              <w:keepNext/>
              <w:spacing w:after="0"/>
              <w:rPr>
                <w:rFonts w:ascii="Times New Roman" w:hAnsi="Times New Roman" w:cs="Times New Roman"/>
                <w:sz w:val="24"/>
                <w:szCs w:val="24"/>
              </w:rPr>
            </w:pPr>
            <w:r w:rsidRPr="003F1FCB">
              <w:rPr>
                <w:rFonts w:ascii="Times New Roman" w:hAnsi="Times New Roman" w:cs="Times New Roman"/>
                <w:b/>
                <w:sz w:val="24"/>
                <w:szCs w:val="24"/>
              </w:rPr>
              <w:t>SQL (SQLite)</w:t>
            </w:r>
          </w:p>
        </w:tc>
        <w:tc>
          <w:tcPr>
            <w:tcW w:w="7370" w:type="dxa"/>
            <w:shd w:val="clear" w:color="auto" w:fill="F3F5F8"/>
          </w:tcPr>
          <w:p w:rsidR="00C153B9" w:rsidRPr="003F1FCB" w:rsidRDefault="00DF3648">
            <w:pPr>
              <w:keepNext/>
              <w:spacing w:after="0"/>
              <w:rPr>
                <w:rFonts w:ascii="Times New Roman" w:hAnsi="Times New Roman" w:cs="Times New Roman"/>
                <w:sz w:val="24"/>
                <w:szCs w:val="24"/>
                <w:lang w:val="fr-FR"/>
              </w:rPr>
            </w:pPr>
            <w:r w:rsidRPr="003F1FCB">
              <w:rPr>
                <w:rFonts w:ascii="Times New Roman" w:hAnsi="Times New Roman" w:cs="Times New Roman"/>
                <w:sz w:val="24"/>
                <w:szCs w:val="24"/>
                <w:lang w:val="fr-FR"/>
              </w:rPr>
              <w:t>Base relationnelle avec contraintes et requêtes</w:t>
            </w:r>
            <w:r w:rsidRPr="003F1FCB">
              <w:rPr>
                <w:rFonts w:ascii="Times New Roman" w:hAnsi="Times New Roman" w:cs="Times New Roman"/>
                <w:sz w:val="24"/>
                <w:szCs w:val="24"/>
                <w:lang w:val="fr-FR"/>
              </w:rPr>
              <w:t xml:space="preserve"> de consultation et de recoupement.</w:t>
            </w:r>
          </w:p>
        </w:tc>
      </w:tr>
      <w:tr w:rsidR="00C153B9" w:rsidRPr="003F1FCB">
        <w:trPr>
          <w:cantSplit/>
          <w:jc w:val="center"/>
        </w:trPr>
        <w:tc>
          <w:tcPr>
            <w:tcW w:w="1984" w:type="dxa"/>
          </w:tcPr>
          <w:p w:rsidR="00C153B9" w:rsidRPr="003F1FCB" w:rsidRDefault="00DF3648">
            <w:pPr>
              <w:keepNext/>
              <w:spacing w:after="0"/>
              <w:rPr>
                <w:rFonts w:ascii="Times New Roman" w:hAnsi="Times New Roman" w:cs="Times New Roman"/>
                <w:sz w:val="24"/>
                <w:szCs w:val="24"/>
              </w:rPr>
            </w:pPr>
            <w:r w:rsidRPr="003F1FCB">
              <w:rPr>
                <w:rFonts w:ascii="Times New Roman" w:hAnsi="Times New Roman" w:cs="Times New Roman"/>
                <w:b/>
                <w:sz w:val="24"/>
                <w:szCs w:val="24"/>
              </w:rPr>
              <w:t>CSV / Excel</w:t>
            </w:r>
          </w:p>
        </w:tc>
        <w:tc>
          <w:tcPr>
            <w:tcW w:w="7370" w:type="dxa"/>
          </w:tcPr>
          <w:p w:rsidR="00C153B9" w:rsidRPr="003F1FCB" w:rsidRDefault="00DF3648">
            <w:pPr>
              <w:keepNext/>
              <w:spacing w:after="0"/>
              <w:rPr>
                <w:rFonts w:ascii="Times New Roman" w:hAnsi="Times New Roman" w:cs="Times New Roman"/>
                <w:sz w:val="24"/>
                <w:szCs w:val="24"/>
                <w:lang w:val="fr-FR"/>
              </w:rPr>
            </w:pPr>
            <w:r w:rsidRPr="003F1FCB">
              <w:rPr>
                <w:rFonts w:ascii="Times New Roman" w:hAnsi="Times New Roman" w:cs="Times New Roman"/>
                <w:sz w:val="24"/>
                <w:szCs w:val="24"/>
                <w:lang w:val="fr-FR"/>
              </w:rPr>
              <w:t>Registres lisibles directement dans Excel en français ; exports CSV.</w:t>
            </w:r>
          </w:p>
        </w:tc>
      </w:tr>
      <w:tr w:rsidR="00C153B9" w:rsidRPr="003F1FCB">
        <w:trPr>
          <w:cantSplit/>
          <w:jc w:val="center"/>
        </w:trPr>
        <w:tc>
          <w:tcPr>
            <w:tcW w:w="1984" w:type="dxa"/>
            <w:shd w:val="clear" w:color="auto" w:fill="F3F5F8"/>
          </w:tcPr>
          <w:p w:rsidR="00C153B9" w:rsidRPr="003F1FCB" w:rsidRDefault="00DF3648">
            <w:pPr>
              <w:keepNext/>
              <w:spacing w:after="0"/>
              <w:rPr>
                <w:rFonts w:ascii="Times New Roman" w:hAnsi="Times New Roman" w:cs="Times New Roman"/>
                <w:sz w:val="24"/>
                <w:szCs w:val="24"/>
              </w:rPr>
            </w:pPr>
            <w:r w:rsidRPr="003F1FCB">
              <w:rPr>
                <w:rFonts w:ascii="Times New Roman" w:hAnsi="Times New Roman" w:cs="Times New Roman"/>
                <w:b/>
                <w:sz w:val="24"/>
                <w:szCs w:val="24"/>
              </w:rPr>
              <w:t>HTML / CSS</w:t>
            </w:r>
          </w:p>
        </w:tc>
        <w:tc>
          <w:tcPr>
            <w:tcW w:w="7370" w:type="dxa"/>
            <w:shd w:val="clear" w:color="auto" w:fill="F3F5F8"/>
          </w:tcPr>
          <w:p w:rsidR="00C153B9" w:rsidRPr="003F1FCB" w:rsidRDefault="00DF3648">
            <w:pPr>
              <w:keepNext/>
              <w:spacing w:after="0"/>
              <w:rPr>
                <w:rFonts w:ascii="Times New Roman" w:hAnsi="Times New Roman" w:cs="Times New Roman"/>
                <w:sz w:val="24"/>
                <w:szCs w:val="24"/>
                <w:lang w:val="fr-FR"/>
              </w:rPr>
            </w:pPr>
            <w:r w:rsidRPr="003F1FCB">
              <w:rPr>
                <w:rFonts w:ascii="Times New Roman" w:hAnsi="Times New Roman" w:cs="Times New Roman"/>
                <w:sz w:val="24"/>
                <w:szCs w:val="24"/>
                <w:lang w:val="fr-FR"/>
              </w:rPr>
              <w:t>Pages de consultation autonomes, utilisables sans Internet, adaptées au téléphone.</w:t>
            </w:r>
          </w:p>
        </w:tc>
      </w:tr>
      <w:tr w:rsidR="00C153B9" w:rsidRPr="003F1FCB">
        <w:trPr>
          <w:cantSplit/>
          <w:jc w:val="center"/>
        </w:trPr>
        <w:tc>
          <w:tcPr>
            <w:tcW w:w="1984" w:type="dxa"/>
          </w:tcPr>
          <w:p w:rsidR="00C153B9" w:rsidRPr="003F1FCB" w:rsidRDefault="00DF3648">
            <w:pPr>
              <w:keepNext/>
              <w:spacing w:after="0"/>
              <w:rPr>
                <w:rFonts w:ascii="Times New Roman" w:hAnsi="Times New Roman" w:cs="Times New Roman"/>
                <w:sz w:val="24"/>
                <w:szCs w:val="24"/>
              </w:rPr>
            </w:pPr>
            <w:r w:rsidRPr="003F1FCB">
              <w:rPr>
                <w:rFonts w:ascii="Times New Roman" w:hAnsi="Times New Roman" w:cs="Times New Roman"/>
                <w:b/>
                <w:sz w:val="24"/>
                <w:szCs w:val="24"/>
              </w:rPr>
              <w:t>Markdown</w:t>
            </w:r>
          </w:p>
        </w:tc>
        <w:tc>
          <w:tcPr>
            <w:tcW w:w="7370" w:type="dxa"/>
          </w:tcPr>
          <w:p w:rsidR="00C153B9" w:rsidRPr="003F1FCB" w:rsidRDefault="00DF3648">
            <w:pPr>
              <w:keepNext/>
              <w:spacing w:after="0"/>
              <w:rPr>
                <w:rFonts w:ascii="Times New Roman" w:hAnsi="Times New Roman" w:cs="Times New Roman"/>
                <w:sz w:val="24"/>
                <w:szCs w:val="24"/>
                <w:lang w:val="fr-FR"/>
              </w:rPr>
            </w:pPr>
            <w:r w:rsidRPr="003F1FCB">
              <w:rPr>
                <w:rFonts w:ascii="Times New Roman" w:hAnsi="Times New Roman" w:cs="Times New Roman"/>
                <w:sz w:val="24"/>
                <w:szCs w:val="24"/>
                <w:lang w:val="fr-FR"/>
              </w:rPr>
              <w:t xml:space="preserve">Procédures, rapport mensuel et </w:t>
            </w:r>
            <w:r w:rsidRPr="003F1FCB">
              <w:rPr>
                <w:rFonts w:ascii="Times New Roman" w:hAnsi="Times New Roman" w:cs="Times New Roman"/>
                <w:sz w:val="24"/>
                <w:szCs w:val="24"/>
                <w:lang w:val="fr-FR"/>
              </w:rPr>
              <w:t>documentation.</w:t>
            </w:r>
          </w:p>
        </w:tc>
      </w:tr>
      <w:tr w:rsidR="00C153B9" w:rsidRPr="003F1FCB">
        <w:trPr>
          <w:cantSplit/>
          <w:jc w:val="center"/>
        </w:trPr>
        <w:tc>
          <w:tcPr>
            <w:tcW w:w="1984" w:type="dxa"/>
            <w:shd w:val="clear" w:color="auto" w:fill="F3F5F8"/>
          </w:tcPr>
          <w:p w:rsidR="00C153B9" w:rsidRPr="003F1FCB" w:rsidRDefault="00DF3648">
            <w:pPr>
              <w:spacing w:after="0"/>
              <w:rPr>
                <w:rFonts w:ascii="Times New Roman" w:hAnsi="Times New Roman" w:cs="Times New Roman"/>
                <w:sz w:val="24"/>
                <w:szCs w:val="24"/>
              </w:rPr>
            </w:pPr>
            <w:r w:rsidRPr="003F1FCB">
              <w:rPr>
                <w:rFonts w:ascii="Times New Roman" w:hAnsi="Times New Roman" w:cs="Times New Roman"/>
                <w:b/>
                <w:sz w:val="24"/>
                <w:szCs w:val="24"/>
              </w:rPr>
              <w:t>R et Power BI</w:t>
            </w:r>
          </w:p>
        </w:tc>
        <w:tc>
          <w:tcPr>
            <w:tcW w:w="7370" w:type="dxa"/>
            <w:shd w:val="clear" w:color="auto" w:fill="F3F5F8"/>
          </w:tcPr>
          <w:p w:rsidR="00C153B9" w:rsidRPr="003F1FCB" w:rsidRDefault="00DF3648">
            <w:pPr>
              <w:spacing w:after="0"/>
              <w:rPr>
                <w:rFonts w:ascii="Times New Roman" w:hAnsi="Times New Roman" w:cs="Times New Roman"/>
                <w:sz w:val="24"/>
                <w:szCs w:val="24"/>
                <w:lang w:val="fr-FR"/>
              </w:rPr>
            </w:pPr>
            <w:r w:rsidRPr="003F1FCB">
              <w:rPr>
                <w:rFonts w:ascii="Times New Roman" w:hAnsi="Times New Roman" w:cs="Times New Roman"/>
                <w:sz w:val="24"/>
                <w:szCs w:val="24"/>
                <w:lang w:val="fr-FR"/>
              </w:rPr>
              <w:t>Non utilisés dans ce projet (données préparées prêtes pour Power BI).</w:t>
            </w:r>
          </w:p>
        </w:tc>
      </w:tr>
    </w:tbl>
    <w:p w:rsidR="00C153B9" w:rsidRPr="003F1FCB" w:rsidRDefault="00C153B9">
      <w:pPr>
        <w:spacing w:after="40"/>
        <w:rPr>
          <w:rFonts w:ascii="Times New Roman" w:hAnsi="Times New Roman" w:cs="Times New Roman"/>
          <w:sz w:val="24"/>
          <w:szCs w:val="24"/>
          <w:lang w:val="fr-FR"/>
        </w:rPr>
      </w:pPr>
    </w:p>
    <w:p w:rsidR="00C153B9" w:rsidRPr="003F1FCB" w:rsidRDefault="00DF3648">
      <w:pPr>
        <w:pStyle w:val="Titre1"/>
        <w:rPr>
          <w:rFonts w:ascii="Times New Roman" w:hAnsi="Times New Roman" w:cs="Times New Roman"/>
          <w:sz w:val="24"/>
          <w:szCs w:val="24"/>
          <w:lang w:val="fr-FR"/>
        </w:rPr>
      </w:pPr>
      <w:r w:rsidRPr="003F1FCB">
        <w:rPr>
          <w:rFonts w:ascii="Times New Roman" w:hAnsi="Times New Roman" w:cs="Times New Roman"/>
          <w:sz w:val="24"/>
          <w:szCs w:val="24"/>
          <w:lang w:val="fr-FR"/>
        </w:rPr>
        <w:t>4. Les données fictives</w:t>
      </w:r>
    </w:p>
    <w:p w:rsidR="00C153B9" w:rsidRPr="003F1FCB" w:rsidRDefault="00DF3648">
      <w:pPr>
        <w:rPr>
          <w:rFonts w:ascii="Times New Roman" w:hAnsi="Times New Roman" w:cs="Times New Roman"/>
          <w:sz w:val="24"/>
          <w:szCs w:val="24"/>
        </w:rPr>
      </w:pPr>
      <w:r w:rsidRPr="003F1FCB">
        <w:rPr>
          <w:rFonts w:ascii="Times New Roman" w:hAnsi="Times New Roman" w:cs="Times New Roman"/>
          <w:sz w:val="24"/>
          <w:szCs w:val="24"/>
          <w:lang w:val="fr-FR"/>
        </w:rPr>
        <w:t xml:space="preserve">Toutes les données sont synthétiques. Les noms sont des combinaisons inventées ; les adresses e-mail utilisent un domaine réservé </w:t>
      </w:r>
      <w:r w:rsidRPr="003F1FCB">
        <w:rPr>
          <w:rFonts w:ascii="Times New Roman" w:hAnsi="Times New Roman" w:cs="Times New Roman"/>
          <w:sz w:val="24"/>
          <w:szCs w:val="24"/>
          <w:lang w:val="fr-FR"/>
        </w:rPr>
        <w:t xml:space="preserve">qui ne peut correspondre à aucune vraie adresse. </w:t>
      </w:r>
      <w:r w:rsidRPr="003F1FCB">
        <w:rPr>
          <w:rFonts w:ascii="Times New Roman" w:hAnsi="Times New Roman" w:cs="Times New Roman"/>
          <w:sz w:val="24"/>
          <w:szCs w:val="24"/>
        </w:rPr>
        <w:t>La base SQL compte 8 tables et 6 requêtes de consultation.</w:t>
      </w:r>
    </w:p>
    <w:tbl>
      <w:tblPr>
        <w:tblW w:w="0" w:type="auto"/>
        <w:jc w:val="center"/>
        <w:tblBorders>
          <w:top w:val="single" w:sz="4" w:space="0" w:color="D9DEE6"/>
          <w:left w:val="nil"/>
          <w:bottom w:val="single" w:sz="4" w:space="0" w:color="D9DEE6"/>
          <w:right w:val="nil"/>
          <w:insideH w:val="single" w:sz="4" w:space="0" w:color="D9DEE6"/>
          <w:insideV w:val="nil"/>
        </w:tblBorders>
        <w:tblCellMar>
          <w:top w:w="80" w:type="dxa"/>
          <w:left w:w="110" w:type="dxa"/>
          <w:bottom w:w="80" w:type="dxa"/>
          <w:right w:w="110" w:type="dxa"/>
        </w:tblCellMar>
        <w:tblLook w:val="04A0" w:firstRow="1" w:lastRow="0" w:firstColumn="1" w:lastColumn="0" w:noHBand="0" w:noVBand="1"/>
      </w:tblPr>
      <w:tblGrid>
        <w:gridCol w:w="2835"/>
        <w:gridCol w:w="1134"/>
        <w:gridCol w:w="5386"/>
      </w:tblGrid>
      <w:tr w:rsidR="00C153B9" w:rsidRPr="003F1FCB">
        <w:trPr>
          <w:cantSplit/>
          <w:tblHeader/>
          <w:jc w:val="center"/>
        </w:trPr>
        <w:tc>
          <w:tcPr>
            <w:tcW w:w="2835" w:type="dxa"/>
            <w:shd w:val="clear" w:color="auto" w:fill="14213D"/>
          </w:tcPr>
          <w:p w:rsidR="00C153B9" w:rsidRPr="003F1FCB" w:rsidRDefault="00DF3648">
            <w:pPr>
              <w:keepNext/>
              <w:spacing w:after="0"/>
              <w:rPr>
                <w:rFonts w:ascii="Times New Roman" w:hAnsi="Times New Roman" w:cs="Times New Roman"/>
                <w:sz w:val="24"/>
                <w:szCs w:val="24"/>
              </w:rPr>
            </w:pPr>
            <w:r w:rsidRPr="003F1FCB">
              <w:rPr>
                <w:rFonts w:ascii="Times New Roman" w:hAnsi="Times New Roman" w:cs="Times New Roman"/>
                <w:b/>
                <w:color w:val="FFFFFF"/>
                <w:sz w:val="24"/>
                <w:szCs w:val="24"/>
              </w:rPr>
              <w:t>Fichier</w:t>
            </w:r>
          </w:p>
        </w:tc>
        <w:tc>
          <w:tcPr>
            <w:tcW w:w="1134" w:type="dxa"/>
            <w:shd w:val="clear" w:color="auto" w:fill="14213D"/>
          </w:tcPr>
          <w:p w:rsidR="00C153B9" w:rsidRPr="003F1FCB" w:rsidRDefault="00DF3648">
            <w:pPr>
              <w:keepNext/>
              <w:spacing w:after="0"/>
              <w:rPr>
                <w:rFonts w:ascii="Times New Roman" w:hAnsi="Times New Roman" w:cs="Times New Roman"/>
                <w:sz w:val="24"/>
                <w:szCs w:val="24"/>
              </w:rPr>
            </w:pPr>
            <w:r w:rsidRPr="003F1FCB">
              <w:rPr>
                <w:rFonts w:ascii="Times New Roman" w:hAnsi="Times New Roman" w:cs="Times New Roman"/>
                <w:b/>
                <w:color w:val="FFFFFF"/>
                <w:sz w:val="24"/>
                <w:szCs w:val="24"/>
              </w:rPr>
              <w:t>Lignes</w:t>
            </w:r>
          </w:p>
        </w:tc>
        <w:tc>
          <w:tcPr>
            <w:tcW w:w="5386" w:type="dxa"/>
            <w:shd w:val="clear" w:color="auto" w:fill="14213D"/>
          </w:tcPr>
          <w:p w:rsidR="00C153B9" w:rsidRPr="003F1FCB" w:rsidRDefault="00DF3648">
            <w:pPr>
              <w:keepNext/>
              <w:spacing w:after="0"/>
              <w:rPr>
                <w:rFonts w:ascii="Times New Roman" w:hAnsi="Times New Roman" w:cs="Times New Roman"/>
                <w:sz w:val="24"/>
                <w:szCs w:val="24"/>
              </w:rPr>
            </w:pPr>
            <w:r w:rsidRPr="003F1FCB">
              <w:rPr>
                <w:rFonts w:ascii="Times New Roman" w:hAnsi="Times New Roman" w:cs="Times New Roman"/>
                <w:b/>
                <w:color w:val="FFFFFF"/>
                <w:sz w:val="24"/>
                <w:szCs w:val="24"/>
              </w:rPr>
              <w:t>Contenu</w:t>
            </w:r>
          </w:p>
        </w:tc>
      </w:tr>
      <w:tr w:rsidR="00C153B9" w:rsidRPr="003F1FCB">
        <w:trPr>
          <w:cantSplit/>
          <w:jc w:val="center"/>
        </w:trPr>
        <w:tc>
          <w:tcPr>
            <w:tcW w:w="2835" w:type="dxa"/>
          </w:tcPr>
          <w:p w:rsidR="00C153B9" w:rsidRPr="003F1FCB" w:rsidRDefault="00DF3648">
            <w:pPr>
              <w:keepNext/>
              <w:spacing w:after="0"/>
              <w:rPr>
                <w:rFonts w:ascii="Times New Roman" w:hAnsi="Times New Roman" w:cs="Times New Roman"/>
                <w:sz w:val="24"/>
                <w:szCs w:val="24"/>
              </w:rPr>
            </w:pPr>
            <w:r w:rsidRPr="003F1FCB">
              <w:rPr>
                <w:rFonts w:ascii="Times New Roman" w:hAnsi="Times New Roman" w:cs="Times New Roman"/>
                <w:b/>
                <w:sz w:val="24"/>
                <w:szCs w:val="24"/>
              </w:rPr>
              <w:t>collaborateurs.csv</w:t>
            </w:r>
          </w:p>
        </w:tc>
        <w:tc>
          <w:tcPr>
            <w:tcW w:w="1134" w:type="dxa"/>
          </w:tcPr>
          <w:p w:rsidR="00C153B9" w:rsidRPr="003F1FCB" w:rsidRDefault="00DF3648">
            <w:pPr>
              <w:keepNext/>
              <w:spacing w:after="0"/>
              <w:rPr>
                <w:rFonts w:ascii="Times New Roman" w:hAnsi="Times New Roman" w:cs="Times New Roman"/>
                <w:sz w:val="24"/>
                <w:szCs w:val="24"/>
              </w:rPr>
            </w:pPr>
            <w:r w:rsidRPr="003F1FCB">
              <w:rPr>
                <w:rFonts w:ascii="Times New Roman" w:hAnsi="Times New Roman" w:cs="Times New Roman"/>
                <w:sz w:val="24"/>
                <w:szCs w:val="24"/>
              </w:rPr>
              <w:t>30</w:t>
            </w:r>
          </w:p>
        </w:tc>
        <w:tc>
          <w:tcPr>
            <w:tcW w:w="5386" w:type="dxa"/>
          </w:tcPr>
          <w:p w:rsidR="00C153B9" w:rsidRPr="003F1FCB" w:rsidRDefault="00DF3648">
            <w:pPr>
              <w:keepNext/>
              <w:spacing w:after="0"/>
              <w:rPr>
                <w:rFonts w:ascii="Times New Roman" w:hAnsi="Times New Roman" w:cs="Times New Roman"/>
                <w:sz w:val="24"/>
                <w:szCs w:val="24"/>
              </w:rPr>
            </w:pPr>
            <w:r w:rsidRPr="003F1FCB">
              <w:rPr>
                <w:rFonts w:ascii="Times New Roman" w:hAnsi="Times New Roman" w:cs="Times New Roman"/>
                <w:sz w:val="24"/>
                <w:szCs w:val="24"/>
              </w:rPr>
              <w:t>Registre du personnel</w:t>
            </w:r>
          </w:p>
        </w:tc>
      </w:tr>
      <w:tr w:rsidR="00C153B9" w:rsidRPr="003F1FCB">
        <w:trPr>
          <w:cantSplit/>
          <w:jc w:val="center"/>
        </w:trPr>
        <w:tc>
          <w:tcPr>
            <w:tcW w:w="2835" w:type="dxa"/>
            <w:shd w:val="clear" w:color="auto" w:fill="F3F5F8"/>
          </w:tcPr>
          <w:p w:rsidR="00C153B9" w:rsidRPr="003F1FCB" w:rsidRDefault="00DF3648">
            <w:pPr>
              <w:keepNext/>
              <w:spacing w:after="0"/>
              <w:rPr>
                <w:rFonts w:ascii="Times New Roman" w:hAnsi="Times New Roman" w:cs="Times New Roman"/>
                <w:sz w:val="24"/>
                <w:szCs w:val="24"/>
              </w:rPr>
            </w:pPr>
            <w:r w:rsidRPr="003F1FCB">
              <w:rPr>
                <w:rFonts w:ascii="Times New Roman" w:hAnsi="Times New Roman" w:cs="Times New Roman"/>
                <w:b/>
                <w:sz w:val="24"/>
                <w:szCs w:val="24"/>
              </w:rPr>
              <w:t>contrats.csv</w:t>
            </w:r>
          </w:p>
        </w:tc>
        <w:tc>
          <w:tcPr>
            <w:tcW w:w="1134" w:type="dxa"/>
            <w:shd w:val="clear" w:color="auto" w:fill="F3F5F8"/>
          </w:tcPr>
          <w:p w:rsidR="00C153B9" w:rsidRPr="003F1FCB" w:rsidRDefault="00DF3648">
            <w:pPr>
              <w:keepNext/>
              <w:spacing w:after="0"/>
              <w:rPr>
                <w:rFonts w:ascii="Times New Roman" w:hAnsi="Times New Roman" w:cs="Times New Roman"/>
                <w:sz w:val="24"/>
                <w:szCs w:val="24"/>
              </w:rPr>
            </w:pPr>
            <w:r w:rsidRPr="003F1FCB">
              <w:rPr>
                <w:rFonts w:ascii="Times New Roman" w:hAnsi="Times New Roman" w:cs="Times New Roman"/>
                <w:sz w:val="24"/>
                <w:szCs w:val="24"/>
              </w:rPr>
              <w:t>55</w:t>
            </w:r>
          </w:p>
        </w:tc>
        <w:tc>
          <w:tcPr>
            <w:tcW w:w="5386" w:type="dxa"/>
            <w:shd w:val="clear" w:color="auto" w:fill="F3F5F8"/>
          </w:tcPr>
          <w:p w:rsidR="00C153B9" w:rsidRPr="003F1FCB" w:rsidRDefault="00DF3648">
            <w:pPr>
              <w:keepNext/>
              <w:spacing w:after="0"/>
              <w:rPr>
                <w:rFonts w:ascii="Times New Roman" w:hAnsi="Times New Roman" w:cs="Times New Roman"/>
                <w:sz w:val="24"/>
                <w:szCs w:val="24"/>
                <w:lang w:val="fr-FR"/>
              </w:rPr>
            </w:pPr>
            <w:r w:rsidRPr="003F1FCB">
              <w:rPr>
                <w:rFonts w:ascii="Times New Roman" w:hAnsi="Times New Roman" w:cs="Times New Roman"/>
                <w:sz w:val="24"/>
                <w:szCs w:val="24"/>
                <w:lang w:val="fr-FR"/>
              </w:rPr>
              <w:t>Historique des contrats (CDD, renouvellements, CDI)</w:t>
            </w:r>
          </w:p>
        </w:tc>
      </w:tr>
      <w:tr w:rsidR="00C153B9" w:rsidRPr="003F1FCB">
        <w:trPr>
          <w:cantSplit/>
          <w:jc w:val="center"/>
        </w:trPr>
        <w:tc>
          <w:tcPr>
            <w:tcW w:w="2835" w:type="dxa"/>
          </w:tcPr>
          <w:p w:rsidR="00C153B9" w:rsidRPr="003F1FCB" w:rsidRDefault="00DF3648">
            <w:pPr>
              <w:keepNext/>
              <w:spacing w:after="0"/>
              <w:rPr>
                <w:rFonts w:ascii="Times New Roman" w:hAnsi="Times New Roman" w:cs="Times New Roman"/>
                <w:sz w:val="24"/>
                <w:szCs w:val="24"/>
              </w:rPr>
            </w:pPr>
            <w:r w:rsidRPr="003F1FCB">
              <w:rPr>
                <w:rFonts w:ascii="Times New Roman" w:hAnsi="Times New Roman" w:cs="Times New Roman"/>
                <w:b/>
                <w:sz w:val="24"/>
                <w:szCs w:val="24"/>
              </w:rPr>
              <w:t>absences.csv</w:t>
            </w:r>
          </w:p>
        </w:tc>
        <w:tc>
          <w:tcPr>
            <w:tcW w:w="1134" w:type="dxa"/>
          </w:tcPr>
          <w:p w:rsidR="00C153B9" w:rsidRPr="003F1FCB" w:rsidRDefault="00DF3648">
            <w:pPr>
              <w:keepNext/>
              <w:spacing w:after="0"/>
              <w:rPr>
                <w:rFonts w:ascii="Times New Roman" w:hAnsi="Times New Roman" w:cs="Times New Roman"/>
                <w:sz w:val="24"/>
                <w:szCs w:val="24"/>
              </w:rPr>
            </w:pPr>
            <w:r w:rsidRPr="003F1FCB">
              <w:rPr>
                <w:rFonts w:ascii="Times New Roman" w:hAnsi="Times New Roman" w:cs="Times New Roman"/>
                <w:sz w:val="24"/>
                <w:szCs w:val="24"/>
              </w:rPr>
              <w:t>98</w:t>
            </w:r>
          </w:p>
        </w:tc>
        <w:tc>
          <w:tcPr>
            <w:tcW w:w="5386" w:type="dxa"/>
          </w:tcPr>
          <w:p w:rsidR="00C153B9" w:rsidRPr="003F1FCB" w:rsidRDefault="00DF3648">
            <w:pPr>
              <w:keepNext/>
              <w:spacing w:after="0"/>
              <w:rPr>
                <w:rFonts w:ascii="Times New Roman" w:hAnsi="Times New Roman" w:cs="Times New Roman"/>
                <w:sz w:val="24"/>
                <w:szCs w:val="24"/>
                <w:lang w:val="fr-FR"/>
              </w:rPr>
            </w:pPr>
            <w:r w:rsidRPr="003F1FCB">
              <w:rPr>
                <w:rFonts w:ascii="Times New Roman" w:hAnsi="Times New Roman" w:cs="Times New Roman"/>
                <w:sz w:val="24"/>
                <w:szCs w:val="24"/>
                <w:lang w:val="fr-FR"/>
              </w:rPr>
              <w:t>Absences et demandes de congé de 2026</w:t>
            </w:r>
          </w:p>
        </w:tc>
      </w:tr>
      <w:tr w:rsidR="00C153B9" w:rsidRPr="003F1FCB">
        <w:trPr>
          <w:cantSplit/>
          <w:jc w:val="center"/>
        </w:trPr>
        <w:tc>
          <w:tcPr>
            <w:tcW w:w="2835" w:type="dxa"/>
            <w:shd w:val="clear" w:color="auto" w:fill="F3F5F8"/>
          </w:tcPr>
          <w:p w:rsidR="00C153B9" w:rsidRPr="003F1FCB" w:rsidRDefault="00DF3648">
            <w:pPr>
              <w:keepNext/>
              <w:spacing w:after="0"/>
              <w:rPr>
                <w:rFonts w:ascii="Times New Roman" w:hAnsi="Times New Roman" w:cs="Times New Roman"/>
                <w:sz w:val="24"/>
                <w:szCs w:val="24"/>
              </w:rPr>
            </w:pPr>
            <w:r w:rsidRPr="003F1FCB">
              <w:rPr>
                <w:rFonts w:ascii="Times New Roman" w:hAnsi="Times New Roman" w:cs="Times New Roman"/>
                <w:b/>
                <w:sz w:val="24"/>
                <w:szCs w:val="24"/>
              </w:rPr>
              <w:t>stagiaires.csv</w:t>
            </w:r>
          </w:p>
        </w:tc>
        <w:tc>
          <w:tcPr>
            <w:tcW w:w="1134" w:type="dxa"/>
            <w:shd w:val="clear" w:color="auto" w:fill="F3F5F8"/>
          </w:tcPr>
          <w:p w:rsidR="00C153B9" w:rsidRPr="003F1FCB" w:rsidRDefault="00DF3648">
            <w:pPr>
              <w:keepNext/>
              <w:spacing w:after="0"/>
              <w:rPr>
                <w:rFonts w:ascii="Times New Roman" w:hAnsi="Times New Roman" w:cs="Times New Roman"/>
                <w:sz w:val="24"/>
                <w:szCs w:val="24"/>
              </w:rPr>
            </w:pPr>
            <w:r w:rsidRPr="003F1FCB">
              <w:rPr>
                <w:rFonts w:ascii="Times New Roman" w:hAnsi="Times New Roman" w:cs="Times New Roman"/>
                <w:sz w:val="24"/>
                <w:szCs w:val="24"/>
              </w:rPr>
              <w:t>6</w:t>
            </w:r>
          </w:p>
        </w:tc>
        <w:tc>
          <w:tcPr>
            <w:tcW w:w="5386" w:type="dxa"/>
            <w:shd w:val="clear" w:color="auto" w:fill="F3F5F8"/>
          </w:tcPr>
          <w:p w:rsidR="00C153B9" w:rsidRPr="003F1FCB" w:rsidRDefault="00DF3648">
            <w:pPr>
              <w:keepNext/>
              <w:spacing w:after="0"/>
              <w:rPr>
                <w:rFonts w:ascii="Times New Roman" w:hAnsi="Times New Roman" w:cs="Times New Roman"/>
                <w:sz w:val="24"/>
                <w:szCs w:val="24"/>
                <w:lang w:val="fr-FR"/>
              </w:rPr>
            </w:pPr>
            <w:r w:rsidRPr="003F1FCB">
              <w:rPr>
                <w:rFonts w:ascii="Times New Roman" w:hAnsi="Times New Roman" w:cs="Times New Roman"/>
                <w:sz w:val="24"/>
                <w:szCs w:val="24"/>
                <w:lang w:val="fr-FR"/>
              </w:rPr>
              <w:t>Conventions de stage et encadreurs</w:t>
            </w:r>
          </w:p>
        </w:tc>
      </w:tr>
      <w:tr w:rsidR="00C153B9" w:rsidRPr="003F1FCB">
        <w:trPr>
          <w:cantSplit/>
          <w:jc w:val="center"/>
        </w:trPr>
        <w:tc>
          <w:tcPr>
            <w:tcW w:w="2835" w:type="dxa"/>
          </w:tcPr>
          <w:p w:rsidR="00C153B9" w:rsidRPr="003F1FCB" w:rsidRDefault="00DF3648">
            <w:pPr>
              <w:keepNext/>
              <w:spacing w:after="0"/>
              <w:rPr>
                <w:rFonts w:ascii="Times New Roman" w:hAnsi="Times New Roman" w:cs="Times New Roman"/>
                <w:sz w:val="24"/>
                <w:szCs w:val="24"/>
              </w:rPr>
            </w:pPr>
            <w:r w:rsidRPr="003F1FCB">
              <w:rPr>
                <w:rFonts w:ascii="Times New Roman" w:hAnsi="Times New Roman" w:cs="Times New Roman"/>
                <w:b/>
                <w:sz w:val="24"/>
                <w:szCs w:val="24"/>
              </w:rPr>
              <w:t>offres_emploi.csv</w:t>
            </w:r>
          </w:p>
        </w:tc>
        <w:tc>
          <w:tcPr>
            <w:tcW w:w="1134" w:type="dxa"/>
          </w:tcPr>
          <w:p w:rsidR="00C153B9" w:rsidRPr="003F1FCB" w:rsidRDefault="00DF3648">
            <w:pPr>
              <w:keepNext/>
              <w:spacing w:after="0"/>
              <w:rPr>
                <w:rFonts w:ascii="Times New Roman" w:hAnsi="Times New Roman" w:cs="Times New Roman"/>
                <w:sz w:val="24"/>
                <w:szCs w:val="24"/>
              </w:rPr>
            </w:pPr>
            <w:r w:rsidRPr="003F1FCB">
              <w:rPr>
                <w:rFonts w:ascii="Times New Roman" w:hAnsi="Times New Roman" w:cs="Times New Roman"/>
                <w:sz w:val="24"/>
                <w:szCs w:val="24"/>
              </w:rPr>
              <w:t>2</w:t>
            </w:r>
          </w:p>
        </w:tc>
        <w:tc>
          <w:tcPr>
            <w:tcW w:w="5386" w:type="dxa"/>
          </w:tcPr>
          <w:p w:rsidR="00C153B9" w:rsidRPr="003F1FCB" w:rsidRDefault="00DF3648">
            <w:pPr>
              <w:keepNext/>
              <w:spacing w:after="0"/>
              <w:rPr>
                <w:rFonts w:ascii="Times New Roman" w:hAnsi="Times New Roman" w:cs="Times New Roman"/>
                <w:sz w:val="24"/>
                <w:szCs w:val="24"/>
              </w:rPr>
            </w:pPr>
            <w:r w:rsidRPr="003F1FCB">
              <w:rPr>
                <w:rFonts w:ascii="Times New Roman" w:hAnsi="Times New Roman" w:cs="Times New Roman"/>
                <w:sz w:val="24"/>
                <w:szCs w:val="24"/>
              </w:rPr>
              <w:t>Offres publiées</w:t>
            </w:r>
          </w:p>
        </w:tc>
      </w:tr>
      <w:tr w:rsidR="00C153B9" w:rsidRPr="003F1FCB">
        <w:trPr>
          <w:cantSplit/>
          <w:jc w:val="center"/>
        </w:trPr>
        <w:tc>
          <w:tcPr>
            <w:tcW w:w="2835" w:type="dxa"/>
            <w:shd w:val="clear" w:color="auto" w:fill="F3F5F8"/>
          </w:tcPr>
          <w:p w:rsidR="00C153B9" w:rsidRPr="003F1FCB" w:rsidRDefault="00DF3648">
            <w:pPr>
              <w:keepNext/>
              <w:spacing w:after="0"/>
              <w:rPr>
                <w:rFonts w:ascii="Times New Roman" w:hAnsi="Times New Roman" w:cs="Times New Roman"/>
                <w:sz w:val="24"/>
                <w:szCs w:val="24"/>
              </w:rPr>
            </w:pPr>
            <w:r w:rsidRPr="003F1FCB">
              <w:rPr>
                <w:rFonts w:ascii="Times New Roman" w:hAnsi="Times New Roman" w:cs="Times New Roman"/>
                <w:b/>
                <w:sz w:val="24"/>
                <w:szCs w:val="24"/>
              </w:rPr>
              <w:t>candidatures.csv</w:t>
            </w:r>
          </w:p>
        </w:tc>
        <w:tc>
          <w:tcPr>
            <w:tcW w:w="1134" w:type="dxa"/>
            <w:shd w:val="clear" w:color="auto" w:fill="F3F5F8"/>
          </w:tcPr>
          <w:p w:rsidR="00C153B9" w:rsidRPr="003F1FCB" w:rsidRDefault="00DF3648">
            <w:pPr>
              <w:keepNext/>
              <w:spacing w:after="0"/>
              <w:rPr>
                <w:rFonts w:ascii="Times New Roman" w:hAnsi="Times New Roman" w:cs="Times New Roman"/>
                <w:sz w:val="24"/>
                <w:szCs w:val="24"/>
              </w:rPr>
            </w:pPr>
            <w:r w:rsidRPr="003F1FCB">
              <w:rPr>
                <w:rFonts w:ascii="Times New Roman" w:hAnsi="Times New Roman" w:cs="Times New Roman"/>
                <w:sz w:val="24"/>
                <w:szCs w:val="24"/>
              </w:rPr>
              <w:t>10</w:t>
            </w:r>
          </w:p>
        </w:tc>
        <w:tc>
          <w:tcPr>
            <w:tcW w:w="5386" w:type="dxa"/>
            <w:shd w:val="clear" w:color="auto" w:fill="F3F5F8"/>
          </w:tcPr>
          <w:p w:rsidR="00C153B9" w:rsidRPr="003F1FCB" w:rsidRDefault="00DF3648">
            <w:pPr>
              <w:keepNext/>
              <w:spacing w:after="0"/>
              <w:rPr>
                <w:rFonts w:ascii="Times New Roman" w:hAnsi="Times New Roman" w:cs="Times New Roman"/>
                <w:sz w:val="24"/>
                <w:szCs w:val="24"/>
              </w:rPr>
            </w:pPr>
            <w:r w:rsidRPr="003F1FCB">
              <w:rPr>
                <w:rFonts w:ascii="Times New Roman" w:hAnsi="Times New Roman" w:cs="Times New Roman"/>
                <w:sz w:val="24"/>
                <w:szCs w:val="24"/>
              </w:rPr>
              <w:t>Candidatures, sans caractéristique sensible</w:t>
            </w:r>
          </w:p>
        </w:tc>
      </w:tr>
      <w:tr w:rsidR="00C153B9" w:rsidRPr="003F1FCB">
        <w:trPr>
          <w:cantSplit/>
          <w:jc w:val="center"/>
        </w:trPr>
        <w:tc>
          <w:tcPr>
            <w:tcW w:w="2835" w:type="dxa"/>
          </w:tcPr>
          <w:p w:rsidR="00C153B9" w:rsidRPr="003F1FCB" w:rsidRDefault="00DF3648">
            <w:pPr>
              <w:keepNext/>
              <w:spacing w:after="0"/>
              <w:rPr>
                <w:rFonts w:ascii="Times New Roman" w:hAnsi="Times New Roman" w:cs="Times New Roman"/>
                <w:sz w:val="24"/>
                <w:szCs w:val="24"/>
              </w:rPr>
            </w:pPr>
            <w:r w:rsidRPr="003F1FCB">
              <w:rPr>
                <w:rFonts w:ascii="Times New Roman" w:hAnsi="Times New Roman" w:cs="Times New Roman"/>
                <w:b/>
                <w:sz w:val="24"/>
                <w:szCs w:val="24"/>
              </w:rPr>
              <w:t>recrutement_etapes.csv</w:t>
            </w:r>
          </w:p>
        </w:tc>
        <w:tc>
          <w:tcPr>
            <w:tcW w:w="1134" w:type="dxa"/>
          </w:tcPr>
          <w:p w:rsidR="00C153B9" w:rsidRPr="003F1FCB" w:rsidRDefault="00DF3648">
            <w:pPr>
              <w:keepNext/>
              <w:spacing w:after="0"/>
              <w:rPr>
                <w:rFonts w:ascii="Times New Roman" w:hAnsi="Times New Roman" w:cs="Times New Roman"/>
                <w:sz w:val="24"/>
                <w:szCs w:val="24"/>
              </w:rPr>
            </w:pPr>
            <w:r w:rsidRPr="003F1FCB">
              <w:rPr>
                <w:rFonts w:ascii="Times New Roman" w:hAnsi="Times New Roman" w:cs="Times New Roman"/>
                <w:sz w:val="24"/>
                <w:szCs w:val="24"/>
              </w:rPr>
              <w:t>36</w:t>
            </w:r>
          </w:p>
        </w:tc>
        <w:tc>
          <w:tcPr>
            <w:tcW w:w="5386" w:type="dxa"/>
          </w:tcPr>
          <w:p w:rsidR="00C153B9" w:rsidRPr="003F1FCB" w:rsidRDefault="00DF3648">
            <w:pPr>
              <w:keepNext/>
              <w:spacing w:after="0"/>
              <w:rPr>
                <w:rFonts w:ascii="Times New Roman" w:hAnsi="Times New Roman" w:cs="Times New Roman"/>
                <w:sz w:val="24"/>
                <w:szCs w:val="24"/>
                <w:lang w:val="fr-FR"/>
              </w:rPr>
            </w:pPr>
            <w:r w:rsidRPr="003F1FCB">
              <w:rPr>
                <w:rFonts w:ascii="Times New Roman" w:hAnsi="Times New Roman" w:cs="Times New Roman"/>
                <w:sz w:val="24"/>
                <w:szCs w:val="24"/>
                <w:lang w:val="fr-FR"/>
              </w:rPr>
              <w:t xml:space="preserve">Journal des étapes </w:t>
            </w:r>
            <w:r w:rsidRPr="003F1FCB">
              <w:rPr>
                <w:rFonts w:ascii="Times New Roman" w:hAnsi="Times New Roman" w:cs="Times New Roman"/>
                <w:sz w:val="24"/>
                <w:szCs w:val="24"/>
                <w:lang w:val="fr-FR"/>
              </w:rPr>
              <w:t>enregistrées par des personnes</w:t>
            </w:r>
          </w:p>
        </w:tc>
      </w:tr>
      <w:tr w:rsidR="00C153B9" w:rsidRPr="003F1FCB">
        <w:trPr>
          <w:cantSplit/>
          <w:jc w:val="center"/>
        </w:trPr>
        <w:tc>
          <w:tcPr>
            <w:tcW w:w="2835" w:type="dxa"/>
            <w:shd w:val="clear" w:color="auto" w:fill="F3F5F8"/>
          </w:tcPr>
          <w:p w:rsidR="00C153B9" w:rsidRPr="003F1FCB" w:rsidRDefault="00DF3648">
            <w:pPr>
              <w:spacing w:after="0"/>
              <w:rPr>
                <w:rFonts w:ascii="Times New Roman" w:hAnsi="Times New Roman" w:cs="Times New Roman"/>
                <w:sz w:val="24"/>
                <w:szCs w:val="24"/>
              </w:rPr>
            </w:pPr>
            <w:r w:rsidRPr="003F1FCB">
              <w:rPr>
                <w:rFonts w:ascii="Times New Roman" w:hAnsi="Times New Roman" w:cs="Times New Roman"/>
                <w:b/>
                <w:sz w:val="24"/>
                <w:szCs w:val="24"/>
              </w:rPr>
              <w:t>planning_entretiens.csv</w:t>
            </w:r>
          </w:p>
        </w:tc>
        <w:tc>
          <w:tcPr>
            <w:tcW w:w="1134" w:type="dxa"/>
            <w:shd w:val="clear" w:color="auto" w:fill="F3F5F8"/>
          </w:tcPr>
          <w:p w:rsidR="00C153B9" w:rsidRPr="003F1FCB" w:rsidRDefault="00DF3648">
            <w:pPr>
              <w:spacing w:after="0"/>
              <w:rPr>
                <w:rFonts w:ascii="Times New Roman" w:hAnsi="Times New Roman" w:cs="Times New Roman"/>
                <w:sz w:val="24"/>
                <w:szCs w:val="24"/>
              </w:rPr>
            </w:pPr>
            <w:r w:rsidRPr="003F1FCB">
              <w:rPr>
                <w:rFonts w:ascii="Times New Roman" w:hAnsi="Times New Roman" w:cs="Times New Roman"/>
                <w:sz w:val="24"/>
                <w:szCs w:val="24"/>
              </w:rPr>
              <w:t>7</w:t>
            </w:r>
          </w:p>
        </w:tc>
        <w:tc>
          <w:tcPr>
            <w:tcW w:w="5386" w:type="dxa"/>
            <w:shd w:val="clear" w:color="auto" w:fill="F3F5F8"/>
          </w:tcPr>
          <w:p w:rsidR="00C153B9" w:rsidRPr="003F1FCB" w:rsidRDefault="00DF3648">
            <w:pPr>
              <w:spacing w:after="0"/>
              <w:rPr>
                <w:rFonts w:ascii="Times New Roman" w:hAnsi="Times New Roman" w:cs="Times New Roman"/>
                <w:sz w:val="24"/>
                <w:szCs w:val="24"/>
                <w:lang w:val="fr-FR"/>
              </w:rPr>
            </w:pPr>
            <w:r w:rsidRPr="003F1FCB">
              <w:rPr>
                <w:rFonts w:ascii="Times New Roman" w:hAnsi="Times New Roman" w:cs="Times New Roman"/>
                <w:sz w:val="24"/>
                <w:szCs w:val="24"/>
                <w:lang w:val="fr-FR"/>
              </w:rPr>
              <w:t>Créneaux de tests et d'entretiens</w:t>
            </w:r>
          </w:p>
        </w:tc>
      </w:tr>
    </w:tbl>
    <w:p w:rsidR="00C153B9" w:rsidRPr="003F1FCB" w:rsidRDefault="00C153B9">
      <w:pPr>
        <w:spacing w:after="40"/>
        <w:rPr>
          <w:rFonts w:ascii="Times New Roman" w:hAnsi="Times New Roman" w:cs="Times New Roman"/>
          <w:sz w:val="24"/>
          <w:szCs w:val="24"/>
          <w:lang w:val="fr-FR"/>
        </w:rPr>
      </w:pPr>
    </w:p>
    <w:p w:rsidR="00C153B9" w:rsidRPr="003F1FCB" w:rsidRDefault="00DF3648">
      <w:pPr>
        <w:rPr>
          <w:rFonts w:ascii="Times New Roman" w:hAnsi="Times New Roman" w:cs="Times New Roman"/>
          <w:sz w:val="24"/>
          <w:szCs w:val="24"/>
          <w:lang w:val="fr-FR"/>
        </w:rPr>
      </w:pPr>
      <w:r w:rsidRPr="003F1FCB">
        <w:rPr>
          <w:rFonts w:ascii="Times New Roman" w:hAnsi="Times New Roman" w:cs="Times New Roman"/>
          <w:sz w:val="24"/>
          <w:szCs w:val="24"/>
          <w:lang w:val="fr-FR"/>
        </w:rPr>
        <w:br w:type="page"/>
      </w:r>
    </w:p>
    <w:p w:rsidR="00C153B9" w:rsidRPr="003F1FCB" w:rsidRDefault="00DF3648">
      <w:pPr>
        <w:pStyle w:val="Titre1"/>
        <w:rPr>
          <w:rFonts w:ascii="Times New Roman" w:hAnsi="Times New Roman" w:cs="Times New Roman"/>
          <w:sz w:val="24"/>
          <w:szCs w:val="24"/>
          <w:lang w:val="fr-FR"/>
        </w:rPr>
      </w:pPr>
      <w:r w:rsidRPr="003F1FCB">
        <w:rPr>
          <w:rFonts w:ascii="Times New Roman" w:hAnsi="Times New Roman" w:cs="Times New Roman"/>
          <w:sz w:val="24"/>
          <w:szCs w:val="24"/>
          <w:lang w:val="fr-FR"/>
        </w:rPr>
        <w:t>5. Module de suivi administratif</w:t>
      </w:r>
    </w:p>
    <w:p w:rsidR="00C153B9" w:rsidRPr="003F1FCB" w:rsidRDefault="00DF3648">
      <w:pPr>
        <w:rPr>
          <w:rFonts w:ascii="Times New Roman" w:hAnsi="Times New Roman" w:cs="Times New Roman"/>
          <w:sz w:val="24"/>
          <w:szCs w:val="24"/>
        </w:rPr>
      </w:pPr>
      <w:r w:rsidRPr="003F1FCB">
        <w:rPr>
          <w:rFonts w:ascii="Times New Roman" w:hAnsi="Times New Roman" w:cs="Times New Roman"/>
          <w:sz w:val="24"/>
          <w:szCs w:val="24"/>
          <w:lang w:val="fr-FR"/>
        </w:rPr>
        <w:t xml:space="preserve">Le module rassemble en une page le registre du personnel, les contrats, les échéances, les absences, les stagiaires et les </w:t>
      </w:r>
      <w:r w:rsidRPr="003F1FCB">
        <w:rPr>
          <w:rFonts w:ascii="Times New Roman" w:hAnsi="Times New Roman" w:cs="Times New Roman"/>
          <w:sz w:val="24"/>
          <w:szCs w:val="24"/>
          <w:lang w:val="fr-FR"/>
        </w:rPr>
        <w:t xml:space="preserve">effectifs. </w:t>
      </w:r>
      <w:r w:rsidRPr="003F1FCB">
        <w:rPr>
          <w:rFonts w:ascii="Times New Roman" w:hAnsi="Times New Roman" w:cs="Times New Roman"/>
          <w:sz w:val="24"/>
          <w:szCs w:val="24"/>
        </w:rPr>
        <w:t>Il affiche uniquement les informations nécessaires au suivi.</w:t>
      </w:r>
    </w:p>
    <w:p w:rsidR="00C153B9" w:rsidRPr="003F1FCB" w:rsidRDefault="00DF3648">
      <w:pPr>
        <w:keepNext/>
        <w:jc w:val="center"/>
        <w:rPr>
          <w:rFonts w:ascii="Times New Roman" w:hAnsi="Times New Roman" w:cs="Times New Roman"/>
          <w:sz w:val="24"/>
          <w:szCs w:val="24"/>
        </w:rPr>
      </w:pPr>
      <w:r w:rsidRPr="003F1FCB">
        <w:rPr>
          <w:rFonts w:ascii="Times New Roman" w:hAnsi="Times New Roman" w:cs="Times New Roman"/>
          <w:noProof/>
          <w:sz w:val="24"/>
          <w:szCs w:val="24"/>
          <w:lang w:val="fr-FR" w:eastAsia="fr-FR"/>
        </w:rPr>
        <w:drawing>
          <wp:inline distT="0" distB="0" distL="0" distR="0">
            <wp:extent cx="5760000" cy="320468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ule_rh_echeances.png"/>
                    <pic:cNvPicPr/>
                  </pic:nvPicPr>
                  <pic:blipFill>
                    <a:blip r:embed="rId8"/>
                    <a:stretch>
                      <a:fillRect/>
                    </a:stretch>
                  </pic:blipFill>
                  <pic:spPr>
                    <a:xfrm>
                      <a:off x="0" y="0"/>
                      <a:ext cx="5760000" cy="3204685"/>
                    </a:xfrm>
                    <a:prstGeom prst="rect">
                      <a:avLst/>
                    </a:prstGeom>
                  </pic:spPr>
                </pic:pic>
              </a:graphicData>
            </a:graphic>
          </wp:inline>
        </w:drawing>
      </w:r>
    </w:p>
    <w:p w:rsidR="00C153B9" w:rsidRPr="003F1FCB" w:rsidRDefault="00DF3648">
      <w:pPr>
        <w:jc w:val="center"/>
        <w:rPr>
          <w:rFonts w:ascii="Times New Roman" w:hAnsi="Times New Roman" w:cs="Times New Roman"/>
          <w:sz w:val="24"/>
          <w:szCs w:val="24"/>
          <w:lang w:val="fr-FR"/>
        </w:rPr>
      </w:pPr>
      <w:r w:rsidRPr="003F1FCB">
        <w:rPr>
          <w:rFonts w:ascii="Times New Roman" w:hAnsi="Times New Roman" w:cs="Times New Roman"/>
          <w:i/>
          <w:color w:val="5B6573"/>
          <w:sz w:val="24"/>
          <w:szCs w:val="24"/>
          <w:lang w:val="fr-FR"/>
        </w:rPr>
        <w:t>Onglet Échéances : alertes graduées (données fictives)</w:t>
      </w:r>
    </w:p>
    <w:p w:rsidR="00C153B9" w:rsidRPr="003F1FCB" w:rsidRDefault="00DF3648">
      <w:pPr>
        <w:pStyle w:val="Listepuces"/>
        <w:spacing w:after="60"/>
        <w:rPr>
          <w:rFonts w:ascii="Times New Roman" w:hAnsi="Times New Roman" w:cs="Times New Roman"/>
          <w:sz w:val="24"/>
          <w:szCs w:val="24"/>
          <w:lang w:val="fr-FR"/>
        </w:rPr>
      </w:pPr>
      <w:r w:rsidRPr="003F1FCB">
        <w:rPr>
          <w:rFonts w:ascii="Times New Roman" w:hAnsi="Times New Roman" w:cs="Times New Roman"/>
          <w:sz w:val="24"/>
          <w:szCs w:val="24"/>
          <w:lang w:val="fr-FR"/>
        </w:rPr>
        <w:t>Alertes de contrat : 3 CDD à 30 jours ou moins, 0 entre 31 et 60 jours, 1 entre 61 et 90 jours ; 0 contrat échu non régularisé.</w:t>
      </w:r>
    </w:p>
    <w:p w:rsidR="00C153B9" w:rsidRPr="003F1FCB" w:rsidRDefault="00DF3648">
      <w:pPr>
        <w:pStyle w:val="Listepuces"/>
        <w:spacing w:after="60"/>
        <w:rPr>
          <w:rFonts w:ascii="Times New Roman" w:hAnsi="Times New Roman" w:cs="Times New Roman"/>
          <w:sz w:val="24"/>
          <w:szCs w:val="24"/>
          <w:lang w:val="fr-FR"/>
        </w:rPr>
      </w:pPr>
      <w:r w:rsidRPr="003F1FCB">
        <w:rPr>
          <w:rFonts w:ascii="Times New Roman" w:hAnsi="Times New Roman" w:cs="Times New Roman"/>
          <w:sz w:val="24"/>
          <w:szCs w:val="24"/>
          <w:lang w:val="fr-FR"/>
        </w:rPr>
        <w:t>Effectif actif : 27 personnes, dont 26 % en CDD ; 4 entrées et 3 sorties depuis janvier.</w:t>
      </w:r>
    </w:p>
    <w:p w:rsidR="00C153B9" w:rsidRPr="003F1FCB" w:rsidRDefault="00DF3648">
      <w:pPr>
        <w:pStyle w:val="Listepuces"/>
        <w:spacing w:after="60"/>
        <w:rPr>
          <w:rFonts w:ascii="Times New Roman" w:hAnsi="Times New Roman" w:cs="Times New Roman"/>
          <w:sz w:val="24"/>
          <w:szCs w:val="24"/>
          <w:lang w:val="fr-FR"/>
        </w:rPr>
      </w:pPr>
      <w:r w:rsidRPr="003F1FCB">
        <w:rPr>
          <w:rFonts w:ascii="Times New Roman" w:hAnsi="Times New Roman" w:cs="Times New Roman"/>
          <w:sz w:val="24"/>
          <w:szCs w:val="24"/>
          <w:lang w:val="fr-FR"/>
        </w:rPr>
        <w:t>Absences : 632 jours ouvrables réalisés ; 1 demande en attente.</w:t>
      </w:r>
    </w:p>
    <w:p w:rsidR="00C153B9" w:rsidRPr="003F1FCB" w:rsidRDefault="00DF3648">
      <w:pPr>
        <w:pStyle w:val="Listepuces"/>
        <w:spacing w:after="60"/>
        <w:rPr>
          <w:rFonts w:ascii="Times New Roman" w:hAnsi="Times New Roman" w:cs="Times New Roman"/>
          <w:sz w:val="24"/>
          <w:szCs w:val="24"/>
          <w:lang w:val="fr-FR"/>
        </w:rPr>
      </w:pPr>
      <w:r w:rsidRPr="003F1FCB">
        <w:rPr>
          <w:rFonts w:ascii="Times New Roman" w:hAnsi="Times New Roman" w:cs="Times New Roman"/>
          <w:sz w:val="24"/>
          <w:szCs w:val="24"/>
          <w:lang w:val="fr-FR"/>
        </w:rPr>
        <w:t>Stagiaires : 2 en cours et 1 à venir, chacun avec un encadreur.</w:t>
      </w:r>
    </w:p>
    <w:p w:rsidR="00C153B9" w:rsidRPr="003F1FCB" w:rsidRDefault="00DF3648">
      <w:pPr>
        <w:keepNext/>
        <w:jc w:val="center"/>
        <w:rPr>
          <w:rFonts w:ascii="Times New Roman" w:hAnsi="Times New Roman" w:cs="Times New Roman"/>
          <w:sz w:val="24"/>
          <w:szCs w:val="24"/>
        </w:rPr>
      </w:pPr>
      <w:r w:rsidRPr="003F1FCB">
        <w:rPr>
          <w:rFonts w:ascii="Times New Roman" w:hAnsi="Times New Roman" w:cs="Times New Roman"/>
          <w:noProof/>
          <w:sz w:val="24"/>
          <w:szCs w:val="24"/>
          <w:lang w:val="fr-FR" w:eastAsia="fr-FR"/>
        </w:rPr>
        <w:drawing>
          <wp:inline distT="0" distB="0" distL="0" distR="0">
            <wp:extent cx="5760000" cy="2240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ffectif_mensuel.png"/>
                    <pic:cNvPicPr/>
                  </pic:nvPicPr>
                  <pic:blipFill>
                    <a:blip r:embed="rId9"/>
                    <a:stretch>
                      <a:fillRect/>
                    </a:stretch>
                  </pic:blipFill>
                  <pic:spPr>
                    <a:xfrm>
                      <a:off x="0" y="0"/>
                      <a:ext cx="5760000" cy="2240000"/>
                    </a:xfrm>
                    <a:prstGeom prst="rect">
                      <a:avLst/>
                    </a:prstGeom>
                  </pic:spPr>
                </pic:pic>
              </a:graphicData>
            </a:graphic>
          </wp:inline>
        </w:drawing>
      </w:r>
    </w:p>
    <w:p w:rsidR="00C153B9" w:rsidRPr="003F1FCB" w:rsidRDefault="00DF3648">
      <w:pPr>
        <w:jc w:val="center"/>
        <w:rPr>
          <w:rFonts w:ascii="Times New Roman" w:hAnsi="Times New Roman" w:cs="Times New Roman"/>
          <w:sz w:val="24"/>
          <w:szCs w:val="24"/>
          <w:lang w:val="fr-FR"/>
        </w:rPr>
      </w:pPr>
      <w:r w:rsidRPr="003F1FCB">
        <w:rPr>
          <w:rFonts w:ascii="Times New Roman" w:hAnsi="Times New Roman" w:cs="Times New Roman"/>
          <w:i/>
          <w:color w:val="5B6573"/>
          <w:sz w:val="24"/>
          <w:szCs w:val="24"/>
          <w:lang w:val="fr-FR"/>
        </w:rPr>
        <w:t>Effectif en fin de mois, janvier à o</w:t>
      </w:r>
      <w:r w:rsidRPr="003F1FCB">
        <w:rPr>
          <w:rFonts w:ascii="Times New Roman" w:hAnsi="Times New Roman" w:cs="Times New Roman"/>
          <w:i/>
          <w:color w:val="5B6573"/>
          <w:sz w:val="24"/>
          <w:szCs w:val="24"/>
          <w:lang w:val="fr-FR"/>
        </w:rPr>
        <w:t>ctobre 2026 (axe vertical tronqué)</w:t>
      </w:r>
    </w:p>
    <w:p w:rsidR="00C153B9" w:rsidRPr="003F1FCB" w:rsidRDefault="00DF3648">
      <w:pPr>
        <w:pStyle w:val="Titre1"/>
        <w:rPr>
          <w:rFonts w:ascii="Times New Roman" w:hAnsi="Times New Roman" w:cs="Times New Roman"/>
          <w:sz w:val="24"/>
          <w:szCs w:val="24"/>
          <w:lang w:val="fr-FR"/>
        </w:rPr>
      </w:pPr>
      <w:r w:rsidRPr="003F1FCB">
        <w:rPr>
          <w:rFonts w:ascii="Times New Roman" w:hAnsi="Times New Roman" w:cs="Times New Roman"/>
          <w:sz w:val="24"/>
          <w:szCs w:val="24"/>
          <w:lang w:val="fr-FR"/>
        </w:rPr>
        <w:t>6. Module de recrutement</w:t>
      </w:r>
    </w:p>
    <w:p w:rsidR="00C153B9" w:rsidRPr="003F1FCB" w:rsidRDefault="00DF3648">
      <w:pPr>
        <w:rPr>
          <w:rFonts w:ascii="Times New Roman" w:hAnsi="Times New Roman" w:cs="Times New Roman"/>
          <w:sz w:val="24"/>
          <w:szCs w:val="24"/>
          <w:lang w:val="fr-FR"/>
        </w:rPr>
      </w:pPr>
      <w:r w:rsidRPr="003F1FCB">
        <w:rPr>
          <w:rFonts w:ascii="Times New Roman" w:hAnsi="Times New Roman" w:cs="Times New Roman"/>
          <w:sz w:val="24"/>
          <w:szCs w:val="24"/>
          <w:lang w:val="fr-FR"/>
        </w:rPr>
        <w:t>Chaque candidature suit 8 étapes. Le module indique la prochaine action, la personne responsable et l'échéance. Il ne note pas, ne classe pas et ne sélectionne pas les candidats : il vérifie seule</w:t>
      </w:r>
      <w:r w:rsidRPr="003F1FCB">
        <w:rPr>
          <w:rFonts w:ascii="Times New Roman" w:hAnsi="Times New Roman" w:cs="Times New Roman"/>
          <w:sz w:val="24"/>
          <w:szCs w:val="24"/>
          <w:lang w:val="fr-FR"/>
        </w:rPr>
        <w:t>ment que le processus est respecté.</w:t>
      </w:r>
    </w:p>
    <w:tbl>
      <w:tblPr>
        <w:tblW w:w="0" w:type="auto"/>
        <w:jc w:val="center"/>
        <w:tblBorders>
          <w:top w:val="single" w:sz="4" w:space="0" w:color="D9DEE6"/>
          <w:left w:val="nil"/>
          <w:bottom w:val="single" w:sz="4" w:space="0" w:color="D9DEE6"/>
          <w:right w:val="nil"/>
          <w:insideH w:val="single" w:sz="4" w:space="0" w:color="D9DEE6"/>
          <w:insideV w:val="nil"/>
        </w:tblBorders>
        <w:tblCellMar>
          <w:top w:w="80" w:type="dxa"/>
          <w:left w:w="110" w:type="dxa"/>
          <w:bottom w:w="80" w:type="dxa"/>
          <w:right w:w="110" w:type="dxa"/>
        </w:tblCellMar>
        <w:tblLook w:val="04A0" w:firstRow="1" w:lastRow="0" w:firstColumn="1" w:lastColumn="0" w:noHBand="0" w:noVBand="1"/>
      </w:tblPr>
      <w:tblGrid>
        <w:gridCol w:w="3685"/>
        <w:gridCol w:w="5669"/>
      </w:tblGrid>
      <w:tr w:rsidR="00C153B9" w:rsidRPr="003F1FCB">
        <w:trPr>
          <w:cantSplit/>
          <w:tblHeader/>
          <w:jc w:val="center"/>
        </w:trPr>
        <w:tc>
          <w:tcPr>
            <w:tcW w:w="3685" w:type="dxa"/>
            <w:shd w:val="clear" w:color="auto" w:fill="14213D"/>
          </w:tcPr>
          <w:p w:rsidR="00C153B9" w:rsidRPr="003F1FCB" w:rsidRDefault="00DF3648">
            <w:pPr>
              <w:keepNext/>
              <w:spacing w:after="0"/>
              <w:rPr>
                <w:rFonts w:ascii="Times New Roman" w:hAnsi="Times New Roman" w:cs="Times New Roman"/>
                <w:sz w:val="24"/>
                <w:szCs w:val="24"/>
              </w:rPr>
            </w:pPr>
            <w:r w:rsidRPr="003F1FCB">
              <w:rPr>
                <w:rFonts w:ascii="Times New Roman" w:hAnsi="Times New Roman" w:cs="Times New Roman"/>
                <w:b/>
                <w:color w:val="FFFFFF"/>
                <w:sz w:val="24"/>
                <w:szCs w:val="24"/>
              </w:rPr>
              <w:t>Étape</w:t>
            </w:r>
          </w:p>
        </w:tc>
        <w:tc>
          <w:tcPr>
            <w:tcW w:w="5669" w:type="dxa"/>
            <w:shd w:val="clear" w:color="auto" w:fill="14213D"/>
          </w:tcPr>
          <w:p w:rsidR="00C153B9" w:rsidRPr="003F1FCB" w:rsidRDefault="00DF3648">
            <w:pPr>
              <w:keepNext/>
              <w:spacing w:after="0"/>
              <w:rPr>
                <w:rFonts w:ascii="Times New Roman" w:hAnsi="Times New Roman" w:cs="Times New Roman"/>
                <w:sz w:val="24"/>
                <w:szCs w:val="24"/>
              </w:rPr>
            </w:pPr>
            <w:r w:rsidRPr="003F1FCB">
              <w:rPr>
                <w:rFonts w:ascii="Times New Roman" w:hAnsi="Times New Roman" w:cs="Times New Roman"/>
                <w:b/>
                <w:color w:val="FFFFFF"/>
                <w:sz w:val="24"/>
                <w:szCs w:val="24"/>
              </w:rPr>
              <w:t>Enregistrée par</w:t>
            </w:r>
          </w:p>
        </w:tc>
      </w:tr>
      <w:tr w:rsidR="00C153B9" w:rsidRPr="003F1FCB">
        <w:trPr>
          <w:cantSplit/>
          <w:jc w:val="center"/>
        </w:trPr>
        <w:tc>
          <w:tcPr>
            <w:tcW w:w="3685" w:type="dxa"/>
          </w:tcPr>
          <w:p w:rsidR="00C153B9" w:rsidRPr="003F1FCB" w:rsidRDefault="00DF3648">
            <w:pPr>
              <w:keepNext/>
              <w:spacing w:after="0"/>
              <w:rPr>
                <w:rFonts w:ascii="Times New Roman" w:hAnsi="Times New Roman" w:cs="Times New Roman"/>
                <w:sz w:val="24"/>
                <w:szCs w:val="24"/>
              </w:rPr>
            </w:pPr>
            <w:r w:rsidRPr="003F1FCB">
              <w:rPr>
                <w:rFonts w:ascii="Times New Roman" w:hAnsi="Times New Roman" w:cs="Times New Roman"/>
                <w:b/>
                <w:sz w:val="24"/>
                <w:szCs w:val="24"/>
              </w:rPr>
              <w:t>1. Candidature reçue</w:t>
            </w:r>
          </w:p>
        </w:tc>
        <w:tc>
          <w:tcPr>
            <w:tcW w:w="5669" w:type="dxa"/>
          </w:tcPr>
          <w:p w:rsidR="00C153B9" w:rsidRPr="003F1FCB" w:rsidRDefault="00DF3648">
            <w:pPr>
              <w:keepNext/>
              <w:spacing w:after="0"/>
              <w:rPr>
                <w:rFonts w:ascii="Times New Roman" w:hAnsi="Times New Roman" w:cs="Times New Roman"/>
                <w:sz w:val="24"/>
                <w:szCs w:val="24"/>
              </w:rPr>
            </w:pPr>
            <w:r w:rsidRPr="003F1FCB">
              <w:rPr>
                <w:rFonts w:ascii="Times New Roman" w:hAnsi="Times New Roman" w:cs="Times New Roman"/>
                <w:sz w:val="24"/>
                <w:szCs w:val="24"/>
              </w:rPr>
              <w:t>Chargé(e) RH</w:t>
            </w:r>
          </w:p>
        </w:tc>
      </w:tr>
      <w:tr w:rsidR="00C153B9" w:rsidRPr="003F1FCB">
        <w:trPr>
          <w:cantSplit/>
          <w:jc w:val="center"/>
        </w:trPr>
        <w:tc>
          <w:tcPr>
            <w:tcW w:w="3685" w:type="dxa"/>
            <w:shd w:val="clear" w:color="auto" w:fill="F3F5F8"/>
          </w:tcPr>
          <w:p w:rsidR="00C153B9" w:rsidRPr="003F1FCB" w:rsidRDefault="00DF3648">
            <w:pPr>
              <w:keepNext/>
              <w:spacing w:after="0"/>
              <w:rPr>
                <w:rFonts w:ascii="Times New Roman" w:hAnsi="Times New Roman" w:cs="Times New Roman"/>
                <w:sz w:val="24"/>
                <w:szCs w:val="24"/>
              </w:rPr>
            </w:pPr>
            <w:r w:rsidRPr="003F1FCB">
              <w:rPr>
                <w:rFonts w:ascii="Times New Roman" w:hAnsi="Times New Roman" w:cs="Times New Roman"/>
                <w:b/>
                <w:sz w:val="24"/>
                <w:szCs w:val="24"/>
              </w:rPr>
              <w:t>2. Présélection</w:t>
            </w:r>
          </w:p>
        </w:tc>
        <w:tc>
          <w:tcPr>
            <w:tcW w:w="5669" w:type="dxa"/>
            <w:shd w:val="clear" w:color="auto" w:fill="F3F5F8"/>
          </w:tcPr>
          <w:p w:rsidR="00C153B9" w:rsidRPr="003F1FCB" w:rsidRDefault="00DF3648">
            <w:pPr>
              <w:keepNext/>
              <w:spacing w:after="0"/>
              <w:rPr>
                <w:rFonts w:ascii="Times New Roman" w:hAnsi="Times New Roman" w:cs="Times New Roman"/>
                <w:sz w:val="24"/>
                <w:szCs w:val="24"/>
              </w:rPr>
            </w:pPr>
            <w:r w:rsidRPr="003F1FCB">
              <w:rPr>
                <w:rFonts w:ascii="Times New Roman" w:hAnsi="Times New Roman" w:cs="Times New Roman"/>
                <w:sz w:val="24"/>
                <w:szCs w:val="24"/>
              </w:rPr>
              <w:t>Comité de recrutement (grille)</w:t>
            </w:r>
          </w:p>
        </w:tc>
      </w:tr>
      <w:tr w:rsidR="00C153B9" w:rsidRPr="003F1FCB">
        <w:trPr>
          <w:cantSplit/>
          <w:jc w:val="center"/>
        </w:trPr>
        <w:tc>
          <w:tcPr>
            <w:tcW w:w="3685" w:type="dxa"/>
          </w:tcPr>
          <w:p w:rsidR="00C153B9" w:rsidRPr="003F1FCB" w:rsidRDefault="00DF3648">
            <w:pPr>
              <w:keepNext/>
              <w:spacing w:after="0"/>
              <w:rPr>
                <w:rFonts w:ascii="Times New Roman" w:hAnsi="Times New Roman" w:cs="Times New Roman"/>
                <w:sz w:val="24"/>
                <w:szCs w:val="24"/>
              </w:rPr>
            </w:pPr>
            <w:r w:rsidRPr="003F1FCB">
              <w:rPr>
                <w:rFonts w:ascii="Times New Roman" w:hAnsi="Times New Roman" w:cs="Times New Roman"/>
                <w:b/>
                <w:sz w:val="24"/>
                <w:szCs w:val="24"/>
              </w:rPr>
              <w:t>3. Convocation au test</w:t>
            </w:r>
          </w:p>
        </w:tc>
        <w:tc>
          <w:tcPr>
            <w:tcW w:w="5669" w:type="dxa"/>
          </w:tcPr>
          <w:p w:rsidR="00C153B9" w:rsidRPr="003F1FCB" w:rsidRDefault="00DF3648">
            <w:pPr>
              <w:keepNext/>
              <w:spacing w:after="0"/>
              <w:rPr>
                <w:rFonts w:ascii="Times New Roman" w:hAnsi="Times New Roman" w:cs="Times New Roman"/>
                <w:sz w:val="24"/>
                <w:szCs w:val="24"/>
                <w:lang w:val="fr-FR"/>
              </w:rPr>
            </w:pPr>
            <w:r w:rsidRPr="003F1FCB">
              <w:rPr>
                <w:rFonts w:ascii="Times New Roman" w:hAnsi="Times New Roman" w:cs="Times New Roman"/>
                <w:sz w:val="24"/>
                <w:szCs w:val="24"/>
                <w:lang w:val="fr-FR"/>
              </w:rPr>
              <w:t>Chargé(e) RH (préavis d'au moins 5 jours)</w:t>
            </w:r>
          </w:p>
        </w:tc>
      </w:tr>
      <w:tr w:rsidR="00C153B9" w:rsidRPr="003F1FCB">
        <w:trPr>
          <w:cantSplit/>
          <w:jc w:val="center"/>
        </w:trPr>
        <w:tc>
          <w:tcPr>
            <w:tcW w:w="3685" w:type="dxa"/>
            <w:shd w:val="clear" w:color="auto" w:fill="F3F5F8"/>
          </w:tcPr>
          <w:p w:rsidR="00C153B9" w:rsidRPr="003F1FCB" w:rsidRDefault="00DF3648">
            <w:pPr>
              <w:keepNext/>
              <w:spacing w:after="0"/>
              <w:rPr>
                <w:rFonts w:ascii="Times New Roman" w:hAnsi="Times New Roman" w:cs="Times New Roman"/>
                <w:sz w:val="24"/>
                <w:szCs w:val="24"/>
              </w:rPr>
            </w:pPr>
            <w:r w:rsidRPr="003F1FCB">
              <w:rPr>
                <w:rFonts w:ascii="Times New Roman" w:hAnsi="Times New Roman" w:cs="Times New Roman"/>
                <w:b/>
                <w:sz w:val="24"/>
                <w:szCs w:val="24"/>
              </w:rPr>
              <w:t>4. Test réalisé</w:t>
            </w:r>
          </w:p>
        </w:tc>
        <w:tc>
          <w:tcPr>
            <w:tcW w:w="5669" w:type="dxa"/>
            <w:shd w:val="clear" w:color="auto" w:fill="F3F5F8"/>
          </w:tcPr>
          <w:p w:rsidR="00C153B9" w:rsidRPr="003F1FCB" w:rsidRDefault="00DF3648">
            <w:pPr>
              <w:keepNext/>
              <w:spacing w:after="0"/>
              <w:rPr>
                <w:rFonts w:ascii="Times New Roman" w:hAnsi="Times New Roman" w:cs="Times New Roman"/>
                <w:sz w:val="24"/>
                <w:szCs w:val="24"/>
              </w:rPr>
            </w:pPr>
            <w:r w:rsidRPr="003F1FCB">
              <w:rPr>
                <w:rFonts w:ascii="Times New Roman" w:hAnsi="Times New Roman" w:cs="Times New Roman"/>
                <w:sz w:val="24"/>
                <w:szCs w:val="24"/>
              </w:rPr>
              <w:t>Comité de recrutement (grille)</w:t>
            </w:r>
          </w:p>
        </w:tc>
      </w:tr>
      <w:tr w:rsidR="00C153B9" w:rsidRPr="003F1FCB">
        <w:trPr>
          <w:cantSplit/>
          <w:jc w:val="center"/>
        </w:trPr>
        <w:tc>
          <w:tcPr>
            <w:tcW w:w="3685" w:type="dxa"/>
          </w:tcPr>
          <w:p w:rsidR="00C153B9" w:rsidRPr="003F1FCB" w:rsidRDefault="00DF3648">
            <w:pPr>
              <w:keepNext/>
              <w:spacing w:after="0"/>
              <w:rPr>
                <w:rFonts w:ascii="Times New Roman" w:hAnsi="Times New Roman" w:cs="Times New Roman"/>
                <w:sz w:val="24"/>
                <w:szCs w:val="24"/>
              </w:rPr>
            </w:pPr>
            <w:r w:rsidRPr="003F1FCB">
              <w:rPr>
                <w:rFonts w:ascii="Times New Roman" w:hAnsi="Times New Roman" w:cs="Times New Roman"/>
                <w:b/>
                <w:sz w:val="24"/>
                <w:szCs w:val="24"/>
              </w:rPr>
              <w:t>5. Vérification des références</w:t>
            </w:r>
          </w:p>
        </w:tc>
        <w:tc>
          <w:tcPr>
            <w:tcW w:w="5669" w:type="dxa"/>
          </w:tcPr>
          <w:p w:rsidR="00C153B9" w:rsidRPr="003F1FCB" w:rsidRDefault="00DF3648">
            <w:pPr>
              <w:keepNext/>
              <w:spacing w:after="0"/>
              <w:rPr>
                <w:rFonts w:ascii="Times New Roman" w:hAnsi="Times New Roman" w:cs="Times New Roman"/>
                <w:sz w:val="24"/>
                <w:szCs w:val="24"/>
                <w:lang w:val="fr-FR"/>
              </w:rPr>
            </w:pPr>
            <w:r w:rsidRPr="003F1FCB">
              <w:rPr>
                <w:rFonts w:ascii="Times New Roman" w:hAnsi="Times New Roman" w:cs="Times New Roman"/>
                <w:sz w:val="24"/>
                <w:szCs w:val="24"/>
                <w:lang w:val="fr-FR"/>
              </w:rPr>
              <w:t>Chargé(e) RH, avec l'autorisation écrite du candidat</w:t>
            </w:r>
          </w:p>
        </w:tc>
      </w:tr>
      <w:tr w:rsidR="00C153B9" w:rsidRPr="003F1FCB">
        <w:trPr>
          <w:cantSplit/>
          <w:jc w:val="center"/>
        </w:trPr>
        <w:tc>
          <w:tcPr>
            <w:tcW w:w="3685" w:type="dxa"/>
            <w:shd w:val="clear" w:color="auto" w:fill="F3F5F8"/>
          </w:tcPr>
          <w:p w:rsidR="00C153B9" w:rsidRPr="003F1FCB" w:rsidRDefault="00DF3648">
            <w:pPr>
              <w:keepNext/>
              <w:spacing w:after="0"/>
              <w:rPr>
                <w:rFonts w:ascii="Times New Roman" w:hAnsi="Times New Roman" w:cs="Times New Roman"/>
                <w:sz w:val="24"/>
                <w:szCs w:val="24"/>
              </w:rPr>
            </w:pPr>
            <w:r w:rsidRPr="003F1FCB">
              <w:rPr>
                <w:rFonts w:ascii="Times New Roman" w:hAnsi="Times New Roman" w:cs="Times New Roman"/>
                <w:b/>
                <w:sz w:val="24"/>
                <w:szCs w:val="24"/>
              </w:rPr>
              <w:t>6. Décision du responsable RH</w:t>
            </w:r>
          </w:p>
        </w:tc>
        <w:tc>
          <w:tcPr>
            <w:tcW w:w="5669" w:type="dxa"/>
            <w:shd w:val="clear" w:color="auto" w:fill="F3F5F8"/>
          </w:tcPr>
          <w:p w:rsidR="00C153B9" w:rsidRPr="003F1FCB" w:rsidRDefault="00DF3648">
            <w:pPr>
              <w:keepNext/>
              <w:spacing w:after="0"/>
              <w:rPr>
                <w:rFonts w:ascii="Times New Roman" w:hAnsi="Times New Roman" w:cs="Times New Roman"/>
                <w:sz w:val="24"/>
                <w:szCs w:val="24"/>
              </w:rPr>
            </w:pPr>
            <w:r w:rsidRPr="003F1FCB">
              <w:rPr>
                <w:rFonts w:ascii="Times New Roman" w:hAnsi="Times New Roman" w:cs="Times New Roman"/>
                <w:sz w:val="24"/>
                <w:szCs w:val="24"/>
              </w:rPr>
              <w:t>Responsable RH uniquement</w:t>
            </w:r>
          </w:p>
        </w:tc>
      </w:tr>
      <w:tr w:rsidR="00C153B9" w:rsidRPr="003F1FCB">
        <w:trPr>
          <w:cantSplit/>
          <w:jc w:val="center"/>
        </w:trPr>
        <w:tc>
          <w:tcPr>
            <w:tcW w:w="3685" w:type="dxa"/>
          </w:tcPr>
          <w:p w:rsidR="00C153B9" w:rsidRPr="003F1FCB" w:rsidRDefault="00DF3648">
            <w:pPr>
              <w:keepNext/>
              <w:spacing w:after="0"/>
              <w:rPr>
                <w:rFonts w:ascii="Times New Roman" w:hAnsi="Times New Roman" w:cs="Times New Roman"/>
                <w:sz w:val="24"/>
                <w:szCs w:val="24"/>
              </w:rPr>
            </w:pPr>
            <w:r w:rsidRPr="003F1FCB">
              <w:rPr>
                <w:rFonts w:ascii="Times New Roman" w:hAnsi="Times New Roman" w:cs="Times New Roman"/>
                <w:b/>
                <w:sz w:val="24"/>
                <w:szCs w:val="24"/>
              </w:rPr>
              <w:t>7. Offre et contractualisation</w:t>
            </w:r>
          </w:p>
        </w:tc>
        <w:tc>
          <w:tcPr>
            <w:tcW w:w="5669" w:type="dxa"/>
          </w:tcPr>
          <w:p w:rsidR="00C153B9" w:rsidRPr="003F1FCB" w:rsidRDefault="00DF3648">
            <w:pPr>
              <w:keepNext/>
              <w:spacing w:after="0"/>
              <w:rPr>
                <w:rFonts w:ascii="Times New Roman" w:hAnsi="Times New Roman" w:cs="Times New Roman"/>
                <w:sz w:val="24"/>
                <w:szCs w:val="24"/>
              </w:rPr>
            </w:pPr>
            <w:r w:rsidRPr="003F1FCB">
              <w:rPr>
                <w:rFonts w:ascii="Times New Roman" w:hAnsi="Times New Roman" w:cs="Times New Roman"/>
                <w:sz w:val="24"/>
                <w:szCs w:val="24"/>
              </w:rPr>
              <w:t>Responsable RH</w:t>
            </w:r>
          </w:p>
        </w:tc>
      </w:tr>
      <w:tr w:rsidR="00C153B9" w:rsidRPr="003F1FCB">
        <w:trPr>
          <w:cantSplit/>
          <w:jc w:val="center"/>
        </w:trPr>
        <w:tc>
          <w:tcPr>
            <w:tcW w:w="3685" w:type="dxa"/>
            <w:shd w:val="clear" w:color="auto" w:fill="F3F5F8"/>
          </w:tcPr>
          <w:p w:rsidR="00C153B9" w:rsidRPr="003F1FCB" w:rsidRDefault="00DF3648">
            <w:pPr>
              <w:spacing w:after="0"/>
              <w:rPr>
                <w:rFonts w:ascii="Times New Roman" w:hAnsi="Times New Roman" w:cs="Times New Roman"/>
                <w:sz w:val="24"/>
                <w:szCs w:val="24"/>
              </w:rPr>
            </w:pPr>
            <w:r w:rsidRPr="003F1FCB">
              <w:rPr>
                <w:rFonts w:ascii="Times New Roman" w:hAnsi="Times New Roman" w:cs="Times New Roman"/>
                <w:b/>
                <w:sz w:val="24"/>
                <w:szCs w:val="24"/>
              </w:rPr>
              <w:t>8. Intégration</w:t>
            </w:r>
          </w:p>
        </w:tc>
        <w:tc>
          <w:tcPr>
            <w:tcW w:w="5669" w:type="dxa"/>
            <w:shd w:val="clear" w:color="auto" w:fill="F3F5F8"/>
          </w:tcPr>
          <w:p w:rsidR="00C153B9" w:rsidRPr="003F1FCB" w:rsidRDefault="00DF3648">
            <w:pPr>
              <w:spacing w:after="0"/>
              <w:rPr>
                <w:rFonts w:ascii="Times New Roman" w:hAnsi="Times New Roman" w:cs="Times New Roman"/>
                <w:sz w:val="24"/>
                <w:szCs w:val="24"/>
              </w:rPr>
            </w:pPr>
            <w:r w:rsidRPr="003F1FCB">
              <w:rPr>
                <w:rFonts w:ascii="Times New Roman" w:hAnsi="Times New Roman" w:cs="Times New Roman"/>
                <w:sz w:val="24"/>
                <w:szCs w:val="24"/>
              </w:rPr>
              <w:t>Chargé(e) RH (checklist)</w:t>
            </w:r>
          </w:p>
        </w:tc>
      </w:tr>
    </w:tbl>
    <w:p w:rsidR="00C153B9" w:rsidRPr="003F1FCB" w:rsidRDefault="00C153B9">
      <w:pPr>
        <w:spacing w:after="40"/>
        <w:rPr>
          <w:rFonts w:ascii="Times New Roman" w:hAnsi="Times New Roman" w:cs="Times New Roman"/>
          <w:sz w:val="24"/>
          <w:szCs w:val="24"/>
        </w:rPr>
      </w:pPr>
    </w:p>
    <w:p w:rsidR="00C153B9" w:rsidRPr="003F1FCB" w:rsidRDefault="00DF3648">
      <w:pPr>
        <w:keepNext/>
        <w:jc w:val="center"/>
        <w:rPr>
          <w:rFonts w:ascii="Times New Roman" w:hAnsi="Times New Roman" w:cs="Times New Roman"/>
          <w:sz w:val="24"/>
          <w:szCs w:val="24"/>
        </w:rPr>
      </w:pPr>
      <w:r w:rsidRPr="003F1FCB">
        <w:rPr>
          <w:rFonts w:ascii="Times New Roman" w:hAnsi="Times New Roman" w:cs="Times New Roman"/>
          <w:noProof/>
          <w:sz w:val="24"/>
          <w:szCs w:val="24"/>
          <w:lang w:val="fr-FR" w:eastAsia="fr-FR"/>
        </w:rPr>
        <w:drawing>
          <wp:inline distT="0" distB="0" distL="0" distR="0">
            <wp:extent cx="5760000" cy="3488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crutement_etapes.png"/>
                    <pic:cNvPicPr/>
                  </pic:nvPicPr>
                  <pic:blipFill>
                    <a:blip r:embed="rId10"/>
                    <a:stretch>
                      <a:fillRect/>
                    </a:stretch>
                  </pic:blipFill>
                  <pic:spPr>
                    <a:xfrm>
                      <a:off x="0" y="0"/>
                      <a:ext cx="5760000" cy="3488000"/>
                    </a:xfrm>
                    <a:prstGeom prst="rect">
                      <a:avLst/>
                    </a:prstGeom>
                  </pic:spPr>
                </pic:pic>
              </a:graphicData>
            </a:graphic>
          </wp:inline>
        </w:drawing>
      </w:r>
    </w:p>
    <w:p w:rsidR="00C153B9" w:rsidRPr="003F1FCB" w:rsidRDefault="00DF3648">
      <w:pPr>
        <w:jc w:val="center"/>
        <w:rPr>
          <w:rFonts w:ascii="Times New Roman" w:hAnsi="Times New Roman" w:cs="Times New Roman"/>
          <w:sz w:val="24"/>
          <w:szCs w:val="24"/>
          <w:lang w:val="fr-FR"/>
        </w:rPr>
      </w:pPr>
      <w:r w:rsidRPr="003F1FCB">
        <w:rPr>
          <w:rFonts w:ascii="Times New Roman" w:hAnsi="Times New Roman" w:cs="Times New Roman"/>
          <w:i/>
          <w:color w:val="5B6573"/>
          <w:sz w:val="24"/>
          <w:szCs w:val="24"/>
          <w:lang w:val="fr-FR"/>
        </w:rPr>
        <w:t xml:space="preserve">Candidatures ayant </w:t>
      </w:r>
      <w:r w:rsidRPr="003F1FCB">
        <w:rPr>
          <w:rFonts w:ascii="Times New Roman" w:hAnsi="Times New Roman" w:cs="Times New Roman"/>
          <w:i/>
          <w:color w:val="5B6573"/>
          <w:sz w:val="24"/>
          <w:szCs w:val="24"/>
          <w:lang w:val="fr-FR"/>
        </w:rPr>
        <w:t>franchi chaque étape, par offre</w:t>
      </w:r>
    </w:p>
    <w:p w:rsidR="00C153B9" w:rsidRPr="003F1FCB" w:rsidRDefault="00DF3648">
      <w:pPr>
        <w:rPr>
          <w:rFonts w:ascii="Times New Roman" w:hAnsi="Times New Roman" w:cs="Times New Roman"/>
          <w:sz w:val="24"/>
          <w:szCs w:val="24"/>
          <w:lang w:val="fr-FR"/>
        </w:rPr>
      </w:pPr>
      <w:r w:rsidRPr="003F1FCB">
        <w:rPr>
          <w:rFonts w:ascii="Times New Roman" w:hAnsi="Times New Roman" w:cs="Times New Roman"/>
          <w:sz w:val="24"/>
          <w:szCs w:val="24"/>
          <w:lang w:val="fr-FR"/>
        </w:rPr>
        <w:t>Au 31 octobre 2026 : 3 dossiers en cours, 5 actions à mener, 1 poste pourvu ; délai moyen de 38 jours entre la candidature et la décision du responsable RH. Le module génère aussi le planning des entretiens, les courriels de</w:t>
      </w:r>
      <w:r w:rsidRPr="003F1FCB">
        <w:rPr>
          <w:rFonts w:ascii="Times New Roman" w:hAnsi="Times New Roman" w:cs="Times New Roman"/>
          <w:sz w:val="24"/>
          <w:szCs w:val="24"/>
          <w:lang w:val="fr-FR"/>
        </w:rPr>
        <w:t xml:space="preserve"> convocation et une checklist d'intégration datée.</w:t>
      </w:r>
    </w:p>
    <w:p w:rsidR="00C153B9" w:rsidRPr="003F1FCB" w:rsidRDefault="00DF3648">
      <w:pPr>
        <w:rPr>
          <w:rFonts w:ascii="Times New Roman" w:hAnsi="Times New Roman" w:cs="Times New Roman"/>
          <w:sz w:val="24"/>
          <w:szCs w:val="24"/>
          <w:lang w:val="fr-FR"/>
        </w:rPr>
      </w:pPr>
      <w:r w:rsidRPr="003F1FCB">
        <w:rPr>
          <w:rFonts w:ascii="Times New Roman" w:hAnsi="Times New Roman" w:cs="Times New Roman"/>
          <w:sz w:val="24"/>
          <w:szCs w:val="24"/>
          <w:lang w:val="fr-FR"/>
        </w:rPr>
        <w:br w:type="page"/>
      </w:r>
    </w:p>
    <w:p w:rsidR="00C153B9" w:rsidRPr="003F1FCB" w:rsidRDefault="00DF3648">
      <w:pPr>
        <w:pStyle w:val="Titre1"/>
        <w:rPr>
          <w:rFonts w:ascii="Times New Roman" w:hAnsi="Times New Roman" w:cs="Times New Roman"/>
          <w:sz w:val="24"/>
          <w:szCs w:val="24"/>
          <w:lang w:val="fr-FR"/>
        </w:rPr>
      </w:pPr>
      <w:r w:rsidRPr="003F1FCB">
        <w:rPr>
          <w:rFonts w:ascii="Times New Roman" w:hAnsi="Times New Roman" w:cs="Times New Roman"/>
          <w:sz w:val="24"/>
          <w:szCs w:val="24"/>
          <w:lang w:val="fr-FR"/>
        </w:rPr>
        <w:t>7. Tableau de bord RH</w:t>
      </w:r>
    </w:p>
    <w:p w:rsidR="00C153B9" w:rsidRPr="003F1FCB" w:rsidRDefault="00DF3648">
      <w:pPr>
        <w:rPr>
          <w:rFonts w:ascii="Times New Roman" w:hAnsi="Times New Roman" w:cs="Times New Roman"/>
          <w:sz w:val="24"/>
          <w:szCs w:val="24"/>
          <w:lang w:val="fr-FR"/>
        </w:rPr>
      </w:pPr>
      <w:r w:rsidRPr="003F1FCB">
        <w:rPr>
          <w:rFonts w:ascii="Times New Roman" w:hAnsi="Times New Roman" w:cs="Times New Roman"/>
          <w:sz w:val="24"/>
          <w:szCs w:val="24"/>
          <w:lang w:val="fr-FR"/>
        </w:rPr>
        <w:t xml:space="preserve">Le tableau de bord réunit les indicateurs clés, trois graphiques, les insights et la liste consolidée des actions à effectuer, triée par urgence. Il s'adapte au téléphone et permet </w:t>
      </w:r>
      <w:r w:rsidRPr="003F1FCB">
        <w:rPr>
          <w:rFonts w:ascii="Times New Roman" w:hAnsi="Times New Roman" w:cs="Times New Roman"/>
          <w:sz w:val="24"/>
          <w:szCs w:val="24"/>
          <w:lang w:val="fr-FR"/>
        </w:rPr>
        <w:t>d'exporter les indicateurs et les actions en CSV.</w:t>
      </w:r>
    </w:p>
    <w:p w:rsidR="00C153B9" w:rsidRPr="003F1FCB" w:rsidRDefault="00DF3648">
      <w:pPr>
        <w:keepNext/>
        <w:jc w:val="center"/>
        <w:rPr>
          <w:rFonts w:ascii="Times New Roman" w:hAnsi="Times New Roman" w:cs="Times New Roman"/>
          <w:sz w:val="24"/>
          <w:szCs w:val="24"/>
        </w:rPr>
      </w:pPr>
      <w:r w:rsidRPr="003F1FCB">
        <w:rPr>
          <w:rFonts w:ascii="Times New Roman" w:hAnsi="Times New Roman" w:cs="Times New Roman"/>
          <w:noProof/>
          <w:sz w:val="24"/>
          <w:szCs w:val="24"/>
          <w:lang w:val="fr-FR" w:eastAsia="fr-FR"/>
        </w:rPr>
        <w:drawing>
          <wp:inline distT="0" distB="0" distL="0" distR="0">
            <wp:extent cx="5760000" cy="527086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bleau_de_bord_bureau.png"/>
                    <pic:cNvPicPr/>
                  </pic:nvPicPr>
                  <pic:blipFill>
                    <a:blip r:embed="rId11"/>
                    <a:stretch>
                      <a:fillRect/>
                    </a:stretch>
                  </pic:blipFill>
                  <pic:spPr>
                    <a:xfrm>
                      <a:off x="0" y="0"/>
                      <a:ext cx="5760000" cy="5270864"/>
                    </a:xfrm>
                    <a:prstGeom prst="rect">
                      <a:avLst/>
                    </a:prstGeom>
                  </pic:spPr>
                </pic:pic>
              </a:graphicData>
            </a:graphic>
          </wp:inline>
        </w:drawing>
      </w:r>
    </w:p>
    <w:p w:rsidR="00C153B9" w:rsidRPr="003F1FCB" w:rsidRDefault="00DF3648">
      <w:pPr>
        <w:jc w:val="center"/>
        <w:rPr>
          <w:rFonts w:ascii="Times New Roman" w:hAnsi="Times New Roman" w:cs="Times New Roman"/>
          <w:sz w:val="24"/>
          <w:szCs w:val="24"/>
          <w:lang w:val="fr-FR"/>
        </w:rPr>
      </w:pPr>
      <w:r w:rsidRPr="003F1FCB">
        <w:rPr>
          <w:rFonts w:ascii="Times New Roman" w:hAnsi="Times New Roman" w:cs="Times New Roman"/>
          <w:i/>
          <w:color w:val="5B6573"/>
          <w:sz w:val="24"/>
          <w:szCs w:val="24"/>
          <w:lang w:val="fr-FR"/>
        </w:rPr>
        <w:t>Tableau de bord RH sur ordinateur (données fictives)</w:t>
      </w:r>
    </w:p>
    <w:p w:rsidR="00C153B9" w:rsidRPr="003F1FCB" w:rsidRDefault="00DF3648">
      <w:pPr>
        <w:keepNext/>
        <w:jc w:val="center"/>
        <w:rPr>
          <w:rFonts w:ascii="Times New Roman" w:hAnsi="Times New Roman" w:cs="Times New Roman"/>
          <w:sz w:val="24"/>
          <w:szCs w:val="24"/>
        </w:rPr>
      </w:pPr>
      <w:r w:rsidRPr="003F1FCB">
        <w:rPr>
          <w:rFonts w:ascii="Times New Roman" w:hAnsi="Times New Roman" w:cs="Times New Roman"/>
          <w:noProof/>
          <w:sz w:val="24"/>
          <w:szCs w:val="24"/>
          <w:lang w:val="fr-FR" w:eastAsia="fr-FR"/>
        </w:rPr>
        <w:drawing>
          <wp:inline distT="0" distB="0" distL="0" distR="0">
            <wp:extent cx="5040000" cy="3052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ffectifs_departements.png"/>
                    <pic:cNvPicPr/>
                  </pic:nvPicPr>
                  <pic:blipFill>
                    <a:blip r:embed="rId12"/>
                    <a:stretch>
                      <a:fillRect/>
                    </a:stretch>
                  </pic:blipFill>
                  <pic:spPr>
                    <a:xfrm>
                      <a:off x="0" y="0"/>
                      <a:ext cx="5040000" cy="3052000"/>
                    </a:xfrm>
                    <a:prstGeom prst="rect">
                      <a:avLst/>
                    </a:prstGeom>
                  </pic:spPr>
                </pic:pic>
              </a:graphicData>
            </a:graphic>
          </wp:inline>
        </w:drawing>
      </w:r>
    </w:p>
    <w:p w:rsidR="00C153B9" w:rsidRPr="003F1FCB" w:rsidRDefault="00DF3648">
      <w:pPr>
        <w:jc w:val="center"/>
        <w:rPr>
          <w:rFonts w:ascii="Times New Roman" w:hAnsi="Times New Roman" w:cs="Times New Roman"/>
          <w:sz w:val="24"/>
          <w:szCs w:val="24"/>
          <w:lang w:val="fr-FR"/>
        </w:rPr>
      </w:pPr>
      <w:r w:rsidRPr="003F1FCB">
        <w:rPr>
          <w:rFonts w:ascii="Times New Roman" w:hAnsi="Times New Roman" w:cs="Times New Roman"/>
          <w:i/>
          <w:color w:val="5B6573"/>
          <w:sz w:val="24"/>
          <w:szCs w:val="24"/>
          <w:lang w:val="fr-FR"/>
        </w:rPr>
        <w:t>Effectifs actifs par département et type de contrat</w:t>
      </w:r>
    </w:p>
    <w:p w:rsidR="00C153B9" w:rsidRPr="003F1FCB" w:rsidRDefault="00DF3648">
      <w:pPr>
        <w:keepNext/>
        <w:jc w:val="center"/>
        <w:rPr>
          <w:rFonts w:ascii="Times New Roman" w:hAnsi="Times New Roman" w:cs="Times New Roman"/>
          <w:sz w:val="24"/>
          <w:szCs w:val="24"/>
        </w:rPr>
      </w:pPr>
      <w:r w:rsidRPr="003F1FCB">
        <w:rPr>
          <w:rFonts w:ascii="Times New Roman" w:hAnsi="Times New Roman" w:cs="Times New Roman"/>
          <w:noProof/>
          <w:sz w:val="24"/>
          <w:szCs w:val="24"/>
          <w:lang w:val="fr-FR" w:eastAsia="fr-FR"/>
        </w:rPr>
        <w:drawing>
          <wp:inline distT="0" distB="0" distL="0" distR="0">
            <wp:extent cx="5040000" cy="1876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bsences_categories.png"/>
                    <pic:cNvPicPr/>
                  </pic:nvPicPr>
                  <pic:blipFill>
                    <a:blip r:embed="rId13"/>
                    <a:stretch>
                      <a:fillRect/>
                    </a:stretch>
                  </pic:blipFill>
                  <pic:spPr>
                    <a:xfrm>
                      <a:off x="0" y="0"/>
                      <a:ext cx="5040000" cy="1876000"/>
                    </a:xfrm>
                    <a:prstGeom prst="rect">
                      <a:avLst/>
                    </a:prstGeom>
                  </pic:spPr>
                </pic:pic>
              </a:graphicData>
            </a:graphic>
          </wp:inline>
        </w:drawing>
      </w:r>
    </w:p>
    <w:p w:rsidR="00C153B9" w:rsidRPr="003F1FCB" w:rsidRDefault="00DF3648">
      <w:pPr>
        <w:jc w:val="center"/>
        <w:rPr>
          <w:rFonts w:ascii="Times New Roman" w:hAnsi="Times New Roman" w:cs="Times New Roman"/>
          <w:sz w:val="24"/>
          <w:szCs w:val="24"/>
          <w:lang w:val="fr-FR"/>
        </w:rPr>
      </w:pPr>
      <w:r w:rsidRPr="003F1FCB">
        <w:rPr>
          <w:rFonts w:ascii="Times New Roman" w:hAnsi="Times New Roman" w:cs="Times New Roman"/>
          <w:i/>
          <w:color w:val="5B6573"/>
          <w:sz w:val="24"/>
          <w:szCs w:val="24"/>
          <w:lang w:val="fr-FR"/>
        </w:rPr>
        <w:t xml:space="preserve">Jours ouvrables d'absence par catégorie depuis janvier (motifs de santé regroupés et </w:t>
      </w:r>
      <w:r w:rsidRPr="003F1FCB">
        <w:rPr>
          <w:rFonts w:ascii="Times New Roman" w:hAnsi="Times New Roman" w:cs="Times New Roman"/>
          <w:i/>
          <w:color w:val="5B6573"/>
          <w:sz w:val="24"/>
          <w:szCs w:val="24"/>
          <w:lang w:val="fr-FR"/>
        </w:rPr>
        <w:t>confidentiels)</w:t>
      </w:r>
    </w:p>
    <w:p w:rsidR="00C153B9" w:rsidRPr="003F1FCB" w:rsidRDefault="00DF3648">
      <w:pPr>
        <w:pStyle w:val="Titre1"/>
        <w:rPr>
          <w:rFonts w:ascii="Times New Roman" w:hAnsi="Times New Roman" w:cs="Times New Roman"/>
          <w:sz w:val="24"/>
          <w:szCs w:val="24"/>
          <w:lang w:val="fr-FR"/>
        </w:rPr>
      </w:pPr>
      <w:r w:rsidRPr="003F1FCB">
        <w:rPr>
          <w:rFonts w:ascii="Times New Roman" w:hAnsi="Times New Roman" w:cs="Times New Roman"/>
          <w:sz w:val="24"/>
          <w:szCs w:val="24"/>
          <w:lang w:val="fr-FR"/>
        </w:rPr>
        <w:t>8. Insights : ce que disent les données</w:t>
      </w:r>
    </w:p>
    <w:p w:rsidR="00C153B9" w:rsidRPr="003F1FCB" w:rsidRDefault="00DF3648">
      <w:pPr>
        <w:rPr>
          <w:rFonts w:ascii="Times New Roman" w:hAnsi="Times New Roman" w:cs="Times New Roman"/>
          <w:sz w:val="24"/>
          <w:szCs w:val="24"/>
          <w:lang w:val="fr-FR"/>
        </w:rPr>
      </w:pPr>
      <w:r w:rsidRPr="003F1FCB">
        <w:rPr>
          <w:rFonts w:ascii="Times New Roman" w:hAnsi="Times New Roman" w:cs="Times New Roman"/>
          <w:sz w:val="24"/>
          <w:szCs w:val="24"/>
          <w:lang w:val="fr-FR"/>
        </w:rPr>
        <w:t>Ces constats sont calculés automatiquement et présentés de façon agrégée, sans jugement sur une personne. Les pistes sont des suggestions : la décision appartient au responsable RH.</w:t>
      </w:r>
    </w:p>
    <w:tbl>
      <w:tblPr>
        <w:tblW w:w="0" w:type="auto"/>
        <w:jc w:val="center"/>
        <w:tblBorders>
          <w:top w:val="single" w:sz="4" w:space="0" w:color="D9DEE6"/>
          <w:left w:val="nil"/>
          <w:bottom w:val="single" w:sz="4" w:space="0" w:color="D9DEE6"/>
          <w:right w:val="nil"/>
          <w:insideH w:val="single" w:sz="4" w:space="0" w:color="D9DEE6"/>
          <w:insideV w:val="nil"/>
        </w:tblBorders>
        <w:tblCellMar>
          <w:top w:w="80" w:type="dxa"/>
          <w:left w:w="110" w:type="dxa"/>
          <w:bottom w:w="80" w:type="dxa"/>
          <w:right w:w="110" w:type="dxa"/>
        </w:tblCellMar>
        <w:tblLook w:val="04A0" w:firstRow="1" w:lastRow="0" w:firstColumn="1" w:lastColumn="0" w:noHBand="0" w:noVBand="1"/>
      </w:tblPr>
      <w:tblGrid>
        <w:gridCol w:w="1474"/>
        <w:gridCol w:w="4139"/>
        <w:gridCol w:w="1134"/>
        <w:gridCol w:w="2835"/>
      </w:tblGrid>
      <w:tr w:rsidR="00C153B9" w:rsidRPr="003F1FCB">
        <w:trPr>
          <w:cantSplit/>
          <w:tblHeader/>
          <w:jc w:val="center"/>
        </w:trPr>
        <w:tc>
          <w:tcPr>
            <w:tcW w:w="1247" w:type="dxa"/>
            <w:shd w:val="clear" w:color="auto" w:fill="14213D"/>
          </w:tcPr>
          <w:p w:rsidR="00C153B9" w:rsidRPr="003F1FCB" w:rsidRDefault="00DF3648">
            <w:pPr>
              <w:keepNext/>
              <w:spacing w:after="0"/>
              <w:rPr>
                <w:rFonts w:ascii="Times New Roman" w:hAnsi="Times New Roman" w:cs="Times New Roman"/>
                <w:sz w:val="24"/>
                <w:szCs w:val="24"/>
              </w:rPr>
            </w:pPr>
            <w:r w:rsidRPr="003F1FCB">
              <w:rPr>
                <w:rFonts w:ascii="Times New Roman" w:hAnsi="Times New Roman" w:cs="Times New Roman"/>
                <w:b/>
                <w:color w:val="FFFFFF"/>
                <w:sz w:val="24"/>
                <w:szCs w:val="24"/>
              </w:rPr>
              <w:t>Niveau</w:t>
            </w:r>
          </w:p>
        </w:tc>
        <w:tc>
          <w:tcPr>
            <w:tcW w:w="4139" w:type="dxa"/>
            <w:shd w:val="clear" w:color="auto" w:fill="14213D"/>
          </w:tcPr>
          <w:p w:rsidR="00C153B9" w:rsidRPr="003F1FCB" w:rsidRDefault="00DF3648">
            <w:pPr>
              <w:keepNext/>
              <w:spacing w:after="0"/>
              <w:rPr>
                <w:rFonts w:ascii="Times New Roman" w:hAnsi="Times New Roman" w:cs="Times New Roman"/>
                <w:sz w:val="24"/>
                <w:szCs w:val="24"/>
              </w:rPr>
            </w:pPr>
            <w:r w:rsidRPr="003F1FCB">
              <w:rPr>
                <w:rFonts w:ascii="Times New Roman" w:hAnsi="Times New Roman" w:cs="Times New Roman"/>
                <w:b/>
                <w:color w:val="FFFFFF"/>
                <w:sz w:val="24"/>
                <w:szCs w:val="24"/>
              </w:rPr>
              <w:t>Constat</w:t>
            </w:r>
          </w:p>
        </w:tc>
        <w:tc>
          <w:tcPr>
            <w:tcW w:w="1134" w:type="dxa"/>
            <w:shd w:val="clear" w:color="auto" w:fill="14213D"/>
          </w:tcPr>
          <w:p w:rsidR="00C153B9" w:rsidRPr="003F1FCB" w:rsidRDefault="00DF3648">
            <w:pPr>
              <w:keepNext/>
              <w:spacing w:after="0"/>
              <w:rPr>
                <w:rFonts w:ascii="Times New Roman" w:hAnsi="Times New Roman" w:cs="Times New Roman"/>
                <w:sz w:val="24"/>
                <w:szCs w:val="24"/>
              </w:rPr>
            </w:pPr>
            <w:r w:rsidRPr="003F1FCB">
              <w:rPr>
                <w:rFonts w:ascii="Times New Roman" w:hAnsi="Times New Roman" w:cs="Times New Roman"/>
                <w:b/>
                <w:color w:val="FFFFFF"/>
                <w:sz w:val="24"/>
                <w:szCs w:val="24"/>
              </w:rPr>
              <w:t>Vale</w:t>
            </w:r>
            <w:r w:rsidRPr="003F1FCB">
              <w:rPr>
                <w:rFonts w:ascii="Times New Roman" w:hAnsi="Times New Roman" w:cs="Times New Roman"/>
                <w:b/>
                <w:color w:val="FFFFFF"/>
                <w:sz w:val="24"/>
                <w:szCs w:val="24"/>
              </w:rPr>
              <w:t>ur</w:t>
            </w:r>
          </w:p>
        </w:tc>
        <w:tc>
          <w:tcPr>
            <w:tcW w:w="2835" w:type="dxa"/>
            <w:shd w:val="clear" w:color="auto" w:fill="14213D"/>
          </w:tcPr>
          <w:p w:rsidR="00C153B9" w:rsidRPr="003F1FCB" w:rsidRDefault="00DF3648">
            <w:pPr>
              <w:keepNext/>
              <w:spacing w:after="0"/>
              <w:rPr>
                <w:rFonts w:ascii="Times New Roman" w:hAnsi="Times New Roman" w:cs="Times New Roman"/>
                <w:sz w:val="24"/>
                <w:szCs w:val="24"/>
              </w:rPr>
            </w:pPr>
            <w:r w:rsidRPr="003F1FCB">
              <w:rPr>
                <w:rFonts w:ascii="Times New Roman" w:hAnsi="Times New Roman" w:cs="Times New Roman"/>
                <w:b/>
                <w:color w:val="FFFFFF"/>
                <w:sz w:val="24"/>
                <w:szCs w:val="24"/>
              </w:rPr>
              <w:t>Piste d'action</w:t>
            </w:r>
          </w:p>
        </w:tc>
      </w:tr>
      <w:tr w:rsidR="00C153B9" w:rsidRPr="003F1FCB">
        <w:trPr>
          <w:cantSplit/>
          <w:jc w:val="center"/>
        </w:trPr>
        <w:tc>
          <w:tcPr>
            <w:tcW w:w="1247" w:type="dxa"/>
          </w:tcPr>
          <w:p w:rsidR="00C153B9" w:rsidRPr="003F1FCB" w:rsidRDefault="00DF3648">
            <w:pPr>
              <w:keepNext/>
              <w:spacing w:after="0"/>
              <w:rPr>
                <w:rFonts w:ascii="Times New Roman" w:hAnsi="Times New Roman" w:cs="Times New Roman"/>
                <w:sz w:val="24"/>
                <w:szCs w:val="24"/>
              </w:rPr>
            </w:pPr>
            <w:r w:rsidRPr="003F1FCB">
              <w:rPr>
                <w:rFonts w:ascii="Times New Roman" w:hAnsi="Times New Roman" w:cs="Times New Roman"/>
                <w:b/>
                <w:sz w:val="24"/>
                <w:szCs w:val="24"/>
              </w:rPr>
              <w:t>Attention</w:t>
            </w:r>
          </w:p>
        </w:tc>
        <w:tc>
          <w:tcPr>
            <w:tcW w:w="4139" w:type="dxa"/>
          </w:tcPr>
          <w:p w:rsidR="00C153B9" w:rsidRPr="003F1FCB" w:rsidRDefault="00DF3648">
            <w:pPr>
              <w:keepNext/>
              <w:spacing w:after="0"/>
              <w:rPr>
                <w:rFonts w:ascii="Times New Roman" w:hAnsi="Times New Roman" w:cs="Times New Roman"/>
                <w:sz w:val="24"/>
                <w:szCs w:val="24"/>
              </w:rPr>
            </w:pPr>
            <w:r w:rsidRPr="003F1FCB">
              <w:rPr>
                <w:rFonts w:ascii="Times New Roman" w:hAnsi="Times New Roman" w:cs="Times New Roman"/>
                <w:sz w:val="24"/>
                <w:szCs w:val="24"/>
                <w:lang w:val="fr-FR"/>
              </w:rPr>
              <w:t xml:space="preserve">Échéances de CDD concentrées sur les prochaines semaines. 3 des 7 CDD en cours se terminent dans les 30 jours (4 dans les 90 jours). </w:t>
            </w:r>
            <w:r w:rsidRPr="003F1FCB">
              <w:rPr>
                <w:rFonts w:ascii="Times New Roman" w:hAnsi="Times New Roman" w:cs="Times New Roman"/>
                <w:sz w:val="24"/>
                <w:szCs w:val="24"/>
              </w:rPr>
              <w:t>Première échéance : 03/11/2026, dans 3 jours.</w:t>
            </w:r>
          </w:p>
        </w:tc>
        <w:tc>
          <w:tcPr>
            <w:tcW w:w="1134" w:type="dxa"/>
          </w:tcPr>
          <w:p w:rsidR="00C153B9" w:rsidRPr="003F1FCB" w:rsidRDefault="00DF3648">
            <w:pPr>
              <w:keepNext/>
              <w:spacing w:after="0"/>
              <w:rPr>
                <w:rFonts w:ascii="Times New Roman" w:hAnsi="Times New Roman" w:cs="Times New Roman"/>
                <w:sz w:val="24"/>
                <w:szCs w:val="24"/>
              </w:rPr>
            </w:pPr>
            <w:r w:rsidRPr="003F1FCB">
              <w:rPr>
                <w:rFonts w:ascii="Times New Roman" w:hAnsi="Times New Roman" w:cs="Times New Roman"/>
                <w:sz w:val="24"/>
                <w:szCs w:val="24"/>
              </w:rPr>
              <w:t>3 / 7</w:t>
            </w:r>
          </w:p>
        </w:tc>
        <w:tc>
          <w:tcPr>
            <w:tcW w:w="2835" w:type="dxa"/>
          </w:tcPr>
          <w:p w:rsidR="00C153B9" w:rsidRPr="003F1FCB" w:rsidRDefault="00DF3648">
            <w:pPr>
              <w:keepNext/>
              <w:spacing w:after="0"/>
              <w:rPr>
                <w:rFonts w:ascii="Times New Roman" w:hAnsi="Times New Roman" w:cs="Times New Roman"/>
                <w:sz w:val="24"/>
                <w:szCs w:val="24"/>
                <w:lang w:val="fr-FR"/>
              </w:rPr>
            </w:pPr>
            <w:r w:rsidRPr="003F1FCB">
              <w:rPr>
                <w:rFonts w:ascii="Times New Roman" w:hAnsi="Times New Roman" w:cs="Times New Roman"/>
                <w:sz w:val="24"/>
                <w:szCs w:val="24"/>
                <w:lang w:val="fr-FR"/>
              </w:rPr>
              <w:t>Préparer dès maintenant les dossiers (avis</w:t>
            </w:r>
            <w:r w:rsidRPr="003F1FCB">
              <w:rPr>
                <w:rFonts w:ascii="Times New Roman" w:hAnsi="Times New Roman" w:cs="Times New Roman"/>
                <w:sz w:val="24"/>
                <w:szCs w:val="24"/>
                <w:lang w:val="fr-FR"/>
              </w:rPr>
              <w:t xml:space="preserve"> du responsable hiérarchique, besoins du service) pour que le responsable RH décide avant chaque échéance.</w:t>
            </w:r>
          </w:p>
        </w:tc>
      </w:tr>
      <w:tr w:rsidR="00C153B9" w:rsidRPr="003F1FCB">
        <w:trPr>
          <w:cantSplit/>
          <w:jc w:val="center"/>
        </w:trPr>
        <w:tc>
          <w:tcPr>
            <w:tcW w:w="1247" w:type="dxa"/>
            <w:shd w:val="clear" w:color="auto" w:fill="F3F5F8"/>
          </w:tcPr>
          <w:p w:rsidR="00C153B9" w:rsidRPr="003F1FCB" w:rsidRDefault="00DF3648">
            <w:pPr>
              <w:keepNext/>
              <w:spacing w:after="0"/>
              <w:rPr>
                <w:rFonts w:ascii="Times New Roman" w:hAnsi="Times New Roman" w:cs="Times New Roman"/>
                <w:sz w:val="24"/>
                <w:szCs w:val="24"/>
              </w:rPr>
            </w:pPr>
            <w:r w:rsidRPr="003F1FCB">
              <w:rPr>
                <w:rFonts w:ascii="Times New Roman" w:hAnsi="Times New Roman" w:cs="Times New Roman"/>
                <w:b/>
                <w:sz w:val="24"/>
                <w:szCs w:val="24"/>
              </w:rPr>
              <w:t>Attention</w:t>
            </w:r>
          </w:p>
        </w:tc>
        <w:tc>
          <w:tcPr>
            <w:tcW w:w="4139" w:type="dxa"/>
            <w:shd w:val="clear" w:color="auto" w:fill="F3F5F8"/>
          </w:tcPr>
          <w:p w:rsidR="00C153B9" w:rsidRPr="003F1FCB" w:rsidRDefault="00DF3648">
            <w:pPr>
              <w:keepNext/>
              <w:spacing w:after="0"/>
              <w:rPr>
                <w:rFonts w:ascii="Times New Roman" w:hAnsi="Times New Roman" w:cs="Times New Roman"/>
                <w:sz w:val="24"/>
                <w:szCs w:val="24"/>
              </w:rPr>
            </w:pPr>
            <w:r w:rsidRPr="003F1FCB">
              <w:rPr>
                <w:rFonts w:ascii="Times New Roman" w:hAnsi="Times New Roman" w:cs="Times New Roman"/>
                <w:sz w:val="24"/>
                <w:szCs w:val="24"/>
                <w:lang w:val="fr-FR"/>
              </w:rPr>
              <w:t xml:space="preserve">Actions administratives en retard. 1 action(s) ont dépassé leur échéance ; la plus ancienne de 46 jours. </w:t>
            </w:r>
            <w:r w:rsidRPr="003F1FCB">
              <w:rPr>
                <w:rFonts w:ascii="Times New Roman" w:hAnsi="Times New Roman" w:cs="Times New Roman"/>
                <w:sz w:val="24"/>
                <w:szCs w:val="24"/>
              </w:rPr>
              <w:t xml:space="preserve">Domaine(s) concerné(s) : </w:t>
            </w:r>
            <w:r w:rsidRPr="003F1FCB">
              <w:rPr>
                <w:rFonts w:ascii="Times New Roman" w:hAnsi="Times New Roman" w:cs="Times New Roman"/>
                <w:sz w:val="24"/>
                <w:szCs w:val="24"/>
              </w:rPr>
              <w:t>Recrutement.</w:t>
            </w:r>
          </w:p>
        </w:tc>
        <w:tc>
          <w:tcPr>
            <w:tcW w:w="1134" w:type="dxa"/>
            <w:shd w:val="clear" w:color="auto" w:fill="F3F5F8"/>
          </w:tcPr>
          <w:p w:rsidR="00C153B9" w:rsidRPr="003F1FCB" w:rsidRDefault="00DF3648">
            <w:pPr>
              <w:keepNext/>
              <w:spacing w:after="0"/>
              <w:rPr>
                <w:rFonts w:ascii="Times New Roman" w:hAnsi="Times New Roman" w:cs="Times New Roman"/>
                <w:sz w:val="24"/>
                <w:szCs w:val="24"/>
              </w:rPr>
            </w:pPr>
            <w:r w:rsidRPr="003F1FCB">
              <w:rPr>
                <w:rFonts w:ascii="Times New Roman" w:hAnsi="Times New Roman" w:cs="Times New Roman"/>
                <w:sz w:val="24"/>
                <w:szCs w:val="24"/>
              </w:rPr>
              <w:t>1</w:t>
            </w:r>
          </w:p>
        </w:tc>
        <w:tc>
          <w:tcPr>
            <w:tcW w:w="2835" w:type="dxa"/>
            <w:shd w:val="clear" w:color="auto" w:fill="F3F5F8"/>
          </w:tcPr>
          <w:p w:rsidR="00C153B9" w:rsidRPr="003F1FCB" w:rsidRDefault="00DF3648">
            <w:pPr>
              <w:keepNext/>
              <w:spacing w:after="0"/>
              <w:rPr>
                <w:rFonts w:ascii="Times New Roman" w:hAnsi="Times New Roman" w:cs="Times New Roman"/>
                <w:sz w:val="24"/>
                <w:szCs w:val="24"/>
                <w:lang w:val="fr-FR"/>
              </w:rPr>
            </w:pPr>
            <w:r w:rsidRPr="003F1FCB">
              <w:rPr>
                <w:rFonts w:ascii="Times New Roman" w:hAnsi="Times New Roman" w:cs="Times New Roman"/>
                <w:sz w:val="24"/>
                <w:szCs w:val="24"/>
                <w:lang w:val="fr-FR"/>
              </w:rPr>
              <w:t>Traiter ces actions en priorité et ajouter un point hebdomadaire de suivi des échéances.</w:t>
            </w:r>
          </w:p>
        </w:tc>
      </w:tr>
      <w:tr w:rsidR="00C153B9" w:rsidRPr="003F1FCB">
        <w:trPr>
          <w:cantSplit/>
          <w:jc w:val="center"/>
        </w:trPr>
        <w:tc>
          <w:tcPr>
            <w:tcW w:w="1247" w:type="dxa"/>
          </w:tcPr>
          <w:p w:rsidR="00C153B9" w:rsidRPr="003F1FCB" w:rsidRDefault="00DF3648">
            <w:pPr>
              <w:keepNext/>
              <w:spacing w:after="0"/>
              <w:rPr>
                <w:rFonts w:ascii="Times New Roman" w:hAnsi="Times New Roman" w:cs="Times New Roman"/>
                <w:sz w:val="24"/>
                <w:szCs w:val="24"/>
              </w:rPr>
            </w:pPr>
            <w:r w:rsidRPr="003F1FCB">
              <w:rPr>
                <w:rFonts w:ascii="Times New Roman" w:hAnsi="Times New Roman" w:cs="Times New Roman"/>
                <w:b/>
                <w:sz w:val="24"/>
                <w:szCs w:val="24"/>
              </w:rPr>
              <w:t>À suivre</w:t>
            </w:r>
          </w:p>
        </w:tc>
        <w:tc>
          <w:tcPr>
            <w:tcW w:w="4139" w:type="dxa"/>
          </w:tcPr>
          <w:p w:rsidR="00C153B9" w:rsidRPr="003F1FCB" w:rsidRDefault="00DF3648">
            <w:pPr>
              <w:keepNext/>
              <w:spacing w:after="0"/>
              <w:rPr>
                <w:rFonts w:ascii="Times New Roman" w:hAnsi="Times New Roman" w:cs="Times New Roman"/>
                <w:sz w:val="24"/>
                <w:szCs w:val="24"/>
              </w:rPr>
            </w:pPr>
            <w:r w:rsidRPr="003F1FCB">
              <w:rPr>
                <w:rFonts w:ascii="Times New Roman" w:hAnsi="Times New Roman" w:cs="Times New Roman"/>
                <w:sz w:val="24"/>
                <w:szCs w:val="24"/>
                <w:lang w:val="fr-FR"/>
              </w:rPr>
              <w:t>Département le plus dépendant des CDD. Commercial et service client : 2 CDD sur 5 personnes (40 %), contre 26 % pour l'ensemble de l'effectif.</w:t>
            </w:r>
            <w:r w:rsidRPr="003F1FCB">
              <w:rPr>
                <w:rFonts w:ascii="Times New Roman" w:hAnsi="Times New Roman" w:cs="Times New Roman"/>
                <w:sz w:val="24"/>
                <w:szCs w:val="24"/>
                <w:lang w:val="fr-FR"/>
              </w:rPr>
              <w:t xml:space="preserve"> </w:t>
            </w:r>
            <w:r w:rsidRPr="003F1FCB">
              <w:rPr>
                <w:rFonts w:ascii="Times New Roman" w:hAnsi="Times New Roman" w:cs="Times New Roman"/>
                <w:sz w:val="24"/>
                <w:szCs w:val="24"/>
              </w:rPr>
              <w:t>Calcul limité aux départements d'au moins 3 personnes.</w:t>
            </w:r>
          </w:p>
        </w:tc>
        <w:tc>
          <w:tcPr>
            <w:tcW w:w="1134" w:type="dxa"/>
          </w:tcPr>
          <w:p w:rsidR="00C153B9" w:rsidRPr="003F1FCB" w:rsidRDefault="00DF3648">
            <w:pPr>
              <w:keepNext/>
              <w:spacing w:after="0"/>
              <w:rPr>
                <w:rFonts w:ascii="Times New Roman" w:hAnsi="Times New Roman" w:cs="Times New Roman"/>
                <w:sz w:val="24"/>
                <w:szCs w:val="24"/>
              </w:rPr>
            </w:pPr>
            <w:r w:rsidRPr="003F1FCB">
              <w:rPr>
                <w:rFonts w:ascii="Times New Roman" w:hAnsi="Times New Roman" w:cs="Times New Roman"/>
                <w:sz w:val="24"/>
                <w:szCs w:val="24"/>
              </w:rPr>
              <w:t>40 %</w:t>
            </w:r>
          </w:p>
        </w:tc>
        <w:tc>
          <w:tcPr>
            <w:tcW w:w="2835" w:type="dxa"/>
          </w:tcPr>
          <w:p w:rsidR="00C153B9" w:rsidRPr="003F1FCB" w:rsidRDefault="00DF3648">
            <w:pPr>
              <w:keepNext/>
              <w:spacing w:after="0"/>
              <w:rPr>
                <w:rFonts w:ascii="Times New Roman" w:hAnsi="Times New Roman" w:cs="Times New Roman"/>
                <w:sz w:val="24"/>
                <w:szCs w:val="24"/>
                <w:lang w:val="fr-FR"/>
              </w:rPr>
            </w:pPr>
            <w:r w:rsidRPr="003F1FCB">
              <w:rPr>
                <w:rFonts w:ascii="Times New Roman" w:hAnsi="Times New Roman" w:cs="Times New Roman"/>
                <w:sz w:val="24"/>
                <w:szCs w:val="24"/>
                <w:lang w:val="fr-FR"/>
              </w:rPr>
              <w:t>Vérifier avec le responsable du département si ces postes correspondent à des besoins temporaires ou permanents.</w:t>
            </w:r>
          </w:p>
        </w:tc>
      </w:tr>
      <w:tr w:rsidR="00C153B9" w:rsidRPr="003F1FCB">
        <w:trPr>
          <w:cantSplit/>
          <w:jc w:val="center"/>
        </w:trPr>
        <w:tc>
          <w:tcPr>
            <w:tcW w:w="1247" w:type="dxa"/>
            <w:shd w:val="clear" w:color="auto" w:fill="F3F5F8"/>
          </w:tcPr>
          <w:p w:rsidR="00C153B9" w:rsidRPr="003F1FCB" w:rsidRDefault="00DF3648">
            <w:pPr>
              <w:keepNext/>
              <w:spacing w:after="0"/>
              <w:rPr>
                <w:rFonts w:ascii="Times New Roman" w:hAnsi="Times New Roman" w:cs="Times New Roman"/>
                <w:sz w:val="24"/>
                <w:szCs w:val="24"/>
              </w:rPr>
            </w:pPr>
            <w:r w:rsidRPr="003F1FCB">
              <w:rPr>
                <w:rFonts w:ascii="Times New Roman" w:hAnsi="Times New Roman" w:cs="Times New Roman"/>
                <w:b/>
                <w:sz w:val="24"/>
                <w:szCs w:val="24"/>
              </w:rPr>
              <w:t>À suivre</w:t>
            </w:r>
          </w:p>
        </w:tc>
        <w:tc>
          <w:tcPr>
            <w:tcW w:w="4139" w:type="dxa"/>
            <w:shd w:val="clear" w:color="auto" w:fill="F3F5F8"/>
          </w:tcPr>
          <w:p w:rsidR="00C153B9" w:rsidRPr="003F1FCB" w:rsidRDefault="00DF3648">
            <w:pPr>
              <w:keepNext/>
              <w:spacing w:after="0"/>
              <w:rPr>
                <w:rFonts w:ascii="Times New Roman" w:hAnsi="Times New Roman" w:cs="Times New Roman"/>
                <w:sz w:val="24"/>
                <w:szCs w:val="24"/>
              </w:rPr>
            </w:pPr>
            <w:r w:rsidRPr="003F1FCB">
              <w:rPr>
                <w:rFonts w:ascii="Times New Roman" w:hAnsi="Times New Roman" w:cs="Times New Roman"/>
                <w:sz w:val="24"/>
                <w:szCs w:val="24"/>
                <w:lang w:val="fr-FR"/>
              </w:rPr>
              <w:t>Rotation du personnel depuis janvier. 3 sortie(s) et 4 entrée(s) en 10 m</w:t>
            </w:r>
            <w:r w:rsidRPr="003F1FCB">
              <w:rPr>
                <w:rFonts w:ascii="Times New Roman" w:hAnsi="Times New Roman" w:cs="Times New Roman"/>
                <w:sz w:val="24"/>
                <w:szCs w:val="24"/>
                <w:lang w:val="fr-FR"/>
              </w:rPr>
              <w:t xml:space="preserve">ois, pour un effectif moyen de 27,7 personnes. </w:t>
            </w:r>
            <w:r w:rsidRPr="003F1FCB">
              <w:rPr>
                <w:rFonts w:ascii="Times New Roman" w:hAnsi="Times New Roman" w:cs="Times New Roman"/>
                <w:sz w:val="24"/>
                <w:szCs w:val="24"/>
              </w:rPr>
              <w:t>2 des 3 sorties concernent le département Opérations techniques.</w:t>
            </w:r>
          </w:p>
        </w:tc>
        <w:tc>
          <w:tcPr>
            <w:tcW w:w="1134" w:type="dxa"/>
            <w:shd w:val="clear" w:color="auto" w:fill="F3F5F8"/>
          </w:tcPr>
          <w:p w:rsidR="00C153B9" w:rsidRPr="003F1FCB" w:rsidRDefault="00DF3648">
            <w:pPr>
              <w:keepNext/>
              <w:spacing w:after="0"/>
              <w:rPr>
                <w:rFonts w:ascii="Times New Roman" w:hAnsi="Times New Roman" w:cs="Times New Roman"/>
                <w:sz w:val="24"/>
                <w:szCs w:val="24"/>
              </w:rPr>
            </w:pPr>
            <w:r w:rsidRPr="003F1FCB">
              <w:rPr>
                <w:rFonts w:ascii="Times New Roman" w:hAnsi="Times New Roman" w:cs="Times New Roman"/>
                <w:sz w:val="24"/>
                <w:szCs w:val="24"/>
              </w:rPr>
              <w:t>10,8 %</w:t>
            </w:r>
          </w:p>
        </w:tc>
        <w:tc>
          <w:tcPr>
            <w:tcW w:w="2835" w:type="dxa"/>
            <w:shd w:val="clear" w:color="auto" w:fill="F3F5F8"/>
          </w:tcPr>
          <w:p w:rsidR="00C153B9" w:rsidRPr="003F1FCB" w:rsidRDefault="00DF3648">
            <w:pPr>
              <w:keepNext/>
              <w:spacing w:after="0"/>
              <w:rPr>
                <w:rFonts w:ascii="Times New Roman" w:hAnsi="Times New Roman" w:cs="Times New Roman"/>
                <w:sz w:val="24"/>
                <w:szCs w:val="24"/>
                <w:lang w:val="fr-FR"/>
              </w:rPr>
            </w:pPr>
            <w:r w:rsidRPr="003F1FCB">
              <w:rPr>
                <w:rFonts w:ascii="Times New Roman" w:hAnsi="Times New Roman" w:cs="Times New Roman"/>
                <w:sz w:val="24"/>
                <w:szCs w:val="24"/>
                <w:lang w:val="fr-FR"/>
              </w:rPr>
              <w:t>Proposer un court entretien de départ systématique pour comprendre les causes, sans en tirer de conclusion sur un cas isolé.</w:t>
            </w:r>
          </w:p>
        </w:tc>
      </w:tr>
      <w:tr w:rsidR="00C153B9" w:rsidRPr="003F1FCB">
        <w:trPr>
          <w:cantSplit/>
          <w:jc w:val="center"/>
        </w:trPr>
        <w:tc>
          <w:tcPr>
            <w:tcW w:w="1247" w:type="dxa"/>
          </w:tcPr>
          <w:p w:rsidR="00C153B9" w:rsidRPr="003F1FCB" w:rsidRDefault="00DF3648">
            <w:pPr>
              <w:keepNext/>
              <w:spacing w:after="0"/>
              <w:rPr>
                <w:rFonts w:ascii="Times New Roman" w:hAnsi="Times New Roman" w:cs="Times New Roman"/>
                <w:sz w:val="24"/>
                <w:szCs w:val="24"/>
              </w:rPr>
            </w:pPr>
            <w:r w:rsidRPr="003F1FCB">
              <w:rPr>
                <w:rFonts w:ascii="Times New Roman" w:hAnsi="Times New Roman" w:cs="Times New Roman"/>
                <w:b/>
                <w:sz w:val="24"/>
                <w:szCs w:val="24"/>
              </w:rPr>
              <w:t>Information</w:t>
            </w:r>
          </w:p>
        </w:tc>
        <w:tc>
          <w:tcPr>
            <w:tcW w:w="4139" w:type="dxa"/>
          </w:tcPr>
          <w:p w:rsidR="00C153B9" w:rsidRPr="003F1FCB" w:rsidRDefault="00DF3648">
            <w:pPr>
              <w:keepNext/>
              <w:spacing w:after="0"/>
              <w:rPr>
                <w:rFonts w:ascii="Times New Roman" w:hAnsi="Times New Roman" w:cs="Times New Roman"/>
                <w:sz w:val="24"/>
                <w:szCs w:val="24"/>
                <w:lang w:val="fr-FR"/>
              </w:rPr>
            </w:pPr>
            <w:r w:rsidRPr="003F1FCB">
              <w:rPr>
                <w:rFonts w:ascii="Times New Roman" w:hAnsi="Times New Roman" w:cs="Times New Roman"/>
                <w:sz w:val="24"/>
                <w:szCs w:val="24"/>
                <w:lang w:val="fr-FR"/>
              </w:rPr>
              <w:t>Absences non planifiées. 91 jours d'absence non planifiés sur 6053 jours travaillables depuis le 1er janvier (absences pour raison de santé et absences non justifiées, congés exclus).</w:t>
            </w:r>
          </w:p>
        </w:tc>
        <w:tc>
          <w:tcPr>
            <w:tcW w:w="1134" w:type="dxa"/>
          </w:tcPr>
          <w:p w:rsidR="00C153B9" w:rsidRPr="003F1FCB" w:rsidRDefault="00DF3648">
            <w:pPr>
              <w:keepNext/>
              <w:spacing w:after="0"/>
              <w:rPr>
                <w:rFonts w:ascii="Times New Roman" w:hAnsi="Times New Roman" w:cs="Times New Roman"/>
                <w:sz w:val="24"/>
                <w:szCs w:val="24"/>
              </w:rPr>
            </w:pPr>
            <w:r w:rsidRPr="003F1FCB">
              <w:rPr>
                <w:rFonts w:ascii="Times New Roman" w:hAnsi="Times New Roman" w:cs="Times New Roman"/>
                <w:sz w:val="24"/>
                <w:szCs w:val="24"/>
              </w:rPr>
              <w:t>1,5 %</w:t>
            </w:r>
          </w:p>
        </w:tc>
        <w:tc>
          <w:tcPr>
            <w:tcW w:w="2835" w:type="dxa"/>
          </w:tcPr>
          <w:p w:rsidR="00C153B9" w:rsidRPr="003F1FCB" w:rsidRDefault="00DF3648">
            <w:pPr>
              <w:keepNext/>
              <w:spacing w:after="0"/>
              <w:rPr>
                <w:rFonts w:ascii="Times New Roman" w:hAnsi="Times New Roman" w:cs="Times New Roman"/>
                <w:sz w:val="24"/>
                <w:szCs w:val="24"/>
                <w:lang w:val="fr-FR"/>
              </w:rPr>
            </w:pPr>
            <w:r w:rsidRPr="003F1FCB">
              <w:rPr>
                <w:rFonts w:ascii="Times New Roman" w:hAnsi="Times New Roman" w:cs="Times New Roman"/>
                <w:sz w:val="24"/>
                <w:szCs w:val="24"/>
                <w:lang w:val="fr-FR"/>
              </w:rPr>
              <w:t xml:space="preserve">Suivre ce taux chaque mois ; une hausse durable justifie un </w:t>
            </w:r>
            <w:r w:rsidRPr="003F1FCB">
              <w:rPr>
                <w:rFonts w:ascii="Times New Roman" w:hAnsi="Times New Roman" w:cs="Times New Roman"/>
                <w:sz w:val="24"/>
                <w:szCs w:val="24"/>
                <w:lang w:val="fr-FR"/>
              </w:rPr>
              <w:t>échange collectif sur les conditions de travail, jamais un contrôle individuel des motifs.</w:t>
            </w:r>
          </w:p>
        </w:tc>
      </w:tr>
      <w:tr w:rsidR="00C153B9" w:rsidRPr="003F1FCB">
        <w:trPr>
          <w:cantSplit/>
          <w:jc w:val="center"/>
        </w:trPr>
        <w:tc>
          <w:tcPr>
            <w:tcW w:w="1247" w:type="dxa"/>
            <w:shd w:val="clear" w:color="auto" w:fill="F3F5F8"/>
          </w:tcPr>
          <w:p w:rsidR="00C153B9" w:rsidRPr="003F1FCB" w:rsidRDefault="00DF3648">
            <w:pPr>
              <w:keepNext/>
              <w:spacing w:after="0"/>
              <w:rPr>
                <w:rFonts w:ascii="Times New Roman" w:hAnsi="Times New Roman" w:cs="Times New Roman"/>
                <w:sz w:val="24"/>
                <w:szCs w:val="24"/>
              </w:rPr>
            </w:pPr>
            <w:r w:rsidRPr="003F1FCB">
              <w:rPr>
                <w:rFonts w:ascii="Times New Roman" w:hAnsi="Times New Roman" w:cs="Times New Roman"/>
                <w:b/>
                <w:sz w:val="24"/>
                <w:szCs w:val="24"/>
              </w:rPr>
              <w:t>Information</w:t>
            </w:r>
          </w:p>
        </w:tc>
        <w:tc>
          <w:tcPr>
            <w:tcW w:w="4139" w:type="dxa"/>
            <w:shd w:val="clear" w:color="auto" w:fill="F3F5F8"/>
          </w:tcPr>
          <w:p w:rsidR="00C153B9" w:rsidRPr="003F1FCB" w:rsidRDefault="00DF3648">
            <w:pPr>
              <w:keepNext/>
              <w:spacing w:after="0"/>
              <w:rPr>
                <w:rFonts w:ascii="Times New Roman" w:hAnsi="Times New Roman" w:cs="Times New Roman"/>
                <w:sz w:val="24"/>
                <w:szCs w:val="24"/>
                <w:lang w:val="fr-FR"/>
              </w:rPr>
            </w:pPr>
            <w:r w:rsidRPr="003F1FCB">
              <w:rPr>
                <w:rFonts w:ascii="Times New Roman" w:hAnsi="Times New Roman" w:cs="Times New Roman"/>
                <w:sz w:val="24"/>
                <w:szCs w:val="24"/>
                <w:lang w:val="fr-FR"/>
              </w:rPr>
              <w:t>Mois le plus chargé en congés annuels. 86 jours de congé annuel en mars 2026, soit 19 % des 455 jours pris depuis janvier.</w:t>
            </w:r>
          </w:p>
        </w:tc>
        <w:tc>
          <w:tcPr>
            <w:tcW w:w="1134" w:type="dxa"/>
            <w:shd w:val="clear" w:color="auto" w:fill="F3F5F8"/>
          </w:tcPr>
          <w:p w:rsidR="00C153B9" w:rsidRPr="003F1FCB" w:rsidRDefault="00DF3648">
            <w:pPr>
              <w:keepNext/>
              <w:spacing w:after="0"/>
              <w:rPr>
                <w:rFonts w:ascii="Times New Roman" w:hAnsi="Times New Roman" w:cs="Times New Roman"/>
                <w:sz w:val="24"/>
                <w:szCs w:val="24"/>
              </w:rPr>
            </w:pPr>
            <w:r w:rsidRPr="003F1FCB">
              <w:rPr>
                <w:rFonts w:ascii="Times New Roman" w:hAnsi="Times New Roman" w:cs="Times New Roman"/>
                <w:sz w:val="24"/>
                <w:szCs w:val="24"/>
              </w:rPr>
              <w:t>mars 2026</w:t>
            </w:r>
          </w:p>
        </w:tc>
        <w:tc>
          <w:tcPr>
            <w:tcW w:w="2835" w:type="dxa"/>
            <w:shd w:val="clear" w:color="auto" w:fill="F3F5F8"/>
          </w:tcPr>
          <w:p w:rsidR="00C153B9" w:rsidRPr="003F1FCB" w:rsidRDefault="00DF3648">
            <w:pPr>
              <w:keepNext/>
              <w:spacing w:after="0"/>
              <w:rPr>
                <w:rFonts w:ascii="Times New Roman" w:hAnsi="Times New Roman" w:cs="Times New Roman"/>
                <w:sz w:val="24"/>
                <w:szCs w:val="24"/>
                <w:lang w:val="fr-FR"/>
              </w:rPr>
            </w:pPr>
            <w:r w:rsidRPr="003F1FCB">
              <w:rPr>
                <w:rFonts w:ascii="Times New Roman" w:hAnsi="Times New Roman" w:cs="Times New Roman"/>
                <w:sz w:val="24"/>
                <w:szCs w:val="24"/>
                <w:lang w:val="fr-FR"/>
              </w:rPr>
              <w:t>Établir un planning</w:t>
            </w:r>
            <w:r w:rsidRPr="003F1FCB">
              <w:rPr>
                <w:rFonts w:ascii="Times New Roman" w:hAnsi="Times New Roman" w:cs="Times New Roman"/>
                <w:sz w:val="24"/>
                <w:szCs w:val="24"/>
                <w:lang w:val="fr-FR"/>
              </w:rPr>
              <w:t xml:space="preserve"> prévisionnel des congés par service pour garantir la continuité pendant les périodes chargées.</w:t>
            </w:r>
          </w:p>
        </w:tc>
      </w:tr>
      <w:tr w:rsidR="00C153B9" w:rsidRPr="003F1FCB">
        <w:trPr>
          <w:cantSplit/>
          <w:jc w:val="center"/>
        </w:trPr>
        <w:tc>
          <w:tcPr>
            <w:tcW w:w="1247" w:type="dxa"/>
          </w:tcPr>
          <w:p w:rsidR="00C153B9" w:rsidRPr="003F1FCB" w:rsidRDefault="00DF3648">
            <w:pPr>
              <w:spacing w:after="0"/>
              <w:rPr>
                <w:rFonts w:ascii="Times New Roman" w:hAnsi="Times New Roman" w:cs="Times New Roman"/>
                <w:sz w:val="24"/>
                <w:szCs w:val="24"/>
              </w:rPr>
            </w:pPr>
            <w:r w:rsidRPr="003F1FCB">
              <w:rPr>
                <w:rFonts w:ascii="Times New Roman" w:hAnsi="Times New Roman" w:cs="Times New Roman"/>
                <w:b/>
                <w:sz w:val="24"/>
                <w:szCs w:val="24"/>
              </w:rPr>
              <w:t>Information</w:t>
            </w:r>
          </w:p>
        </w:tc>
        <w:tc>
          <w:tcPr>
            <w:tcW w:w="4139" w:type="dxa"/>
          </w:tcPr>
          <w:p w:rsidR="00C153B9" w:rsidRPr="003F1FCB" w:rsidRDefault="00DF3648">
            <w:pPr>
              <w:spacing w:after="0"/>
              <w:rPr>
                <w:rFonts w:ascii="Times New Roman" w:hAnsi="Times New Roman" w:cs="Times New Roman"/>
                <w:sz w:val="24"/>
                <w:szCs w:val="24"/>
                <w:lang w:val="fr-FR"/>
              </w:rPr>
            </w:pPr>
            <w:r w:rsidRPr="003F1FCB">
              <w:rPr>
                <w:rFonts w:ascii="Times New Roman" w:hAnsi="Times New Roman" w:cs="Times New Roman"/>
                <w:sz w:val="24"/>
                <w:szCs w:val="24"/>
                <w:lang w:val="fr-FR"/>
              </w:rPr>
              <w:t>Efficacité du processus de recrutement. 7 des 10 candidatures examinées en présélection ont été convoquées au test. Délai moyen entre la candidatur</w:t>
            </w:r>
            <w:r w:rsidRPr="003F1FCB">
              <w:rPr>
                <w:rFonts w:ascii="Times New Roman" w:hAnsi="Times New Roman" w:cs="Times New Roman"/>
                <w:sz w:val="24"/>
                <w:szCs w:val="24"/>
                <w:lang w:val="fr-FR"/>
              </w:rPr>
              <w:t>e et la décision du responsable RH : 38 jours. Sources à égalité parmi les convocations : Bouche-à-oreille, Site carrières, Université (2 chacune sur 7).</w:t>
            </w:r>
          </w:p>
        </w:tc>
        <w:tc>
          <w:tcPr>
            <w:tcW w:w="1134" w:type="dxa"/>
          </w:tcPr>
          <w:p w:rsidR="00C153B9" w:rsidRPr="003F1FCB" w:rsidRDefault="00DF3648">
            <w:pPr>
              <w:spacing w:after="0"/>
              <w:rPr>
                <w:rFonts w:ascii="Times New Roman" w:hAnsi="Times New Roman" w:cs="Times New Roman"/>
                <w:sz w:val="24"/>
                <w:szCs w:val="24"/>
              </w:rPr>
            </w:pPr>
            <w:r w:rsidRPr="003F1FCB">
              <w:rPr>
                <w:rFonts w:ascii="Times New Roman" w:hAnsi="Times New Roman" w:cs="Times New Roman"/>
                <w:sz w:val="24"/>
                <w:szCs w:val="24"/>
              </w:rPr>
              <w:t>70 %</w:t>
            </w:r>
          </w:p>
        </w:tc>
        <w:tc>
          <w:tcPr>
            <w:tcW w:w="2835" w:type="dxa"/>
          </w:tcPr>
          <w:p w:rsidR="00C153B9" w:rsidRPr="003F1FCB" w:rsidRDefault="00DF3648">
            <w:pPr>
              <w:spacing w:after="0"/>
              <w:rPr>
                <w:rFonts w:ascii="Times New Roman" w:hAnsi="Times New Roman" w:cs="Times New Roman"/>
                <w:sz w:val="24"/>
                <w:szCs w:val="24"/>
                <w:lang w:val="fr-FR"/>
              </w:rPr>
            </w:pPr>
            <w:r w:rsidRPr="003F1FCB">
              <w:rPr>
                <w:rFonts w:ascii="Times New Roman" w:hAnsi="Times New Roman" w:cs="Times New Roman"/>
                <w:sz w:val="24"/>
                <w:szCs w:val="24"/>
                <w:lang w:val="fr-FR"/>
              </w:rPr>
              <w:t>Comparer ce délai à l'objectif fixé par le responsable RH et conserver les canaux de diffusion qu</w:t>
            </w:r>
            <w:r w:rsidRPr="003F1FCB">
              <w:rPr>
                <w:rFonts w:ascii="Times New Roman" w:hAnsi="Times New Roman" w:cs="Times New Roman"/>
                <w:sz w:val="24"/>
                <w:szCs w:val="24"/>
                <w:lang w:val="fr-FR"/>
              </w:rPr>
              <w:t>i apportent des profils adaptés.</w:t>
            </w:r>
          </w:p>
        </w:tc>
      </w:tr>
    </w:tbl>
    <w:p w:rsidR="00C153B9" w:rsidRPr="003F1FCB" w:rsidRDefault="00C153B9">
      <w:pPr>
        <w:spacing w:after="40"/>
        <w:rPr>
          <w:rFonts w:ascii="Times New Roman" w:hAnsi="Times New Roman" w:cs="Times New Roman"/>
          <w:sz w:val="24"/>
          <w:szCs w:val="24"/>
          <w:lang w:val="fr-FR"/>
        </w:rPr>
      </w:pPr>
    </w:p>
    <w:p w:rsidR="00C153B9" w:rsidRPr="003F1FCB" w:rsidRDefault="00DF3648">
      <w:pPr>
        <w:pStyle w:val="Titre1"/>
        <w:rPr>
          <w:rFonts w:ascii="Times New Roman" w:hAnsi="Times New Roman" w:cs="Times New Roman"/>
          <w:sz w:val="24"/>
          <w:szCs w:val="24"/>
        </w:rPr>
      </w:pPr>
      <w:r w:rsidRPr="003F1FCB">
        <w:rPr>
          <w:rFonts w:ascii="Times New Roman" w:hAnsi="Times New Roman" w:cs="Times New Roman"/>
          <w:sz w:val="24"/>
          <w:szCs w:val="24"/>
        </w:rPr>
        <w:t>9. Procédures et documents produits</w:t>
      </w:r>
    </w:p>
    <w:tbl>
      <w:tblPr>
        <w:tblW w:w="0" w:type="auto"/>
        <w:jc w:val="center"/>
        <w:tblBorders>
          <w:top w:val="single" w:sz="4" w:space="0" w:color="D9DEE6"/>
          <w:left w:val="nil"/>
          <w:bottom w:val="single" w:sz="4" w:space="0" w:color="D9DEE6"/>
          <w:right w:val="nil"/>
          <w:insideH w:val="single" w:sz="4" w:space="0" w:color="D9DEE6"/>
          <w:insideV w:val="nil"/>
        </w:tblBorders>
        <w:tblCellMar>
          <w:top w:w="80" w:type="dxa"/>
          <w:left w:w="110" w:type="dxa"/>
          <w:bottom w:w="80" w:type="dxa"/>
          <w:right w:w="110" w:type="dxa"/>
        </w:tblCellMar>
        <w:tblLook w:val="04A0" w:firstRow="1" w:lastRow="0" w:firstColumn="1" w:lastColumn="0" w:noHBand="0" w:noVBand="1"/>
      </w:tblPr>
      <w:tblGrid>
        <w:gridCol w:w="4252"/>
        <w:gridCol w:w="5102"/>
      </w:tblGrid>
      <w:tr w:rsidR="00C153B9" w:rsidRPr="003F1FCB">
        <w:trPr>
          <w:cantSplit/>
          <w:tblHeader/>
          <w:jc w:val="center"/>
        </w:trPr>
        <w:tc>
          <w:tcPr>
            <w:tcW w:w="4252" w:type="dxa"/>
            <w:shd w:val="clear" w:color="auto" w:fill="14213D"/>
          </w:tcPr>
          <w:p w:rsidR="00C153B9" w:rsidRPr="003F1FCB" w:rsidRDefault="00DF3648">
            <w:pPr>
              <w:keepNext/>
              <w:spacing w:after="0"/>
              <w:rPr>
                <w:rFonts w:ascii="Times New Roman" w:hAnsi="Times New Roman" w:cs="Times New Roman"/>
                <w:sz w:val="24"/>
                <w:szCs w:val="24"/>
              </w:rPr>
            </w:pPr>
            <w:r w:rsidRPr="003F1FCB">
              <w:rPr>
                <w:rFonts w:ascii="Times New Roman" w:hAnsi="Times New Roman" w:cs="Times New Roman"/>
                <w:b/>
                <w:color w:val="FFFFFF"/>
                <w:sz w:val="24"/>
                <w:szCs w:val="24"/>
              </w:rPr>
              <w:t>Document</w:t>
            </w:r>
          </w:p>
        </w:tc>
        <w:tc>
          <w:tcPr>
            <w:tcW w:w="5102" w:type="dxa"/>
            <w:shd w:val="clear" w:color="auto" w:fill="14213D"/>
          </w:tcPr>
          <w:p w:rsidR="00C153B9" w:rsidRPr="003F1FCB" w:rsidRDefault="00DF3648">
            <w:pPr>
              <w:keepNext/>
              <w:spacing w:after="0"/>
              <w:rPr>
                <w:rFonts w:ascii="Times New Roman" w:hAnsi="Times New Roman" w:cs="Times New Roman"/>
                <w:sz w:val="24"/>
                <w:szCs w:val="24"/>
              </w:rPr>
            </w:pPr>
            <w:r w:rsidRPr="003F1FCB">
              <w:rPr>
                <w:rFonts w:ascii="Times New Roman" w:hAnsi="Times New Roman" w:cs="Times New Roman"/>
                <w:b/>
                <w:color w:val="FFFFFF"/>
                <w:sz w:val="24"/>
                <w:szCs w:val="24"/>
              </w:rPr>
              <w:t>Objet</w:t>
            </w:r>
          </w:p>
        </w:tc>
      </w:tr>
      <w:tr w:rsidR="00C153B9" w:rsidRPr="003F1FCB">
        <w:trPr>
          <w:cantSplit/>
          <w:jc w:val="center"/>
        </w:trPr>
        <w:tc>
          <w:tcPr>
            <w:tcW w:w="4252" w:type="dxa"/>
          </w:tcPr>
          <w:p w:rsidR="00C153B9" w:rsidRPr="003F1FCB" w:rsidRDefault="00DF3648">
            <w:pPr>
              <w:keepNext/>
              <w:spacing w:after="0"/>
              <w:rPr>
                <w:rFonts w:ascii="Times New Roman" w:hAnsi="Times New Roman" w:cs="Times New Roman"/>
                <w:sz w:val="24"/>
                <w:szCs w:val="24"/>
                <w:lang w:val="fr-FR"/>
              </w:rPr>
            </w:pPr>
            <w:r w:rsidRPr="003F1FCB">
              <w:rPr>
                <w:rFonts w:ascii="Times New Roman" w:hAnsi="Times New Roman" w:cs="Times New Roman"/>
                <w:b/>
                <w:sz w:val="24"/>
                <w:szCs w:val="24"/>
                <w:lang w:val="fr-FR"/>
              </w:rPr>
              <w:t>PROC-RH-01 · Gestion des congés et des absences</w:t>
            </w:r>
          </w:p>
        </w:tc>
        <w:tc>
          <w:tcPr>
            <w:tcW w:w="5102" w:type="dxa"/>
          </w:tcPr>
          <w:p w:rsidR="00C153B9" w:rsidRPr="003F1FCB" w:rsidRDefault="00DF3648">
            <w:pPr>
              <w:keepNext/>
              <w:spacing w:after="0"/>
              <w:rPr>
                <w:rFonts w:ascii="Times New Roman" w:hAnsi="Times New Roman" w:cs="Times New Roman"/>
                <w:sz w:val="24"/>
                <w:szCs w:val="24"/>
                <w:lang w:val="fr-FR"/>
              </w:rPr>
            </w:pPr>
            <w:r w:rsidRPr="003F1FCB">
              <w:rPr>
                <w:rFonts w:ascii="Times New Roman" w:hAnsi="Times New Roman" w:cs="Times New Roman"/>
                <w:sz w:val="24"/>
                <w:szCs w:val="24"/>
                <w:lang w:val="fr-FR"/>
              </w:rPr>
              <w:t>Demande, validation, registre, confidentialité médicale</w:t>
            </w:r>
          </w:p>
        </w:tc>
      </w:tr>
      <w:tr w:rsidR="00C153B9" w:rsidRPr="003F1FCB">
        <w:trPr>
          <w:cantSplit/>
          <w:jc w:val="center"/>
        </w:trPr>
        <w:tc>
          <w:tcPr>
            <w:tcW w:w="4252" w:type="dxa"/>
            <w:shd w:val="clear" w:color="auto" w:fill="F3F5F8"/>
          </w:tcPr>
          <w:p w:rsidR="00C153B9" w:rsidRPr="003F1FCB" w:rsidRDefault="00DF3648">
            <w:pPr>
              <w:keepNext/>
              <w:spacing w:after="0"/>
              <w:rPr>
                <w:rFonts w:ascii="Times New Roman" w:hAnsi="Times New Roman" w:cs="Times New Roman"/>
                <w:sz w:val="24"/>
                <w:szCs w:val="24"/>
                <w:lang w:val="fr-FR"/>
              </w:rPr>
            </w:pPr>
            <w:r w:rsidRPr="003F1FCB">
              <w:rPr>
                <w:rFonts w:ascii="Times New Roman" w:hAnsi="Times New Roman" w:cs="Times New Roman"/>
                <w:b/>
                <w:sz w:val="24"/>
                <w:szCs w:val="24"/>
                <w:lang w:val="fr-FR"/>
              </w:rPr>
              <w:t>PROC-RH-02 · Suivi des contrats et des échéances</w:t>
            </w:r>
          </w:p>
        </w:tc>
        <w:tc>
          <w:tcPr>
            <w:tcW w:w="5102" w:type="dxa"/>
            <w:shd w:val="clear" w:color="auto" w:fill="F3F5F8"/>
          </w:tcPr>
          <w:p w:rsidR="00C153B9" w:rsidRPr="003F1FCB" w:rsidRDefault="00DF3648">
            <w:pPr>
              <w:keepNext/>
              <w:spacing w:after="0"/>
              <w:rPr>
                <w:rFonts w:ascii="Times New Roman" w:hAnsi="Times New Roman" w:cs="Times New Roman"/>
                <w:sz w:val="24"/>
                <w:szCs w:val="24"/>
                <w:lang w:val="fr-FR"/>
              </w:rPr>
            </w:pPr>
            <w:r w:rsidRPr="003F1FCB">
              <w:rPr>
                <w:rFonts w:ascii="Times New Roman" w:hAnsi="Times New Roman" w:cs="Times New Roman"/>
                <w:sz w:val="24"/>
                <w:szCs w:val="24"/>
                <w:lang w:val="fr-FR"/>
              </w:rPr>
              <w:t xml:space="preserve">Alertes à 90, </w:t>
            </w:r>
            <w:r w:rsidRPr="003F1FCB">
              <w:rPr>
                <w:rFonts w:ascii="Times New Roman" w:hAnsi="Times New Roman" w:cs="Times New Roman"/>
                <w:sz w:val="24"/>
                <w:szCs w:val="24"/>
                <w:lang w:val="fr-FR"/>
              </w:rPr>
              <w:t>60, 30 jours ; décision du responsable RH</w:t>
            </w:r>
          </w:p>
        </w:tc>
      </w:tr>
      <w:tr w:rsidR="00C153B9" w:rsidRPr="003F1FCB">
        <w:trPr>
          <w:cantSplit/>
          <w:jc w:val="center"/>
        </w:trPr>
        <w:tc>
          <w:tcPr>
            <w:tcW w:w="4252" w:type="dxa"/>
          </w:tcPr>
          <w:p w:rsidR="00C153B9" w:rsidRPr="003F1FCB" w:rsidRDefault="00DF3648">
            <w:pPr>
              <w:keepNext/>
              <w:spacing w:after="0"/>
              <w:rPr>
                <w:rFonts w:ascii="Times New Roman" w:hAnsi="Times New Roman" w:cs="Times New Roman"/>
                <w:sz w:val="24"/>
                <w:szCs w:val="24"/>
                <w:lang w:val="fr-FR"/>
              </w:rPr>
            </w:pPr>
            <w:r w:rsidRPr="003F1FCB">
              <w:rPr>
                <w:rFonts w:ascii="Times New Roman" w:hAnsi="Times New Roman" w:cs="Times New Roman"/>
                <w:b/>
                <w:sz w:val="24"/>
                <w:szCs w:val="24"/>
                <w:lang w:val="fr-FR"/>
              </w:rPr>
              <w:t>PROC-RH-03 · Archivage des dossiers individuels</w:t>
            </w:r>
          </w:p>
        </w:tc>
        <w:tc>
          <w:tcPr>
            <w:tcW w:w="5102" w:type="dxa"/>
          </w:tcPr>
          <w:p w:rsidR="00C153B9" w:rsidRPr="003F1FCB" w:rsidRDefault="00DF3648">
            <w:pPr>
              <w:keepNext/>
              <w:spacing w:after="0"/>
              <w:rPr>
                <w:rFonts w:ascii="Times New Roman" w:hAnsi="Times New Roman" w:cs="Times New Roman"/>
                <w:sz w:val="24"/>
                <w:szCs w:val="24"/>
                <w:lang w:val="fr-FR"/>
              </w:rPr>
            </w:pPr>
            <w:r w:rsidRPr="003F1FCB">
              <w:rPr>
                <w:rFonts w:ascii="Times New Roman" w:hAnsi="Times New Roman" w:cs="Times New Roman"/>
                <w:sz w:val="24"/>
                <w:szCs w:val="24"/>
                <w:lang w:val="fr-FR"/>
              </w:rPr>
              <w:t>Plan de classement, nommage, sécurité, conservation</w:t>
            </w:r>
          </w:p>
        </w:tc>
      </w:tr>
      <w:tr w:rsidR="00C153B9" w:rsidRPr="003F1FCB">
        <w:trPr>
          <w:cantSplit/>
          <w:jc w:val="center"/>
        </w:trPr>
        <w:tc>
          <w:tcPr>
            <w:tcW w:w="4252" w:type="dxa"/>
            <w:shd w:val="clear" w:color="auto" w:fill="F3F5F8"/>
          </w:tcPr>
          <w:p w:rsidR="00C153B9" w:rsidRPr="003F1FCB" w:rsidRDefault="00DF3648">
            <w:pPr>
              <w:keepNext/>
              <w:spacing w:after="0"/>
              <w:rPr>
                <w:rFonts w:ascii="Times New Roman" w:hAnsi="Times New Roman" w:cs="Times New Roman"/>
                <w:sz w:val="24"/>
                <w:szCs w:val="24"/>
              </w:rPr>
            </w:pPr>
            <w:r w:rsidRPr="003F1FCB">
              <w:rPr>
                <w:rFonts w:ascii="Times New Roman" w:hAnsi="Times New Roman" w:cs="Times New Roman"/>
                <w:b/>
                <w:sz w:val="24"/>
                <w:szCs w:val="24"/>
              </w:rPr>
              <w:t>Rapport mensuel RH (octobre 2026)</w:t>
            </w:r>
          </w:p>
        </w:tc>
        <w:tc>
          <w:tcPr>
            <w:tcW w:w="5102" w:type="dxa"/>
            <w:shd w:val="clear" w:color="auto" w:fill="F3F5F8"/>
          </w:tcPr>
          <w:p w:rsidR="00C153B9" w:rsidRPr="003F1FCB" w:rsidRDefault="00DF3648">
            <w:pPr>
              <w:keepNext/>
              <w:spacing w:after="0"/>
              <w:rPr>
                <w:rFonts w:ascii="Times New Roman" w:hAnsi="Times New Roman" w:cs="Times New Roman"/>
                <w:sz w:val="24"/>
                <w:szCs w:val="24"/>
                <w:lang w:val="fr-FR"/>
              </w:rPr>
            </w:pPr>
            <w:r w:rsidRPr="003F1FCB">
              <w:rPr>
                <w:rFonts w:ascii="Times New Roman" w:hAnsi="Times New Roman" w:cs="Times New Roman"/>
                <w:sz w:val="24"/>
                <w:szCs w:val="24"/>
                <w:lang w:val="fr-FR"/>
              </w:rPr>
              <w:t>Généré automatiquement à partir des données</w:t>
            </w:r>
          </w:p>
        </w:tc>
      </w:tr>
      <w:tr w:rsidR="00C153B9" w:rsidRPr="003F1FCB">
        <w:trPr>
          <w:cantSplit/>
          <w:jc w:val="center"/>
        </w:trPr>
        <w:tc>
          <w:tcPr>
            <w:tcW w:w="4252" w:type="dxa"/>
          </w:tcPr>
          <w:p w:rsidR="00C153B9" w:rsidRPr="003F1FCB" w:rsidRDefault="00DF3648">
            <w:pPr>
              <w:keepNext/>
              <w:spacing w:after="0"/>
              <w:rPr>
                <w:rFonts w:ascii="Times New Roman" w:hAnsi="Times New Roman" w:cs="Times New Roman"/>
                <w:sz w:val="24"/>
                <w:szCs w:val="24"/>
                <w:lang w:val="fr-FR"/>
              </w:rPr>
            </w:pPr>
            <w:r w:rsidRPr="003F1FCB">
              <w:rPr>
                <w:rFonts w:ascii="Times New Roman" w:hAnsi="Times New Roman" w:cs="Times New Roman"/>
                <w:b/>
                <w:sz w:val="24"/>
                <w:szCs w:val="24"/>
                <w:lang w:val="fr-FR"/>
              </w:rPr>
              <w:t>Planning des tests et entretiens</w:t>
            </w:r>
          </w:p>
        </w:tc>
        <w:tc>
          <w:tcPr>
            <w:tcW w:w="5102" w:type="dxa"/>
          </w:tcPr>
          <w:p w:rsidR="00C153B9" w:rsidRPr="003F1FCB" w:rsidRDefault="00DF3648">
            <w:pPr>
              <w:keepNext/>
              <w:spacing w:after="0"/>
              <w:rPr>
                <w:rFonts w:ascii="Times New Roman" w:hAnsi="Times New Roman" w:cs="Times New Roman"/>
                <w:sz w:val="24"/>
                <w:szCs w:val="24"/>
                <w:lang w:val="fr-FR"/>
              </w:rPr>
            </w:pPr>
            <w:r w:rsidRPr="003F1FCB">
              <w:rPr>
                <w:rFonts w:ascii="Times New Roman" w:hAnsi="Times New Roman" w:cs="Times New Roman"/>
                <w:sz w:val="24"/>
                <w:szCs w:val="24"/>
                <w:lang w:val="fr-FR"/>
              </w:rPr>
              <w:t>Créneaux, lieux, panel, rappels d'équité</w:t>
            </w:r>
          </w:p>
        </w:tc>
      </w:tr>
      <w:tr w:rsidR="00C153B9" w:rsidRPr="003F1FCB">
        <w:trPr>
          <w:cantSplit/>
          <w:jc w:val="center"/>
        </w:trPr>
        <w:tc>
          <w:tcPr>
            <w:tcW w:w="4252" w:type="dxa"/>
            <w:shd w:val="clear" w:color="auto" w:fill="F3F5F8"/>
          </w:tcPr>
          <w:p w:rsidR="00C153B9" w:rsidRPr="003F1FCB" w:rsidRDefault="00DF3648">
            <w:pPr>
              <w:keepNext/>
              <w:spacing w:after="0"/>
              <w:rPr>
                <w:rFonts w:ascii="Times New Roman" w:hAnsi="Times New Roman" w:cs="Times New Roman"/>
                <w:sz w:val="24"/>
                <w:szCs w:val="24"/>
              </w:rPr>
            </w:pPr>
            <w:r w:rsidRPr="003F1FCB">
              <w:rPr>
                <w:rFonts w:ascii="Times New Roman" w:hAnsi="Times New Roman" w:cs="Times New Roman"/>
                <w:b/>
                <w:sz w:val="24"/>
                <w:szCs w:val="24"/>
              </w:rPr>
              <w:t>Courriel de convocation</w:t>
            </w:r>
          </w:p>
        </w:tc>
        <w:tc>
          <w:tcPr>
            <w:tcW w:w="5102" w:type="dxa"/>
            <w:shd w:val="clear" w:color="auto" w:fill="F3F5F8"/>
          </w:tcPr>
          <w:p w:rsidR="00C153B9" w:rsidRPr="003F1FCB" w:rsidRDefault="00DF3648">
            <w:pPr>
              <w:keepNext/>
              <w:spacing w:after="0"/>
              <w:rPr>
                <w:rFonts w:ascii="Times New Roman" w:hAnsi="Times New Roman" w:cs="Times New Roman"/>
                <w:sz w:val="24"/>
                <w:szCs w:val="24"/>
                <w:lang w:val="fr-FR"/>
              </w:rPr>
            </w:pPr>
            <w:r w:rsidRPr="003F1FCB">
              <w:rPr>
                <w:rFonts w:ascii="Times New Roman" w:hAnsi="Times New Roman" w:cs="Times New Roman"/>
                <w:sz w:val="24"/>
                <w:szCs w:val="24"/>
                <w:lang w:val="fr-FR"/>
              </w:rPr>
              <w:t>Modèle rempli à partir du planning</w:t>
            </w:r>
          </w:p>
        </w:tc>
      </w:tr>
      <w:tr w:rsidR="00C153B9" w:rsidRPr="003F1FCB">
        <w:trPr>
          <w:cantSplit/>
          <w:jc w:val="center"/>
        </w:trPr>
        <w:tc>
          <w:tcPr>
            <w:tcW w:w="4252" w:type="dxa"/>
          </w:tcPr>
          <w:p w:rsidR="00C153B9" w:rsidRPr="003F1FCB" w:rsidRDefault="00DF3648">
            <w:pPr>
              <w:spacing w:after="0"/>
              <w:rPr>
                <w:rFonts w:ascii="Times New Roman" w:hAnsi="Times New Roman" w:cs="Times New Roman"/>
                <w:sz w:val="24"/>
                <w:szCs w:val="24"/>
              </w:rPr>
            </w:pPr>
            <w:r w:rsidRPr="003F1FCB">
              <w:rPr>
                <w:rFonts w:ascii="Times New Roman" w:hAnsi="Times New Roman" w:cs="Times New Roman"/>
                <w:b/>
                <w:sz w:val="24"/>
                <w:szCs w:val="24"/>
              </w:rPr>
              <w:t>Checklist d'intégration</w:t>
            </w:r>
          </w:p>
        </w:tc>
        <w:tc>
          <w:tcPr>
            <w:tcW w:w="5102" w:type="dxa"/>
          </w:tcPr>
          <w:p w:rsidR="00C153B9" w:rsidRPr="003F1FCB" w:rsidRDefault="00DF3648">
            <w:pPr>
              <w:spacing w:after="0"/>
              <w:rPr>
                <w:rFonts w:ascii="Times New Roman" w:hAnsi="Times New Roman" w:cs="Times New Roman"/>
                <w:sz w:val="24"/>
                <w:szCs w:val="24"/>
                <w:lang w:val="fr-FR"/>
              </w:rPr>
            </w:pPr>
            <w:r w:rsidRPr="003F1FCB">
              <w:rPr>
                <w:rFonts w:ascii="Times New Roman" w:hAnsi="Times New Roman" w:cs="Times New Roman"/>
                <w:sz w:val="24"/>
                <w:szCs w:val="24"/>
                <w:lang w:val="fr-FR"/>
              </w:rPr>
              <w:t>Tâches datées de J-10 à J+30</w:t>
            </w:r>
          </w:p>
        </w:tc>
      </w:tr>
    </w:tbl>
    <w:p w:rsidR="00C153B9" w:rsidRPr="003F1FCB" w:rsidRDefault="00C153B9">
      <w:pPr>
        <w:spacing w:after="40"/>
        <w:rPr>
          <w:rFonts w:ascii="Times New Roman" w:hAnsi="Times New Roman" w:cs="Times New Roman"/>
          <w:sz w:val="24"/>
          <w:szCs w:val="24"/>
          <w:lang w:val="fr-FR"/>
        </w:rPr>
      </w:pPr>
    </w:p>
    <w:p w:rsidR="00C153B9" w:rsidRPr="003F1FCB" w:rsidRDefault="00DF3648">
      <w:pPr>
        <w:rPr>
          <w:rFonts w:ascii="Times New Roman" w:hAnsi="Times New Roman" w:cs="Times New Roman"/>
          <w:sz w:val="24"/>
          <w:szCs w:val="24"/>
          <w:lang w:val="fr-FR"/>
        </w:rPr>
      </w:pPr>
      <w:r w:rsidRPr="003F1FCB">
        <w:rPr>
          <w:rFonts w:ascii="Times New Roman" w:hAnsi="Times New Roman" w:cs="Times New Roman"/>
          <w:sz w:val="24"/>
          <w:szCs w:val="24"/>
          <w:lang w:val="fr-FR"/>
        </w:rPr>
        <w:br w:type="page"/>
      </w:r>
    </w:p>
    <w:p w:rsidR="00C153B9" w:rsidRPr="003F1FCB" w:rsidRDefault="00DF3648">
      <w:pPr>
        <w:pStyle w:val="Titre1"/>
        <w:rPr>
          <w:rFonts w:ascii="Times New Roman" w:hAnsi="Times New Roman" w:cs="Times New Roman"/>
          <w:sz w:val="24"/>
          <w:szCs w:val="24"/>
        </w:rPr>
      </w:pPr>
      <w:r w:rsidRPr="003F1FCB">
        <w:rPr>
          <w:rFonts w:ascii="Times New Roman" w:hAnsi="Times New Roman" w:cs="Times New Roman"/>
          <w:sz w:val="24"/>
          <w:szCs w:val="24"/>
        </w:rPr>
        <w:t>10. IA responsable et confidentialité</w:t>
      </w:r>
    </w:p>
    <w:tbl>
      <w:tblPr>
        <w:tblW w:w="0" w:type="auto"/>
        <w:tblCellMar>
          <w:top w:w="120" w:type="dxa"/>
          <w:left w:w="200" w:type="dxa"/>
          <w:bottom w:w="120" w:type="dxa"/>
          <w:right w:w="200" w:type="dxa"/>
        </w:tblCellMar>
        <w:tblLook w:val="04A0" w:firstRow="1" w:lastRow="0" w:firstColumn="1" w:lastColumn="0" w:noHBand="0" w:noVBand="1"/>
      </w:tblPr>
      <w:tblGrid>
        <w:gridCol w:w="9412"/>
      </w:tblGrid>
      <w:tr w:rsidR="00C153B9" w:rsidRPr="003F1FCB">
        <w:tc>
          <w:tcPr>
            <w:tcW w:w="9412" w:type="dxa"/>
            <w:shd w:val="clear" w:color="auto" w:fill="EAF1FB"/>
          </w:tcPr>
          <w:p w:rsidR="00C153B9" w:rsidRPr="003F1FCB" w:rsidRDefault="00DF3648">
            <w:pPr>
              <w:spacing w:after="0"/>
              <w:rPr>
                <w:rFonts w:ascii="Times New Roman" w:hAnsi="Times New Roman" w:cs="Times New Roman"/>
                <w:sz w:val="24"/>
                <w:szCs w:val="24"/>
                <w:lang w:val="fr-FR"/>
              </w:rPr>
            </w:pPr>
            <w:r w:rsidRPr="003F1FCB">
              <w:rPr>
                <w:rFonts w:ascii="Times New Roman" w:hAnsi="Times New Roman" w:cs="Times New Roman"/>
                <w:b/>
                <w:color w:val="14213D"/>
                <w:sz w:val="24"/>
                <w:szCs w:val="24"/>
                <w:lang w:val="fr-FR"/>
              </w:rPr>
              <w:t xml:space="preserve">Assistance déclarée : </w:t>
            </w:r>
            <w:r w:rsidRPr="003F1FCB">
              <w:rPr>
                <w:rFonts w:ascii="Times New Roman" w:hAnsi="Times New Roman" w:cs="Times New Roman"/>
                <w:sz w:val="24"/>
                <w:szCs w:val="24"/>
                <w:lang w:val="fr-FR"/>
              </w:rPr>
              <w:t>Le projet a été construit avec Claude</w:t>
            </w:r>
            <w:r w:rsidRPr="003F1FCB">
              <w:rPr>
                <w:rFonts w:ascii="Times New Roman" w:hAnsi="Times New Roman" w:cs="Times New Roman"/>
                <w:sz w:val="24"/>
                <w:szCs w:val="24"/>
                <w:lang w:val="fr-FR"/>
              </w:rPr>
              <w:t xml:space="preserve"> Code. Les propositions de l'IA ont été exécutées et contrôlées par des tests ; je reste responsable du contenu.</w:t>
            </w:r>
          </w:p>
        </w:tc>
      </w:tr>
    </w:tbl>
    <w:p w:rsidR="00C153B9" w:rsidRPr="003F1FCB" w:rsidRDefault="00C153B9">
      <w:pPr>
        <w:spacing w:after="40"/>
        <w:rPr>
          <w:rFonts w:ascii="Times New Roman" w:hAnsi="Times New Roman" w:cs="Times New Roman"/>
          <w:sz w:val="24"/>
          <w:szCs w:val="24"/>
          <w:lang w:val="fr-FR"/>
        </w:rPr>
      </w:pPr>
    </w:p>
    <w:tbl>
      <w:tblPr>
        <w:tblW w:w="0" w:type="auto"/>
        <w:tblCellMar>
          <w:top w:w="120" w:type="dxa"/>
          <w:left w:w="200" w:type="dxa"/>
          <w:bottom w:w="120" w:type="dxa"/>
          <w:right w:w="200" w:type="dxa"/>
        </w:tblCellMar>
        <w:tblLook w:val="04A0" w:firstRow="1" w:lastRow="0" w:firstColumn="1" w:lastColumn="0" w:noHBand="0" w:noVBand="1"/>
      </w:tblPr>
      <w:tblGrid>
        <w:gridCol w:w="9412"/>
      </w:tblGrid>
      <w:tr w:rsidR="00C153B9" w:rsidRPr="003F1FCB">
        <w:tc>
          <w:tcPr>
            <w:tcW w:w="9412" w:type="dxa"/>
            <w:shd w:val="clear" w:color="auto" w:fill="EAF1FB"/>
          </w:tcPr>
          <w:p w:rsidR="00C153B9" w:rsidRPr="003F1FCB" w:rsidRDefault="00DF3648">
            <w:pPr>
              <w:spacing w:after="0"/>
              <w:rPr>
                <w:rFonts w:ascii="Times New Roman" w:hAnsi="Times New Roman" w:cs="Times New Roman"/>
                <w:sz w:val="24"/>
                <w:szCs w:val="24"/>
                <w:lang w:val="fr-FR"/>
              </w:rPr>
            </w:pPr>
            <w:r w:rsidRPr="003F1FCB">
              <w:rPr>
                <w:rFonts w:ascii="Times New Roman" w:hAnsi="Times New Roman" w:cs="Times New Roman"/>
                <w:b/>
                <w:color w:val="14213D"/>
                <w:sz w:val="24"/>
                <w:szCs w:val="24"/>
                <w:lang w:val="fr-FR"/>
              </w:rPr>
              <w:t xml:space="preserve">Aucune décision automatisée : </w:t>
            </w:r>
            <w:r w:rsidRPr="003F1FCB">
              <w:rPr>
                <w:rFonts w:ascii="Times New Roman" w:hAnsi="Times New Roman" w:cs="Times New Roman"/>
                <w:sz w:val="24"/>
                <w:szCs w:val="24"/>
                <w:lang w:val="fr-FR"/>
              </w:rPr>
              <w:t>Le recrutement n'est ni noté, ni classé, ni trié par l'outil. Chaque étape est enregistrée par une personne ; l</w:t>
            </w:r>
            <w:r w:rsidRPr="003F1FCB">
              <w:rPr>
                <w:rFonts w:ascii="Times New Roman" w:hAnsi="Times New Roman" w:cs="Times New Roman"/>
                <w:sz w:val="24"/>
                <w:szCs w:val="24"/>
                <w:lang w:val="fr-FR"/>
              </w:rPr>
              <w:t>a décision appartient au responsable RH.</w:t>
            </w:r>
          </w:p>
        </w:tc>
      </w:tr>
    </w:tbl>
    <w:p w:rsidR="00C153B9" w:rsidRPr="003F1FCB" w:rsidRDefault="00C153B9">
      <w:pPr>
        <w:spacing w:after="40"/>
        <w:rPr>
          <w:rFonts w:ascii="Times New Roman" w:hAnsi="Times New Roman" w:cs="Times New Roman"/>
          <w:sz w:val="24"/>
          <w:szCs w:val="24"/>
          <w:lang w:val="fr-FR"/>
        </w:rPr>
      </w:pPr>
    </w:p>
    <w:tbl>
      <w:tblPr>
        <w:tblW w:w="0" w:type="auto"/>
        <w:tblCellMar>
          <w:top w:w="120" w:type="dxa"/>
          <w:left w:w="200" w:type="dxa"/>
          <w:bottom w:w="120" w:type="dxa"/>
          <w:right w:w="200" w:type="dxa"/>
        </w:tblCellMar>
        <w:tblLook w:val="04A0" w:firstRow="1" w:lastRow="0" w:firstColumn="1" w:lastColumn="0" w:noHBand="0" w:noVBand="1"/>
      </w:tblPr>
      <w:tblGrid>
        <w:gridCol w:w="9412"/>
      </w:tblGrid>
      <w:tr w:rsidR="00C153B9" w:rsidRPr="003F1FCB">
        <w:tc>
          <w:tcPr>
            <w:tcW w:w="9412" w:type="dxa"/>
            <w:shd w:val="clear" w:color="auto" w:fill="EAF1FB"/>
          </w:tcPr>
          <w:p w:rsidR="00C153B9" w:rsidRPr="003F1FCB" w:rsidRDefault="00DF3648">
            <w:pPr>
              <w:spacing w:after="0"/>
              <w:rPr>
                <w:rFonts w:ascii="Times New Roman" w:hAnsi="Times New Roman" w:cs="Times New Roman"/>
                <w:sz w:val="24"/>
                <w:szCs w:val="24"/>
                <w:lang w:val="fr-FR"/>
              </w:rPr>
            </w:pPr>
            <w:r w:rsidRPr="003F1FCB">
              <w:rPr>
                <w:rFonts w:ascii="Times New Roman" w:hAnsi="Times New Roman" w:cs="Times New Roman"/>
                <w:b/>
                <w:color w:val="14213D"/>
                <w:sz w:val="24"/>
                <w:szCs w:val="24"/>
                <w:lang w:val="fr-FR"/>
              </w:rPr>
              <w:t xml:space="preserve">Données fictives et minimisation : </w:t>
            </w:r>
            <w:r w:rsidRPr="003F1FCB">
              <w:rPr>
                <w:rFonts w:ascii="Times New Roman" w:hAnsi="Times New Roman" w:cs="Times New Roman"/>
                <w:sz w:val="24"/>
                <w:szCs w:val="24"/>
                <w:lang w:val="fr-FR"/>
              </w:rPr>
              <w:t>Aucune donnée réelle. Les écrans de suivi n'affichent ni date de naissance, ni salaire, ni motif de santé ; les insights sont agrégés.</w:t>
            </w:r>
          </w:p>
        </w:tc>
      </w:tr>
    </w:tbl>
    <w:p w:rsidR="00C153B9" w:rsidRPr="003F1FCB" w:rsidRDefault="00C153B9">
      <w:pPr>
        <w:spacing w:after="40"/>
        <w:rPr>
          <w:rFonts w:ascii="Times New Roman" w:hAnsi="Times New Roman" w:cs="Times New Roman"/>
          <w:sz w:val="24"/>
          <w:szCs w:val="24"/>
          <w:lang w:val="fr-FR"/>
        </w:rPr>
      </w:pPr>
    </w:p>
    <w:p w:rsidR="00C153B9" w:rsidRPr="003F1FCB" w:rsidRDefault="00DF3648">
      <w:pPr>
        <w:pStyle w:val="Listepuces"/>
        <w:spacing w:after="60"/>
        <w:rPr>
          <w:rFonts w:ascii="Times New Roman" w:hAnsi="Times New Roman" w:cs="Times New Roman"/>
          <w:sz w:val="24"/>
          <w:szCs w:val="24"/>
          <w:lang w:val="fr-FR"/>
        </w:rPr>
      </w:pPr>
      <w:r w:rsidRPr="003F1FCB">
        <w:rPr>
          <w:rFonts w:ascii="Times New Roman" w:hAnsi="Times New Roman" w:cs="Times New Roman"/>
          <w:sz w:val="24"/>
          <w:szCs w:val="24"/>
          <w:lang w:val="fr-FR"/>
        </w:rPr>
        <w:t xml:space="preserve">Les références d'un candidat ne sont </w:t>
      </w:r>
      <w:r w:rsidRPr="003F1FCB">
        <w:rPr>
          <w:rFonts w:ascii="Times New Roman" w:hAnsi="Times New Roman" w:cs="Times New Roman"/>
          <w:sz w:val="24"/>
          <w:szCs w:val="24"/>
          <w:lang w:val="fr-FR"/>
        </w:rPr>
        <w:t>contactées qu'avec son autorisation écrite.</w:t>
      </w:r>
    </w:p>
    <w:p w:rsidR="00C153B9" w:rsidRPr="003F1FCB" w:rsidRDefault="00DF3648">
      <w:pPr>
        <w:pStyle w:val="Listepuces"/>
        <w:spacing w:after="60"/>
        <w:rPr>
          <w:rFonts w:ascii="Times New Roman" w:hAnsi="Times New Roman" w:cs="Times New Roman"/>
          <w:sz w:val="24"/>
          <w:szCs w:val="24"/>
          <w:lang w:val="fr-FR"/>
        </w:rPr>
      </w:pPr>
      <w:r w:rsidRPr="003F1FCB">
        <w:rPr>
          <w:rFonts w:ascii="Times New Roman" w:hAnsi="Times New Roman" w:cs="Times New Roman"/>
          <w:sz w:val="24"/>
          <w:szCs w:val="24"/>
          <w:lang w:val="fr-FR"/>
        </w:rPr>
        <w:t>Aucune caractéristique sensible (genre, âge, origine, santé, situation familiale) n'est collectée sur les candidats.</w:t>
      </w:r>
    </w:p>
    <w:p w:rsidR="00C153B9" w:rsidRPr="003F1FCB" w:rsidRDefault="00DF3648">
      <w:pPr>
        <w:pStyle w:val="Listepuces"/>
        <w:spacing w:after="60"/>
        <w:rPr>
          <w:rFonts w:ascii="Times New Roman" w:hAnsi="Times New Roman" w:cs="Times New Roman"/>
          <w:sz w:val="24"/>
          <w:szCs w:val="24"/>
          <w:lang w:val="fr-FR"/>
        </w:rPr>
      </w:pPr>
      <w:r w:rsidRPr="003F1FCB">
        <w:rPr>
          <w:rFonts w:ascii="Times New Roman" w:hAnsi="Times New Roman" w:cs="Times New Roman"/>
          <w:sz w:val="24"/>
          <w:szCs w:val="24"/>
          <w:lang w:val="fr-FR"/>
        </w:rPr>
        <w:t xml:space="preserve">Les règles juridiques ne sont jamais affirmées par l'outil : elles sont signalées « à vérifier </w:t>
      </w:r>
      <w:r w:rsidRPr="003F1FCB">
        <w:rPr>
          <w:rFonts w:ascii="Times New Roman" w:hAnsi="Times New Roman" w:cs="Times New Roman"/>
          <w:sz w:val="24"/>
          <w:szCs w:val="24"/>
          <w:lang w:val="fr-FR"/>
        </w:rPr>
        <w:t>».</w:t>
      </w:r>
    </w:p>
    <w:p w:rsidR="00C153B9" w:rsidRPr="003F1FCB" w:rsidRDefault="00DF3648">
      <w:pPr>
        <w:pStyle w:val="Titre1"/>
        <w:rPr>
          <w:rFonts w:ascii="Times New Roman" w:hAnsi="Times New Roman" w:cs="Times New Roman"/>
          <w:sz w:val="24"/>
          <w:szCs w:val="24"/>
          <w:lang w:val="fr-FR"/>
        </w:rPr>
      </w:pPr>
      <w:r w:rsidRPr="003F1FCB">
        <w:rPr>
          <w:rFonts w:ascii="Times New Roman" w:hAnsi="Times New Roman" w:cs="Times New Roman"/>
          <w:sz w:val="24"/>
          <w:szCs w:val="24"/>
          <w:lang w:val="fr-FR"/>
        </w:rPr>
        <w:t>11. Qualité : ce qui a été testé</w:t>
      </w:r>
    </w:p>
    <w:tbl>
      <w:tblPr>
        <w:tblW w:w="0" w:type="auto"/>
        <w:jc w:val="center"/>
        <w:tblCellMar>
          <w:top w:w="120" w:type="dxa"/>
          <w:left w:w="120" w:type="dxa"/>
          <w:bottom w:w="120" w:type="dxa"/>
          <w:right w:w="120" w:type="dxa"/>
        </w:tblCellMar>
        <w:tblLook w:val="04A0" w:firstRow="1" w:lastRow="0" w:firstColumn="1" w:lastColumn="0" w:noHBand="0" w:noVBand="1"/>
      </w:tblPr>
      <w:tblGrid>
        <w:gridCol w:w="3137"/>
        <w:gridCol w:w="3137"/>
        <w:gridCol w:w="3137"/>
      </w:tblGrid>
      <w:tr w:rsidR="00C153B9" w:rsidRPr="003F1FCB">
        <w:trPr>
          <w:jc w:val="center"/>
        </w:trPr>
        <w:tc>
          <w:tcPr>
            <w:tcW w:w="3137" w:type="dxa"/>
            <w:shd w:val="clear" w:color="auto" w:fill="F3F5F8"/>
          </w:tcPr>
          <w:p w:rsidR="00C153B9" w:rsidRPr="003F1FCB" w:rsidRDefault="00DF3648">
            <w:pPr>
              <w:spacing w:after="0"/>
              <w:jc w:val="center"/>
              <w:rPr>
                <w:rFonts w:ascii="Times New Roman" w:hAnsi="Times New Roman" w:cs="Times New Roman"/>
                <w:sz w:val="24"/>
                <w:szCs w:val="24"/>
              </w:rPr>
            </w:pPr>
            <w:r w:rsidRPr="003F1FCB">
              <w:rPr>
                <w:rFonts w:ascii="Times New Roman" w:hAnsi="Times New Roman" w:cs="Times New Roman"/>
                <w:b/>
                <w:color w:val="EB6834"/>
                <w:sz w:val="24"/>
                <w:szCs w:val="24"/>
              </w:rPr>
              <w:t>76</w:t>
            </w:r>
          </w:p>
        </w:tc>
        <w:tc>
          <w:tcPr>
            <w:tcW w:w="3137" w:type="dxa"/>
            <w:shd w:val="clear" w:color="auto" w:fill="F3F5F8"/>
          </w:tcPr>
          <w:p w:rsidR="00C153B9" w:rsidRPr="003F1FCB" w:rsidRDefault="00DF3648">
            <w:pPr>
              <w:spacing w:after="0"/>
              <w:jc w:val="center"/>
              <w:rPr>
                <w:rFonts w:ascii="Times New Roman" w:hAnsi="Times New Roman" w:cs="Times New Roman"/>
                <w:sz w:val="24"/>
                <w:szCs w:val="24"/>
              </w:rPr>
            </w:pPr>
            <w:r w:rsidRPr="003F1FCB">
              <w:rPr>
                <w:rFonts w:ascii="Times New Roman" w:hAnsi="Times New Roman" w:cs="Times New Roman"/>
                <w:b/>
                <w:color w:val="EB6834"/>
                <w:sz w:val="24"/>
                <w:szCs w:val="24"/>
              </w:rPr>
              <w:t>26</w:t>
            </w:r>
          </w:p>
        </w:tc>
        <w:tc>
          <w:tcPr>
            <w:tcW w:w="3137" w:type="dxa"/>
            <w:shd w:val="clear" w:color="auto" w:fill="F3F5F8"/>
          </w:tcPr>
          <w:p w:rsidR="00C153B9" w:rsidRPr="003F1FCB" w:rsidRDefault="00DF3648">
            <w:pPr>
              <w:spacing w:after="0"/>
              <w:jc w:val="center"/>
              <w:rPr>
                <w:rFonts w:ascii="Times New Roman" w:hAnsi="Times New Roman" w:cs="Times New Roman"/>
                <w:sz w:val="24"/>
                <w:szCs w:val="24"/>
              </w:rPr>
            </w:pPr>
            <w:r w:rsidRPr="003F1FCB">
              <w:rPr>
                <w:rFonts w:ascii="Times New Roman" w:hAnsi="Times New Roman" w:cs="Times New Roman"/>
                <w:b/>
                <w:color w:val="EB6834"/>
                <w:sz w:val="24"/>
                <w:szCs w:val="24"/>
              </w:rPr>
              <w:t>11</w:t>
            </w:r>
          </w:p>
        </w:tc>
      </w:tr>
      <w:tr w:rsidR="00C153B9" w:rsidRPr="003F1FCB">
        <w:trPr>
          <w:jc w:val="center"/>
        </w:trPr>
        <w:tc>
          <w:tcPr>
            <w:tcW w:w="3137" w:type="dxa"/>
            <w:shd w:val="clear" w:color="auto" w:fill="F3F5F8"/>
          </w:tcPr>
          <w:p w:rsidR="00C153B9" w:rsidRPr="003F1FCB" w:rsidRDefault="00DF3648">
            <w:pPr>
              <w:jc w:val="center"/>
              <w:rPr>
                <w:rFonts w:ascii="Times New Roman" w:hAnsi="Times New Roman" w:cs="Times New Roman"/>
                <w:sz w:val="24"/>
                <w:szCs w:val="24"/>
              </w:rPr>
            </w:pPr>
            <w:r w:rsidRPr="003F1FCB">
              <w:rPr>
                <w:rFonts w:ascii="Times New Roman" w:hAnsi="Times New Roman" w:cs="Times New Roman"/>
                <w:color w:val="5B6573"/>
                <w:sz w:val="24"/>
                <w:szCs w:val="24"/>
              </w:rPr>
              <w:t>tests automatisés réussis</w:t>
            </w:r>
          </w:p>
        </w:tc>
        <w:tc>
          <w:tcPr>
            <w:tcW w:w="3137" w:type="dxa"/>
            <w:shd w:val="clear" w:color="auto" w:fill="F3F5F8"/>
          </w:tcPr>
          <w:p w:rsidR="00C153B9" w:rsidRPr="003F1FCB" w:rsidRDefault="00DF3648">
            <w:pPr>
              <w:jc w:val="center"/>
              <w:rPr>
                <w:rFonts w:ascii="Times New Roman" w:hAnsi="Times New Roman" w:cs="Times New Roman"/>
                <w:sz w:val="24"/>
                <w:szCs w:val="24"/>
              </w:rPr>
            </w:pPr>
            <w:r w:rsidRPr="003F1FCB">
              <w:rPr>
                <w:rFonts w:ascii="Times New Roman" w:hAnsi="Times New Roman" w:cs="Times New Roman"/>
                <w:color w:val="5B6573"/>
                <w:sz w:val="24"/>
                <w:szCs w:val="24"/>
              </w:rPr>
              <w:t>règles de cohérence respectées</w:t>
            </w:r>
          </w:p>
        </w:tc>
        <w:tc>
          <w:tcPr>
            <w:tcW w:w="3137" w:type="dxa"/>
            <w:shd w:val="clear" w:color="auto" w:fill="F3F5F8"/>
          </w:tcPr>
          <w:p w:rsidR="00C153B9" w:rsidRPr="003F1FCB" w:rsidRDefault="00DF3648">
            <w:pPr>
              <w:jc w:val="center"/>
              <w:rPr>
                <w:rFonts w:ascii="Times New Roman" w:hAnsi="Times New Roman" w:cs="Times New Roman"/>
                <w:sz w:val="24"/>
                <w:szCs w:val="24"/>
                <w:lang w:val="fr-FR"/>
              </w:rPr>
            </w:pPr>
            <w:r w:rsidRPr="003F1FCB">
              <w:rPr>
                <w:rFonts w:ascii="Times New Roman" w:hAnsi="Times New Roman" w:cs="Times New Roman"/>
                <w:color w:val="5B6573"/>
                <w:sz w:val="24"/>
                <w:szCs w:val="24"/>
                <w:lang w:val="fr-FR"/>
              </w:rPr>
              <w:t>pages vérifiées : liens et affichage mobile</w:t>
            </w:r>
          </w:p>
        </w:tc>
      </w:tr>
    </w:tbl>
    <w:p w:rsidR="00C153B9" w:rsidRPr="003F1FCB" w:rsidRDefault="00C153B9">
      <w:pPr>
        <w:spacing w:after="80"/>
        <w:rPr>
          <w:rFonts w:ascii="Times New Roman" w:hAnsi="Times New Roman" w:cs="Times New Roman"/>
          <w:sz w:val="24"/>
          <w:szCs w:val="24"/>
          <w:lang w:val="fr-FR"/>
        </w:rPr>
      </w:pPr>
    </w:p>
    <w:p w:rsidR="00C153B9" w:rsidRPr="003F1FCB" w:rsidRDefault="00DF3648">
      <w:pPr>
        <w:pStyle w:val="Listepuces"/>
        <w:spacing w:after="60"/>
        <w:rPr>
          <w:rFonts w:ascii="Times New Roman" w:hAnsi="Times New Roman" w:cs="Times New Roman"/>
          <w:sz w:val="24"/>
          <w:szCs w:val="24"/>
          <w:lang w:val="fr-FR"/>
        </w:rPr>
      </w:pPr>
      <w:r w:rsidRPr="003F1FCB">
        <w:rPr>
          <w:rFonts w:ascii="Times New Roman" w:hAnsi="Times New Roman" w:cs="Times New Roman"/>
          <w:sz w:val="24"/>
          <w:szCs w:val="24"/>
          <w:lang w:val="fr-FR"/>
        </w:rPr>
        <w:t>Chaque indicateur est recalculé indépendamment, directement depuis les fichiers sources ou par SQL.</w:t>
      </w:r>
    </w:p>
    <w:p w:rsidR="00C153B9" w:rsidRPr="003F1FCB" w:rsidRDefault="00DF3648">
      <w:pPr>
        <w:pStyle w:val="Listepuces"/>
        <w:spacing w:after="60"/>
        <w:rPr>
          <w:rFonts w:ascii="Times New Roman" w:hAnsi="Times New Roman" w:cs="Times New Roman"/>
          <w:sz w:val="24"/>
          <w:szCs w:val="24"/>
          <w:lang w:val="fr-FR"/>
        </w:rPr>
      </w:pPr>
      <w:r w:rsidRPr="003F1FCB">
        <w:rPr>
          <w:rFonts w:ascii="Times New Roman" w:hAnsi="Times New Roman" w:cs="Times New Roman"/>
          <w:sz w:val="24"/>
          <w:szCs w:val="24"/>
          <w:lang w:val="fr-FR"/>
        </w:rPr>
        <w:t xml:space="preserve">Les </w:t>
      </w:r>
      <w:r w:rsidRPr="003F1FCB">
        <w:rPr>
          <w:rFonts w:ascii="Times New Roman" w:hAnsi="Times New Roman" w:cs="Times New Roman"/>
          <w:sz w:val="24"/>
          <w:szCs w:val="24"/>
          <w:lang w:val="fr-FR"/>
        </w:rPr>
        <w:t>transitions du recrutement sont testées, y compris les cas interdits (saut d'étape, décision prise par une autre personne que le responsable RH, références sans autorisation).</w:t>
      </w:r>
    </w:p>
    <w:p w:rsidR="00C153B9" w:rsidRPr="003F1FCB" w:rsidRDefault="00DF3648">
      <w:pPr>
        <w:pStyle w:val="Listepuces"/>
        <w:spacing w:after="60"/>
        <w:rPr>
          <w:rFonts w:ascii="Times New Roman" w:hAnsi="Times New Roman" w:cs="Times New Roman"/>
          <w:sz w:val="24"/>
          <w:szCs w:val="24"/>
          <w:lang w:val="fr-FR"/>
        </w:rPr>
      </w:pPr>
      <w:r w:rsidRPr="003F1FCB">
        <w:rPr>
          <w:rFonts w:ascii="Times New Roman" w:hAnsi="Times New Roman" w:cs="Times New Roman"/>
          <w:sz w:val="24"/>
          <w:szCs w:val="24"/>
          <w:lang w:val="fr-FR"/>
        </w:rPr>
        <w:t>Vérifié dans Microsoft Edge : affichage des outils, largeur de téléphone (390 px</w:t>
      </w:r>
      <w:r w:rsidRPr="003F1FCB">
        <w:rPr>
          <w:rFonts w:ascii="Times New Roman" w:hAnsi="Times New Roman" w:cs="Times New Roman"/>
          <w:sz w:val="24"/>
          <w:szCs w:val="24"/>
          <w:lang w:val="fr-FR"/>
        </w:rPr>
        <w:t>), exports CSV, infobulles.</w:t>
      </w:r>
    </w:p>
    <w:p w:rsidR="00C153B9" w:rsidRPr="003F1FCB" w:rsidRDefault="00DF3648">
      <w:pPr>
        <w:pStyle w:val="Titre2"/>
        <w:rPr>
          <w:rFonts w:ascii="Times New Roman" w:hAnsi="Times New Roman" w:cs="Times New Roman"/>
          <w:sz w:val="24"/>
          <w:szCs w:val="24"/>
        </w:rPr>
      </w:pPr>
      <w:r w:rsidRPr="003F1FCB">
        <w:rPr>
          <w:rFonts w:ascii="Times New Roman" w:hAnsi="Times New Roman" w:cs="Times New Roman"/>
          <w:sz w:val="24"/>
          <w:szCs w:val="24"/>
        </w:rPr>
        <w:t>11.1 Limites connues</w:t>
      </w:r>
    </w:p>
    <w:p w:rsidR="00C153B9" w:rsidRPr="003F1FCB" w:rsidRDefault="00DF3648">
      <w:pPr>
        <w:pStyle w:val="Listepuces"/>
        <w:spacing w:after="60"/>
        <w:rPr>
          <w:rFonts w:ascii="Times New Roman" w:hAnsi="Times New Roman" w:cs="Times New Roman"/>
          <w:sz w:val="24"/>
          <w:szCs w:val="24"/>
          <w:lang w:val="fr-FR"/>
        </w:rPr>
      </w:pPr>
      <w:r w:rsidRPr="003F1FCB">
        <w:rPr>
          <w:rFonts w:ascii="Times New Roman" w:hAnsi="Times New Roman" w:cs="Times New Roman"/>
          <w:sz w:val="24"/>
          <w:szCs w:val="24"/>
          <w:lang w:val="fr-FR"/>
        </w:rPr>
        <w:t>Outils de consultation : la saisie se fait dans les scripts, pas dans le navigateur.</w:t>
      </w:r>
    </w:p>
    <w:p w:rsidR="00C153B9" w:rsidRPr="003F1FCB" w:rsidRDefault="00DF3648">
      <w:pPr>
        <w:pStyle w:val="Listepuces"/>
        <w:spacing w:after="60"/>
        <w:rPr>
          <w:rFonts w:ascii="Times New Roman" w:hAnsi="Times New Roman" w:cs="Times New Roman"/>
          <w:sz w:val="24"/>
          <w:szCs w:val="24"/>
          <w:lang w:val="fr-FR"/>
        </w:rPr>
      </w:pPr>
      <w:r w:rsidRPr="003F1FCB">
        <w:rPr>
          <w:rFonts w:ascii="Times New Roman" w:hAnsi="Times New Roman" w:cs="Times New Roman"/>
          <w:sz w:val="24"/>
          <w:szCs w:val="24"/>
          <w:lang w:val="fr-FR"/>
        </w:rPr>
        <w:t>Pas de mot de passe ni de gestion des droits : un SIRH ou un espace à accès restreint serait nécessaire.</w:t>
      </w:r>
    </w:p>
    <w:p w:rsidR="00C153B9" w:rsidRPr="003F1FCB" w:rsidRDefault="00DF3648">
      <w:pPr>
        <w:pStyle w:val="Listepuces"/>
        <w:spacing w:after="60"/>
        <w:rPr>
          <w:rFonts w:ascii="Times New Roman" w:hAnsi="Times New Roman" w:cs="Times New Roman"/>
          <w:sz w:val="24"/>
          <w:szCs w:val="24"/>
          <w:lang w:val="fr-FR"/>
        </w:rPr>
      </w:pPr>
      <w:r w:rsidRPr="003F1FCB">
        <w:rPr>
          <w:rFonts w:ascii="Times New Roman" w:hAnsi="Times New Roman" w:cs="Times New Roman"/>
          <w:sz w:val="24"/>
          <w:szCs w:val="24"/>
          <w:lang w:val="fr-FR"/>
        </w:rPr>
        <w:t xml:space="preserve">Soldes de congés </w:t>
      </w:r>
      <w:r w:rsidRPr="003F1FCB">
        <w:rPr>
          <w:rFonts w:ascii="Times New Roman" w:hAnsi="Times New Roman" w:cs="Times New Roman"/>
          <w:sz w:val="24"/>
          <w:szCs w:val="24"/>
          <w:lang w:val="fr-FR"/>
        </w:rPr>
        <w:t>non calculés (règle d'acquisition à définir) ; jours fériés non déduits.</w:t>
      </w:r>
    </w:p>
    <w:p w:rsidR="00C153B9" w:rsidRPr="003F1FCB" w:rsidRDefault="00DF3648">
      <w:pPr>
        <w:pStyle w:val="Listepuces"/>
        <w:spacing w:after="60"/>
        <w:rPr>
          <w:rFonts w:ascii="Times New Roman" w:hAnsi="Times New Roman" w:cs="Times New Roman"/>
          <w:sz w:val="24"/>
          <w:szCs w:val="24"/>
          <w:lang w:val="fr-FR"/>
        </w:rPr>
      </w:pPr>
      <w:r w:rsidRPr="003F1FCB">
        <w:rPr>
          <w:rFonts w:ascii="Times New Roman" w:hAnsi="Times New Roman" w:cs="Times New Roman"/>
          <w:sz w:val="24"/>
          <w:szCs w:val="24"/>
          <w:lang w:val="fr-FR"/>
        </w:rPr>
        <w:t>Aucune notification ni envoi automatique de courriels.</w:t>
      </w:r>
    </w:p>
    <w:p w:rsidR="00C153B9" w:rsidRPr="003F1FCB" w:rsidRDefault="00DF3648">
      <w:pPr>
        <w:pStyle w:val="Listepuces"/>
        <w:spacing w:after="60"/>
        <w:rPr>
          <w:rFonts w:ascii="Times New Roman" w:hAnsi="Times New Roman" w:cs="Times New Roman"/>
          <w:sz w:val="24"/>
          <w:szCs w:val="24"/>
          <w:lang w:val="fr-FR"/>
        </w:rPr>
      </w:pPr>
      <w:r w:rsidRPr="003F1FCB">
        <w:rPr>
          <w:rFonts w:ascii="Times New Roman" w:hAnsi="Times New Roman" w:cs="Times New Roman"/>
          <w:sz w:val="24"/>
          <w:szCs w:val="24"/>
          <w:lang w:val="fr-FR"/>
        </w:rPr>
        <w:t>Règles du Code du travail de la RDC à faire vérifier par une personne compétente.</w:t>
      </w:r>
    </w:p>
    <w:p w:rsidR="00C153B9" w:rsidRPr="003F1FCB" w:rsidRDefault="00DF3648">
      <w:pPr>
        <w:pStyle w:val="Listepuces"/>
        <w:spacing w:after="60"/>
        <w:rPr>
          <w:rFonts w:ascii="Times New Roman" w:hAnsi="Times New Roman" w:cs="Times New Roman"/>
          <w:sz w:val="24"/>
          <w:szCs w:val="24"/>
          <w:lang w:val="fr-FR"/>
        </w:rPr>
      </w:pPr>
      <w:r w:rsidRPr="003F1FCB">
        <w:rPr>
          <w:rFonts w:ascii="Times New Roman" w:hAnsi="Times New Roman" w:cs="Times New Roman"/>
          <w:sz w:val="24"/>
          <w:szCs w:val="24"/>
          <w:lang w:val="fr-FR"/>
        </w:rPr>
        <w:t>Non testés : impression PDF depuis le navigate</w:t>
      </w:r>
      <w:r w:rsidRPr="003F1FCB">
        <w:rPr>
          <w:rFonts w:ascii="Times New Roman" w:hAnsi="Times New Roman" w:cs="Times New Roman"/>
          <w:sz w:val="24"/>
          <w:szCs w:val="24"/>
          <w:lang w:val="fr-FR"/>
        </w:rPr>
        <w:t>ur, navigateurs autres qu'Edge, lecteurs d'écran.</w:t>
      </w:r>
    </w:p>
    <w:p w:rsidR="00C153B9" w:rsidRPr="003F1FCB" w:rsidRDefault="00DF3648">
      <w:pPr>
        <w:pStyle w:val="Titre1"/>
        <w:rPr>
          <w:rFonts w:ascii="Times New Roman" w:hAnsi="Times New Roman" w:cs="Times New Roman"/>
          <w:sz w:val="24"/>
          <w:szCs w:val="24"/>
          <w:lang w:val="fr-FR"/>
        </w:rPr>
      </w:pPr>
      <w:r w:rsidRPr="003F1FCB">
        <w:rPr>
          <w:rFonts w:ascii="Times New Roman" w:hAnsi="Times New Roman" w:cs="Times New Roman"/>
          <w:sz w:val="24"/>
          <w:szCs w:val="24"/>
          <w:lang w:val="fr-FR"/>
        </w:rPr>
        <w:t>12. Prochaines étapes et conclusion</w:t>
      </w:r>
    </w:p>
    <w:p w:rsidR="00C153B9" w:rsidRPr="003F1FCB" w:rsidRDefault="00DF3648">
      <w:pPr>
        <w:pStyle w:val="Titre2"/>
        <w:rPr>
          <w:rFonts w:ascii="Times New Roman" w:hAnsi="Times New Roman" w:cs="Times New Roman"/>
          <w:sz w:val="24"/>
          <w:szCs w:val="24"/>
          <w:lang w:val="fr-FR"/>
        </w:rPr>
      </w:pPr>
      <w:r w:rsidRPr="003F1FCB">
        <w:rPr>
          <w:rFonts w:ascii="Times New Roman" w:hAnsi="Times New Roman" w:cs="Times New Roman"/>
          <w:sz w:val="24"/>
          <w:szCs w:val="24"/>
          <w:lang w:val="fr-FR"/>
        </w:rPr>
        <w:t>12.1 Améliorations possibles</w:t>
      </w:r>
    </w:p>
    <w:p w:rsidR="00C153B9" w:rsidRPr="003F1FCB" w:rsidRDefault="00DF3648">
      <w:pPr>
        <w:pStyle w:val="Listepuces"/>
        <w:spacing w:after="60"/>
        <w:rPr>
          <w:rFonts w:ascii="Times New Roman" w:hAnsi="Times New Roman" w:cs="Times New Roman"/>
          <w:sz w:val="24"/>
          <w:szCs w:val="24"/>
          <w:lang w:val="fr-FR"/>
        </w:rPr>
      </w:pPr>
      <w:r w:rsidRPr="003F1FCB">
        <w:rPr>
          <w:rFonts w:ascii="Times New Roman" w:hAnsi="Times New Roman" w:cs="Times New Roman"/>
          <w:sz w:val="24"/>
          <w:szCs w:val="24"/>
          <w:lang w:val="fr-FR"/>
        </w:rPr>
        <w:t>Ajouter une saisie sécurisée (formulaire) et un historique des modifications.</w:t>
      </w:r>
    </w:p>
    <w:p w:rsidR="00C153B9" w:rsidRPr="003F1FCB" w:rsidRDefault="00DF3648">
      <w:pPr>
        <w:pStyle w:val="Listepuces"/>
        <w:spacing w:after="60"/>
        <w:rPr>
          <w:rFonts w:ascii="Times New Roman" w:hAnsi="Times New Roman" w:cs="Times New Roman"/>
          <w:sz w:val="24"/>
          <w:szCs w:val="24"/>
          <w:lang w:val="fr-FR"/>
        </w:rPr>
      </w:pPr>
      <w:r w:rsidRPr="003F1FCB">
        <w:rPr>
          <w:rFonts w:ascii="Times New Roman" w:hAnsi="Times New Roman" w:cs="Times New Roman"/>
          <w:sz w:val="24"/>
          <w:szCs w:val="24"/>
          <w:lang w:val="fr-FR"/>
        </w:rPr>
        <w:t>Calculer les soldes de congés une fois la règle interne validée</w:t>
      </w:r>
      <w:r w:rsidRPr="003F1FCB">
        <w:rPr>
          <w:rFonts w:ascii="Times New Roman" w:hAnsi="Times New Roman" w:cs="Times New Roman"/>
          <w:sz w:val="24"/>
          <w:szCs w:val="24"/>
          <w:lang w:val="fr-FR"/>
        </w:rPr>
        <w:t>.</w:t>
      </w:r>
    </w:p>
    <w:p w:rsidR="00C153B9" w:rsidRPr="003F1FCB" w:rsidRDefault="00DF3648">
      <w:pPr>
        <w:pStyle w:val="Listepuces"/>
        <w:spacing w:after="60"/>
        <w:rPr>
          <w:rFonts w:ascii="Times New Roman" w:hAnsi="Times New Roman" w:cs="Times New Roman"/>
          <w:sz w:val="24"/>
          <w:szCs w:val="24"/>
          <w:lang w:val="fr-FR"/>
        </w:rPr>
      </w:pPr>
      <w:r w:rsidRPr="003F1FCB">
        <w:rPr>
          <w:rFonts w:ascii="Times New Roman" w:hAnsi="Times New Roman" w:cs="Times New Roman"/>
          <w:sz w:val="24"/>
          <w:szCs w:val="24"/>
          <w:lang w:val="fr-FR"/>
        </w:rPr>
        <w:t>Construire une version Power BI à partir des tables déjà préparées.</w:t>
      </w:r>
    </w:p>
    <w:p w:rsidR="00C153B9" w:rsidRPr="003F1FCB" w:rsidRDefault="00DF3648">
      <w:pPr>
        <w:pStyle w:val="Listepuces"/>
        <w:spacing w:after="60"/>
        <w:rPr>
          <w:rFonts w:ascii="Times New Roman" w:hAnsi="Times New Roman" w:cs="Times New Roman"/>
          <w:sz w:val="24"/>
          <w:szCs w:val="24"/>
          <w:lang w:val="fr-FR"/>
        </w:rPr>
      </w:pPr>
      <w:r w:rsidRPr="003F1FCB">
        <w:rPr>
          <w:rFonts w:ascii="Times New Roman" w:hAnsi="Times New Roman" w:cs="Times New Roman"/>
          <w:sz w:val="24"/>
          <w:szCs w:val="24"/>
          <w:lang w:val="fr-FR"/>
        </w:rPr>
        <w:t>Faire relire les procédures par un professionnel RH et les adapter au règlement intérieur.</w:t>
      </w:r>
    </w:p>
    <w:p w:rsidR="00C153B9" w:rsidRPr="003F1FCB" w:rsidRDefault="00DF3648">
      <w:pPr>
        <w:pStyle w:val="Titre2"/>
        <w:rPr>
          <w:rFonts w:ascii="Times New Roman" w:hAnsi="Times New Roman" w:cs="Times New Roman"/>
          <w:sz w:val="24"/>
          <w:szCs w:val="24"/>
        </w:rPr>
      </w:pPr>
      <w:r w:rsidRPr="003F1FCB">
        <w:rPr>
          <w:rFonts w:ascii="Times New Roman" w:hAnsi="Times New Roman" w:cs="Times New Roman"/>
          <w:sz w:val="24"/>
          <w:szCs w:val="24"/>
        </w:rPr>
        <w:t>12.2 Ce que j'apporterais au stage</w:t>
      </w:r>
    </w:p>
    <w:p w:rsidR="00C153B9" w:rsidRPr="003F1FCB" w:rsidRDefault="00DF3648">
      <w:pPr>
        <w:pStyle w:val="Listepuces"/>
        <w:spacing w:after="60"/>
        <w:rPr>
          <w:rFonts w:ascii="Times New Roman" w:hAnsi="Times New Roman" w:cs="Times New Roman"/>
          <w:sz w:val="24"/>
          <w:szCs w:val="24"/>
          <w:lang w:val="fr-FR"/>
        </w:rPr>
      </w:pPr>
      <w:r w:rsidRPr="003F1FCB">
        <w:rPr>
          <w:rFonts w:ascii="Times New Roman" w:hAnsi="Times New Roman" w:cs="Times New Roman"/>
          <w:sz w:val="24"/>
          <w:szCs w:val="24"/>
          <w:lang w:val="fr-FR"/>
        </w:rPr>
        <w:t>Rigueur administrative : registres tenus à jour, contrôlés e</w:t>
      </w:r>
      <w:r w:rsidRPr="003F1FCB">
        <w:rPr>
          <w:rFonts w:ascii="Times New Roman" w:hAnsi="Times New Roman" w:cs="Times New Roman"/>
          <w:sz w:val="24"/>
          <w:szCs w:val="24"/>
          <w:lang w:val="fr-FR"/>
        </w:rPr>
        <w:t>t traçables.</w:t>
      </w:r>
    </w:p>
    <w:p w:rsidR="00C153B9" w:rsidRPr="003F1FCB" w:rsidRDefault="00DF3648">
      <w:pPr>
        <w:pStyle w:val="Listepuces"/>
        <w:spacing w:after="60"/>
        <w:rPr>
          <w:rFonts w:ascii="Times New Roman" w:hAnsi="Times New Roman" w:cs="Times New Roman"/>
          <w:sz w:val="24"/>
          <w:szCs w:val="24"/>
          <w:lang w:val="fr-FR"/>
        </w:rPr>
      </w:pPr>
      <w:r w:rsidRPr="003F1FCB">
        <w:rPr>
          <w:rFonts w:ascii="Times New Roman" w:hAnsi="Times New Roman" w:cs="Times New Roman"/>
          <w:sz w:val="24"/>
          <w:szCs w:val="24"/>
          <w:lang w:val="fr-FR"/>
        </w:rPr>
        <w:t>Anticipation : repérer les échéances avant qu'elles ne deviennent des urgences.</w:t>
      </w:r>
    </w:p>
    <w:p w:rsidR="00C153B9" w:rsidRPr="003F1FCB" w:rsidRDefault="00DF3648">
      <w:pPr>
        <w:pStyle w:val="Listepuces"/>
        <w:spacing w:after="60"/>
        <w:rPr>
          <w:rFonts w:ascii="Times New Roman" w:hAnsi="Times New Roman" w:cs="Times New Roman"/>
          <w:sz w:val="24"/>
          <w:szCs w:val="24"/>
          <w:lang w:val="fr-FR"/>
        </w:rPr>
      </w:pPr>
      <w:r w:rsidRPr="003F1FCB">
        <w:rPr>
          <w:rFonts w:ascii="Times New Roman" w:hAnsi="Times New Roman" w:cs="Times New Roman"/>
          <w:sz w:val="24"/>
          <w:szCs w:val="24"/>
          <w:lang w:val="fr-FR"/>
        </w:rPr>
        <w:t>Sens du service : préparer des dossiers clairs pour faciliter les décisions du responsable RH.</w:t>
      </w:r>
    </w:p>
    <w:p w:rsidR="00C153B9" w:rsidRPr="003F1FCB" w:rsidRDefault="00DF3648">
      <w:pPr>
        <w:pStyle w:val="Listepuces"/>
        <w:spacing w:after="60"/>
        <w:rPr>
          <w:rFonts w:ascii="Times New Roman" w:hAnsi="Times New Roman" w:cs="Times New Roman"/>
          <w:sz w:val="24"/>
          <w:szCs w:val="24"/>
          <w:lang w:val="fr-FR"/>
        </w:rPr>
      </w:pPr>
      <w:r w:rsidRPr="003F1FCB">
        <w:rPr>
          <w:rFonts w:ascii="Times New Roman" w:hAnsi="Times New Roman" w:cs="Times New Roman"/>
          <w:sz w:val="24"/>
          <w:szCs w:val="24"/>
          <w:lang w:val="fr-FR"/>
        </w:rPr>
        <w:t xml:space="preserve">Usage responsable du numérique et de l'IA, au service de la </w:t>
      </w:r>
      <w:r w:rsidRPr="003F1FCB">
        <w:rPr>
          <w:rFonts w:ascii="Times New Roman" w:hAnsi="Times New Roman" w:cs="Times New Roman"/>
          <w:sz w:val="24"/>
          <w:szCs w:val="24"/>
          <w:lang w:val="fr-FR"/>
        </w:rPr>
        <w:t>confidentialité.</w:t>
      </w:r>
    </w:p>
    <w:p w:rsidR="00C153B9" w:rsidRPr="003F1FCB" w:rsidRDefault="00DF3648">
      <w:pPr>
        <w:pStyle w:val="Listepuces"/>
        <w:spacing w:after="60"/>
        <w:rPr>
          <w:rFonts w:ascii="Times New Roman" w:hAnsi="Times New Roman" w:cs="Times New Roman"/>
          <w:sz w:val="24"/>
          <w:szCs w:val="24"/>
          <w:lang w:val="fr-FR"/>
        </w:rPr>
      </w:pPr>
      <w:r w:rsidRPr="003F1FCB">
        <w:rPr>
          <w:rFonts w:ascii="Times New Roman" w:hAnsi="Times New Roman" w:cs="Times New Roman"/>
          <w:sz w:val="24"/>
          <w:szCs w:val="24"/>
          <w:lang w:val="fr-FR"/>
        </w:rPr>
        <w:t>Envie d'apprendre les pratiques réelles de l'équipe RH et de m'y adapter.</w:t>
      </w:r>
    </w:p>
    <w:p w:rsidR="00C153B9" w:rsidRPr="003F1FCB" w:rsidRDefault="00DF3648">
      <w:pPr>
        <w:rPr>
          <w:rFonts w:ascii="Times New Roman" w:hAnsi="Times New Roman" w:cs="Times New Roman"/>
          <w:sz w:val="24"/>
          <w:szCs w:val="24"/>
          <w:lang w:val="fr-FR"/>
        </w:rPr>
      </w:pPr>
      <w:r w:rsidRPr="003F1FCB">
        <w:rPr>
          <w:rFonts w:ascii="Times New Roman" w:hAnsi="Times New Roman" w:cs="Times New Roman"/>
          <w:sz w:val="24"/>
          <w:szCs w:val="24"/>
          <w:lang w:val="fr-FR"/>
        </w:rPr>
        <w:t xml:space="preserve">Ce projet n'a pas vocation à remplacer les outils ni les pratiques d'une équipe RH : il montre ma façon de travailler, que je souhaite mettre au service de l'équipe </w:t>
      </w:r>
      <w:r w:rsidRPr="003F1FCB">
        <w:rPr>
          <w:rFonts w:ascii="Times New Roman" w:hAnsi="Times New Roman" w:cs="Times New Roman"/>
          <w:sz w:val="24"/>
          <w:szCs w:val="24"/>
          <w:lang w:val="fr-FR"/>
        </w:rPr>
        <w:t>et enrichir à son contact.</w:t>
      </w:r>
    </w:p>
    <w:p w:rsidR="00C153B9" w:rsidRPr="003F1FCB" w:rsidRDefault="00DF3648">
      <w:pPr>
        <w:pStyle w:val="Titre1"/>
        <w:rPr>
          <w:rFonts w:ascii="Times New Roman" w:hAnsi="Times New Roman" w:cs="Times New Roman"/>
          <w:sz w:val="24"/>
          <w:szCs w:val="24"/>
        </w:rPr>
      </w:pPr>
      <w:r w:rsidRPr="003F1FCB">
        <w:rPr>
          <w:rFonts w:ascii="Times New Roman" w:hAnsi="Times New Roman" w:cs="Times New Roman"/>
          <w:sz w:val="24"/>
          <w:szCs w:val="24"/>
        </w:rPr>
        <w:t>Annexe : relancer le projet</w:t>
      </w:r>
    </w:p>
    <w:tbl>
      <w:tblPr>
        <w:tblW w:w="0" w:type="auto"/>
        <w:jc w:val="center"/>
        <w:tblBorders>
          <w:top w:val="single" w:sz="4" w:space="0" w:color="D9DEE6"/>
          <w:left w:val="nil"/>
          <w:bottom w:val="single" w:sz="4" w:space="0" w:color="D9DEE6"/>
          <w:right w:val="nil"/>
          <w:insideH w:val="single" w:sz="4" w:space="0" w:color="D9DEE6"/>
          <w:insideV w:val="nil"/>
        </w:tblBorders>
        <w:tblCellMar>
          <w:top w:w="80" w:type="dxa"/>
          <w:left w:w="110" w:type="dxa"/>
          <w:bottom w:w="80" w:type="dxa"/>
          <w:right w:w="110" w:type="dxa"/>
        </w:tblCellMar>
        <w:tblLook w:val="04A0" w:firstRow="1" w:lastRow="0" w:firstColumn="1" w:lastColumn="0" w:noHBand="0" w:noVBand="1"/>
      </w:tblPr>
      <w:tblGrid>
        <w:gridCol w:w="5386"/>
        <w:gridCol w:w="3969"/>
      </w:tblGrid>
      <w:tr w:rsidR="00C153B9" w:rsidRPr="003F1FCB">
        <w:trPr>
          <w:cantSplit/>
          <w:tblHeader/>
          <w:jc w:val="center"/>
        </w:trPr>
        <w:tc>
          <w:tcPr>
            <w:tcW w:w="5386" w:type="dxa"/>
            <w:shd w:val="clear" w:color="auto" w:fill="14213D"/>
          </w:tcPr>
          <w:p w:rsidR="00C153B9" w:rsidRPr="003F1FCB" w:rsidRDefault="00DF3648">
            <w:pPr>
              <w:keepNext/>
              <w:spacing w:after="0"/>
              <w:rPr>
                <w:rFonts w:ascii="Times New Roman" w:hAnsi="Times New Roman" w:cs="Times New Roman"/>
                <w:sz w:val="24"/>
                <w:szCs w:val="24"/>
              </w:rPr>
            </w:pPr>
            <w:r w:rsidRPr="003F1FCB">
              <w:rPr>
                <w:rFonts w:ascii="Times New Roman" w:hAnsi="Times New Roman" w:cs="Times New Roman"/>
                <w:b/>
                <w:color w:val="FFFFFF"/>
                <w:sz w:val="24"/>
                <w:szCs w:val="24"/>
              </w:rPr>
              <w:t>Commande</w:t>
            </w:r>
          </w:p>
        </w:tc>
        <w:tc>
          <w:tcPr>
            <w:tcW w:w="3969" w:type="dxa"/>
            <w:shd w:val="clear" w:color="auto" w:fill="14213D"/>
          </w:tcPr>
          <w:p w:rsidR="00C153B9" w:rsidRPr="003F1FCB" w:rsidRDefault="00DF3648">
            <w:pPr>
              <w:keepNext/>
              <w:spacing w:after="0"/>
              <w:rPr>
                <w:rFonts w:ascii="Times New Roman" w:hAnsi="Times New Roman" w:cs="Times New Roman"/>
                <w:sz w:val="24"/>
                <w:szCs w:val="24"/>
              </w:rPr>
            </w:pPr>
            <w:r w:rsidRPr="003F1FCB">
              <w:rPr>
                <w:rFonts w:ascii="Times New Roman" w:hAnsi="Times New Roman" w:cs="Times New Roman"/>
                <w:b/>
                <w:color w:val="FFFFFF"/>
                <w:sz w:val="24"/>
                <w:szCs w:val="24"/>
              </w:rPr>
              <w:t>Effet</w:t>
            </w:r>
          </w:p>
        </w:tc>
      </w:tr>
      <w:tr w:rsidR="00C153B9" w:rsidRPr="003F1FCB">
        <w:trPr>
          <w:cantSplit/>
          <w:jc w:val="center"/>
        </w:trPr>
        <w:tc>
          <w:tcPr>
            <w:tcW w:w="5386" w:type="dxa"/>
          </w:tcPr>
          <w:p w:rsidR="00C153B9" w:rsidRPr="003F1FCB" w:rsidRDefault="00DF3648">
            <w:pPr>
              <w:keepNext/>
              <w:spacing w:after="0"/>
              <w:rPr>
                <w:rFonts w:ascii="Times New Roman" w:hAnsi="Times New Roman" w:cs="Times New Roman"/>
                <w:sz w:val="24"/>
                <w:szCs w:val="24"/>
              </w:rPr>
            </w:pPr>
            <w:r w:rsidRPr="003F1FCB">
              <w:rPr>
                <w:rFonts w:ascii="Times New Roman" w:hAnsi="Times New Roman" w:cs="Times New Roman"/>
                <w:b/>
                <w:sz w:val="24"/>
                <w:szCs w:val="24"/>
              </w:rPr>
              <w:t>python analysis/01_generer_donnees_fictives.py</w:t>
            </w:r>
          </w:p>
        </w:tc>
        <w:tc>
          <w:tcPr>
            <w:tcW w:w="3969" w:type="dxa"/>
          </w:tcPr>
          <w:p w:rsidR="00C153B9" w:rsidRPr="003F1FCB" w:rsidRDefault="00DF3648">
            <w:pPr>
              <w:keepNext/>
              <w:spacing w:after="0"/>
              <w:rPr>
                <w:rFonts w:ascii="Times New Roman" w:hAnsi="Times New Roman" w:cs="Times New Roman"/>
                <w:sz w:val="24"/>
                <w:szCs w:val="24"/>
              </w:rPr>
            </w:pPr>
            <w:r w:rsidRPr="003F1FCB">
              <w:rPr>
                <w:rFonts w:ascii="Times New Roman" w:hAnsi="Times New Roman" w:cs="Times New Roman"/>
                <w:sz w:val="24"/>
                <w:szCs w:val="24"/>
              </w:rPr>
              <w:t>Crée les données fictives</w:t>
            </w:r>
          </w:p>
        </w:tc>
      </w:tr>
      <w:tr w:rsidR="00C153B9" w:rsidRPr="003F1FCB">
        <w:trPr>
          <w:cantSplit/>
          <w:jc w:val="center"/>
        </w:trPr>
        <w:tc>
          <w:tcPr>
            <w:tcW w:w="5386" w:type="dxa"/>
            <w:shd w:val="clear" w:color="auto" w:fill="F3F5F8"/>
          </w:tcPr>
          <w:p w:rsidR="00C153B9" w:rsidRPr="003F1FCB" w:rsidRDefault="00DF3648">
            <w:pPr>
              <w:keepNext/>
              <w:spacing w:after="0"/>
              <w:rPr>
                <w:rFonts w:ascii="Times New Roman" w:hAnsi="Times New Roman" w:cs="Times New Roman"/>
                <w:sz w:val="24"/>
                <w:szCs w:val="24"/>
              </w:rPr>
            </w:pPr>
            <w:r w:rsidRPr="003F1FCB">
              <w:rPr>
                <w:rFonts w:ascii="Times New Roman" w:hAnsi="Times New Roman" w:cs="Times New Roman"/>
                <w:b/>
                <w:sz w:val="24"/>
                <w:szCs w:val="24"/>
              </w:rPr>
              <w:t>python analysis/03_verifier_coherence.py</w:t>
            </w:r>
          </w:p>
        </w:tc>
        <w:tc>
          <w:tcPr>
            <w:tcW w:w="3969" w:type="dxa"/>
            <w:shd w:val="clear" w:color="auto" w:fill="F3F5F8"/>
          </w:tcPr>
          <w:p w:rsidR="00C153B9" w:rsidRPr="003F1FCB" w:rsidRDefault="00DF3648">
            <w:pPr>
              <w:keepNext/>
              <w:spacing w:after="0"/>
              <w:rPr>
                <w:rFonts w:ascii="Times New Roman" w:hAnsi="Times New Roman" w:cs="Times New Roman"/>
                <w:sz w:val="24"/>
                <w:szCs w:val="24"/>
              </w:rPr>
            </w:pPr>
            <w:r w:rsidRPr="003F1FCB">
              <w:rPr>
                <w:rFonts w:ascii="Times New Roman" w:hAnsi="Times New Roman" w:cs="Times New Roman"/>
                <w:sz w:val="24"/>
                <w:szCs w:val="24"/>
              </w:rPr>
              <w:t>Contrôle de cohérence</w:t>
            </w:r>
          </w:p>
        </w:tc>
      </w:tr>
      <w:tr w:rsidR="00C153B9" w:rsidRPr="003F1FCB">
        <w:trPr>
          <w:cantSplit/>
          <w:jc w:val="center"/>
        </w:trPr>
        <w:tc>
          <w:tcPr>
            <w:tcW w:w="5386" w:type="dxa"/>
          </w:tcPr>
          <w:p w:rsidR="00C153B9" w:rsidRPr="003F1FCB" w:rsidRDefault="00DF3648">
            <w:pPr>
              <w:keepNext/>
              <w:spacing w:after="0"/>
              <w:rPr>
                <w:rFonts w:ascii="Times New Roman" w:hAnsi="Times New Roman" w:cs="Times New Roman"/>
                <w:sz w:val="24"/>
                <w:szCs w:val="24"/>
              </w:rPr>
            </w:pPr>
            <w:r w:rsidRPr="003F1FCB">
              <w:rPr>
                <w:rFonts w:ascii="Times New Roman" w:hAnsi="Times New Roman" w:cs="Times New Roman"/>
                <w:b/>
                <w:sz w:val="24"/>
                <w:szCs w:val="24"/>
              </w:rPr>
              <w:t>python dashboard/generer_tableau_de_bord.py</w:t>
            </w:r>
          </w:p>
        </w:tc>
        <w:tc>
          <w:tcPr>
            <w:tcW w:w="3969" w:type="dxa"/>
          </w:tcPr>
          <w:p w:rsidR="00C153B9" w:rsidRPr="003F1FCB" w:rsidRDefault="00DF3648">
            <w:pPr>
              <w:keepNext/>
              <w:spacing w:after="0"/>
              <w:rPr>
                <w:rFonts w:ascii="Times New Roman" w:hAnsi="Times New Roman" w:cs="Times New Roman"/>
                <w:sz w:val="24"/>
                <w:szCs w:val="24"/>
                <w:lang w:val="fr-FR"/>
              </w:rPr>
            </w:pPr>
            <w:r w:rsidRPr="003F1FCB">
              <w:rPr>
                <w:rFonts w:ascii="Times New Roman" w:hAnsi="Times New Roman" w:cs="Times New Roman"/>
                <w:sz w:val="24"/>
                <w:szCs w:val="24"/>
                <w:lang w:val="fr-FR"/>
              </w:rPr>
              <w:t>Tableau de bord et exports CSV</w:t>
            </w:r>
          </w:p>
        </w:tc>
      </w:tr>
      <w:tr w:rsidR="00C153B9" w:rsidRPr="003F1FCB">
        <w:trPr>
          <w:cantSplit/>
          <w:jc w:val="center"/>
        </w:trPr>
        <w:tc>
          <w:tcPr>
            <w:tcW w:w="5386" w:type="dxa"/>
            <w:shd w:val="clear" w:color="auto" w:fill="F3F5F8"/>
          </w:tcPr>
          <w:p w:rsidR="00C153B9" w:rsidRPr="003F1FCB" w:rsidRDefault="00DF3648">
            <w:pPr>
              <w:keepNext/>
              <w:spacing w:after="0"/>
              <w:rPr>
                <w:rFonts w:ascii="Times New Roman" w:hAnsi="Times New Roman" w:cs="Times New Roman"/>
                <w:sz w:val="24"/>
                <w:szCs w:val="24"/>
                <w:lang w:val="fr-FR"/>
              </w:rPr>
            </w:pPr>
            <w:r w:rsidRPr="003F1FCB">
              <w:rPr>
                <w:rFonts w:ascii="Times New Roman" w:hAnsi="Times New Roman" w:cs="Times New Roman"/>
                <w:b/>
                <w:sz w:val="24"/>
                <w:szCs w:val="24"/>
                <w:lang w:val="fr-FR"/>
              </w:rPr>
              <w:t>python documents/rapports/generer_rapport_complet.py</w:t>
            </w:r>
          </w:p>
        </w:tc>
        <w:tc>
          <w:tcPr>
            <w:tcW w:w="3969" w:type="dxa"/>
            <w:shd w:val="clear" w:color="auto" w:fill="F3F5F8"/>
          </w:tcPr>
          <w:p w:rsidR="00C153B9" w:rsidRPr="003F1FCB" w:rsidRDefault="00DF3648">
            <w:pPr>
              <w:keepNext/>
              <w:spacing w:after="0"/>
              <w:rPr>
                <w:rFonts w:ascii="Times New Roman" w:hAnsi="Times New Roman" w:cs="Times New Roman"/>
                <w:sz w:val="24"/>
                <w:szCs w:val="24"/>
                <w:lang w:val="fr-FR"/>
              </w:rPr>
            </w:pPr>
            <w:r w:rsidRPr="003F1FCB">
              <w:rPr>
                <w:rFonts w:ascii="Times New Roman" w:hAnsi="Times New Roman" w:cs="Times New Roman"/>
                <w:sz w:val="24"/>
                <w:szCs w:val="24"/>
                <w:lang w:val="fr-FR"/>
              </w:rPr>
              <w:t>Ce rapport (Word et PDF)</w:t>
            </w:r>
          </w:p>
        </w:tc>
      </w:tr>
      <w:tr w:rsidR="00C153B9" w:rsidRPr="003F1FCB">
        <w:trPr>
          <w:cantSplit/>
          <w:jc w:val="center"/>
        </w:trPr>
        <w:tc>
          <w:tcPr>
            <w:tcW w:w="5386" w:type="dxa"/>
          </w:tcPr>
          <w:p w:rsidR="00C153B9" w:rsidRPr="003F1FCB" w:rsidRDefault="00DF3648">
            <w:pPr>
              <w:keepNext/>
              <w:spacing w:after="0"/>
              <w:rPr>
                <w:rFonts w:ascii="Times New Roman" w:hAnsi="Times New Roman" w:cs="Times New Roman"/>
                <w:sz w:val="24"/>
                <w:szCs w:val="24"/>
                <w:lang w:val="fr-FR"/>
              </w:rPr>
            </w:pPr>
            <w:r w:rsidRPr="003F1FCB">
              <w:rPr>
                <w:rFonts w:ascii="Times New Roman" w:hAnsi="Times New Roman" w:cs="Times New Roman"/>
                <w:b/>
                <w:sz w:val="24"/>
                <w:szCs w:val="24"/>
                <w:lang w:val="fr-FR"/>
              </w:rPr>
              <w:t>python documents/rapports/generer_presentation.py</w:t>
            </w:r>
          </w:p>
        </w:tc>
        <w:tc>
          <w:tcPr>
            <w:tcW w:w="3969" w:type="dxa"/>
          </w:tcPr>
          <w:p w:rsidR="00C153B9" w:rsidRPr="003F1FCB" w:rsidRDefault="00DF3648">
            <w:pPr>
              <w:keepNext/>
              <w:spacing w:after="0"/>
              <w:rPr>
                <w:rFonts w:ascii="Times New Roman" w:hAnsi="Times New Roman" w:cs="Times New Roman"/>
                <w:sz w:val="24"/>
                <w:szCs w:val="24"/>
              </w:rPr>
            </w:pPr>
            <w:r w:rsidRPr="003F1FCB">
              <w:rPr>
                <w:rFonts w:ascii="Times New Roman" w:hAnsi="Times New Roman" w:cs="Times New Roman"/>
                <w:sz w:val="24"/>
                <w:szCs w:val="24"/>
              </w:rPr>
              <w:t>La présentation PowerPoint</w:t>
            </w:r>
          </w:p>
        </w:tc>
      </w:tr>
      <w:tr w:rsidR="00C153B9" w:rsidRPr="003F1FCB">
        <w:trPr>
          <w:cantSplit/>
          <w:jc w:val="center"/>
        </w:trPr>
        <w:tc>
          <w:tcPr>
            <w:tcW w:w="5386" w:type="dxa"/>
            <w:shd w:val="clear" w:color="auto" w:fill="F3F5F8"/>
          </w:tcPr>
          <w:p w:rsidR="00C153B9" w:rsidRPr="003F1FCB" w:rsidRDefault="00DF3648">
            <w:pPr>
              <w:spacing w:after="0"/>
              <w:rPr>
                <w:rFonts w:ascii="Times New Roman" w:hAnsi="Times New Roman" w:cs="Times New Roman"/>
                <w:sz w:val="24"/>
                <w:szCs w:val="24"/>
              </w:rPr>
            </w:pPr>
            <w:r w:rsidRPr="003F1FCB">
              <w:rPr>
                <w:rFonts w:ascii="Times New Roman" w:hAnsi="Times New Roman" w:cs="Times New Roman"/>
                <w:b/>
                <w:sz w:val="24"/>
                <w:szCs w:val="24"/>
              </w:rPr>
              <w:t>python -m unittest discover -s analysis</w:t>
            </w:r>
          </w:p>
        </w:tc>
        <w:tc>
          <w:tcPr>
            <w:tcW w:w="3969" w:type="dxa"/>
            <w:shd w:val="clear" w:color="auto" w:fill="F3F5F8"/>
          </w:tcPr>
          <w:p w:rsidR="00C153B9" w:rsidRPr="003F1FCB" w:rsidRDefault="00DF3648">
            <w:pPr>
              <w:spacing w:after="0"/>
              <w:rPr>
                <w:rFonts w:ascii="Times New Roman" w:hAnsi="Times New Roman" w:cs="Times New Roman"/>
                <w:sz w:val="24"/>
                <w:szCs w:val="24"/>
              </w:rPr>
            </w:pPr>
            <w:r w:rsidRPr="003F1FCB">
              <w:rPr>
                <w:rFonts w:ascii="Times New Roman" w:hAnsi="Times New Roman" w:cs="Times New Roman"/>
                <w:sz w:val="24"/>
                <w:szCs w:val="24"/>
              </w:rPr>
              <w:t>Tests automatisés</w:t>
            </w:r>
          </w:p>
        </w:tc>
      </w:tr>
    </w:tbl>
    <w:p w:rsidR="00C153B9" w:rsidRPr="003F1FCB" w:rsidRDefault="00C153B9">
      <w:pPr>
        <w:spacing w:after="40"/>
        <w:rPr>
          <w:rFonts w:ascii="Times New Roman" w:hAnsi="Times New Roman" w:cs="Times New Roman"/>
          <w:sz w:val="24"/>
          <w:szCs w:val="24"/>
        </w:rPr>
      </w:pPr>
      <w:bookmarkStart w:id="0" w:name="_GoBack"/>
      <w:bookmarkEnd w:id="0"/>
    </w:p>
    <w:sectPr w:rsidR="00C153B9" w:rsidRPr="003F1FCB" w:rsidSect="00034616">
      <w:headerReference w:type="default" r:id="rId14"/>
      <w:footerReference w:type="default" r:id="rId15"/>
      <w:pgSz w:w="11906" w:h="16838"/>
      <w:pgMar w:top="1247" w:right="1247" w:bottom="1134" w:left="1247"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F3648" w:rsidRDefault="00DF3648">
      <w:pPr>
        <w:spacing w:after="0" w:line="240" w:lineRule="auto"/>
      </w:pPr>
      <w:r>
        <w:separator/>
      </w:r>
    </w:p>
  </w:endnote>
  <w:endnote w:type="continuationSeparator" w:id="0">
    <w:p w:rsidR="00DF3648" w:rsidRDefault="00DF36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153B9" w:rsidRPr="00276A35" w:rsidRDefault="00DF3648">
    <w:pPr>
      <w:pStyle w:val="Pieddepage"/>
      <w:jc w:val="right"/>
      <w:rPr>
        <w:lang w:val="fr-FR"/>
      </w:rPr>
    </w:pPr>
    <w:r w:rsidRPr="00276A35">
      <w:rPr>
        <w:color w:val="5B6573"/>
        <w:sz w:val="18"/>
        <w:lang w:val="fr-FR"/>
      </w:rPr>
      <w:t xml:space="preserve">Projet personnel indépendant de Nuru · page </w:t>
    </w:r>
    <w:r>
      <w:rPr>
        <w:sz w:val="18"/>
      </w:rPr>
      <w:fldChar w:fldCharType="begin"/>
    </w:r>
    <w:r w:rsidRPr="00276A35">
      <w:rPr>
        <w:sz w:val="18"/>
        <w:lang w:val="fr-FR"/>
      </w:rPr>
      <w:instrText>PAGE</w:instrText>
    </w:r>
    <w:r>
      <w:rPr>
        <w:sz w:val="18"/>
      </w:rPr>
      <w:fldChar w:fldCharType="separate"/>
    </w:r>
    <w:r w:rsidR="008D757C">
      <w:rPr>
        <w:noProof/>
        <w:sz w:val="18"/>
        <w:lang w:val="fr-FR"/>
      </w:rPr>
      <w:t>13</w:t>
    </w:r>
    <w:r>
      <w:rPr>
        <w:sz w:val="18"/>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F3648" w:rsidRDefault="00DF3648">
      <w:pPr>
        <w:spacing w:after="0" w:line="240" w:lineRule="auto"/>
      </w:pPr>
      <w:r>
        <w:separator/>
      </w:r>
    </w:p>
  </w:footnote>
  <w:footnote w:type="continuationSeparator" w:id="0">
    <w:p w:rsidR="00DF3648" w:rsidRDefault="00DF364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153B9" w:rsidRPr="00276A35" w:rsidRDefault="00DF3648">
    <w:pPr>
      <w:pStyle w:val="En-tte"/>
      <w:rPr>
        <w:lang w:val="fr-FR"/>
      </w:rPr>
    </w:pPr>
    <w:r w:rsidRPr="00276A35">
      <w:rPr>
        <w:color w:val="5B6573"/>
        <w:sz w:val="18"/>
        <w:lang w:val="fr-FR"/>
      </w:rPr>
      <w:t>NURU HR DIGITAL PORTFOLIO · Rapport de projet · données fictives</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hyphenationZone w:val="425"/>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76A35"/>
    <w:rsid w:val="0029639D"/>
    <w:rsid w:val="00326F90"/>
    <w:rsid w:val="003F1FCB"/>
    <w:rsid w:val="008D757C"/>
    <w:rsid w:val="00AA1D8D"/>
    <w:rsid w:val="00B47730"/>
    <w:rsid w:val="00C153B9"/>
    <w:rsid w:val="00CB0664"/>
    <w:rsid w:val="00DF364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0D5DCFA"/>
  <w14:defaultImageDpi w14:val="300"/>
  <w15:docId w15:val="{13155812-4607-4DA2-B239-2B435C06A2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120"/>
    </w:pPr>
    <w:rPr>
      <w:rFonts w:ascii="Calibri" w:eastAsia="Calibri" w:hAnsi="Calibri"/>
      <w:color w:val="1F2933"/>
    </w:rPr>
  </w:style>
  <w:style w:type="paragraph" w:styleId="Titre1">
    <w:name w:val="heading 1"/>
    <w:basedOn w:val="Normal"/>
    <w:next w:val="Normal"/>
    <w:link w:val="Titre1Car"/>
    <w:uiPriority w:val="9"/>
    <w:qFormat/>
    <w:rsid w:val="00FC693F"/>
    <w:pPr>
      <w:keepNext/>
      <w:keepLines/>
      <w:spacing w:before="360"/>
      <w:outlineLvl w:val="0"/>
    </w:pPr>
    <w:rPr>
      <w:b/>
      <w:bCs/>
      <w:color w:val="14213D"/>
      <w:sz w:val="36"/>
      <w:szCs w:val="28"/>
    </w:rPr>
  </w:style>
  <w:style w:type="paragraph" w:styleId="Titre2">
    <w:name w:val="heading 2"/>
    <w:basedOn w:val="Normal"/>
    <w:next w:val="Normal"/>
    <w:link w:val="Titre2Car"/>
    <w:uiPriority w:val="9"/>
    <w:unhideWhenUsed/>
    <w:qFormat/>
    <w:rsid w:val="00FC693F"/>
    <w:pPr>
      <w:keepNext/>
      <w:keepLines/>
      <w:spacing w:before="240"/>
      <w:outlineLvl w:val="1"/>
    </w:pPr>
    <w:rPr>
      <w:b/>
      <w:bCs/>
      <w:color w:val="EB6834"/>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ind w:left="360"/>
      <w:contextualSpacing/>
    </w:pPr>
  </w:style>
  <w:style w:type="paragraph" w:styleId="Listecontinue2">
    <w:name w:val="List Continue 2"/>
    <w:basedOn w:val="Normal"/>
    <w:uiPriority w:val="99"/>
    <w:unhideWhenUsed/>
    <w:rsid w:val="0029639D"/>
    <w:pPr>
      <w:ind w:left="720"/>
      <w:contextualSpacing/>
    </w:pPr>
  </w:style>
  <w:style w:type="paragraph" w:styleId="Listecontinue3">
    <w:name w:val="List Continue 3"/>
    <w:basedOn w:val="Normal"/>
    <w:uiPriority w:val="99"/>
    <w:unhideWhenUsed/>
    <w:rsid w:val="0029639D"/>
    <w:pPr>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Emphaseple">
    <w:name w:val="Subtle Emphasis"/>
    <w:basedOn w:val="Policepardfaut"/>
    <w:uiPriority w:val="19"/>
    <w:qFormat/>
    <w:rsid w:val="00FC693F"/>
    <w:rPr>
      <w:i/>
      <w:iCs/>
      <w:color w:val="808080" w:themeColor="text1" w:themeTint="7F"/>
    </w:rPr>
  </w:style>
  <w:style w:type="character" w:styleId="Emphaseintense">
    <w:name w:val="Intense Emphasis"/>
    <w:basedOn w:val="Policepardfaut"/>
    <w:uiPriority w:val="21"/>
    <w:qFormat/>
    <w:rsid w:val="00FC693F"/>
    <w:rPr>
      <w:b/>
      <w:bCs/>
      <w:i/>
      <w:iCs/>
      <w:color w:val="4F81BD" w:themeColor="accent1"/>
    </w:rPr>
  </w:style>
  <w:style w:type="character" w:styleId="Rfrencepl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43BE001-E7CF-4C83-8DD6-C848B5DF38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TotalTime>
  <Pages>1</Pages>
  <Words>2267</Words>
  <Characters>12471</Characters>
  <Application>Microsoft Office Word</Application>
  <DocSecurity>0</DocSecurity>
  <Lines>103</Lines>
  <Paragraphs>29</Paragraphs>
  <ScaleCrop>false</ScaleCrop>
  <HeadingPairs>
    <vt:vector size="6" baseType="variant">
      <vt:variant>
        <vt:lpstr>Titre</vt:lpstr>
      </vt:variant>
      <vt:variant>
        <vt:i4>1</vt:i4>
      </vt:variant>
      <vt:variant>
        <vt:lpstr>Titres</vt:lpstr>
      </vt:variant>
      <vt:variant>
        <vt:i4>19</vt:i4>
      </vt:variant>
      <vt:variant>
        <vt:lpstr>Title</vt:lpstr>
      </vt:variant>
      <vt:variant>
        <vt:i4>1</vt:i4>
      </vt:variant>
    </vt:vector>
  </HeadingPairs>
  <TitlesOfParts>
    <vt:vector size="21" baseType="lpstr">
      <vt:lpstr>NURU HR DIGITAL PORTFOLIO - Rapport de projet</vt:lpstr>
      <vt:lpstr>1. Résumé exécutif</vt:lpstr>
      <vt:lpstr>2. Contexte, objectifs et périmètre</vt:lpstr>
      <vt:lpstr>    2.1 Les compétences visées</vt:lpstr>
      <vt:lpstr>    2.2 Les problèmes RH ciblés</vt:lpstr>
      <vt:lpstr>3. Démarche et méthodologie</vt:lpstr>
      <vt:lpstr>    3.1 Outils utilisés</vt:lpstr>
      <vt:lpstr>4. Les données fictives</vt:lpstr>
      <vt:lpstr>5. Module de suivi administratif</vt:lpstr>
      <vt:lpstr>6. Module de recrutement</vt:lpstr>
      <vt:lpstr>7. Tableau de bord RH</vt:lpstr>
      <vt:lpstr>8. Insights : ce que disent les données</vt:lpstr>
      <vt:lpstr>9. Procédures et documents produits</vt:lpstr>
      <vt:lpstr>10. IA responsable et confidentialité</vt:lpstr>
      <vt:lpstr>11. Qualité : ce qui a été testé</vt:lpstr>
      <vt:lpstr>    11.1 Limites connues</vt:lpstr>
      <vt:lpstr>12. Prochaines étapes et conclusion</vt:lpstr>
      <vt:lpstr>    12.1 Améliorations possibles</vt:lpstr>
      <vt:lpstr>    12.2 Ce que j'apporterais au stage</vt:lpstr>
      <vt:lpstr>Annexe : relancer le projet</vt:lpstr>
      <vt:lpstr/>
    </vt:vector>
  </TitlesOfParts>
  <Manager/>
  <Company/>
  <LinksUpToDate>false</LinksUpToDate>
  <CharactersWithSpaces>14709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NURU HR DIGITAL PORTFOLIO - Rapport de projet</dc:title>
  <dc:subject>Projet personnel de démonstration RH</dc:subject>
  <dc:creator>Candidat(e) au stage RH</dc:creator>
  <cp:keywords/>
  <dc:description>Projet personnel de démonstration réalisé sur des données entièrement fictives. Indépendant de Nuru : ni commandé, ni validé, ni utilisé par Nuru, sans partenariat.</dc:description>
  <cp:lastModifiedBy>o</cp:lastModifiedBy>
  <cp:revision>3</cp:revision>
  <dcterms:created xsi:type="dcterms:W3CDTF">2013-12-23T23:15:00Z</dcterms:created>
  <dcterms:modified xsi:type="dcterms:W3CDTF">2026-10-14T16:45:00Z</dcterms:modified>
  <cp:category/>
</cp:coreProperties>
</file>