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4203" w:rsidRDefault="006A4203" w:rsidP="006A4203">
      <w:pPr>
        <w:spacing w:line="480" w:lineRule="auto"/>
      </w:pPr>
    </w:p>
    <w:p w:rsidR="006A4203" w:rsidRDefault="006A4203" w:rsidP="006A4203">
      <w:pPr>
        <w:spacing w:line="480" w:lineRule="auto"/>
      </w:pPr>
    </w:p>
    <w:p w:rsidR="006A4203" w:rsidRDefault="006A4203" w:rsidP="006A4203">
      <w:pPr>
        <w:spacing w:line="480" w:lineRule="auto"/>
        <w:jc w:val="center"/>
      </w:pPr>
    </w:p>
    <w:p w:rsidR="006A4203" w:rsidRDefault="006A4203" w:rsidP="006A4203">
      <w:pPr>
        <w:spacing w:line="480" w:lineRule="auto"/>
        <w:jc w:val="center"/>
      </w:pPr>
    </w:p>
    <w:p w:rsidR="006A4203" w:rsidRDefault="006A4203" w:rsidP="006A4203">
      <w:pPr>
        <w:spacing w:line="480" w:lineRule="auto"/>
        <w:jc w:val="center"/>
      </w:pPr>
    </w:p>
    <w:p w:rsidR="006A4203" w:rsidRDefault="006A4203" w:rsidP="006A4203">
      <w:pPr>
        <w:spacing w:line="480" w:lineRule="auto"/>
        <w:jc w:val="center"/>
      </w:pPr>
    </w:p>
    <w:p w:rsidR="006A4203" w:rsidRDefault="006D2804" w:rsidP="006A4203">
      <w:pPr>
        <w:spacing w:line="480" w:lineRule="auto"/>
        <w:jc w:val="center"/>
      </w:pPr>
      <w:r w:rsidRPr="006D2804">
        <w:t>3.6 Lab | Functional and Structural Analysis of Code</w:t>
      </w:r>
    </w:p>
    <w:p w:rsidR="006A4203" w:rsidRDefault="006A4203" w:rsidP="006A4203">
      <w:pPr>
        <w:spacing w:line="480" w:lineRule="auto"/>
        <w:jc w:val="center"/>
      </w:pPr>
    </w:p>
    <w:p w:rsidR="006A4203" w:rsidRDefault="006A4203" w:rsidP="006A4203">
      <w:pPr>
        <w:spacing w:line="480" w:lineRule="auto"/>
        <w:jc w:val="center"/>
      </w:pPr>
    </w:p>
    <w:p w:rsidR="006A4203" w:rsidRDefault="006A4203" w:rsidP="006A4203">
      <w:pPr>
        <w:spacing w:line="480" w:lineRule="auto"/>
        <w:jc w:val="center"/>
      </w:pPr>
    </w:p>
    <w:p w:rsidR="0013744A" w:rsidRDefault="0013744A" w:rsidP="006A4203">
      <w:pPr>
        <w:spacing w:line="480" w:lineRule="auto"/>
        <w:jc w:val="center"/>
      </w:pPr>
    </w:p>
    <w:p w:rsidR="006A4203" w:rsidRDefault="006A4203" w:rsidP="006A4203">
      <w:pPr>
        <w:spacing w:line="480" w:lineRule="auto"/>
        <w:jc w:val="center"/>
      </w:pPr>
    </w:p>
    <w:p w:rsidR="006A4203" w:rsidRDefault="006A4203" w:rsidP="006A4203">
      <w:pPr>
        <w:spacing w:line="480" w:lineRule="auto"/>
        <w:jc w:val="center"/>
      </w:pPr>
    </w:p>
    <w:p w:rsidR="006A4203" w:rsidRDefault="006A4203" w:rsidP="006A4203">
      <w:pPr>
        <w:spacing w:line="480" w:lineRule="auto"/>
        <w:jc w:val="center"/>
      </w:pPr>
      <w:r>
        <w:t xml:space="preserve">Oscar Bolivar </w:t>
      </w:r>
    </w:p>
    <w:p w:rsidR="006A4203" w:rsidRDefault="006A4203" w:rsidP="006A4203">
      <w:pPr>
        <w:spacing w:line="480" w:lineRule="auto"/>
        <w:jc w:val="center"/>
      </w:pPr>
      <w:r>
        <w:t xml:space="preserve">Excelsior University </w:t>
      </w:r>
    </w:p>
    <w:p w:rsidR="006A4203" w:rsidRDefault="006A4203" w:rsidP="006A4203">
      <w:pPr>
        <w:spacing w:line="480" w:lineRule="auto"/>
        <w:jc w:val="center"/>
      </w:pPr>
      <w:r>
        <w:t xml:space="preserve">Professor </w:t>
      </w:r>
      <w:proofErr w:type="spellStart"/>
      <w:r w:rsidR="000B3B48" w:rsidRPr="000B3B48">
        <w:t>Yaroslav</w:t>
      </w:r>
      <w:proofErr w:type="spellEnd"/>
      <w:r w:rsidR="000B3B48" w:rsidRPr="000B3B48">
        <w:t xml:space="preserve"> </w:t>
      </w:r>
      <w:proofErr w:type="spellStart"/>
      <w:r w:rsidR="000B3B48" w:rsidRPr="000B3B48">
        <w:t>Litvak</w:t>
      </w:r>
      <w:proofErr w:type="spellEnd"/>
    </w:p>
    <w:p w:rsidR="006A4203" w:rsidRPr="006A4203" w:rsidRDefault="000B3B48" w:rsidP="006A4203">
      <w:pPr>
        <w:spacing w:line="480" w:lineRule="auto"/>
        <w:jc w:val="center"/>
      </w:pPr>
      <w:bookmarkStart w:id="0" w:name="_GoBack"/>
      <w:bookmarkEnd w:id="0"/>
      <w:r w:rsidRPr="000B3B48">
        <w:t>C</w:t>
      </w:r>
      <w:r>
        <w:t>S415: Software Testing a</w:t>
      </w:r>
      <w:r w:rsidRPr="000B3B48">
        <w:t>nd Quality Assurance</w:t>
      </w:r>
    </w:p>
    <w:p w:rsidR="006A4203" w:rsidRDefault="000B3B48" w:rsidP="006A4203">
      <w:pPr>
        <w:spacing w:line="480" w:lineRule="auto"/>
        <w:jc w:val="center"/>
      </w:pPr>
      <w:r>
        <w:t xml:space="preserve">May </w:t>
      </w:r>
      <w:r w:rsidR="00467DAC">
        <w:t>1</w:t>
      </w:r>
      <w:r w:rsidR="006D2804">
        <w:t>8</w:t>
      </w:r>
      <w:r>
        <w:t>, 2026</w:t>
      </w:r>
    </w:p>
    <w:p w:rsidR="006A4203" w:rsidRDefault="006A4203" w:rsidP="006A4203">
      <w:pPr>
        <w:spacing w:line="480" w:lineRule="auto"/>
        <w:jc w:val="center"/>
      </w:pPr>
    </w:p>
    <w:p w:rsidR="000B3B48" w:rsidRDefault="006D2804" w:rsidP="000B3B48">
      <w:pPr>
        <w:spacing w:line="480" w:lineRule="auto"/>
        <w:jc w:val="center"/>
      </w:pPr>
      <w:r w:rsidRPr="006D2804">
        <w:lastRenderedPageBreak/>
        <w:t>3.6 Lab | Functional and Structural Analysis of Code</w:t>
      </w:r>
    </w:p>
    <w:p w:rsidR="00034961" w:rsidRDefault="00034961" w:rsidP="00034961">
      <w:pPr>
        <w:spacing w:line="480" w:lineRule="auto"/>
      </w:pPr>
      <w:r>
        <w:t>Functional Analysis</w:t>
      </w:r>
    </w:p>
    <w:p w:rsidR="00034961" w:rsidRDefault="00011280" w:rsidP="00034961">
      <w:pPr>
        <w:spacing w:line="480" w:lineRule="auto"/>
      </w:pPr>
      <w:r>
        <w:t>F</w:t>
      </w:r>
      <w:r w:rsidR="00034961">
        <w:t>unctional testing mainly focuse</w:t>
      </w:r>
      <w:r w:rsidR="00EC784C">
        <w:t>s</w:t>
      </w:r>
      <w:r w:rsidR="00034961">
        <w:t xml:space="preserve"> on what the calculateTotal method </w:t>
      </w:r>
      <w:r w:rsidR="00EC784C">
        <w:t>is</w:t>
      </w:r>
      <w:r w:rsidR="00034961">
        <w:t xml:space="preserve"> supposed to do based on the in</w:t>
      </w:r>
      <w:r w:rsidR="00C17C54">
        <w:t>put and output. The main idea i</w:t>
      </w:r>
      <w:r w:rsidR="00034961">
        <w:t>s</w:t>
      </w:r>
      <w:r w:rsidR="00C17C54">
        <w:t xml:space="preserve"> to check whether the program gi</w:t>
      </w:r>
      <w:r w:rsidR="00034961">
        <w:t>ve</w:t>
      </w:r>
      <w:r w:rsidR="00C17C54">
        <w:t>s</w:t>
      </w:r>
      <w:r w:rsidR="00034961">
        <w:t xml:space="preserve"> the correct result without focusing on the internal logic code.</w:t>
      </w:r>
    </w:p>
    <w:p w:rsidR="00F96CE8" w:rsidRPr="00EC784C" w:rsidRDefault="00D37819" w:rsidP="00034961">
      <w:pPr>
        <w:spacing w:line="480" w:lineRule="auto"/>
      </w:pPr>
      <w:r>
        <w:t>A</w:t>
      </w:r>
      <w:r w:rsidR="00034961">
        <w:t xml:space="preserve"> function test would have been to test a regular order using </w:t>
      </w:r>
      <w:r>
        <w:t xml:space="preserve">the </w:t>
      </w:r>
      <w:r w:rsidR="00034961">
        <w:t xml:space="preserve">Silver membership and a valid discount code. For example, if the price </w:t>
      </w:r>
      <w:r w:rsidR="00F96CE8">
        <w:t xml:space="preserve">of the </w:t>
      </w:r>
      <w:r w:rsidR="00034961">
        <w:t xml:space="preserve">item </w:t>
      </w:r>
      <w:r>
        <w:t>is</w:t>
      </w:r>
      <w:r w:rsidR="00F96CE8">
        <w:t xml:space="preserve"> 19.99, the quantity is 3, the membership is Silver, the discount </w:t>
      </w:r>
      <w:r w:rsidR="00F96CE8" w:rsidRPr="00EC784C">
        <w:t xml:space="preserve">code is SAVE10 and </w:t>
      </w:r>
      <w:r w:rsidR="00C17C54" w:rsidRPr="00EC784C">
        <w:t>its</w:t>
      </w:r>
      <w:r w:rsidR="00F96CE8" w:rsidRPr="00EC784C">
        <w:t xml:space="preserve"> </w:t>
      </w:r>
      <w:r w:rsidR="00C17C54" w:rsidRPr="00EC784C">
        <w:t>s</w:t>
      </w:r>
      <w:r w:rsidR="00F96CE8" w:rsidRPr="00EC784C">
        <w:t xml:space="preserve">tandard shipping, </w:t>
      </w:r>
      <w:r w:rsidR="00C17C54" w:rsidRPr="00EC784C">
        <w:t>then</w:t>
      </w:r>
      <w:r w:rsidR="00F96CE8" w:rsidRPr="00EC784C">
        <w:t xml:space="preserve"> the subtotal would be 59.97. </w:t>
      </w:r>
    </w:p>
    <w:p w:rsidR="00D37819" w:rsidRPr="00EC784C" w:rsidRDefault="00F96CE8" w:rsidP="00034961">
      <w:pPr>
        <w:spacing w:line="480" w:lineRule="auto"/>
      </w:pPr>
      <w:r w:rsidRPr="00EC784C">
        <w:t>Since the</w:t>
      </w:r>
      <w:r w:rsidR="00034961" w:rsidRPr="00EC784C">
        <w:t xml:space="preserve"> </w:t>
      </w:r>
      <w:r w:rsidRPr="00EC784C">
        <w:t xml:space="preserve">subtotal is more than $50, then the discount </w:t>
      </w:r>
      <w:r w:rsidR="00D37819" w:rsidRPr="00EC784C">
        <w:t>code SAVE10 should be applied. The Silver membership discount should also be applied a</w:t>
      </w:r>
      <w:r w:rsidR="00EC784C" w:rsidRPr="00EC784C">
        <w:t xml:space="preserve">s well as </w:t>
      </w:r>
      <w:r w:rsidR="00D37819" w:rsidRPr="00EC784C">
        <w:t>the shipping should be included</w:t>
      </w:r>
      <w:r w:rsidR="00011280" w:rsidRPr="00EC784C">
        <w:t>,</w:t>
      </w:r>
      <w:r w:rsidR="00D37819" w:rsidRPr="00EC784C">
        <w:t xml:space="preserve"> </w:t>
      </w:r>
      <w:r w:rsidR="00EC784C" w:rsidRPr="00EC784C">
        <w:t xml:space="preserve">here </w:t>
      </w:r>
      <w:r w:rsidR="00D37819" w:rsidRPr="00EC784C">
        <w:t xml:space="preserve">the total </w:t>
      </w:r>
      <w:r w:rsidR="00EC784C" w:rsidRPr="00EC784C">
        <w:t xml:space="preserve">should be </w:t>
      </w:r>
      <w:r w:rsidR="00D37819" w:rsidRPr="00EC784C">
        <w:t xml:space="preserve">$52.76. This test </w:t>
      </w:r>
      <w:r w:rsidR="00EC784C" w:rsidRPr="00EC784C">
        <w:t>make</w:t>
      </w:r>
      <w:r w:rsidR="00EC784C">
        <w:t>s</w:t>
      </w:r>
      <w:r w:rsidR="00EC784C" w:rsidRPr="00EC784C">
        <w:t xml:space="preserve"> sure</w:t>
      </w:r>
      <w:r w:rsidR="00D37819" w:rsidRPr="00EC784C">
        <w:t xml:space="preserve"> </w:t>
      </w:r>
      <w:r w:rsidR="00EC784C" w:rsidRPr="00EC784C">
        <w:t xml:space="preserve">that </w:t>
      </w:r>
      <w:r w:rsidR="00D37819" w:rsidRPr="00EC784C">
        <w:t xml:space="preserve">the system gives the </w:t>
      </w:r>
      <w:r w:rsidR="00011280" w:rsidRPr="00EC784C">
        <w:t xml:space="preserve">correct </w:t>
      </w:r>
      <w:r w:rsidR="00D37819" w:rsidRPr="00EC784C">
        <w:t>final result.</w:t>
      </w:r>
    </w:p>
    <w:p w:rsidR="00D37819" w:rsidRPr="00EC784C" w:rsidRDefault="00D37819" w:rsidP="00034961">
      <w:pPr>
        <w:spacing w:line="480" w:lineRule="auto"/>
      </w:pPr>
      <w:r w:rsidRPr="00EC784C">
        <w:t xml:space="preserve">Another functional test would be to test the free shipping </w:t>
      </w:r>
      <w:r w:rsidR="00EC784C" w:rsidRPr="00EC784C">
        <w:t xml:space="preserve">especially </w:t>
      </w:r>
      <w:r w:rsidRPr="00EC784C">
        <w:t xml:space="preserve">when the subtotal is at least $100 dollars. For example, if the item is priced at </w:t>
      </w:r>
      <w:r w:rsidR="00011280" w:rsidRPr="00EC784C">
        <w:t>$</w:t>
      </w:r>
      <w:r w:rsidRPr="00EC784C">
        <w:t>40.00, the qua</w:t>
      </w:r>
      <w:r w:rsidR="00011280" w:rsidRPr="00EC784C">
        <w:t>nt</w:t>
      </w:r>
      <w:r w:rsidRPr="00EC784C">
        <w:t>ity is 3, the membership</w:t>
      </w:r>
      <w:r w:rsidR="00011280" w:rsidRPr="00EC784C">
        <w:t xml:space="preserve"> is Gold,</w:t>
      </w:r>
      <w:r w:rsidRPr="00EC784C">
        <w:t xml:space="preserve"> there is no discount code applied, the shipping is standard, then the subtotal </w:t>
      </w:r>
      <w:r w:rsidR="00011280" w:rsidRPr="00EC784C">
        <w:t xml:space="preserve">should </w:t>
      </w:r>
      <w:r w:rsidRPr="00EC784C">
        <w:t xml:space="preserve">come out to $120 dollars. Since the total amount is over $100 dollars then </w:t>
      </w:r>
      <w:r w:rsidR="00011280" w:rsidRPr="00EC784C">
        <w:t xml:space="preserve">the </w:t>
      </w:r>
      <w:r w:rsidRPr="00EC784C">
        <w:t>shipping should be free. The Gold membership discount should also apply making the total amount $102.00 dollars.</w:t>
      </w:r>
    </w:p>
    <w:p w:rsidR="00612E9A" w:rsidRDefault="00D37819" w:rsidP="00034961">
      <w:pPr>
        <w:spacing w:line="480" w:lineRule="auto"/>
      </w:pPr>
      <w:r w:rsidRPr="00EC784C">
        <w:t xml:space="preserve">Another functional test would be to add invalid input values. For example, if the item price is </w:t>
      </w:r>
      <w:r w:rsidR="00EC784C" w:rsidRPr="00EC784C">
        <w:t>at $</w:t>
      </w:r>
      <w:r w:rsidRPr="00EC784C">
        <w:t>0</w:t>
      </w:r>
      <w:r w:rsidR="00EC784C" w:rsidRPr="00EC784C">
        <w:t xml:space="preserve"> dollars</w:t>
      </w:r>
      <w:r w:rsidRPr="00EC784C">
        <w:t xml:space="preserve"> or the quantity is 0</w:t>
      </w:r>
      <w:r w:rsidR="00EC784C" w:rsidRPr="00EC784C">
        <w:t>,</w:t>
      </w:r>
      <w:r w:rsidRPr="00EC784C">
        <w:t xml:space="preserve"> then the system should </w:t>
      </w:r>
      <w:r w:rsidR="00EC784C">
        <w:t>throw</w:t>
      </w:r>
      <w:r w:rsidRPr="00EC784C">
        <w:t xml:space="preserve"> an IllegalAr</w:t>
      </w:r>
      <w:r w:rsidR="00C27C49" w:rsidRPr="00EC784C">
        <w:t>gumentException.</w:t>
      </w:r>
      <w:r w:rsidRPr="00EC784C">
        <w:t xml:space="preserve"> </w:t>
      </w:r>
      <w:r w:rsidR="00C27C49" w:rsidRPr="00EC784C">
        <w:t>This</w:t>
      </w:r>
      <w:r w:rsidR="00C27C49">
        <w:t xml:space="preserve"> helps verify that </w:t>
      </w:r>
      <w:r w:rsidR="00011280">
        <w:t xml:space="preserve">the </w:t>
      </w:r>
      <w:r w:rsidR="00C27C49">
        <w:t xml:space="preserve">invalid orders are not being accepted. </w:t>
      </w:r>
    </w:p>
    <w:p w:rsidR="00C27C49" w:rsidRDefault="00C27C49" w:rsidP="00034961">
      <w:pPr>
        <w:spacing w:line="480" w:lineRule="auto"/>
      </w:pPr>
      <w:r>
        <w:t xml:space="preserve">Structural </w:t>
      </w:r>
      <w:r w:rsidR="00BC54D6">
        <w:t>A</w:t>
      </w:r>
      <w:r>
        <w:t>nalysis</w:t>
      </w:r>
    </w:p>
    <w:p w:rsidR="00BC54D6" w:rsidRDefault="00BC54D6" w:rsidP="00034961">
      <w:pPr>
        <w:spacing w:line="480" w:lineRule="auto"/>
      </w:pPr>
      <w:r>
        <w:lastRenderedPageBreak/>
        <w:t xml:space="preserve">When it comes to structural testing, it focuses more on the internal logic of the code instead of only checking </w:t>
      </w:r>
      <w:r w:rsidR="00C17C54">
        <w:t>the final result and the goal i</w:t>
      </w:r>
      <w:r>
        <w:t xml:space="preserve">s to make sure that the different branches and conditions inside the method are executed. </w:t>
      </w:r>
    </w:p>
    <w:p w:rsidR="00BC54D6" w:rsidRDefault="00BC54D6" w:rsidP="00034961">
      <w:pPr>
        <w:spacing w:line="480" w:lineRule="auto"/>
      </w:pPr>
      <w:r>
        <w:t xml:space="preserve">One structural idea was to test all the membership options inside the switch statement. A separate test should be to create one </w:t>
      </w:r>
      <w:r w:rsidR="00011280">
        <w:t xml:space="preserve">test </w:t>
      </w:r>
      <w:r>
        <w:t>for the Gold, Silver and NONE membership</w:t>
      </w:r>
      <w:r w:rsidR="00011280">
        <w:t>,</w:t>
      </w:r>
      <w:r>
        <w:t xml:space="preserve"> because each option gives a different discount percentage. By testing all branches</w:t>
      </w:r>
      <w:r w:rsidR="00011280">
        <w:t>,</w:t>
      </w:r>
      <w:r>
        <w:t xml:space="preserve"> it helps to make sure that each path works correctly.</w:t>
      </w:r>
    </w:p>
    <w:p w:rsidR="00472F7C" w:rsidRDefault="00BC54D6" w:rsidP="00034961">
      <w:pPr>
        <w:spacing w:line="480" w:lineRule="auto"/>
      </w:pPr>
      <w:r>
        <w:t xml:space="preserve">Another structural idea </w:t>
      </w:r>
      <w:r w:rsidR="00011280">
        <w:t>w</w:t>
      </w:r>
      <w:r>
        <w:t>ould be to tes</w:t>
      </w:r>
      <w:r w:rsidR="00011280">
        <w:t>t all discount code conditions</w:t>
      </w:r>
      <w:r>
        <w:t xml:space="preserve"> since the program has different bra</w:t>
      </w:r>
      <w:r w:rsidR="00C17C54">
        <w:t>n</w:t>
      </w:r>
      <w:r>
        <w:t xml:space="preserve">ches such as SAVE10, HALFOFF, FREESHIP, invalid codes, blank values and null values. For example, a test could use a SAVE10 </w:t>
      </w:r>
      <w:r w:rsidR="00011280">
        <w:t xml:space="preserve">code </w:t>
      </w:r>
      <w:r>
        <w:t>with a subtotal greater than $50 dollars and another test could</w:t>
      </w:r>
      <w:r w:rsidR="00011280">
        <w:t xml:space="preserve"> </w:t>
      </w:r>
      <w:r>
        <w:t xml:space="preserve">use </w:t>
      </w:r>
      <w:r w:rsidR="00472F7C">
        <w:t xml:space="preserve">the </w:t>
      </w:r>
      <w:r w:rsidR="00011280">
        <w:t xml:space="preserve">same </w:t>
      </w:r>
      <w:r w:rsidR="00472F7C">
        <w:t xml:space="preserve">code with a subtotal below $50 to verify both outcomes. </w:t>
      </w:r>
    </w:p>
    <w:p w:rsidR="00472F7C" w:rsidRDefault="00472F7C" w:rsidP="00034961">
      <w:pPr>
        <w:spacing w:line="480" w:lineRule="auto"/>
      </w:pPr>
      <w:r>
        <w:t>Another structural test would be to test all shipping paths, since the code has different shipping costs such as STANDAR</w:t>
      </w:r>
      <w:r w:rsidR="00011280">
        <w:t>D, EXPEDITED, and OVERNIGHT,</w:t>
      </w:r>
      <w:r>
        <w:t xml:space="preserve"> </w:t>
      </w:r>
      <w:r w:rsidR="00011280">
        <w:t xml:space="preserve">then </w:t>
      </w:r>
      <w:r>
        <w:t xml:space="preserve">each option should be tested. For example, the free shipping should be tested with a subtotal over $100 using the FREESHIP code and the GOLD membership with a standard shipping. </w:t>
      </w:r>
    </w:p>
    <w:p w:rsidR="00472F7C" w:rsidRDefault="00472F7C" w:rsidP="00034961">
      <w:pPr>
        <w:spacing w:line="480" w:lineRule="auto"/>
      </w:pPr>
      <w:r>
        <w:t>The input validation conditions should also be tested because</w:t>
      </w:r>
      <w:r w:rsidR="00011280">
        <w:t xml:space="preserve"> the code checks </w:t>
      </w:r>
      <w:r>
        <w:t xml:space="preserve">any invalid prices, invalid quantities, null memberships and shipping values. </w:t>
      </w:r>
    </w:p>
    <w:p w:rsidR="00472F7C" w:rsidRDefault="00472F7C" w:rsidP="00034961">
      <w:pPr>
        <w:spacing w:line="480" w:lineRule="auto"/>
      </w:pPr>
      <w:r>
        <w:t>Difference Between Functional and Structural Testing</w:t>
      </w:r>
    </w:p>
    <w:p w:rsidR="00472F7C" w:rsidRDefault="00472F7C" w:rsidP="00034961">
      <w:pPr>
        <w:spacing w:line="480" w:lineRule="auto"/>
      </w:pPr>
      <w:r>
        <w:t xml:space="preserve">The main difference is that the functional testing checks what the system should do, while the structural testing checks to see how the code works internally. </w:t>
      </w:r>
    </w:p>
    <w:p w:rsidR="00472F7C" w:rsidRDefault="00472F7C" w:rsidP="00034961">
      <w:pPr>
        <w:spacing w:line="480" w:lineRule="auto"/>
      </w:pPr>
      <w:r>
        <w:lastRenderedPageBreak/>
        <w:t>The functional testing focuses on the expected output, for example verifying if the final order total is correct. While the structural testing focuses more on the code coverage and making sure different branches and conditions are being executed.</w:t>
      </w:r>
    </w:p>
    <w:p w:rsidR="00C17C54" w:rsidRDefault="00C17C54" w:rsidP="00034961">
      <w:pPr>
        <w:spacing w:line="480" w:lineRule="auto"/>
      </w:pPr>
      <w:r>
        <w:t>Here, the functional testing alone would not be enough because the method has many conditions s</w:t>
      </w:r>
      <w:r w:rsidR="00011280">
        <w:t xml:space="preserve">uch as discounts, shipping, </w:t>
      </w:r>
      <w:r>
        <w:t>membership and validation. So by using both approaches it gives better testing coverage and it helps improve the quality of the software.</w:t>
      </w:r>
    </w:p>
    <w:p w:rsidR="00034961" w:rsidRDefault="00C17C54" w:rsidP="00EC784C">
      <w:pPr>
        <w:spacing w:line="480" w:lineRule="auto"/>
        <w:ind w:left="720" w:hanging="720"/>
      </w:pPr>
      <w:r>
        <w:t xml:space="preserve"> </w:t>
      </w:r>
      <w:r w:rsidR="00472F7C">
        <w:t xml:space="preserve"> </w:t>
      </w:r>
    </w:p>
    <w:p w:rsidR="00034961" w:rsidRDefault="00034961" w:rsidP="00034961">
      <w:pPr>
        <w:spacing w:line="480" w:lineRule="auto"/>
      </w:pPr>
    </w:p>
    <w:p w:rsidR="00034961" w:rsidRDefault="00034961" w:rsidP="00034961">
      <w:pPr>
        <w:spacing w:line="480" w:lineRule="auto"/>
      </w:pPr>
    </w:p>
    <w:p w:rsidR="00034961" w:rsidRDefault="00034961" w:rsidP="00034961">
      <w:pPr>
        <w:spacing w:line="480" w:lineRule="auto"/>
      </w:pPr>
    </w:p>
    <w:p w:rsidR="00034961" w:rsidRDefault="00034961" w:rsidP="00034961">
      <w:pPr>
        <w:spacing w:line="480" w:lineRule="auto"/>
      </w:pPr>
    </w:p>
    <w:p w:rsidR="00034961" w:rsidRDefault="00034961" w:rsidP="00034961">
      <w:pPr>
        <w:spacing w:line="480" w:lineRule="auto"/>
      </w:pPr>
    </w:p>
    <w:p w:rsidR="00034961" w:rsidRDefault="00034961" w:rsidP="00034961">
      <w:pPr>
        <w:spacing w:line="480" w:lineRule="auto"/>
      </w:pPr>
    </w:p>
    <w:p w:rsidR="00034961" w:rsidRDefault="00034961" w:rsidP="00034961">
      <w:pPr>
        <w:spacing w:line="480" w:lineRule="auto"/>
      </w:pPr>
    </w:p>
    <w:p w:rsidR="00034961" w:rsidRDefault="00034961" w:rsidP="00034961">
      <w:pPr>
        <w:spacing w:line="480" w:lineRule="auto"/>
      </w:pPr>
    </w:p>
    <w:p w:rsidR="00034961" w:rsidRDefault="00034961" w:rsidP="00034961">
      <w:pPr>
        <w:spacing w:line="480" w:lineRule="auto"/>
      </w:pPr>
    </w:p>
    <w:p w:rsidR="00034961" w:rsidRDefault="00034961" w:rsidP="00034961">
      <w:pPr>
        <w:spacing w:line="480" w:lineRule="auto"/>
      </w:pPr>
    </w:p>
    <w:p w:rsidR="00034961" w:rsidRDefault="00034961" w:rsidP="00034961">
      <w:pPr>
        <w:spacing w:line="480" w:lineRule="auto"/>
      </w:pPr>
    </w:p>
    <w:p w:rsidR="00034961" w:rsidRDefault="00034961" w:rsidP="00034961">
      <w:pPr>
        <w:spacing w:line="480" w:lineRule="auto"/>
      </w:pPr>
    </w:p>
    <w:p w:rsidR="00034961" w:rsidRDefault="00034961" w:rsidP="00034961">
      <w:pPr>
        <w:spacing w:line="480" w:lineRule="auto"/>
      </w:pPr>
    </w:p>
    <w:p w:rsidR="009D2F71" w:rsidRDefault="009D2F71" w:rsidP="00023965">
      <w:pPr>
        <w:spacing w:line="480" w:lineRule="auto"/>
      </w:pPr>
      <w:r>
        <w:lastRenderedPageBreak/>
        <w:t xml:space="preserve">Reference </w:t>
      </w:r>
    </w:p>
    <w:p w:rsidR="009D2F71" w:rsidRDefault="00DB30D3" w:rsidP="00DB30D3">
      <w:pPr>
        <w:spacing w:line="480" w:lineRule="auto"/>
        <w:ind w:left="1440" w:hanging="1440"/>
      </w:pPr>
      <w:r>
        <w:t xml:space="preserve">Hellmann, T. D., Sharma, A., Ferreira, J. &amp; Maurer, F. (2012). </w:t>
      </w:r>
      <w:r w:rsidR="000D2C7B" w:rsidRPr="000D2C7B">
        <w:t>Agile Testing: Past, Present, and Future -- Charting a Systematic Map of Testing in Agile Software Development</w:t>
      </w:r>
      <w:r>
        <w:t xml:space="preserve">. </w:t>
      </w:r>
      <w:r w:rsidRPr="00DB30D3">
        <w:rPr>
          <w:i/>
        </w:rPr>
        <w:t>IEEE</w:t>
      </w:r>
      <w:r>
        <w:t xml:space="preserve"> </w:t>
      </w:r>
      <w:hyperlink r:id="rId7" w:history="1">
        <w:r w:rsidR="000D2C7B" w:rsidRPr="00DE1941">
          <w:rPr>
            <w:rStyle w:val="Hipervnculo"/>
          </w:rPr>
          <w:t>http://doi.org/10.1109/Agile.2012.8</w:t>
        </w:r>
      </w:hyperlink>
    </w:p>
    <w:p w:rsidR="00531B6E" w:rsidRDefault="00531B6E" w:rsidP="00DB30D3">
      <w:pPr>
        <w:spacing w:line="480" w:lineRule="auto"/>
        <w:ind w:left="1440" w:hanging="1440"/>
      </w:pPr>
      <w:proofErr w:type="spellStart"/>
      <w:r>
        <w:t>Baresi</w:t>
      </w:r>
      <w:proofErr w:type="spellEnd"/>
      <w:r>
        <w:t xml:space="preserve">, L. &amp; </w:t>
      </w:r>
      <w:proofErr w:type="spellStart"/>
      <w:r>
        <w:t>Pezze</w:t>
      </w:r>
      <w:proofErr w:type="spellEnd"/>
      <w:r>
        <w:t xml:space="preserve">, M. (2006). </w:t>
      </w:r>
      <w:r w:rsidRPr="00531B6E">
        <w:t>An Introduction to Software Testing</w:t>
      </w:r>
      <w:r>
        <w:t xml:space="preserve">. </w:t>
      </w:r>
      <w:r w:rsidR="00056AE5" w:rsidRPr="00531B6E">
        <w:rPr>
          <w:i/>
        </w:rPr>
        <w:t>Science Direct</w:t>
      </w:r>
      <w:r>
        <w:rPr>
          <w:i/>
        </w:rPr>
        <w:t xml:space="preserve">. </w:t>
      </w:r>
      <w:hyperlink r:id="rId8" w:history="1">
        <w:r w:rsidRPr="00D45CC3">
          <w:rPr>
            <w:rStyle w:val="Hipervnculo"/>
          </w:rPr>
          <w:t>https://doi.org/10.1016/j.entcs.2005.12.014</w:t>
        </w:r>
      </w:hyperlink>
    </w:p>
    <w:p w:rsidR="00531B6E" w:rsidRDefault="00531B6E" w:rsidP="00DB30D3">
      <w:pPr>
        <w:spacing w:line="480" w:lineRule="auto"/>
        <w:ind w:left="1440" w:hanging="1440"/>
      </w:pPr>
      <w:proofErr w:type="spellStart"/>
      <w:r>
        <w:t>Gurcan</w:t>
      </w:r>
      <w:proofErr w:type="spellEnd"/>
      <w:r>
        <w:t xml:space="preserve">, F., </w:t>
      </w:r>
      <w:proofErr w:type="spellStart"/>
      <w:r>
        <w:t>Menekse</w:t>
      </w:r>
      <w:proofErr w:type="spellEnd"/>
      <w:r>
        <w:t xml:space="preserve"> </w:t>
      </w:r>
      <w:proofErr w:type="spellStart"/>
      <w:r>
        <w:t>Dalveren</w:t>
      </w:r>
      <w:proofErr w:type="spellEnd"/>
      <w:r>
        <w:t xml:space="preserve">, G. G., </w:t>
      </w:r>
      <w:proofErr w:type="spellStart"/>
      <w:r>
        <w:t>Cagiltay</w:t>
      </w:r>
      <w:proofErr w:type="spellEnd"/>
      <w:r>
        <w:t xml:space="preserve">, N. E., Roman, D. &amp; </w:t>
      </w:r>
      <w:proofErr w:type="spellStart"/>
      <w:r>
        <w:t>Soylu</w:t>
      </w:r>
      <w:proofErr w:type="spellEnd"/>
      <w:r>
        <w:t>, A</w:t>
      </w:r>
      <w:r w:rsidR="00056AE5">
        <w:t>.</w:t>
      </w:r>
      <w:r>
        <w:t xml:space="preserve"> (2022). </w:t>
      </w:r>
      <w:r w:rsidRPr="00531B6E">
        <w:t>Evolution of Software Testing Strategies and Trends: Semantic Content Analysis of Software Research Corpus of the Last 40 Years</w:t>
      </w:r>
      <w:r>
        <w:t xml:space="preserve">. </w:t>
      </w:r>
      <w:r w:rsidRPr="00531B6E">
        <w:rPr>
          <w:i/>
        </w:rPr>
        <w:t>IEEE</w:t>
      </w:r>
      <w:r>
        <w:t xml:space="preserve">. </w:t>
      </w:r>
      <w:hyperlink r:id="rId9" w:history="1">
        <w:r w:rsidRPr="00D45CC3">
          <w:rPr>
            <w:rStyle w:val="Hipervnculo"/>
          </w:rPr>
          <w:t>http://doi.org/10.1109/ACCESS.2022.3211949</w:t>
        </w:r>
      </w:hyperlink>
    </w:p>
    <w:p w:rsidR="00531B6E" w:rsidRDefault="00531B6E" w:rsidP="00DB30D3">
      <w:pPr>
        <w:spacing w:line="480" w:lineRule="auto"/>
        <w:ind w:left="1440" w:hanging="1440"/>
      </w:pPr>
    </w:p>
    <w:p w:rsidR="00612E9A" w:rsidRDefault="00612E9A" w:rsidP="00DB30D3">
      <w:pPr>
        <w:spacing w:line="480" w:lineRule="auto"/>
        <w:ind w:left="1440" w:hanging="1440"/>
      </w:pPr>
    </w:p>
    <w:p w:rsidR="009D2F71" w:rsidRDefault="009D2F71" w:rsidP="00023965">
      <w:pPr>
        <w:spacing w:line="480" w:lineRule="auto"/>
      </w:pPr>
    </w:p>
    <w:p w:rsidR="00023965" w:rsidRDefault="009D2F71" w:rsidP="00023965">
      <w:pPr>
        <w:spacing w:line="480" w:lineRule="auto"/>
      </w:pPr>
      <w:r>
        <w:t xml:space="preserve"> </w:t>
      </w:r>
      <w:r w:rsidR="00023965">
        <w:t xml:space="preserve"> </w:t>
      </w:r>
    </w:p>
    <w:sectPr w:rsidR="00023965">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15BAE" w:rsidRDefault="00D15BAE" w:rsidP="006A4203">
      <w:pPr>
        <w:spacing w:after="0" w:line="240" w:lineRule="auto"/>
      </w:pPr>
      <w:r>
        <w:separator/>
      </w:r>
    </w:p>
  </w:endnote>
  <w:endnote w:type="continuationSeparator" w:id="0">
    <w:p w:rsidR="00D15BAE" w:rsidRDefault="00D15BAE" w:rsidP="006A42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15BAE" w:rsidRDefault="00D15BAE" w:rsidP="006A4203">
      <w:pPr>
        <w:spacing w:after="0" w:line="240" w:lineRule="auto"/>
      </w:pPr>
      <w:r>
        <w:separator/>
      </w:r>
    </w:p>
  </w:footnote>
  <w:footnote w:type="continuationSeparator" w:id="0">
    <w:p w:rsidR="00D15BAE" w:rsidRDefault="00D15BAE" w:rsidP="006A420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22731200"/>
      <w:docPartObj>
        <w:docPartGallery w:val="Page Numbers (Top of Page)"/>
        <w:docPartUnique/>
      </w:docPartObj>
    </w:sdtPr>
    <w:sdtContent>
      <w:p w:rsidR="00C17C54" w:rsidRDefault="00C17C54">
        <w:pPr>
          <w:pStyle w:val="Encabezado"/>
          <w:jc w:val="right"/>
        </w:pPr>
        <w:r>
          <w:fldChar w:fldCharType="begin"/>
        </w:r>
        <w:r>
          <w:instrText>PAGE   \* MERGEFORMAT</w:instrText>
        </w:r>
        <w:r>
          <w:fldChar w:fldCharType="separate"/>
        </w:r>
        <w:r w:rsidR="00EC784C" w:rsidRPr="00EC784C">
          <w:rPr>
            <w:noProof/>
            <w:lang w:val="es-ES"/>
          </w:rPr>
          <w:t>2</w:t>
        </w:r>
        <w:r>
          <w:fldChar w:fldCharType="end"/>
        </w:r>
      </w:p>
    </w:sdtContent>
  </w:sdt>
  <w:p w:rsidR="00C17C54" w:rsidRDefault="00C17C54">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7D5D24"/>
    <w:multiLevelType w:val="hybridMultilevel"/>
    <w:tmpl w:val="0344C8DC"/>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
    <w:nsid w:val="10ED0D69"/>
    <w:multiLevelType w:val="hybridMultilevel"/>
    <w:tmpl w:val="5FFA74B6"/>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2">
    <w:nsid w:val="231A5A71"/>
    <w:multiLevelType w:val="hybridMultilevel"/>
    <w:tmpl w:val="EAF07EF4"/>
    <w:lvl w:ilvl="0" w:tplc="14D48EC0">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3675F9A"/>
    <w:multiLevelType w:val="hybridMultilevel"/>
    <w:tmpl w:val="2B5831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8213AC6"/>
    <w:multiLevelType w:val="hybridMultilevel"/>
    <w:tmpl w:val="A24E0F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74474E7"/>
    <w:multiLevelType w:val="hybridMultilevel"/>
    <w:tmpl w:val="4C6A08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F">
      <w:start w:val="1"/>
      <w:numFmt w:val="decimal"/>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7E74C40"/>
    <w:multiLevelType w:val="hybridMultilevel"/>
    <w:tmpl w:val="15083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96D570B"/>
    <w:multiLevelType w:val="hybridMultilevel"/>
    <w:tmpl w:val="28B290AA"/>
    <w:lvl w:ilvl="0" w:tplc="79949BE2">
      <w:start w:val="2"/>
      <w:numFmt w:val="bullet"/>
      <w:lvlText w:val=""/>
      <w:lvlJc w:val="left"/>
      <w:pPr>
        <w:ind w:left="1020" w:hanging="360"/>
      </w:pPr>
      <w:rPr>
        <w:rFonts w:ascii="Symbol" w:eastAsiaTheme="minorHAnsi" w:hAnsi="Symbol" w:cstheme="minorBidi" w:hint="default"/>
      </w:rPr>
    </w:lvl>
    <w:lvl w:ilvl="1" w:tplc="04090003">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8">
    <w:nsid w:val="3AF34425"/>
    <w:multiLevelType w:val="hybridMultilevel"/>
    <w:tmpl w:val="35EC24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EB72756"/>
    <w:multiLevelType w:val="hybridMultilevel"/>
    <w:tmpl w:val="89808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1A81247"/>
    <w:multiLevelType w:val="hybridMultilevel"/>
    <w:tmpl w:val="9EF21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2190E0B"/>
    <w:multiLevelType w:val="hybridMultilevel"/>
    <w:tmpl w:val="BCE63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2D76E70"/>
    <w:multiLevelType w:val="hybridMultilevel"/>
    <w:tmpl w:val="2CCC131E"/>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3">
    <w:nsid w:val="441821B7"/>
    <w:multiLevelType w:val="hybridMultilevel"/>
    <w:tmpl w:val="4C5E1618"/>
    <w:lvl w:ilvl="0" w:tplc="B17A16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44327E2C"/>
    <w:multiLevelType w:val="hybridMultilevel"/>
    <w:tmpl w:val="3DE4C412"/>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5">
    <w:nsid w:val="47401665"/>
    <w:multiLevelType w:val="hybridMultilevel"/>
    <w:tmpl w:val="CF3CE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DE63DBB"/>
    <w:multiLevelType w:val="hybridMultilevel"/>
    <w:tmpl w:val="0218B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C270262"/>
    <w:multiLevelType w:val="hybridMultilevel"/>
    <w:tmpl w:val="3DDC6BCA"/>
    <w:lvl w:ilvl="0" w:tplc="04090001">
      <w:start w:val="1"/>
      <w:numFmt w:val="bullet"/>
      <w:lvlText w:val=""/>
      <w:lvlJc w:val="left"/>
      <w:pPr>
        <w:ind w:left="816" w:hanging="360"/>
      </w:pPr>
      <w:rPr>
        <w:rFonts w:ascii="Symbol" w:hAnsi="Symbol" w:hint="default"/>
      </w:rPr>
    </w:lvl>
    <w:lvl w:ilvl="1" w:tplc="04090003" w:tentative="1">
      <w:start w:val="1"/>
      <w:numFmt w:val="bullet"/>
      <w:lvlText w:val="o"/>
      <w:lvlJc w:val="left"/>
      <w:pPr>
        <w:ind w:left="1536" w:hanging="360"/>
      </w:pPr>
      <w:rPr>
        <w:rFonts w:ascii="Courier New" w:hAnsi="Courier New" w:cs="Courier New" w:hint="default"/>
      </w:rPr>
    </w:lvl>
    <w:lvl w:ilvl="2" w:tplc="04090005" w:tentative="1">
      <w:start w:val="1"/>
      <w:numFmt w:val="bullet"/>
      <w:lvlText w:val=""/>
      <w:lvlJc w:val="left"/>
      <w:pPr>
        <w:ind w:left="2256" w:hanging="360"/>
      </w:pPr>
      <w:rPr>
        <w:rFonts w:ascii="Wingdings" w:hAnsi="Wingdings" w:hint="default"/>
      </w:rPr>
    </w:lvl>
    <w:lvl w:ilvl="3" w:tplc="04090001" w:tentative="1">
      <w:start w:val="1"/>
      <w:numFmt w:val="bullet"/>
      <w:lvlText w:val=""/>
      <w:lvlJc w:val="left"/>
      <w:pPr>
        <w:ind w:left="2976" w:hanging="360"/>
      </w:pPr>
      <w:rPr>
        <w:rFonts w:ascii="Symbol" w:hAnsi="Symbol" w:hint="default"/>
      </w:rPr>
    </w:lvl>
    <w:lvl w:ilvl="4" w:tplc="04090003" w:tentative="1">
      <w:start w:val="1"/>
      <w:numFmt w:val="bullet"/>
      <w:lvlText w:val="o"/>
      <w:lvlJc w:val="left"/>
      <w:pPr>
        <w:ind w:left="3696" w:hanging="360"/>
      </w:pPr>
      <w:rPr>
        <w:rFonts w:ascii="Courier New" w:hAnsi="Courier New" w:cs="Courier New" w:hint="default"/>
      </w:rPr>
    </w:lvl>
    <w:lvl w:ilvl="5" w:tplc="04090005" w:tentative="1">
      <w:start w:val="1"/>
      <w:numFmt w:val="bullet"/>
      <w:lvlText w:val=""/>
      <w:lvlJc w:val="left"/>
      <w:pPr>
        <w:ind w:left="4416" w:hanging="360"/>
      </w:pPr>
      <w:rPr>
        <w:rFonts w:ascii="Wingdings" w:hAnsi="Wingdings" w:hint="default"/>
      </w:rPr>
    </w:lvl>
    <w:lvl w:ilvl="6" w:tplc="04090001" w:tentative="1">
      <w:start w:val="1"/>
      <w:numFmt w:val="bullet"/>
      <w:lvlText w:val=""/>
      <w:lvlJc w:val="left"/>
      <w:pPr>
        <w:ind w:left="5136" w:hanging="360"/>
      </w:pPr>
      <w:rPr>
        <w:rFonts w:ascii="Symbol" w:hAnsi="Symbol" w:hint="default"/>
      </w:rPr>
    </w:lvl>
    <w:lvl w:ilvl="7" w:tplc="04090003" w:tentative="1">
      <w:start w:val="1"/>
      <w:numFmt w:val="bullet"/>
      <w:lvlText w:val="o"/>
      <w:lvlJc w:val="left"/>
      <w:pPr>
        <w:ind w:left="5856" w:hanging="360"/>
      </w:pPr>
      <w:rPr>
        <w:rFonts w:ascii="Courier New" w:hAnsi="Courier New" w:cs="Courier New" w:hint="default"/>
      </w:rPr>
    </w:lvl>
    <w:lvl w:ilvl="8" w:tplc="04090005" w:tentative="1">
      <w:start w:val="1"/>
      <w:numFmt w:val="bullet"/>
      <w:lvlText w:val=""/>
      <w:lvlJc w:val="left"/>
      <w:pPr>
        <w:ind w:left="6576" w:hanging="360"/>
      </w:pPr>
      <w:rPr>
        <w:rFonts w:ascii="Wingdings" w:hAnsi="Wingdings" w:hint="default"/>
      </w:rPr>
    </w:lvl>
  </w:abstractNum>
  <w:abstractNum w:abstractNumId="18">
    <w:nsid w:val="5EF52DA2"/>
    <w:multiLevelType w:val="hybridMultilevel"/>
    <w:tmpl w:val="95A8B53A"/>
    <w:lvl w:ilvl="0" w:tplc="79949BE2">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1A247C7"/>
    <w:multiLevelType w:val="hybridMultilevel"/>
    <w:tmpl w:val="CAF82362"/>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20">
    <w:nsid w:val="68BD60A8"/>
    <w:multiLevelType w:val="hybridMultilevel"/>
    <w:tmpl w:val="7682C2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E9633E4"/>
    <w:multiLevelType w:val="hybridMultilevel"/>
    <w:tmpl w:val="C436F17E"/>
    <w:lvl w:ilvl="0" w:tplc="0254BAB8">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20F0499"/>
    <w:multiLevelType w:val="hybridMultilevel"/>
    <w:tmpl w:val="29224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6114B21"/>
    <w:multiLevelType w:val="hybridMultilevel"/>
    <w:tmpl w:val="6018E270"/>
    <w:lvl w:ilvl="0" w:tplc="1B1083CA">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2"/>
  </w:num>
  <w:num w:numId="4">
    <w:abstractNumId w:val="8"/>
  </w:num>
  <w:num w:numId="5">
    <w:abstractNumId w:val="21"/>
  </w:num>
  <w:num w:numId="6">
    <w:abstractNumId w:val="23"/>
  </w:num>
  <w:num w:numId="7">
    <w:abstractNumId w:val="20"/>
  </w:num>
  <w:num w:numId="8">
    <w:abstractNumId w:val="9"/>
  </w:num>
  <w:num w:numId="9">
    <w:abstractNumId w:val="0"/>
  </w:num>
  <w:num w:numId="10">
    <w:abstractNumId w:val="1"/>
  </w:num>
  <w:num w:numId="11">
    <w:abstractNumId w:val="22"/>
  </w:num>
  <w:num w:numId="12">
    <w:abstractNumId w:val="13"/>
  </w:num>
  <w:num w:numId="13">
    <w:abstractNumId w:val="12"/>
  </w:num>
  <w:num w:numId="14">
    <w:abstractNumId w:val="6"/>
  </w:num>
  <w:num w:numId="15">
    <w:abstractNumId w:val="11"/>
  </w:num>
  <w:num w:numId="16">
    <w:abstractNumId w:val="16"/>
  </w:num>
  <w:num w:numId="17">
    <w:abstractNumId w:val="4"/>
  </w:num>
  <w:num w:numId="18">
    <w:abstractNumId w:val="10"/>
  </w:num>
  <w:num w:numId="19">
    <w:abstractNumId w:val="17"/>
  </w:num>
  <w:num w:numId="20">
    <w:abstractNumId w:val="19"/>
  </w:num>
  <w:num w:numId="21">
    <w:abstractNumId w:val="15"/>
  </w:num>
  <w:num w:numId="22">
    <w:abstractNumId w:val="18"/>
  </w:num>
  <w:num w:numId="23">
    <w:abstractNumId w:val="7"/>
  </w:num>
  <w:num w:numId="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4203"/>
    <w:rsid w:val="00011280"/>
    <w:rsid w:val="00013C38"/>
    <w:rsid w:val="00023965"/>
    <w:rsid w:val="00034961"/>
    <w:rsid w:val="00042604"/>
    <w:rsid w:val="00044789"/>
    <w:rsid w:val="00053EA8"/>
    <w:rsid w:val="00056AE5"/>
    <w:rsid w:val="00056B02"/>
    <w:rsid w:val="000837A7"/>
    <w:rsid w:val="000B270F"/>
    <w:rsid w:val="000B3B48"/>
    <w:rsid w:val="000C0592"/>
    <w:rsid w:val="000C1981"/>
    <w:rsid w:val="000C1ADE"/>
    <w:rsid w:val="000D0E51"/>
    <w:rsid w:val="000D2816"/>
    <w:rsid w:val="000D2C7B"/>
    <w:rsid w:val="000F55AC"/>
    <w:rsid w:val="00105975"/>
    <w:rsid w:val="00114C01"/>
    <w:rsid w:val="00116B69"/>
    <w:rsid w:val="00121367"/>
    <w:rsid w:val="0013744A"/>
    <w:rsid w:val="0014163F"/>
    <w:rsid w:val="0014567F"/>
    <w:rsid w:val="00157CDA"/>
    <w:rsid w:val="001609C5"/>
    <w:rsid w:val="00166BD4"/>
    <w:rsid w:val="00167C96"/>
    <w:rsid w:val="00176DD6"/>
    <w:rsid w:val="00181DDA"/>
    <w:rsid w:val="0018265F"/>
    <w:rsid w:val="001A1A7D"/>
    <w:rsid w:val="001C5E75"/>
    <w:rsid w:val="002157D8"/>
    <w:rsid w:val="00217EFF"/>
    <w:rsid w:val="002300D7"/>
    <w:rsid w:val="00232E50"/>
    <w:rsid w:val="00246852"/>
    <w:rsid w:val="00252111"/>
    <w:rsid w:val="00256BD5"/>
    <w:rsid w:val="00257C9A"/>
    <w:rsid w:val="00261601"/>
    <w:rsid w:val="00281D0F"/>
    <w:rsid w:val="002A3979"/>
    <w:rsid w:val="002A4B6B"/>
    <w:rsid w:val="002C2EDE"/>
    <w:rsid w:val="002D15E6"/>
    <w:rsid w:val="0030063B"/>
    <w:rsid w:val="0033452D"/>
    <w:rsid w:val="00346667"/>
    <w:rsid w:val="0038559B"/>
    <w:rsid w:val="003F3368"/>
    <w:rsid w:val="0043784B"/>
    <w:rsid w:val="00443D2F"/>
    <w:rsid w:val="004623E5"/>
    <w:rsid w:val="00467DAC"/>
    <w:rsid w:val="00472F7C"/>
    <w:rsid w:val="0048206F"/>
    <w:rsid w:val="004A11D1"/>
    <w:rsid w:val="004B15D0"/>
    <w:rsid w:val="004B1E29"/>
    <w:rsid w:val="004C4E52"/>
    <w:rsid w:val="004E0C50"/>
    <w:rsid w:val="004E3FFE"/>
    <w:rsid w:val="004F264B"/>
    <w:rsid w:val="00513074"/>
    <w:rsid w:val="00514A86"/>
    <w:rsid w:val="0052246F"/>
    <w:rsid w:val="00523ADE"/>
    <w:rsid w:val="00531B6E"/>
    <w:rsid w:val="00533336"/>
    <w:rsid w:val="005549B8"/>
    <w:rsid w:val="00560C92"/>
    <w:rsid w:val="00566D06"/>
    <w:rsid w:val="0057628C"/>
    <w:rsid w:val="00587395"/>
    <w:rsid w:val="005966D8"/>
    <w:rsid w:val="005F565F"/>
    <w:rsid w:val="00612E9A"/>
    <w:rsid w:val="00626229"/>
    <w:rsid w:val="00661430"/>
    <w:rsid w:val="0066387B"/>
    <w:rsid w:val="00676F39"/>
    <w:rsid w:val="00677866"/>
    <w:rsid w:val="006A4203"/>
    <w:rsid w:val="006A7CA1"/>
    <w:rsid w:val="006D2804"/>
    <w:rsid w:val="006D706E"/>
    <w:rsid w:val="006E33E5"/>
    <w:rsid w:val="0070406E"/>
    <w:rsid w:val="0072428E"/>
    <w:rsid w:val="00747E60"/>
    <w:rsid w:val="00780D61"/>
    <w:rsid w:val="00796527"/>
    <w:rsid w:val="007A4B7D"/>
    <w:rsid w:val="007D06EF"/>
    <w:rsid w:val="007E08E9"/>
    <w:rsid w:val="00824041"/>
    <w:rsid w:val="00825BE8"/>
    <w:rsid w:val="00831164"/>
    <w:rsid w:val="00833576"/>
    <w:rsid w:val="00854125"/>
    <w:rsid w:val="00861C7A"/>
    <w:rsid w:val="008661D5"/>
    <w:rsid w:val="00866A4A"/>
    <w:rsid w:val="00893BAE"/>
    <w:rsid w:val="008B3C5A"/>
    <w:rsid w:val="008C1CCE"/>
    <w:rsid w:val="008E2E9E"/>
    <w:rsid w:val="008F0401"/>
    <w:rsid w:val="00916887"/>
    <w:rsid w:val="00921A7E"/>
    <w:rsid w:val="009342D7"/>
    <w:rsid w:val="00954504"/>
    <w:rsid w:val="009736AC"/>
    <w:rsid w:val="00994C27"/>
    <w:rsid w:val="009B1E53"/>
    <w:rsid w:val="009D2F71"/>
    <w:rsid w:val="009E43CD"/>
    <w:rsid w:val="009F5C04"/>
    <w:rsid w:val="00A1520F"/>
    <w:rsid w:val="00A31149"/>
    <w:rsid w:val="00A80BFD"/>
    <w:rsid w:val="00A86429"/>
    <w:rsid w:val="00AA4D27"/>
    <w:rsid w:val="00AB5CE8"/>
    <w:rsid w:val="00AE76A4"/>
    <w:rsid w:val="00AF1E25"/>
    <w:rsid w:val="00B21FFC"/>
    <w:rsid w:val="00B30BCC"/>
    <w:rsid w:val="00B37E90"/>
    <w:rsid w:val="00B433EB"/>
    <w:rsid w:val="00B61400"/>
    <w:rsid w:val="00B66775"/>
    <w:rsid w:val="00B77402"/>
    <w:rsid w:val="00B81CDE"/>
    <w:rsid w:val="00B85BDA"/>
    <w:rsid w:val="00B86D81"/>
    <w:rsid w:val="00B90B99"/>
    <w:rsid w:val="00BB0860"/>
    <w:rsid w:val="00BC54D6"/>
    <w:rsid w:val="00BE671F"/>
    <w:rsid w:val="00BE6BF4"/>
    <w:rsid w:val="00BF3538"/>
    <w:rsid w:val="00C14D76"/>
    <w:rsid w:val="00C17BBA"/>
    <w:rsid w:val="00C17C54"/>
    <w:rsid w:val="00C2004A"/>
    <w:rsid w:val="00C27C49"/>
    <w:rsid w:val="00C35B24"/>
    <w:rsid w:val="00C5455F"/>
    <w:rsid w:val="00C6169C"/>
    <w:rsid w:val="00C74246"/>
    <w:rsid w:val="00C74683"/>
    <w:rsid w:val="00C85FE5"/>
    <w:rsid w:val="00CA7DB9"/>
    <w:rsid w:val="00D029F3"/>
    <w:rsid w:val="00D07C20"/>
    <w:rsid w:val="00D12FB4"/>
    <w:rsid w:val="00D15BAE"/>
    <w:rsid w:val="00D33588"/>
    <w:rsid w:val="00D37819"/>
    <w:rsid w:val="00DB30D3"/>
    <w:rsid w:val="00E01224"/>
    <w:rsid w:val="00E153F6"/>
    <w:rsid w:val="00E57776"/>
    <w:rsid w:val="00E742DA"/>
    <w:rsid w:val="00E876F6"/>
    <w:rsid w:val="00E9268D"/>
    <w:rsid w:val="00EC35F9"/>
    <w:rsid w:val="00EC784C"/>
    <w:rsid w:val="00EE69E4"/>
    <w:rsid w:val="00EF2560"/>
    <w:rsid w:val="00F343C7"/>
    <w:rsid w:val="00F440E7"/>
    <w:rsid w:val="00F54667"/>
    <w:rsid w:val="00F54C46"/>
    <w:rsid w:val="00F90EC6"/>
    <w:rsid w:val="00F95401"/>
    <w:rsid w:val="00F96CE8"/>
    <w:rsid w:val="00FA0840"/>
    <w:rsid w:val="00FB30D5"/>
    <w:rsid w:val="00FB3EEA"/>
    <w:rsid w:val="00FB4921"/>
    <w:rsid w:val="00FC379E"/>
    <w:rsid w:val="00FD0487"/>
    <w:rsid w:val="00FD74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A152D7-539D-4257-913D-63B0D553D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A4203"/>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6A4203"/>
  </w:style>
  <w:style w:type="paragraph" w:styleId="Piedepgina">
    <w:name w:val="footer"/>
    <w:basedOn w:val="Normal"/>
    <w:link w:val="PiedepginaCar"/>
    <w:uiPriority w:val="99"/>
    <w:unhideWhenUsed/>
    <w:rsid w:val="006A4203"/>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6A4203"/>
  </w:style>
  <w:style w:type="character" w:styleId="Hipervnculo">
    <w:name w:val="Hyperlink"/>
    <w:basedOn w:val="Fuentedeprrafopredeter"/>
    <w:uiPriority w:val="99"/>
    <w:unhideWhenUsed/>
    <w:rsid w:val="002A4B6B"/>
    <w:rPr>
      <w:color w:val="0563C1" w:themeColor="hyperlink"/>
      <w:u w:val="single"/>
    </w:rPr>
  </w:style>
  <w:style w:type="paragraph" w:styleId="Prrafodelista">
    <w:name w:val="List Paragraph"/>
    <w:basedOn w:val="Normal"/>
    <w:uiPriority w:val="34"/>
    <w:qFormat/>
    <w:rsid w:val="00F343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2963113">
      <w:bodyDiv w:val="1"/>
      <w:marLeft w:val="0"/>
      <w:marRight w:val="0"/>
      <w:marTop w:val="0"/>
      <w:marBottom w:val="0"/>
      <w:divBdr>
        <w:top w:val="none" w:sz="0" w:space="0" w:color="auto"/>
        <w:left w:val="none" w:sz="0" w:space="0" w:color="auto"/>
        <w:bottom w:val="none" w:sz="0" w:space="0" w:color="auto"/>
        <w:right w:val="none" w:sz="0" w:space="0" w:color="auto"/>
      </w:divBdr>
      <w:divsChild>
        <w:div w:id="1460224572">
          <w:marLeft w:val="0"/>
          <w:marRight w:val="0"/>
          <w:marTop w:val="0"/>
          <w:marBottom w:val="360"/>
          <w:divBdr>
            <w:top w:val="none" w:sz="0" w:space="0" w:color="auto"/>
            <w:left w:val="none" w:sz="0" w:space="0" w:color="auto"/>
            <w:bottom w:val="none" w:sz="0" w:space="0" w:color="auto"/>
            <w:right w:val="none" w:sz="0" w:space="0" w:color="auto"/>
          </w:divBdr>
          <w:divsChild>
            <w:div w:id="115822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153733">
      <w:bodyDiv w:val="1"/>
      <w:marLeft w:val="0"/>
      <w:marRight w:val="0"/>
      <w:marTop w:val="0"/>
      <w:marBottom w:val="0"/>
      <w:divBdr>
        <w:top w:val="none" w:sz="0" w:space="0" w:color="auto"/>
        <w:left w:val="none" w:sz="0" w:space="0" w:color="auto"/>
        <w:bottom w:val="none" w:sz="0" w:space="0" w:color="auto"/>
        <w:right w:val="none" w:sz="0" w:space="0" w:color="auto"/>
      </w:divBdr>
    </w:div>
    <w:div w:id="1724596653">
      <w:bodyDiv w:val="1"/>
      <w:marLeft w:val="0"/>
      <w:marRight w:val="0"/>
      <w:marTop w:val="0"/>
      <w:marBottom w:val="0"/>
      <w:divBdr>
        <w:top w:val="none" w:sz="0" w:space="0" w:color="auto"/>
        <w:left w:val="none" w:sz="0" w:space="0" w:color="auto"/>
        <w:bottom w:val="none" w:sz="0" w:space="0" w:color="auto"/>
        <w:right w:val="none" w:sz="0" w:space="0" w:color="auto"/>
      </w:divBdr>
      <w:divsChild>
        <w:div w:id="1122117834">
          <w:marLeft w:val="0"/>
          <w:marRight w:val="0"/>
          <w:marTop w:val="0"/>
          <w:marBottom w:val="0"/>
          <w:divBdr>
            <w:top w:val="none" w:sz="0" w:space="0" w:color="auto"/>
            <w:left w:val="none" w:sz="0" w:space="0" w:color="auto"/>
            <w:bottom w:val="none" w:sz="0" w:space="0" w:color="auto"/>
            <w:right w:val="none" w:sz="0" w:space="0" w:color="auto"/>
          </w:divBdr>
          <w:divsChild>
            <w:div w:id="121708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entcs.2005.12.014" TargetMode="External"/><Relationship Id="rId3" Type="http://schemas.openxmlformats.org/officeDocument/2006/relationships/settings" Target="settings.xml"/><Relationship Id="rId7" Type="http://schemas.openxmlformats.org/officeDocument/2006/relationships/hyperlink" Target="http://doi.org/10.1109/Agile.2012.8"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doi.org/10.1109/ACCESS.2022.3211949"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342</TotalTime>
  <Pages>5</Pages>
  <Words>711</Words>
  <Characters>4058</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Bolivar B</dc:creator>
  <cp:keywords/>
  <dc:description/>
  <cp:lastModifiedBy>Oscar Bolivar B</cp:lastModifiedBy>
  <cp:revision>11</cp:revision>
  <dcterms:created xsi:type="dcterms:W3CDTF">2026-05-06T02:06:00Z</dcterms:created>
  <dcterms:modified xsi:type="dcterms:W3CDTF">2026-05-22T02:47:00Z</dcterms:modified>
</cp:coreProperties>
</file>