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9AC9" w14:textId="77777777" w:rsidR="00B63780" w:rsidRDefault="00B63780">
      <w:pPr>
        <w:pStyle w:val="Textoindependiente"/>
        <w:rPr>
          <w:rFonts w:ascii="Times New Roman"/>
          <w:sz w:val="20"/>
        </w:rPr>
      </w:pPr>
    </w:p>
    <w:p w14:paraId="259CC8C5" w14:textId="77777777" w:rsidR="00B63780" w:rsidRDefault="00D0514F">
      <w:pPr>
        <w:pStyle w:val="Ttulo1"/>
        <w:spacing w:before="160"/>
        <w:ind w:right="2078"/>
      </w:pPr>
      <w:r>
        <w:t>MANUAL DE USUARIO</w:t>
      </w:r>
    </w:p>
    <w:p w14:paraId="0ACEE671" w14:textId="77777777" w:rsidR="00B63780" w:rsidRDefault="00B63780">
      <w:pPr>
        <w:pStyle w:val="Textoindependiente"/>
        <w:rPr>
          <w:b/>
          <w:sz w:val="20"/>
        </w:rPr>
      </w:pPr>
    </w:p>
    <w:p w14:paraId="3E6B2B5B" w14:textId="77777777" w:rsidR="00B63780" w:rsidRDefault="00B63780">
      <w:pPr>
        <w:pStyle w:val="Textoindependiente"/>
        <w:rPr>
          <w:b/>
          <w:sz w:val="20"/>
        </w:rPr>
      </w:pPr>
    </w:p>
    <w:p w14:paraId="306B25A4" w14:textId="36117631" w:rsidR="00B63780" w:rsidRDefault="0027023B">
      <w:pPr>
        <w:pStyle w:val="Textoindependiente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56EFF63D" wp14:editId="3D5F37C8">
            <wp:extent cx="5705475" cy="570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edcloudblockchaintechnologynetworkconnection_95916.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76B" w14:textId="77777777" w:rsidR="00B63780" w:rsidRDefault="00B63780">
      <w:pPr>
        <w:pStyle w:val="Textoindependiente"/>
        <w:rPr>
          <w:b/>
          <w:sz w:val="40"/>
        </w:rPr>
      </w:pPr>
    </w:p>
    <w:p w14:paraId="3BE2083F" w14:textId="77777777" w:rsidR="00B63780" w:rsidRDefault="00B63780">
      <w:pPr>
        <w:pStyle w:val="Textoindependiente"/>
        <w:rPr>
          <w:b/>
          <w:sz w:val="40"/>
        </w:rPr>
      </w:pPr>
    </w:p>
    <w:p w14:paraId="69633173" w14:textId="77777777" w:rsidR="00B63780" w:rsidRDefault="00D0514F">
      <w:pPr>
        <w:spacing w:before="337" w:line="237" w:lineRule="auto"/>
        <w:ind w:left="2078" w:right="2095"/>
        <w:jc w:val="center"/>
        <w:rPr>
          <w:b/>
          <w:sz w:val="40"/>
        </w:rPr>
      </w:pPr>
      <w:r>
        <w:rPr>
          <w:b/>
          <w:sz w:val="40"/>
        </w:rPr>
        <w:t>OSCAR ARMIN CRISOSTOMO RUIZ 201709140</w:t>
      </w:r>
    </w:p>
    <w:p w14:paraId="1D6CFD71" w14:textId="77777777" w:rsidR="00B63780" w:rsidRDefault="00D0514F">
      <w:pPr>
        <w:spacing w:before="6"/>
        <w:ind w:left="2078" w:right="2094"/>
        <w:jc w:val="center"/>
        <w:rPr>
          <w:b/>
          <w:sz w:val="40"/>
        </w:rPr>
      </w:pPr>
      <w:hyperlink r:id="rId6">
        <w:r>
          <w:rPr>
            <w:b/>
            <w:color w:val="0461C1"/>
            <w:sz w:val="40"/>
            <w:u w:val="thick" w:color="0461C1"/>
          </w:rPr>
          <w:t>oscar99.cr@gmail.com</w:t>
        </w:r>
      </w:hyperlink>
    </w:p>
    <w:p w14:paraId="7943AAC5" w14:textId="77777777" w:rsidR="00B63780" w:rsidRDefault="00B63780">
      <w:pPr>
        <w:jc w:val="center"/>
        <w:rPr>
          <w:sz w:val="40"/>
        </w:rPr>
        <w:sectPr w:rsidR="00B63780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14:paraId="33FB35C9" w14:textId="77777777" w:rsidR="00B63780" w:rsidRDefault="00D0514F">
      <w:pPr>
        <w:spacing w:before="2"/>
        <w:ind w:left="2078" w:right="2073"/>
        <w:jc w:val="center"/>
        <w:rPr>
          <w:b/>
          <w:sz w:val="40"/>
        </w:rPr>
      </w:pPr>
      <w:r>
        <w:rPr>
          <w:b/>
          <w:sz w:val="40"/>
        </w:rPr>
        <w:lastRenderedPageBreak/>
        <w:t>INTRODUCCION</w:t>
      </w:r>
    </w:p>
    <w:p w14:paraId="474B415A" w14:textId="77777777" w:rsidR="00B63780" w:rsidRDefault="00B63780">
      <w:pPr>
        <w:pStyle w:val="Textoindependiente"/>
        <w:rPr>
          <w:b/>
          <w:sz w:val="40"/>
        </w:rPr>
      </w:pPr>
    </w:p>
    <w:p w14:paraId="2D16F1AA" w14:textId="77777777" w:rsidR="00B63780" w:rsidRDefault="00B63780">
      <w:pPr>
        <w:pStyle w:val="Textoindependiente"/>
        <w:spacing w:before="4"/>
        <w:rPr>
          <w:b/>
          <w:sz w:val="37"/>
        </w:rPr>
      </w:pPr>
    </w:p>
    <w:p w14:paraId="6441C3AC" w14:textId="77777777" w:rsidR="00B63780" w:rsidRDefault="00D0514F">
      <w:pPr>
        <w:ind w:left="2078" w:right="2076"/>
        <w:jc w:val="center"/>
        <w:rPr>
          <w:b/>
          <w:sz w:val="40"/>
        </w:rPr>
      </w:pPr>
      <w:r>
        <w:rPr>
          <w:b/>
          <w:sz w:val="40"/>
        </w:rPr>
        <w:t>OBJETIVOS</w:t>
      </w:r>
    </w:p>
    <w:p w14:paraId="49FC912C" w14:textId="77777777" w:rsidR="00B63780" w:rsidRDefault="00D0514F">
      <w:pPr>
        <w:pStyle w:val="Textoindependiente"/>
        <w:spacing w:before="138" w:line="304" w:lineRule="auto"/>
        <w:ind w:left="240"/>
      </w:pPr>
      <w:r>
        <w:t>Este manual le permitirá aprender a utilizar todas las</w:t>
      </w:r>
      <w:r>
        <w:rPr>
          <w:spacing w:val="-40"/>
        </w:rPr>
        <w:t xml:space="preserve"> </w:t>
      </w:r>
      <w:r>
        <w:t>funcionali</w:t>
      </w:r>
      <w:r>
        <w:t>dades básicas de Tetris. También puede</w:t>
      </w:r>
      <w:r>
        <w:rPr>
          <w:spacing w:val="-3"/>
        </w:rPr>
        <w:t xml:space="preserve"> </w:t>
      </w:r>
      <w:r>
        <w:t>consultar</w:t>
      </w:r>
    </w:p>
    <w:p w14:paraId="795A3034" w14:textId="25C878CB" w:rsidR="00B63780" w:rsidRDefault="00D0514F">
      <w:pPr>
        <w:pStyle w:val="Textoindependiente"/>
        <w:spacing w:before="1" w:line="304" w:lineRule="auto"/>
        <w:ind w:left="240" w:right="732"/>
      </w:pPr>
      <w:r>
        <w:t xml:space="preserve">en </w:t>
      </w:r>
      <w:hyperlink r:id="rId7" w:history="1">
        <w:r w:rsidR="0027023B">
          <w:rPr>
            <w:rStyle w:val="Hipervnculo"/>
          </w:rPr>
          <w:t>https://github.com/oscarc99/-OCL1-PY1_201709140</w:t>
        </w:r>
      </w:hyperlink>
      <w:r w:rsidR="0027023B">
        <w:t xml:space="preserve"> </w:t>
      </w:r>
      <w:r>
        <w:t>tutorial en el que podrá s</w:t>
      </w:r>
      <w:r>
        <w:t>eguir estas instrucciones paso a paso</w:t>
      </w:r>
    </w:p>
    <w:p w14:paraId="13F83853" w14:textId="77777777" w:rsidR="00B63780" w:rsidRDefault="00B63780">
      <w:pPr>
        <w:pStyle w:val="Textoindependiente"/>
        <w:spacing w:before="6"/>
        <w:rPr>
          <w:sz w:val="28"/>
        </w:rPr>
      </w:pPr>
    </w:p>
    <w:p w14:paraId="34957E54" w14:textId="77777777" w:rsidR="00B63780" w:rsidRDefault="00D0514F">
      <w:pPr>
        <w:pStyle w:val="Ttulo2"/>
        <w:numPr>
          <w:ilvl w:val="0"/>
          <w:numId w:val="3"/>
        </w:numPr>
        <w:tabs>
          <w:tab w:val="left" w:pos="1219"/>
          <w:tab w:val="left" w:pos="1220"/>
        </w:tabs>
      </w:pPr>
      <w:r>
        <w:t>Objetivo general</w:t>
      </w:r>
    </w:p>
    <w:p w14:paraId="661C1C81" w14:textId="77777777" w:rsidR="00B63780" w:rsidRDefault="00B63780">
      <w:pPr>
        <w:pStyle w:val="Textoindependiente"/>
        <w:spacing w:before="2"/>
        <w:rPr>
          <w:b/>
          <w:sz w:val="48"/>
        </w:rPr>
      </w:pPr>
    </w:p>
    <w:p w14:paraId="0E1CB50C" w14:textId="66047C38" w:rsidR="00B63780" w:rsidRDefault="0027023B" w:rsidP="0027023B">
      <w:pPr>
        <w:pStyle w:val="Textoindependiente"/>
        <w:spacing w:before="5"/>
        <w:rPr>
          <w:sz w:val="35"/>
        </w:rPr>
      </w:pPr>
      <w:r>
        <w:rPr>
          <w:sz w:val="35"/>
        </w:rPr>
        <w:t>U</w:t>
      </w:r>
      <w:r w:rsidRPr="0027023B">
        <w:rPr>
          <w:sz w:val="35"/>
        </w:rPr>
        <w:t>n IDE para un lenguaje SQL en español que permita</w:t>
      </w:r>
      <w:r>
        <w:rPr>
          <w:sz w:val="35"/>
        </w:rPr>
        <w:t xml:space="preserve"> </w:t>
      </w:r>
      <w:r w:rsidRPr="0027023B">
        <w:rPr>
          <w:sz w:val="35"/>
        </w:rPr>
        <w:t xml:space="preserve">realizar </w:t>
      </w:r>
      <w:r>
        <w:rPr>
          <w:sz w:val="35"/>
        </w:rPr>
        <w:t>c</w:t>
      </w:r>
      <w:r w:rsidRPr="0027023B">
        <w:rPr>
          <w:sz w:val="35"/>
        </w:rPr>
        <w:t>onsultas a tablas almacenadas. La idea general es que la aplicación provea una interfaz de</w:t>
      </w:r>
      <w:r>
        <w:rPr>
          <w:sz w:val="35"/>
        </w:rPr>
        <w:t xml:space="preserve"> </w:t>
      </w:r>
      <w:r w:rsidRPr="0027023B">
        <w:rPr>
          <w:sz w:val="35"/>
        </w:rPr>
        <w:t>carga de tablas, las almacene en memoria y utilice estas para la realización de consultas SQL en español,</w:t>
      </w:r>
      <w:r>
        <w:rPr>
          <w:sz w:val="35"/>
        </w:rPr>
        <w:t xml:space="preserve"> </w:t>
      </w:r>
      <w:r w:rsidRPr="0027023B">
        <w:rPr>
          <w:sz w:val="35"/>
        </w:rPr>
        <w:t>desplegando el resultado en pantalla.</w:t>
      </w:r>
    </w:p>
    <w:p w14:paraId="7E5A4D6B" w14:textId="77777777" w:rsidR="00B63780" w:rsidRDefault="00D0514F">
      <w:pPr>
        <w:pStyle w:val="Ttulo2"/>
        <w:numPr>
          <w:ilvl w:val="0"/>
          <w:numId w:val="3"/>
        </w:numPr>
        <w:tabs>
          <w:tab w:val="left" w:pos="1219"/>
          <w:tab w:val="left" w:pos="1220"/>
        </w:tabs>
      </w:pPr>
      <w:r>
        <w:t>Objetivos</w:t>
      </w:r>
      <w:r>
        <w:rPr>
          <w:spacing w:val="-1"/>
        </w:rPr>
        <w:t xml:space="preserve"> </w:t>
      </w:r>
      <w:r>
        <w:t>específicos</w:t>
      </w:r>
    </w:p>
    <w:p w14:paraId="69590DAF" w14:textId="77777777" w:rsidR="00B63780" w:rsidRDefault="00B63780">
      <w:pPr>
        <w:pStyle w:val="Textoindependiente"/>
        <w:spacing w:before="10"/>
        <w:rPr>
          <w:b/>
          <w:sz w:val="45"/>
        </w:rPr>
      </w:pPr>
    </w:p>
    <w:p w14:paraId="186EF0AE" w14:textId="77777777" w:rsidR="00B63780" w:rsidRDefault="00D0514F">
      <w:pPr>
        <w:pStyle w:val="Prrafodelista"/>
        <w:numPr>
          <w:ilvl w:val="0"/>
          <w:numId w:val="2"/>
        </w:numPr>
        <w:tabs>
          <w:tab w:val="left" w:pos="1220"/>
        </w:tabs>
        <w:spacing w:line="211" w:lineRule="auto"/>
        <w:ind w:right="2046"/>
        <w:rPr>
          <w:sz w:val="32"/>
        </w:rPr>
      </w:pPr>
      <w:r>
        <w:rPr>
          <w:sz w:val="32"/>
        </w:rPr>
        <w:t>Definir claramente el procedimie</w:t>
      </w:r>
      <w:r>
        <w:rPr>
          <w:sz w:val="32"/>
        </w:rPr>
        <w:t>nto de</w:t>
      </w:r>
      <w:r>
        <w:rPr>
          <w:spacing w:val="-41"/>
          <w:sz w:val="32"/>
        </w:rPr>
        <w:t xml:space="preserve"> </w:t>
      </w:r>
      <w:r>
        <w:rPr>
          <w:sz w:val="32"/>
        </w:rPr>
        <w:t>instalación del</w:t>
      </w:r>
      <w:r>
        <w:rPr>
          <w:spacing w:val="-3"/>
          <w:sz w:val="32"/>
        </w:rPr>
        <w:t xml:space="preserve"> </w:t>
      </w:r>
      <w:r>
        <w:rPr>
          <w:sz w:val="32"/>
        </w:rPr>
        <w:t>aplicativo</w:t>
      </w:r>
    </w:p>
    <w:p w14:paraId="73141195" w14:textId="77777777" w:rsidR="00B63780" w:rsidRDefault="00D0514F">
      <w:pPr>
        <w:pStyle w:val="Prrafodelista"/>
        <w:numPr>
          <w:ilvl w:val="0"/>
          <w:numId w:val="2"/>
        </w:numPr>
        <w:tabs>
          <w:tab w:val="left" w:pos="1220"/>
        </w:tabs>
        <w:spacing w:before="152" w:line="211" w:lineRule="auto"/>
        <w:ind w:right="2098"/>
        <w:rPr>
          <w:sz w:val="32"/>
        </w:rPr>
      </w:pPr>
      <w:r>
        <w:rPr>
          <w:sz w:val="32"/>
        </w:rPr>
        <w:t>Detallar la especificación de los requerimientos</w:t>
      </w:r>
      <w:r>
        <w:rPr>
          <w:spacing w:val="-44"/>
          <w:sz w:val="32"/>
        </w:rPr>
        <w:t xml:space="preserve"> </w:t>
      </w:r>
      <w:r>
        <w:rPr>
          <w:sz w:val="32"/>
        </w:rPr>
        <w:t>de Hardware y</w:t>
      </w:r>
      <w:r>
        <w:rPr>
          <w:spacing w:val="-4"/>
          <w:sz w:val="32"/>
        </w:rPr>
        <w:t xml:space="preserve"> </w:t>
      </w:r>
      <w:r>
        <w:rPr>
          <w:sz w:val="32"/>
        </w:rPr>
        <w:t>Software</w:t>
      </w:r>
    </w:p>
    <w:p w14:paraId="63F3812E" w14:textId="77777777" w:rsidR="00B63780" w:rsidRDefault="00D0514F">
      <w:pPr>
        <w:pStyle w:val="Prrafodelista"/>
        <w:numPr>
          <w:ilvl w:val="0"/>
          <w:numId w:val="2"/>
        </w:numPr>
        <w:tabs>
          <w:tab w:val="left" w:pos="1220"/>
        </w:tabs>
        <w:spacing w:before="156" w:line="208" w:lineRule="auto"/>
        <w:ind w:right="2061"/>
        <w:rPr>
          <w:sz w:val="32"/>
        </w:rPr>
      </w:pPr>
      <w:r>
        <w:rPr>
          <w:sz w:val="32"/>
        </w:rPr>
        <w:t>Describir las herramientas utilizadas para el</w:t>
      </w:r>
      <w:r>
        <w:rPr>
          <w:spacing w:val="-57"/>
          <w:sz w:val="32"/>
        </w:rPr>
        <w:t xml:space="preserve"> </w:t>
      </w:r>
      <w:r>
        <w:rPr>
          <w:sz w:val="32"/>
        </w:rPr>
        <w:t>diseño y desarrollo del</w:t>
      </w:r>
      <w:r>
        <w:rPr>
          <w:spacing w:val="-3"/>
          <w:sz w:val="32"/>
        </w:rPr>
        <w:t xml:space="preserve"> </w:t>
      </w:r>
      <w:r>
        <w:rPr>
          <w:sz w:val="32"/>
        </w:rPr>
        <w:t>prototipo</w:t>
      </w:r>
    </w:p>
    <w:p w14:paraId="0FAFABE3" w14:textId="77777777" w:rsidR="00B63780" w:rsidRDefault="00B63780">
      <w:pPr>
        <w:spacing w:line="208" w:lineRule="auto"/>
        <w:rPr>
          <w:sz w:val="32"/>
        </w:rPr>
        <w:sectPr w:rsidR="00B63780">
          <w:pgSz w:w="12240" w:h="15840"/>
          <w:pgMar w:top="1420" w:right="1200" w:bottom="280" w:left="1200" w:header="720" w:footer="720" w:gutter="0"/>
          <w:cols w:space="720"/>
        </w:sectPr>
      </w:pPr>
    </w:p>
    <w:p w14:paraId="6161E5B3" w14:textId="77777777" w:rsidR="00B63780" w:rsidRDefault="00D0514F">
      <w:pPr>
        <w:pStyle w:val="Textoindependiente"/>
        <w:spacing w:before="11"/>
        <w:ind w:left="1987" w:right="2095"/>
        <w:jc w:val="center"/>
      </w:pPr>
      <w:r>
        <w:lastRenderedPageBreak/>
        <w:t>Descripción ventanas</w:t>
      </w:r>
    </w:p>
    <w:p w14:paraId="03B5F3C0" w14:textId="77777777" w:rsidR="00B63780" w:rsidRDefault="00B63780">
      <w:pPr>
        <w:pStyle w:val="Textoindependiente"/>
        <w:rPr>
          <w:sz w:val="20"/>
        </w:rPr>
      </w:pPr>
    </w:p>
    <w:p w14:paraId="7654B98E" w14:textId="77777777" w:rsidR="00B63780" w:rsidRDefault="00D0514F">
      <w:pPr>
        <w:pStyle w:val="Textoindependiente"/>
        <w:spacing w:before="212"/>
        <w:ind w:left="108"/>
      </w:pPr>
      <w:r>
        <w:t>Barra de tareas</w:t>
      </w:r>
    </w:p>
    <w:p w14:paraId="2B5F6E41" w14:textId="77777777" w:rsidR="00B63780" w:rsidRDefault="00B63780">
      <w:pPr>
        <w:pStyle w:val="Textoindependiente"/>
        <w:rPr>
          <w:sz w:val="20"/>
        </w:rPr>
      </w:pPr>
    </w:p>
    <w:p w14:paraId="07157C39" w14:textId="5E2A0FCA" w:rsidR="00B63780" w:rsidRDefault="0027023B">
      <w:pPr>
        <w:pStyle w:val="Textoindependiente"/>
        <w:spacing w:before="2"/>
        <w:rPr>
          <w:sz w:val="27"/>
        </w:rPr>
      </w:pPr>
      <w:r w:rsidRPr="0027023B">
        <w:rPr>
          <w:sz w:val="27"/>
        </w:rPr>
        <w:drawing>
          <wp:inline distT="0" distB="0" distL="0" distR="0" wp14:anchorId="0EAC9213" wp14:editId="7972A9F5">
            <wp:extent cx="6248400" cy="129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A8E" w14:textId="77777777" w:rsidR="00B63780" w:rsidRDefault="00B63780">
      <w:pPr>
        <w:pStyle w:val="Textoindependiente"/>
        <w:spacing w:before="11"/>
        <w:rPr>
          <w:sz w:val="34"/>
        </w:rPr>
      </w:pPr>
    </w:p>
    <w:p w14:paraId="09781E1A" w14:textId="77777777" w:rsidR="00B63780" w:rsidRDefault="00D0514F">
      <w:pPr>
        <w:pStyle w:val="Textoindependiente"/>
        <w:ind w:left="108"/>
      </w:pPr>
      <w:r>
        <w:t>Área de textos</w:t>
      </w:r>
    </w:p>
    <w:p w14:paraId="6027903A" w14:textId="1A3D443D" w:rsidR="00B63780" w:rsidRDefault="0027023B">
      <w:pPr>
        <w:pStyle w:val="Textoindependiente"/>
        <w:rPr>
          <w:sz w:val="20"/>
        </w:rPr>
      </w:pPr>
      <w:r w:rsidRPr="0027023B">
        <w:rPr>
          <w:sz w:val="20"/>
        </w:rPr>
        <w:drawing>
          <wp:inline distT="0" distB="0" distL="0" distR="0" wp14:anchorId="265128A9" wp14:editId="04C87BAD">
            <wp:extent cx="6248400" cy="3789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7F7" w14:textId="40BFE439" w:rsidR="0027023B" w:rsidRDefault="0027023B">
      <w:pPr>
        <w:pStyle w:val="Textoindependiente"/>
        <w:rPr>
          <w:sz w:val="20"/>
        </w:rPr>
      </w:pPr>
    </w:p>
    <w:p w14:paraId="6845ADCB" w14:textId="77777777" w:rsidR="0027023B" w:rsidRDefault="0027023B">
      <w:pPr>
        <w:pStyle w:val="Textoindependiente"/>
        <w:rPr>
          <w:sz w:val="20"/>
        </w:rPr>
      </w:pPr>
    </w:p>
    <w:p w14:paraId="4ACBD80A" w14:textId="77777777" w:rsidR="0027023B" w:rsidRDefault="0027023B">
      <w:pPr>
        <w:pStyle w:val="Textoindependiente"/>
        <w:rPr>
          <w:sz w:val="20"/>
        </w:rPr>
      </w:pPr>
    </w:p>
    <w:p w14:paraId="72B94D7C" w14:textId="77777777" w:rsidR="0027023B" w:rsidRDefault="0027023B">
      <w:pPr>
        <w:pStyle w:val="Textoindependiente"/>
        <w:rPr>
          <w:sz w:val="20"/>
        </w:rPr>
      </w:pPr>
    </w:p>
    <w:p w14:paraId="7A88390B" w14:textId="77777777" w:rsidR="0027023B" w:rsidRDefault="0027023B">
      <w:pPr>
        <w:pStyle w:val="Textoindependiente"/>
        <w:rPr>
          <w:sz w:val="20"/>
        </w:rPr>
      </w:pPr>
    </w:p>
    <w:p w14:paraId="6B64D611" w14:textId="77777777" w:rsidR="0027023B" w:rsidRDefault="0027023B">
      <w:pPr>
        <w:pStyle w:val="Textoindependiente"/>
        <w:rPr>
          <w:sz w:val="20"/>
        </w:rPr>
      </w:pPr>
    </w:p>
    <w:p w14:paraId="295D8379" w14:textId="77777777" w:rsidR="0027023B" w:rsidRDefault="0027023B">
      <w:pPr>
        <w:pStyle w:val="Textoindependiente"/>
        <w:rPr>
          <w:sz w:val="20"/>
        </w:rPr>
      </w:pPr>
    </w:p>
    <w:p w14:paraId="4B8A3F0E" w14:textId="77777777" w:rsidR="0027023B" w:rsidRDefault="0027023B">
      <w:pPr>
        <w:pStyle w:val="Textoindependiente"/>
        <w:rPr>
          <w:sz w:val="20"/>
        </w:rPr>
      </w:pPr>
    </w:p>
    <w:p w14:paraId="081D1C56" w14:textId="77777777" w:rsidR="0027023B" w:rsidRDefault="0027023B">
      <w:pPr>
        <w:pStyle w:val="Textoindependiente"/>
        <w:rPr>
          <w:sz w:val="20"/>
        </w:rPr>
      </w:pPr>
    </w:p>
    <w:p w14:paraId="7DFD1882" w14:textId="77777777" w:rsidR="0027023B" w:rsidRDefault="0027023B">
      <w:pPr>
        <w:pStyle w:val="Textoindependiente"/>
        <w:rPr>
          <w:sz w:val="20"/>
        </w:rPr>
      </w:pPr>
    </w:p>
    <w:p w14:paraId="7431D06F" w14:textId="77777777" w:rsidR="0027023B" w:rsidRDefault="0027023B">
      <w:pPr>
        <w:pStyle w:val="Textoindependiente"/>
        <w:rPr>
          <w:sz w:val="20"/>
        </w:rPr>
      </w:pPr>
    </w:p>
    <w:p w14:paraId="0D1BB11A" w14:textId="77777777" w:rsidR="0027023B" w:rsidRDefault="0027023B">
      <w:pPr>
        <w:pStyle w:val="Textoindependiente"/>
        <w:rPr>
          <w:sz w:val="20"/>
        </w:rPr>
      </w:pPr>
    </w:p>
    <w:p w14:paraId="34BEE30D" w14:textId="77777777" w:rsidR="0027023B" w:rsidRDefault="0027023B">
      <w:pPr>
        <w:pStyle w:val="Textoindependiente"/>
        <w:rPr>
          <w:sz w:val="20"/>
        </w:rPr>
      </w:pPr>
    </w:p>
    <w:p w14:paraId="53FD171B" w14:textId="77777777" w:rsidR="0027023B" w:rsidRDefault="0027023B">
      <w:pPr>
        <w:pStyle w:val="Textoindependiente"/>
        <w:rPr>
          <w:sz w:val="20"/>
        </w:rPr>
      </w:pPr>
    </w:p>
    <w:p w14:paraId="6AECC474" w14:textId="77777777" w:rsidR="0027023B" w:rsidRDefault="0027023B">
      <w:pPr>
        <w:pStyle w:val="Textoindependiente"/>
        <w:rPr>
          <w:sz w:val="20"/>
        </w:rPr>
      </w:pPr>
    </w:p>
    <w:p w14:paraId="6F8C764A" w14:textId="77777777" w:rsidR="0027023B" w:rsidRDefault="0027023B">
      <w:pPr>
        <w:pStyle w:val="Textoindependiente"/>
        <w:rPr>
          <w:sz w:val="20"/>
        </w:rPr>
      </w:pPr>
    </w:p>
    <w:p w14:paraId="55C41FA4" w14:textId="77777777" w:rsidR="0027023B" w:rsidRDefault="0027023B">
      <w:pPr>
        <w:pStyle w:val="Textoindependiente"/>
        <w:rPr>
          <w:sz w:val="20"/>
        </w:rPr>
      </w:pPr>
    </w:p>
    <w:p w14:paraId="4AF63132" w14:textId="77777777" w:rsidR="0027023B" w:rsidRDefault="0027023B">
      <w:pPr>
        <w:pStyle w:val="Textoindependiente"/>
        <w:rPr>
          <w:sz w:val="20"/>
        </w:rPr>
      </w:pPr>
    </w:p>
    <w:p w14:paraId="2298AD6F" w14:textId="77777777" w:rsidR="0027023B" w:rsidRDefault="0027023B">
      <w:pPr>
        <w:pStyle w:val="Textoindependiente"/>
        <w:rPr>
          <w:sz w:val="20"/>
        </w:rPr>
      </w:pPr>
    </w:p>
    <w:p w14:paraId="47B915BA" w14:textId="77777777" w:rsidR="0027023B" w:rsidRDefault="0027023B">
      <w:pPr>
        <w:pStyle w:val="Textoindependiente"/>
        <w:rPr>
          <w:sz w:val="20"/>
        </w:rPr>
      </w:pPr>
    </w:p>
    <w:p w14:paraId="22C6101D" w14:textId="77777777" w:rsidR="0027023B" w:rsidRDefault="0027023B">
      <w:pPr>
        <w:pStyle w:val="Textoindependiente"/>
        <w:rPr>
          <w:sz w:val="20"/>
        </w:rPr>
      </w:pPr>
    </w:p>
    <w:p w14:paraId="725B8E19" w14:textId="77777777" w:rsidR="0027023B" w:rsidRDefault="0027023B">
      <w:pPr>
        <w:pStyle w:val="Textoindependiente"/>
        <w:rPr>
          <w:sz w:val="20"/>
        </w:rPr>
      </w:pPr>
    </w:p>
    <w:p w14:paraId="4164D613" w14:textId="77777777" w:rsidR="0027023B" w:rsidRDefault="0027023B">
      <w:pPr>
        <w:pStyle w:val="Textoindependiente"/>
        <w:rPr>
          <w:sz w:val="20"/>
        </w:rPr>
      </w:pPr>
    </w:p>
    <w:p w14:paraId="1CA34237" w14:textId="6DCD7F08" w:rsidR="0027023B" w:rsidRDefault="0027023B">
      <w:pPr>
        <w:pStyle w:val="Textoindependiente"/>
        <w:rPr>
          <w:sz w:val="20"/>
        </w:rPr>
      </w:pPr>
      <w:r>
        <w:rPr>
          <w:sz w:val="20"/>
        </w:rPr>
        <w:t>Área de tablas de consultas</w:t>
      </w:r>
    </w:p>
    <w:p w14:paraId="673ECD8D" w14:textId="5FD5CD76" w:rsidR="0027023B" w:rsidRDefault="0027023B">
      <w:pPr>
        <w:pStyle w:val="Textoindependiente"/>
        <w:rPr>
          <w:sz w:val="20"/>
        </w:rPr>
      </w:pPr>
      <w:r w:rsidRPr="0027023B">
        <w:rPr>
          <w:sz w:val="20"/>
        </w:rPr>
        <w:drawing>
          <wp:inline distT="0" distB="0" distL="0" distR="0" wp14:anchorId="28380E25" wp14:editId="098378F6">
            <wp:extent cx="4505954" cy="436305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CEA" w14:textId="19F5639A" w:rsidR="00B63780" w:rsidRDefault="00B63780">
      <w:pPr>
        <w:pStyle w:val="Textoindependiente"/>
        <w:spacing w:before="3"/>
        <w:rPr>
          <w:sz w:val="36"/>
        </w:rPr>
      </w:pPr>
    </w:p>
    <w:p w14:paraId="7346379B" w14:textId="77777777" w:rsidR="00B63780" w:rsidRDefault="00B63780">
      <w:pPr>
        <w:pStyle w:val="Textoindependiente"/>
        <w:rPr>
          <w:sz w:val="20"/>
        </w:rPr>
      </w:pPr>
    </w:p>
    <w:p w14:paraId="67D024E0" w14:textId="7698694F" w:rsidR="00B63780" w:rsidRDefault="00B63780">
      <w:pPr>
        <w:pStyle w:val="Textoindependiente"/>
        <w:spacing w:before="10"/>
        <w:rPr>
          <w:sz w:val="13"/>
        </w:rPr>
      </w:pPr>
    </w:p>
    <w:p w14:paraId="3723910C" w14:textId="77777777" w:rsidR="00B63780" w:rsidRDefault="00B63780">
      <w:pPr>
        <w:rPr>
          <w:sz w:val="13"/>
        </w:rPr>
        <w:sectPr w:rsidR="00B63780">
          <w:pgSz w:w="12240" w:h="15840"/>
          <w:pgMar w:top="1360" w:right="1200" w:bottom="280" w:left="1200" w:header="720" w:footer="720" w:gutter="0"/>
          <w:cols w:space="720"/>
        </w:sectPr>
      </w:pPr>
    </w:p>
    <w:p w14:paraId="581E7C09" w14:textId="77777777" w:rsidR="00B63780" w:rsidRDefault="00B63780">
      <w:pPr>
        <w:pStyle w:val="Textoindependiente"/>
        <w:rPr>
          <w:sz w:val="20"/>
        </w:rPr>
      </w:pPr>
    </w:p>
    <w:p w14:paraId="23F133AE" w14:textId="77777777" w:rsidR="00B63780" w:rsidRDefault="00D0514F">
      <w:pPr>
        <w:pStyle w:val="Textoindependiente"/>
        <w:ind w:left="108"/>
      </w:pPr>
      <w:r>
        <w:t>Menú aplicaciones</w:t>
      </w:r>
    </w:p>
    <w:p w14:paraId="77586CDB" w14:textId="77777777" w:rsidR="00B63780" w:rsidRDefault="00B63780">
      <w:pPr>
        <w:pStyle w:val="Textoindependiente"/>
        <w:rPr>
          <w:sz w:val="20"/>
        </w:rPr>
      </w:pPr>
    </w:p>
    <w:p w14:paraId="1654F4D0" w14:textId="6561649D" w:rsidR="00B63780" w:rsidRDefault="0027023B">
      <w:pPr>
        <w:pStyle w:val="Textoindependiente"/>
        <w:spacing w:before="1"/>
        <w:rPr>
          <w:sz w:val="14"/>
        </w:rPr>
      </w:pPr>
      <w:r>
        <w:rPr>
          <w:noProof/>
        </w:rPr>
        <w:drawing>
          <wp:inline distT="0" distB="0" distL="0" distR="0" wp14:anchorId="3C74A942" wp14:editId="1CBC82FF">
            <wp:extent cx="1495425" cy="15247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2" t="36841" r="89483" b="45583"/>
                    <a:stretch/>
                  </pic:blipFill>
                  <pic:spPr bwMode="auto">
                    <a:xfrm>
                      <a:off x="0" y="0"/>
                      <a:ext cx="1503163" cy="15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8EBA" w14:textId="77777777" w:rsidR="00B63780" w:rsidRDefault="00B63780">
      <w:pPr>
        <w:pStyle w:val="Textoindependiente"/>
        <w:spacing w:before="1"/>
        <w:rPr>
          <w:sz w:val="29"/>
        </w:rPr>
      </w:pPr>
    </w:p>
    <w:p w14:paraId="5D8E7A6D" w14:textId="1A93F06C" w:rsidR="00B63780" w:rsidRDefault="0027023B" w:rsidP="0027023B">
      <w:pPr>
        <w:pStyle w:val="Textoindependiente"/>
        <w:numPr>
          <w:ilvl w:val="0"/>
          <w:numId w:val="3"/>
        </w:numPr>
        <w:spacing w:before="9"/>
        <w:rPr>
          <w:sz w:val="34"/>
        </w:rPr>
      </w:pPr>
      <w:r>
        <w:rPr>
          <w:sz w:val="34"/>
        </w:rPr>
        <w:t>Crea una nueva pestaña para ejecutar código SQLE</w:t>
      </w:r>
    </w:p>
    <w:p w14:paraId="387B2F8F" w14:textId="221C9F93" w:rsidR="0027023B" w:rsidRDefault="0027023B" w:rsidP="0027023B">
      <w:pPr>
        <w:pStyle w:val="Textoindependiente"/>
        <w:numPr>
          <w:ilvl w:val="0"/>
          <w:numId w:val="3"/>
        </w:numPr>
        <w:spacing w:before="9"/>
        <w:rPr>
          <w:sz w:val="34"/>
        </w:rPr>
      </w:pPr>
      <w:r>
        <w:rPr>
          <w:sz w:val="34"/>
        </w:rPr>
        <w:t xml:space="preserve">Abre un documento </w:t>
      </w:r>
      <w:proofErr w:type="spellStart"/>
      <w:r>
        <w:rPr>
          <w:sz w:val="34"/>
        </w:rPr>
        <w:t>oacr</w:t>
      </w:r>
      <w:proofErr w:type="spellEnd"/>
      <w:r>
        <w:rPr>
          <w:sz w:val="34"/>
        </w:rPr>
        <w:t xml:space="preserve"> para consultas</w:t>
      </w:r>
    </w:p>
    <w:p w14:paraId="3F229029" w14:textId="2B519FAE" w:rsidR="0027023B" w:rsidRDefault="0027023B" w:rsidP="0027023B">
      <w:pPr>
        <w:pStyle w:val="Textoindependiente"/>
        <w:numPr>
          <w:ilvl w:val="0"/>
          <w:numId w:val="3"/>
        </w:numPr>
        <w:spacing w:before="9"/>
        <w:rPr>
          <w:sz w:val="34"/>
        </w:rPr>
      </w:pPr>
      <w:r>
        <w:rPr>
          <w:sz w:val="34"/>
        </w:rPr>
        <w:t>Guarda la pestaña seleccionada si no se ha guardado despliega guardar como</w:t>
      </w:r>
    </w:p>
    <w:p w14:paraId="0EBEE895" w14:textId="61D1D120" w:rsidR="0027023B" w:rsidRDefault="0027023B" w:rsidP="0027023B">
      <w:pPr>
        <w:pStyle w:val="Textoindependiente"/>
        <w:numPr>
          <w:ilvl w:val="0"/>
          <w:numId w:val="3"/>
        </w:numPr>
        <w:spacing w:before="9"/>
        <w:rPr>
          <w:sz w:val="34"/>
        </w:rPr>
      </w:pPr>
      <w:r>
        <w:rPr>
          <w:sz w:val="34"/>
        </w:rPr>
        <w:t>Guarda en donde se le indique el documento</w:t>
      </w:r>
    </w:p>
    <w:p w14:paraId="4C271EB8" w14:textId="77777777" w:rsidR="0027023B" w:rsidRDefault="0027023B" w:rsidP="0027023B">
      <w:pPr>
        <w:pStyle w:val="Textoindependiente"/>
        <w:numPr>
          <w:ilvl w:val="0"/>
          <w:numId w:val="3"/>
        </w:numPr>
        <w:spacing w:before="9"/>
        <w:rPr>
          <w:sz w:val="34"/>
        </w:rPr>
      </w:pPr>
    </w:p>
    <w:p w14:paraId="766D62AA" w14:textId="19723DFB" w:rsidR="00B63780" w:rsidRDefault="0027023B">
      <w:pPr>
        <w:pStyle w:val="Textoindependiente"/>
        <w:spacing w:before="10"/>
      </w:pPr>
      <w:r>
        <w:t>Menú herramientas</w:t>
      </w:r>
    </w:p>
    <w:p w14:paraId="4EC0948F" w14:textId="15FB15C7" w:rsidR="0027023B" w:rsidRDefault="0027023B">
      <w:pPr>
        <w:pStyle w:val="Textoindependiente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C7F2D83" wp14:editId="68C7AC0A">
            <wp:extent cx="2343150" cy="234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97" t="38192" r="87348" b="47274"/>
                    <a:stretch/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EB142" w14:textId="77777777" w:rsidR="0027023B" w:rsidRDefault="0027023B">
      <w:pPr>
        <w:pStyle w:val="Textoindependiente"/>
        <w:spacing w:before="8"/>
        <w:rPr>
          <w:sz w:val="36"/>
        </w:rPr>
      </w:pPr>
    </w:p>
    <w:p w14:paraId="24F32688" w14:textId="1F560254" w:rsidR="00B63780" w:rsidRDefault="0027023B" w:rsidP="0027023B">
      <w:pPr>
        <w:pStyle w:val="Textoindependiente"/>
        <w:numPr>
          <w:ilvl w:val="0"/>
          <w:numId w:val="3"/>
        </w:numPr>
        <w:spacing w:before="8"/>
        <w:rPr>
          <w:sz w:val="36"/>
        </w:rPr>
      </w:pPr>
      <w:r>
        <w:rPr>
          <w:sz w:val="36"/>
        </w:rPr>
        <w:t>Ejecuta el código seleccionado del área de texto</w:t>
      </w:r>
    </w:p>
    <w:p w14:paraId="41A409FD" w14:textId="4343D896" w:rsidR="0027023B" w:rsidRDefault="0027023B" w:rsidP="0027023B">
      <w:pPr>
        <w:pStyle w:val="Textoindependiente"/>
        <w:numPr>
          <w:ilvl w:val="0"/>
          <w:numId w:val="3"/>
        </w:numPr>
        <w:spacing w:before="8"/>
        <w:rPr>
          <w:sz w:val="36"/>
        </w:rPr>
      </w:pPr>
      <w:r>
        <w:rPr>
          <w:sz w:val="36"/>
        </w:rPr>
        <w:t xml:space="preserve">Ejecuta directamente las tablas del archivo </w:t>
      </w:r>
      <w:proofErr w:type="spellStart"/>
      <w:r>
        <w:rPr>
          <w:sz w:val="36"/>
        </w:rPr>
        <w:t>sqle</w:t>
      </w:r>
      <w:proofErr w:type="spellEnd"/>
    </w:p>
    <w:p w14:paraId="1CD8CCDC" w14:textId="1CAF4B2B" w:rsidR="0027023B" w:rsidRDefault="0027023B" w:rsidP="0027023B">
      <w:pPr>
        <w:pStyle w:val="Textoindependiente"/>
        <w:numPr>
          <w:ilvl w:val="0"/>
          <w:numId w:val="3"/>
        </w:numPr>
        <w:spacing w:before="8"/>
        <w:rPr>
          <w:sz w:val="36"/>
        </w:rPr>
      </w:pPr>
      <w:r>
        <w:rPr>
          <w:sz w:val="36"/>
        </w:rPr>
        <w:t>Ver tablas, muestra todas las tablas con información guardadas</w:t>
      </w:r>
    </w:p>
    <w:p w14:paraId="0BE370B0" w14:textId="13F9355F" w:rsidR="0027023B" w:rsidRDefault="0027023B" w:rsidP="0027023B">
      <w:pPr>
        <w:pStyle w:val="Textoindependiente"/>
        <w:numPr>
          <w:ilvl w:val="0"/>
          <w:numId w:val="3"/>
        </w:numPr>
        <w:spacing w:before="8"/>
        <w:rPr>
          <w:sz w:val="36"/>
        </w:rPr>
      </w:pPr>
      <w:r>
        <w:rPr>
          <w:sz w:val="36"/>
        </w:rPr>
        <w:t>Mostrar, muestra todos los reportes de los analizadores</w:t>
      </w:r>
    </w:p>
    <w:p w14:paraId="5A81369B" w14:textId="0210B8DD" w:rsidR="0027023B" w:rsidRDefault="0027023B" w:rsidP="0027023B">
      <w:pPr>
        <w:pStyle w:val="Textoindependiente"/>
        <w:numPr>
          <w:ilvl w:val="0"/>
          <w:numId w:val="3"/>
        </w:numPr>
        <w:spacing w:before="8"/>
        <w:rPr>
          <w:sz w:val="36"/>
        </w:rPr>
      </w:pPr>
      <w:r>
        <w:rPr>
          <w:sz w:val="36"/>
        </w:rPr>
        <w:t xml:space="preserve">Consulta y remplazo busca </w:t>
      </w:r>
      <w:r w:rsidR="00D0514F">
        <w:rPr>
          <w:sz w:val="36"/>
        </w:rPr>
        <w:t>en el área de texto para modificar</w:t>
      </w:r>
    </w:p>
    <w:p w14:paraId="1F19F851" w14:textId="5690AF14" w:rsidR="00B63780" w:rsidRDefault="00D0514F">
      <w:pPr>
        <w:pStyle w:val="Textoindependiente"/>
        <w:ind w:left="108"/>
      </w:pPr>
      <w:r>
        <w:lastRenderedPageBreak/>
        <w:t>Menú ayuda</w:t>
      </w:r>
    </w:p>
    <w:p w14:paraId="40C1853D" w14:textId="11F2BD20" w:rsidR="00B63780" w:rsidRDefault="00D0514F">
      <w:pPr>
        <w:pStyle w:val="Textoindependiente"/>
        <w:rPr>
          <w:sz w:val="36"/>
        </w:rPr>
      </w:pPr>
      <w:r>
        <w:rPr>
          <w:noProof/>
        </w:rPr>
        <w:drawing>
          <wp:inline distT="0" distB="0" distL="0" distR="0" wp14:anchorId="768A482F" wp14:editId="18691260">
            <wp:extent cx="3705225" cy="18148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03" t="40897" r="82928" b="50991"/>
                    <a:stretch/>
                  </pic:blipFill>
                  <pic:spPr bwMode="auto">
                    <a:xfrm>
                      <a:off x="0" y="0"/>
                      <a:ext cx="3729811" cy="182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3CB5" w14:textId="08007BD1" w:rsidR="00D0514F" w:rsidRDefault="00D0514F" w:rsidP="00D0514F">
      <w:pPr>
        <w:pStyle w:val="Textoindependiente"/>
        <w:numPr>
          <w:ilvl w:val="0"/>
          <w:numId w:val="3"/>
        </w:numPr>
        <w:rPr>
          <w:sz w:val="36"/>
        </w:rPr>
      </w:pPr>
      <w:r>
        <w:rPr>
          <w:sz w:val="36"/>
        </w:rPr>
        <w:t>Abre el manual técnico</w:t>
      </w:r>
    </w:p>
    <w:p w14:paraId="3CA9F75C" w14:textId="47152AD1" w:rsidR="00D0514F" w:rsidRDefault="00D0514F" w:rsidP="00D0514F">
      <w:pPr>
        <w:pStyle w:val="Textoindependiente"/>
        <w:numPr>
          <w:ilvl w:val="0"/>
          <w:numId w:val="3"/>
        </w:numPr>
        <w:rPr>
          <w:sz w:val="36"/>
        </w:rPr>
      </w:pPr>
      <w:r>
        <w:rPr>
          <w:sz w:val="36"/>
        </w:rPr>
        <w:t>Abre este manual</w:t>
      </w:r>
    </w:p>
    <w:p w14:paraId="12187808" w14:textId="7FF5AF04" w:rsidR="00D0514F" w:rsidRDefault="00D0514F" w:rsidP="00D0514F">
      <w:pPr>
        <w:pStyle w:val="Textoindependiente"/>
        <w:numPr>
          <w:ilvl w:val="0"/>
          <w:numId w:val="3"/>
        </w:numPr>
        <w:rPr>
          <w:sz w:val="36"/>
        </w:rPr>
      </w:pPr>
      <w:r>
        <w:rPr>
          <w:sz w:val="36"/>
        </w:rPr>
        <w:t>Acerca de muestra información del creador</w:t>
      </w:r>
    </w:p>
    <w:p w14:paraId="5B2159A3" w14:textId="77777777" w:rsidR="00B63780" w:rsidRDefault="00B63780">
      <w:pPr>
        <w:pStyle w:val="Textoindependiente"/>
        <w:rPr>
          <w:sz w:val="36"/>
        </w:rPr>
      </w:pPr>
    </w:p>
    <w:p w14:paraId="2978B24F" w14:textId="159ABB86" w:rsidR="00B63780" w:rsidRDefault="00B63780">
      <w:pPr>
        <w:pStyle w:val="Textoindependiente"/>
        <w:spacing w:before="7"/>
        <w:rPr>
          <w:sz w:val="30"/>
        </w:rPr>
      </w:pPr>
    </w:p>
    <w:p w14:paraId="6C18B8CD" w14:textId="0B76885D" w:rsidR="00D0514F" w:rsidRDefault="00D0514F">
      <w:pPr>
        <w:pStyle w:val="Textoindependiente"/>
        <w:spacing w:before="7"/>
        <w:rPr>
          <w:sz w:val="30"/>
        </w:rPr>
      </w:pPr>
    </w:p>
    <w:p w14:paraId="5D59FCE0" w14:textId="6046F3D7" w:rsidR="00D0514F" w:rsidRDefault="00D0514F">
      <w:pPr>
        <w:pStyle w:val="Textoindependiente"/>
        <w:spacing w:before="7"/>
        <w:rPr>
          <w:sz w:val="30"/>
        </w:rPr>
      </w:pPr>
    </w:p>
    <w:p w14:paraId="1D057079" w14:textId="74B8A4FA" w:rsidR="00D0514F" w:rsidRDefault="00D0514F">
      <w:pPr>
        <w:pStyle w:val="Textoindependiente"/>
        <w:spacing w:before="7"/>
        <w:rPr>
          <w:sz w:val="30"/>
        </w:rPr>
      </w:pPr>
    </w:p>
    <w:p w14:paraId="6A9DEE8C" w14:textId="47D56812" w:rsidR="00D0514F" w:rsidRDefault="00D0514F">
      <w:pPr>
        <w:pStyle w:val="Textoindependiente"/>
        <w:spacing w:before="7"/>
        <w:rPr>
          <w:sz w:val="30"/>
        </w:rPr>
      </w:pPr>
    </w:p>
    <w:p w14:paraId="61065400" w14:textId="4AD17F8E" w:rsidR="00D0514F" w:rsidRDefault="00D0514F">
      <w:pPr>
        <w:pStyle w:val="Textoindependiente"/>
        <w:spacing w:before="7"/>
        <w:rPr>
          <w:sz w:val="30"/>
        </w:rPr>
      </w:pPr>
    </w:p>
    <w:p w14:paraId="62175894" w14:textId="34AE187B" w:rsidR="00D0514F" w:rsidRDefault="00D0514F">
      <w:pPr>
        <w:pStyle w:val="Textoindependiente"/>
        <w:spacing w:before="7"/>
        <w:rPr>
          <w:sz w:val="30"/>
        </w:rPr>
      </w:pPr>
    </w:p>
    <w:p w14:paraId="15EE040C" w14:textId="671E0045" w:rsidR="00D0514F" w:rsidRDefault="00D0514F">
      <w:pPr>
        <w:pStyle w:val="Textoindependiente"/>
        <w:spacing w:before="7"/>
        <w:rPr>
          <w:sz w:val="30"/>
        </w:rPr>
      </w:pPr>
    </w:p>
    <w:p w14:paraId="04FD54F3" w14:textId="05B0A7C0" w:rsidR="00D0514F" w:rsidRDefault="00D0514F">
      <w:pPr>
        <w:pStyle w:val="Textoindependiente"/>
        <w:spacing w:before="7"/>
        <w:rPr>
          <w:sz w:val="30"/>
        </w:rPr>
      </w:pPr>
    </w:p>
    <w:p w14:paraId="65203070" w14:textId="1EEF21AA" w:rsidR="00D0514F" w:rsidRDefault="00D0514F">
      <w:pPr>
        <w:pStyle w:val="Textoindependiente"/>
        <w:spacing w:before="7"/>
        <w:rPr>
          <w:sz w:val="30"/>
        </w:rPr>
      </w:pPr>
    </w:p>
    <w:p w14:paraId="56EB3C97" w14:textId="198051C9" w:rsidR="00D0514F" w:rsidRDefault="00D0514F">
      <w:pPr>
        <w:pStyle w:val="Textoindependiente"/>
        <w:spacing w:before="7"/>
        <w:rPr>
          <w:sz w:val="30"/>
        </w:rPr>
      </w:pPr>
    </w:p>
    <w:p w14:paraId="6ACE5932" w14:textId="0940B074" w:rsidR="00D0514F" w:rsidRDefault="00D0514F">
      <w:pPr>
        <w:pStyle w:val="Textoindependiente"/>
        <w:spacing w:before="7"/>
        <w:rPr>
          <w:sz w:val="30"/>
        </w:rPr>
      </w:pPr>
    </w:p>
    <w:p w14:paraId="11BE0B2A" w14:textId="42BF0680" w:rsidR="00D0514F" w:rsidRDefault="00D0514F">
      <w:pPr>
        <w:pStyle w:val="Textoindependiente"/>
        <w:spacing w:before="7"/>
        <w:rPr>
          <w:sz w:val="30"/>
        </w:rPr>
      </w:pPr>
    </w:p>
    <w:p w14:paraId="356937D7" w14:textId="208FF6B1" w:rsidR="00D0514F" w:rsidRDefault="00D0514F">
      <w:pPr>
        <w:pStyle w:val="Textoindependiente"/>
        <w:spacing w:before="7"/>
        <w:rPr>
          <w:sz w:val="30"/>
        </w:rPr>
      </w:pPr>
    </w:p>
    <w:p w14:paraId="4DF7B7FF" w14:textId="335A875B" w:rsidR="00D0514F" w:rsidRDefault="00D0514F">
      <w:pPr>
        <w:pStyle w:val="Textoindependiente"/>
        <w:spacing w:before="7"/>
        <w:rPr>
          <w:sz w:val="30"/>
        </w:rPr>
      </w:pPr>
    </w:p>
    <w:p w14:paraId="3307801B" w14:textId="41CA61AD" w:rsidR="00D0514F" w:rsidRDefault="00D0514F">
      <w:pPr>
        <w:pStyle w:val="Textoindependiente"/>
        <w:spacing w:before="7"/>
        <w:rPr>
          <w:sz w:val="30"/>
        </w:rPr>
      </w:pPr>
    </w:p>
    <w:p w14:paraId="0C1209D6" w14:textId="2B0FFE02" w:rsidR="00D0514F" w:rsidRDefault="00D0514F">
      <w:pPr>
        <w:pStyle w:val="Textoindependiente"/>
        <w:spacing w:before="7"/>
        <w:rPr>
          <w:sz w:val="30"/>
        </w:rPr>
      </w:pPr>
    </w:p>
    <w:p w14:paraId="1F904D19" w14:textId="7DEA7EA9" w:rsidR="00D0514F" w:rsidRDefault="00D0514F">
      <w:pPr>
        <w:pStyle w:val="Textoindependiente"/>
        <w:spacing w:before="7"/>
        <w:rPr>
          <w:sz w:val="30"/>
        </w:rPr>
      </w:pPr>
    </w:p>
    <w:p w14:paraId="280A1DA5" w14:textId="27200D59" w:rsidR="00D0514F" w:rsidRDefault="00D0514F">
      <w:pPr>
        <w:pStyle w:val="Textoindependiente"/>
        <w:spacing w:before="7"/>
        <w:rPr>
          <w:sz w:val="30"/>
        </w:rPr>
      </w:pPr>
    </w:p>
    <w:p w14:paraId="13ACD0F9" w14:textId="67D9986D" w:rsidR="00D0514F" w:rsidRDefault="00D0514F">
      <w:pPr>
        <w:pStyle w:val="Textoindependiente"/>
        <w:spacing w:before="7"/>
        <w:rPr>
          <w:sz w:val="30"/>
        </w:rPr>
      </w:pPr>
    </w:p>
    <w:p w14:paraId="21B981BD" w14:textId="64B2F7F7" w:rsidR="00D0514F" w:rsidRDefault="00D0514F">
      <w:pPr>
        <w:pStyle w:val="Textoindependiente"/>
        <w:spacing w:before="7"/>
        <w:rPr>
          <w:sz w:val="30"/>
        </w:rPr>
      </w:pPr>
    </w:p>
    <w:p w14:paraId="40DFA36F" w14:textId="5E8DB7F5" w:rsidR="00D0514F" w:rsidRDefault="00D0514F">
      <w:pPr>
        <w:pStyle w:val="Textoindependiente"/>
        <w:spacing w:before="7"/>
        <w:rPr>
          <w:sz w:val="30"/>
        </w:rPr>
      </w:pPr>
    </w:p>
    <w:p w14:paraId="7DD71BA6" w14:textId="404CB3DA" w:rsidR="00D0514F" w:rsidRDefault="00D0514F">
      <w:pPr>
        <w:pStyle w:val="Textoindependiente"/>
        <w:spacing w:before="7"/>
        <w:rPr>
          <w:sz w:val="30"/>
        </w:rPr>
      </w:pPr>
    </w:p>
    <w:p w14:paraId="599C9879" w14:textId="67923179" w:rsidR="00D0514F" w:rsidRDefault="00D0514F">
      <w:pPr>
        <w:pStyle w:val="Textoindependiente"/>
        <w:spacing w:before="7"/>
        <w:rPr>
          <w:sz w:val="30"/>
        </w:rPr>
      </w:pPr>
    </w:p>
    <w:p w14:paraId="165D505A" w14:textId="77777777" w:rsidR="00B63780" w:rsidRDefault="00D0514F">
      <w:pPr>
        <w:pStyle w:val="Textoindependiente"/>
        <w:ind w:left="1983" w:right="2095"/>
        <w:jc w:val="center"/>
      </w:pPr>
      <w:r>
        <w:lastRenderedPageBreak/>
        <w:t>Algoritmo para la correcta ejecución</w:t>
      </w:r>
    </w:p>
    <w:p w14:paraId="14E04365" w14:textId="77777777" w:rsidR="00B63780" w:rsidRDefault="00B63780">
      <w:pPr>
        <w:pStyle w:val="Textoindependiente"/>
      </w:pPr>
    </w:p>
    <w:p w14:paraId="7A864418" w14:textId="77777777" w:rsidR="00B63780" w:rsidRDefault="00B63780">
      <w:pPr>
        <w:pStyle w:val="Textoindependiente"/>
        <w:spacing w:before="6"/>
        <w:rPr>
          <w:sz w:val="33"/>
        </w:rPr>
      </w:pPr>
    </w:p>
    <w:p w14:paraId="0BEF34B9" w14:textId="62273EB8" w:rsidR="00B63780" w:rsidRDefault="00D0514F">
      <w:pPr>
        <w:pStyle w:val="Prrafodelista"/>
        <w:numPr>
          <w:ilvl w:val="0"/>
          <w:numId w:val="1"/>
        </w:numPr>
        <w:tabs>
          <w:tab w:val="left" w:pos="541"/>
        </w:tabs>
        <w:spacing w:line="383" w:lineRule="exact"/>
        <w:ind w:hanging="433"/>
        <w:rPr>
          <w:sz w:val="32"/>
        </w:rPr>
      </w:pPr>
      <w:r>
        <w:rPr>
          <w:sz w:val="32"/>
        </w:rPr>
        <w:t>Carga de tablas</w:t>
      </w:r>
    </w:p>
    <w:p w14:paraId="532CEADD" w14:textId="3725456E" w:rsidR="00B63780" w:rsidRDefault="00D0514F">
      <w:pPr>
        <w:pStyle w:val="Prrafodelista"/>
        <w:numPr>
          <w:ilvl w:val="0"/>
          <w:numId w:val="1"/>
        </w:numPr>
        <w:tabs>
          <w:tab w:val="left" w:pos="469"/>
        </w:tabs>
        <w:spacing w:line="373" w:lineRule="exact"/>
        <w:ind w:left="468" w:hanging="361"/>
        <w:rPr>
          <w:sz w:val="32"/>
        </w:rPr>
      </w:pPr>
      <w:r>
        <w:rPr>
          <w:sz w:val="32"/>
        </w:rPr>
        <w:t xml:space="preserve">Apertura de archivo consultas </w:t>
      </w:r>
      <w:proofErr w:type="spellStart"/>
      <w:r>
        <w:rPr>
          <w:sz w:val="32"/>
        </w:rPr>
        <w:t>oacr</w:t>
      </w:r>
      <w:proofErr w:type="spellEnd"/>
    </w:p>
    <w:p w14:paraId="2BE56C1F" w14:textId="4B0700A7" w:rsidR="00D0514F" w:rsidRDefault="00D0514F">
      <w:pPr>
        <w:pStyle w:val="Prrafodelista"/>
        <w:numPr>
          <w:ilvl w:val="0"/>
          <w:numId w:val="1"/>
        </w:numPr>
        <w:tabs>
          <w:tab w:val="left" w:pos="469"/>
        </w:tabs>
        <w:spacing w:line="373" w:lineRule="exact"/>
        <w:ind w:left="468" w:hanging="361"/>
        <w:rPr>
          <w:sz w:val="32"/>
        </w:rPr>
      </w:pPr>
      <w:r>
        <w:rPr>
          <w:sz w:val="32"/>
        </w:rPr>
        <w:t>Seleccionar comandos a ejecutar</w:t>
      </w:r>
    </w:p>
    <w:p w14:paraId="66B0E454" w14:textId="48D8A97E" w:rsidR="00D0514F" w:rsidRDefault="00D0514F">
      <w:pPr>
        <w:pStyle w:val="Prrafodelista"/>
        <w:numPr>
          <w:ilvl w:val="0"/>
          <w:numId w:val="1"/>
        </w:numPr>
        <w:tabs>
          <w:tab w:val="left" w:pos="469"/>
        </w:tabs>
        <w:spacing w:line="373" w:lineRule="exact"/>
        <w:ind w:left="468" w:hanging="361"/>
        <w:rPr>
          <w:sz w:val="32"/>
        </w:rPr>
      </w:pPr>
      <w:r>
        <w:rPr>
          <w:sz w:val="32"/>
        </w:rPr>
        <w:t>Ejecutar</w:t>
      </w:r>
    </w:p>
    <w:p w14:paraId="111E532B" w14:textId="6C73D47E" w:rsidR="00D0514F" w:rsidRDefault="00D0514F">
      <w:pPr>
        <w:pStyle w:val="Prrafodelista"/>
        <w:numPr>
          <w:ilvl w:val="0"/>
          <w:numId w:val="1"/>
        </w:numPr>
        <w:tabs>
          <w:tab w:val="left" w:pos="469"/>
        </w:tabs>
        <w:spacing w:line="373" w:lineRule="exact"/>
        <w:ind w:left="468" w:hanging="361"/>
        <w:rPr>
          <w:sz w:val="32"/>
        </w:rPr>
      </w:pPr>
      <w:r>
        <w:rPr>
          <w:sz w:val="32"/>
        </w:rPr>
        <w:t>Carga de tablas de consultas</w:t>
      </w:r>
    </w:p>
    <w:p w14:paraId="5DC4D80A" w14:textId="77777777" w:rsidR="00D0514F" w:rsidRPr="00D0514F" w:rsidRDefault="00D0514F" w:rsidP="00D0514F">
      <w:pPr>
        <w:tabs>
          <w:tab w:val="left" w:pos="469"/>
        </w:tabs>
        <w:spacing w:line="373" w:lineRule="exact"/>
        <w:ind w:left="107"/>
        <w:rPr>
          <w:sz w:val="32"/>
        </w:rPr>
      </w:pPr>
    </w:p>
    <w:sectPr w:rsidR="00D0514F" w:rsidRPr="00D0514F">
      <w:pgSz w:w="12240" w:h="15840"/>
      <w:pgMar w:top="126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7EC"/>
    <w:multiLevelType w:val="hybridMultilevel"/>
    <w:tmpl w:val="6E6CB568"/>
    <w:lvl w:ilvl="0" w:tplc="D6227340">
      <w:start w:val="1"/>
      <w:numFmt w:val="decimal"/>
      <w:lvlText w:val="%1."/>
      <w:lvlJc w:val="left"/>
      <w:pPr>
        <w:ind w:left="540" w:hanging="432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s-ES" w:eastAsia="en-US" w:bidi="ar-SA"/>
      </w:rPr>
    </w:lvl>
    <w:lvl w:ilvl="1" w:tplc="D6F4FF00">
      <w:numFmt w:val="bullet"/>
      <w:lvlText w:val="•"/>
      <w:lvlJc w:val="left"/>
      <w:pPr>
        <w:ind w:left="1470" w:hanging="432"/>
      </w:pPr>
      <w:rPr>
        <w:rFonts w:hint="default"/>
        <w:lang w:val="es-ES" w:eastAsia="en-US" w:bidi="ar-SA"/>
      </w:rPr>
    </w:lvl>
    <w:lvl w:ilvl="2" w:tplc="5F8ABCA6">
      <w:numFmt w:val="bullet"/>
      <w:lvlText w:val="•"/>
      <w:lvlJc w:val="left"/>
      <w:pPr>
        <w:ind w:left="2400" w:hanging="432"/>
      </w:pPr>
      <w:rPr>
        <w:rFonts w:hint="default"/>
        <w:lang w:val="es-ES" w:eastAsia="en-US" w:bidi="ar-SA"/>
      </w:rPr>
    </w:lvl>
    <w:lvl w:ilvl="3" w:tplc="C3645FAE">
      <w:numFmt w:val="bullet"/>
      <w:lvlText w:val="•"/>
      <w:lvlJc w:val="left"/>
      <w:pPr>
        <w:ind w:left="3330" w:hanging="432"/>
      </w:pPr>
      <w:rPr>
        <w:rFonts w:hint="default"/>
        <w:lang w:val="es-ES" w:eastAsia="en-US" w:bidi="ar-SA"/>
      </w:rPr>
    </w:lvl>
    <w:lvl w:ilvl="4" w:tplc="090C94CE">
      <w:numFmt w:val="bullet"/>
      <w:lvlText w:val="•"/>
      <w:lvlJc w:val="left"/>
      <w:pPr>
        <w:ind w:left="4260" w:hanging="432"/>
      </w:pPr>
      <w:rPr>
        <w:rFonts w:hint="default"/>
        <w:lang w:val="es-ES" w:eastAsia="en-US" w:bidi="ar-SA"/>
      </w:rPr>
    </w:lvl>
    <w:lvl w:ilvl="5" w:tplc="414C5648">
      <w:numFmt w:val="bullet"/>
      <w:lvlText w:val="•"/>
      <w:lvlJc w:val="left"/>
      <w:pPr>
        <w:ind w:left="5190" w:hanging="432"/>
      </w:pPr>
      <w:rPr>
        <w:rFonts w:hint="default"/>
        <w:lang w:val="es-ES" w:eastAsia="en-US" w:bidi="ar-SA"/>
      </w:rPr>
    </w:lvl>
    <w:lvl w:ilvl="6" w:tplc="98F2048A">
      <w:numFmt w:val="bullet"/>
      <w:lvlText w:val="•"/>
      <w:lvlJc w:val="left"/>
      <w:pPr>
        <w:ind w:left="6120" w:hanging="432"/>
      </w:pPr>
      <w:rPr>
        <w:rFonts w:hint="default"/>
        <w:lang w:val="es-ES" w:eastAsia="en-US" w:bidi="ar-SA"/>
      </w:rPr>
    </w:lvl>
    <w:lvl w:ilvl="7" w:tplc="6D8CEC16">
      <w:numFmt w:val="bullet"/>
      <w:lvlText w:val="•"/>
      <w:lvlJc w:val="left"/>
      <w:pPr>
        <w:ind w:left="7050" w:hanging="432"/>
      </w:pPr>
      <w:rPr>
        <w:rFonts w:hint="default"/>
        <w:lang w:val="es-ES" w:eastAsia="en-US" w:bidi="ar-SA"/>
      </w:rPr>
    </w:lvl>
    <w:lvl w:ilvl="8" w:tplc="875AF034">
      <w:numFmt w:val="bullet"/>
      <w:lvlText w:val="•"/>
      <w:lvlJc w:val="left"/>
      <w:pPr>
        <w:ind w:left="7980" w:hanging="432"/>
      </w:pPr>
      <w:rPr>
        <w:rFonts w:hint="default"/>
        <w:lang w:val="es-ES" w:eastAsia="en-US" w:bidi="ar-SA"/>
      </w:rPr>
    </w:lvl>
  </w:abstractNum>
  <w:abstractNum w:abstractNumId="1" w15:restartNumberingAfterBreak="0">
    <w:nsid w:val="34932A3D"/>
    <w:multiLevelType w:val="hybridMultilevel"/>
    <w:tmpl w:val="3684C054"/>
    <w:lvl w:ilvl="0" w:tplc="CE981CC4">
      <w:numFmt w:val="bullet"/>
      <w:lvlText w:val="-"/>
      <w:lvlJc w:val="left"/>
      <w:pPr>
        <w:ind w:left="1219" w:hanging="356"/>
      </w:pPr>
      <w:rPr>
        <w:rFonts w:ascii="Carlito" w:eastAsia="Carlito" w:hAnsi="Carlito" w:cs="Carlito" w:hint="default"/>
        <w:spacing w:val="-4"/>
        <w:w w:val="100"/>
        <w:sz w:val="36"/>
        <w:szCs w:val="36"/>
        <w:lang w:val="es-ES" w:eastAsia="en-US" w:bidi="ar-SA"/>
      </w:rPr>
    </w:lvl>
    <w:lvl w:ilvl="1" w:tplc="F57A044E">
      <w:numFmt w:val="bullet"/>
      <w:lvlText w:val="•"/>
      <w:lvlJc w:val="left"/>
      <w:pPr>
        <w:ind w:left="2082" w:hanging="356"/>
      </w:pPr>
      <w:rPr>
        <w:rFonts w:hint="default"/>
        <w:lang w:val="es-ES" w:eastAsia="en-US" w:bidi="ar-SA"/>
      </w:rPr>
    </w:lvl>
    <w:lvl w:ilvl="2" w:tplc="A18A95C0">
      <w:numFmt w:val="bullet"/>
      <w:lvlText w:val="•"/>
      <w:lvlJc w:val="left"/>
      <w:pPr>
        <w:ind w:left="2944" w:hanging="356"/>
      </w:pPr>
      <w:rPr>
        <w:rFonts w:hint="default"/>
        <w:lang w:val="es-ES" w:eastAsia="en-US" w:bidi="ar-SA"/>
      </w:rPr>
    </w:lvl>
    <w:lvl w:ilvl="3" w:tplc="74EC145A">
      <w:numFmt w:val="bullet"/>
      <w:lvlText w:val="•"/>
      <w:lvlJc w:val="left"/>
      <w:pPr>
        <w:ind w:left="3806" w:hanging="356"/>
      </w:pPr>
      <w:rPr>
        <w:rFonts w:hint="default"/>
        <w:lang w:val="es-ES" w:eastAsia="en-US" w:bidi="ar-SA"/>
      </w:rPr>
    </w:lvl>
    <w:lvl w:ilvl="4" w:tplc="313645DA">
      <w:numFmt w:val="bullet"/>
      <w:lvlText w:val="•"/>
      <w:lvlJc w:val="left"/>
      <w:pPr>
        <w:ind w:left="4668" w:hanging="356"/>
      </w:pPr>
      <w:rPr>
        <w:rFonts w:hint="default"/>
        <w:lang w:val="es-ES" w:eastAsia="en-US" w:bidi="ar-SA"/>
      </w:rPr>
    </w:lvl>
    <w:lvl w:ilvl="5" w:tplc="18B2D684">
      <w:numFmt w:val="bullet"/>
      <w:lvlText w:val="•"/>
      <w:lvlJc w:val="left"/>
      <w:pPr>
        <w:ind w:left="5530" w:hanging="356"/>
      </w:pPr>
      <w:rPr>
        <w:rFonts w:hint="default"/>
        <w:lang w:val="es-ES" w:eastAsia="en-US" w:bidi="ar-SA"/>
      </w:rPr>
    </w:lvl>
    <w:lvl w:ilvl="6" w:tplc="FF4E0AEA">
      <w:numFmt w:val="bullet"/>
      <w:lvlText w:val="•"/>
      <w:lvlJc w:val="left"/>
      <w:pPr>
        <w:ind w:left="6392" w:hanging="356"/>
      </w:pPr>
      <w:rPr>
        <w:rFonts w:hint="default"/>
        <w:lang w:val="es-ES" w:eastAsia="en-US" w:bidi="ar-SA"/>
      </w:rPr>
    </w:lvl>
    <w:lvl w:ilvl="7" w:tplc="329CEA24">
      <w:numFmt w:val="bullet"/>
      <w:lvlText w:val="•"/>
      <w:lvlJc w:val="left"/>
      <w:pPr>
        <w:ind w:left="7254" w:hanging="356"/>
      </w:pPr>
      <w:rPr>
        <w:rFonts w:hint="default"/>
        <w:lang w:val="es-ES" w:eastAsia="en-US" w:bidi="ar-SA"/>
      </w:rPr>
    </w:lvl>
    <w:lvl w:ilvl="8" w:tplc="11A8B45E">
      <w:numFmt w:val="bullet"/>
      <w:lvlText w:val="•"/>
      <w:lvlJc w:val="left"/>
      <w:pPr>
        <w:ind w:left="8116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5E5937EC"/>
    <w:multiLevelType w:val="hybridMultilevel"/>
    <w:tmpl w:val="364C4ECA"/>
    <w:lvl w:ilvl="0" w:tplc="13C24532">
      <w:start w:val="1"/>
      <w:numFmt w:val="decimal"/>
      <w:lvlText w:val="%1."/>
      <w:lvlJc w:val="left"/>
      <w:pPr>
        <w:ind w:left="1219" w:hanging="356"/>
        <w:jc w:val="left"/>
      </w:pPr>
      <w:rPr>
        <w:rFonts w:ascii="Carlito" w:eastAsia="Carlito" w:hAnsi="Carlito" w:cs="Carlito" w:hint="default"/>
        <w:spacing w:val="-2"/>
        <w:w w:val="98"/>
        <w:sz w:val="32"/>
        <w:szCs w:val="32"/>
        <w:lang w:val="es-ES" w:eastAsia="en-US" w:bidi="ar-SA"/>
      </w:rPr>
    </w:lvl>
    <w:lvl w:ilvl="1" w:tplc="09069B8C">
      <w:numFmt w:val="bullet"/>
      <w:lvlText w:val="•"/>
      <w:lvlJc w:val="left"/>
      <w:pPr>
        <w:ind w:left="2082" w:hanging="356"/>
      </w:pPr>
      <w:rPr>
        <w:rFonts w:hint="default"/>
        <w:lang w:val="es-ES" w:eastAsia="en-US" w:bidi="ar-SA"/>
      </w:rPr>
    </w:lvl>
    <w:lvl w:ilvl="2" w:tplc="C2AE0780">
      <w:numFmt w:val="bullet"/>
      <w:lvlText w:val="•"/>
      <w:lvlJc w:val="left"/>
      <w:pPr>
        <w:ind w:left="2944" w:hanging="356"/>
      </w:pPr>
      <w:rPr>
        <w:rFonts w:hint="default"/>
        <w:lang w:val="es-ES" w:eastAsia="en-US" w:bidi="ar-SA"/>
      </w:rPr>
    </w:lvl>
    <w:lvl w:ilvl="3" w:tplc="38C8AB8A">
      <w:numFmt w:val="bullet"/>
      <w:lvlText w:val="•"/>
      <w:lvlJc w:val="left"/>
      <w:pPr>
        <w:ind w:left="3806" w:hanging="356"/>
      </w:pPr>
      <w:rPr>
        <w:rFonts w:hint="default"/>
        <w:lang w:val="es-ES" w:eastAsia="en-US" w:bidi="ar-SA"/>
      </w:rPr>
    </w:lvl>
    <w:lvl w:ilvl="4" w:tplc="50E4A140">
      <w:numFmt w:val="bullet"/>
      <w:lvlText w:val="•"/>
      <w:lvlJc w:val="left"/>
      <w:pPr>
        <w:ind w:left="4668" w:hanging="356"/>
      </w:pPr>
      <w:rPr>
        <w:rFonts w:hint="default"/>
        <w:lang w:val="es-ES" w:eastAsia="en-US" w:bidi="ar-SA"/>
      </w:rPr>
    </w:lvl>
    <w:lvl w:ilvl="5" w:tplc="BDFC010E">
      <w:numFmt w:val="bullet"/>
      <w:lvlText w:val="•"/>
      <w:lvlJc w:val="left"/>
      <w:pPr>
        <w:ind w:left="5530" w:hanging="356"/>
      </w:pPr>
      <w:rPr>
        <w:rFonts w:hint="default"/>
        <w:lang w:val="es-ES" w:eastAsia="en-US" w:bidi="ar-SA"/>
      </w:rPr>
    </w:lvl>
    <w:lvl w:ilvl="6" w:tplc="B84271B8">
      <w:numFmt w:val="bullet"/>
      <w:lvlText w:val="•"/>
      <w:lvlJc w:val="left"/>
      <w:pPr>
        <w:ind w:left="6392" w:hanging="356"/>
      </w:pPr>
      <w:rPr>
        <w:rFonts w:hint="default"/>
        <w:lang w:val="es-ES" w:eastAsia="en-US" w:bidi="ar-SA"/>
      </w:rPr>
    </w:lvl>
    <w:lvl w:ilvl="7" w:tplc="1F1CE0FE">
      <w:numFmt w:val="bullet"/>
      <w:lvlText w:val="•"/>
      <w:lvlJc w:val="left"/>
      <w:pPr>
        <w:ind w:left="7254" w:hanging="356"/>
      </w:pPr>
      <w:rPr>
        <w:rFonts w:hint="default"/>
        <w:lang w:val="es-ES" w:eastAsia="en-US" w:bidi="ar-SA"/>
      </w:rPr>
    </w:lvl>
    <w:lvl w:ilvl="8" w:tplc="EFE23EB0">
      <w:numFmt w:val="bullet"/>
      <w:lvlText w:val="•"/>
      <w:lvlJc w:val="left"/>
      <w:pPr>
        <w:ind w:left="8116" w:hanging="35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780"/>
    <w:rsid w:val="0027023B"/>
    <w:rsid w:val="00B63780"/>
    <w:rsid w:val="00D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D464D"/>
  <w15:docId w15:val="{AC44EE6E-03E5-438C-9FBE-536B1FFA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2078" w:right="2073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219" w:hanging="356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407" w:lineRule="exact"/>
      <w:ind w:left="1219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270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oscarc99/-OCL1-PY1_20170914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car99.cr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Oscar C.</cp:lastModifiedBy>
  <cp:revision>2</cp:revision>
  <dcterms:created xsi:type="dcterms:W3CDTF">2020-06-14T05:20:00Z</dcterms:created>
  <dcterms:modified xsi:type="dcterms:W3CDTF">2020-06-14T06:55:00Z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2020-06-14T00:00:00Z</vt:filetime>
  </property>
</Properties>
</file>